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color w:val="2E86C1"/>
          <w:sz w:val="28"/>
        </w:rPr>
        <w:t>Heal Echo</w:t>
      </w:r>
    </w:p>
    <w:p>
      <w:pPr>
        <w:jc w:val="center"/>
      </w:pPr>
      <w:r>
        <w:rPr>
          <w:rFonts w:ascii="Arial" w:hAnsi="Arial"/>
          <w:b/>
          <w:color w:val="1B4F72"/>
          <w:sz w:val="52"/>
        </w:rPr>
        <w:t>Wellness/Balance 모바일 연동 분석 보고서</w:t>
      </w:r>
    </w:p>
    <w:p>
      <w:pPr>
        <w:jc w:val="center"/>
      </w:pPr>
      <w:r>
        <w:rPr>
          <w:rFonts w:ascii="Arial" w:hAnsi="Arial"/>
          <w:color w:val="7F8C8D"/>
          <w:sz w:val="24"/>
        </w:rPr>
        <w:t>Local Storage &amp; AWS 관점 문제 분석 및 우선순위 로드맵</w:t>
      </w:r>
    </w:p>
    <w:p/>
    <w:p>
      <w:pPr>
        <w:jc w:val="center"/>
      </w:pPr>
      <w:r>
        <w:rPr>
          <w:rFonts w:ascii="Arial" w:hAnsi="Arial"/>
          <w:color w:val="7F8C8D"/>
          <w:sz w:val="22"/>
        </w:rPr>
        <w:t>2026년 3월 24일</w:t>
      </w:r>
    </w:p>
    <w:p>
      <w:pPr>
        <w:jc w:val="center"/>
      </w:pPr>
      <w:r>
        <w:rPr>
          <w:rFonts w:ascii="Arial" w:hAnsi="Arial"/>
          <w:color w:val="7F8C8D"/>
          <w:sz w:val="20"/>
        </w:rPr>
        <w:t>문서 버전: v1.0 | 코드 변경 없음 (분석만)</w:t>
      </w:r>
    </w:p>
    <w:p>
      <w:r>
        <w:br w:type="page"/>
      </w:r>
    </w:p>
    <w:p>
      <w:pPr>
        <w:pStyle w:val="Heading1"/>
      </w:pPr>
      <w:r>
        <w:t>1. 현재 아키텍처 요약</w:t>
      </w:r>
    </w:p>
    <w:p>
      <w:r>
        <w:rPr>
          <w:rFonts w:ascii="Arial" w:hAnsi="Arial"/>
        </w:rPr>
        <w:t>현재 Heal Echo는 Next.js 14 기반 웹 애플리케이션으로, 모바일 웹 및 네이티브 앱으로의 확장을 고려하여 스토리지 추상화 레이어(storage.ts)를 이미 구축해 두었습니다. 그러나 실제 모바일 환경 연동 시 여러 구조적 문제가 존재합니다.</w:t>
      </w:r>
    </w:p>
    <w:p>
      <w:pPr>
        <w:pStyle w:val="Heading3"/>
      </w:pPr>
      <w:r>
        <w:t>1.1 데이터 흐름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600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현재 상태</w:t>
            </w:r>
          </w:p>
        </w:tc>
        <w:tc>
          <w:tcPr>
            <w:tcW w:type="dxa" w:w="3600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모바일 연동 시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구독 상태</w:t>
            </w:r>
          </w:p>
        </w:tc>
        <w:tc>
          <w:tcPr>
            <w:tcW w:type="dxa" w:w="360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API → DynamoDB (+ localStorage 캐시)</w:t>
            </w:r>
          </w:p>
        </w:tc>
        <w:tc>
          <w:tcPr>
            <w:tcW w:type="dxa" w:w="360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동일 패턴 유지 가능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시청 기록</w:t>
            </w:r>
          </w:p>
        </w:tc>
        <w:tc>
          <w:tcPr>
            <w:tcW w:type="dxa" w:w="360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localStorage만 사용 (서버 미연동)</w:t>
            </w:r>
          </w:p>
        </w:tc>
        <w:tc>
          <w:tcPr>
            <w:tcW w:type="dxa" w:w="360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서버 동기화 필수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선물 사이클</w:t>
            </w:r>
          </w:p>
        </w:tc>
        <w:tc>
          <w:tcPr>
            <w:tcW w:type="dxa" w:w="360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localStorage만 사용 (서버 미연동)</w:t>
            </w:r>
          </w:p>
        </w:tc>
        <w:tc>
          <w:tcPr>
            <w:tcW w:type="dxa" w:w="360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서버 동기화 필수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인증 토큰</w:t>
            </w:r>
          </w:p>
        </w:tc>
        <w:tc>
          <w:tcPr>
            <w:tcW w:type="dxa" w:w="360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Cognito SDK + localStorage</w:t>
            </w:r>
          </w:p>
        </w:tc>
        <w:tc>
          <w:tcPr>
            <w:tcW w:type="dxa" w:w="360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WebView/앱 브릿지 필요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영상 재생</w:t>
            </w:r>
          </w:p>
        </w:tc>
        <w:tc>
          <w:tcPr>
            <w:tcW w:type="dxa" w:w="360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CloudFront CDN 직접 재생</w:t>
            </w:r>
          </w:p>
        </w:tc>
        <w:tc>
          <w:tcPr>
            <w:tcW w:type="dxa" w:w="360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앱 내 플레이어 처리 필요</w:t>
            </w:r>
          </w:p>
        </w:tc>
      </w:tr>
    </w:tbl>
    <w:p/>
    <w:p>
      <w:r>
        <w:br w:type="page"/>
      </w:r>
    </w:p>
    <w:p>
      <w:pPr>
        <w:pStyle w:val="Heading1"/>
      </w:pPr>
      <w:r>
        <w:t>2. Local Storage 관점 문제 분석</w:t>
      </w:r>
    </w:p>
    <w:p>
      <w:pPr>
        <w:pStyle w:val="Heading2"/>
      </w:pPr>
      <w:r>
        <w:t>2.1 데이터 유실 위험 (WatchRecord, GiftCycle)</w:t>
      </w:r>
    </w:p>
    <w:p>
      <w:r>
        <w:rPr>
          <w:rFonts w:ascii="Arial" w:hAnsi="Arial"/>
        </w:rPr>
        <w:t>현재 시청 기록(WatchRecord)과 선물 사이클(GiftCycle)은 localStorage에만 저장되고 있으며, 서버에 동기화되지 않습니다. 이는 모바일 환경에서 다음과 같은 심각한 문제를 일으킵니다.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브라우저 캐시 초기화: </w:t>
      </w:r>
      <w:r>
        <w:rPr>
          <w:rFonts w:ascii="Arial" w:hAnsi="Arial"/>
          <w:sz w:val="22"/>
        </w:rPr>
        <w:t>사용자가 브라우저 캐시를 삭제하면 모든 시청 기록과 선물 진행도가 영구 사라집니다.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기기 간 불일치: </w:t>
      </w:r>
      <w:r>
        <w:rPr>
          <w:rFonts w:ascii="Arial" w:hAnsi="Arial"/>
          <w:sz w:val="22"/>
        </w:rPr>
        <w:t>모바일 웹과 네이티브 앱에서 각각 다른 localStorage를 사용하므로 시청 기록이 동기화되지 않습니다.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InApp Browser 문제: </w:t>
      </w:r>
      <w:r>
        <w:rPr>
          <w:rFonts w:ascii="Arial" w:hAnsi="Arial"/>
          <w:sz w:val="22"/>
        </w:rPr>
        <w:t>iOS Safari와 앱 내 WebView의 localStorage가 분리되어 데이터가 공유되지 않습니다.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iOS ITP 제한: </w:t>
      </w:r>
      <w:r>
        <w:rPr>
          <w:rFonts w:ascii="Arial" w:hAnsi="Arial"/>
          <w:sz w:val="22"/>
        </w:rPr>
        <w:t>Safari의 Intelligent Tracking Prevention이 7일 후 localStorage 데이터를 삭제할 수 있습니다.</w:t>
      </w:r>
    </w:p>
    <w:p/>
    <w:p>
      <w:r>
        <w:rPr>
          <w:rFonts w:ascii="Arial" w:hAnsi="Arial"/>
          <w:b/>
          <w:color w:val="1B4F72"/>
        </w:rPr>
        <w:t>▶ 영향도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데이터</w:t>
            </w:r>
          </w:p>
        </w:tc>
        <w:tc>
          <w:tcPr>
            <w:tcW w:type="dxa" w:w="2592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유실 시 영향</w:t>
            </w:r>
          </w:p>
        </w:tc>
        <w:tc>
          <w:tcPr>
            <w:tcW w:type="dxa" w:w="2592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사용자 체감</w:t>
            </w:r>
          </w:p>
        </w:tc>
        <w:tc>
          <w:tcPr>
            <w:tcW w:type="dxa" w:w="2160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심각도</w:t>
            </w:r>
          </w:p>
        </w:tc>
      </w:tr>
      <w:tr>
        <w:tc>
          <w:tcPr>
            <w:tcW w:type="dxa" w:w="2016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WatchRecord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주차 잠금 알고리즘 오동작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시청한 영상이 다시 잠김</w:t>
            </w:r>
          </w:p>
        </w:tc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74C3C"/>
                <w:sz w:val="20"/>
              </w:rPr>
              <w:t>[Critical]</w:t>
            </w:r>
          </w:p>
        </w:tc>
      </w:tr>
      <w:tr>
        <w:tc>
          <w:tcPr>
            <w:tcW w:type="dxa" w:w="2016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GiftCycle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선물 진행도 초기화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4주 노력이 사라짐</w:t>
            </w:r>
          </w:p>
        </w:tc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74C3C"/>
                <w:sz w:val="20"/>
              </w:rPr>
              <w:t>[Critical]</w:t>
            </w:r>
          </w:p>
        </w:tc>
      </w:tr>
      <w:tr>
        <w:tc>
          <w:tcPr>
            <w:tcW w:type="dxa" w:w="2016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PlayEvent 등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balanceBrain 계산 오류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주차 오픈 로직 불일치</w:t>
            </w:r>
          </w:p>
        </w:tc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39C12"/>
                <w:sz w:val="20"/>
              </w:rPr>
              <w:t>[High]</w:t>
            </w:r>
          </w:p>
        </w:tc>
      </w:tr>
    </w:tbl>
    <w:p/>
    <w:p>
      <w:pPr>
        <w:pStyle w:val="Heading2"/>
      </w:pPr>
      <w:r>
        <w:t>2.2 앱 환경에서의 Storage API 비호환성</w:t>
      </w:r>
    </w:p>
    <w:p>
      <w:r>
        <w:rPr>
          <w:rFonts w:ascii="Arial" w:hAnsi="Arial"/>
        </w:rPr>
        <w:t>현재 storage.ts는 localStorage/sessionStorage를 직접 사용하고 있으며, 추상화 레이어 주석에 "향후 AsyncStorage로 교체 가능"이라고 명시되어 있지만, 실제로는 교체 시 다음 문제가 발생합니다.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동기/비동기 API 불일치: </w:t>
      </w:r>
      <w:r>
        <w:rPr>
          <w:rFonts w:ascii="Arial" w:hAnsi="Arial"/>
          <w:sz w:val="22"/>
        </w:rPr>
        <w:t>localStorage는 동기(synchronous) API이지만, React Native의 AsyncStorage는 비동기(async/await)입니다. 현재 getSubscriptionSync() 같은 동기 함수들이 AsyncStorage에서는 작동하지 않습니다.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sessionStorage 부재: </w:t>
      </w:r>
      <w:r>
        <w:rPr>
          <w:rFonts w:ascii="Arial" w:hAnsi="Arial"/>
          <w:sz w:val="22"/>
        </w:rPr>
        <w:t>React Native에는 sessionStorage 개념이 없습니다. OAuth state 검증, 리다이렉트 경로 저장 등 sessionStorage를 사용하는 모든 로직을 대체해야 합니다.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Cookie 접근 불가: </w:t>
      </w:r>
      <w:r>
        <w:rPr>
          <w:rFonts w:ascii="Arial" w:hAnsi="Arial"/>
          <w:sz w:val="22"/>
        </w:rPr>
        <w:t>React Native에서는 document.cookie에 접근할 수 없습니다. 소셜 로그인 콜백에서 쿠키로 토큰을 전달하는 현재 패턴을 deep link 방식으로 변경해야 합니다.</w:t>
      </w:r>
    </w:p>
    <w:p/>
    <w:p>
      <w:pPr>
        <w:pStyle w:val="Heading2"/>
      </w:pPr>
      <w:r>
        <w:t>2.3 Cognito SDK Storage Adapter 호환성</w:t>
      </w:r>
    </w:p>
    <w:p>
      <w:r>
        <w:rPr>
          <w:rFonts w:ascii="Arial" w:hAnsi="Arial"/>
        </w:rPr>
        <w:t>cognitoStorageAdapter는 localStorage를 감싸는 동기 인터페이스를 구현하고 있습니다. amazon-cognito-identity-js SDK는 내부적으로 동기 스토리지를 기대하므로, AsyncStorage로 단순 교체할 수 없습니다.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해결 방향 A: </w:t>
      </w:r>
      <w:r>
        <w:rPr>
          <w:rFonts w:ascii="Arial" w:hAnsi="Arial"/>
          <w:sz w:val="22"/>
        </w:rPr>
        <w:t>React Native에서는 AWS Amplify의 Auth 모듈을 사용하여 Cognito 인증을 처리합니다. Amplify는 AsyncStorage를 내장 지원합니다.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해결 방향 B: </w:t>
      </w:r>
      <w:r>
        <w:rPr>
          <w:rFonts w:ascii="Arial" w:hAnsi="Arial"/>
          <w:sz w:val="22"/>
        </w:rPr>
        <w:t>WebView 방식일 경우, 웹의 기존 Cognito 플로우를 그대로 사용하고, 토큰을 앱 ↔ WebView 간 브릿지로 전달합니다.</w:t>
      </w:r>
    </w:p>
    <w:p/>
    <w:p>
      <w:pPr>
        <w:pStyle w:val="Heading2"/>
      </w:pPr>
      <w:r>
        <w:t>2.4 클라이언트 사이드 비즈니스 로직 의존성</w:t>
      </w:r>
    </w:p>
    <w:p>
      <w:r>
        <w:rPr>
          <w:rFonts w:ascii="Arial" w:hAnsi="Arial"/>
        </w:rPr>
        <w:t>balanceBrain.ts의 주차별 잠금/오픈 알고리즘이 클라이언트에서 실행되며, PlayEvent 데이터를 localStorage에서 직접 읽습니다. 이는 두 가지 문제를 발생시킵니다.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보안 취약점: </w:t>
      </w:r>
      <w:r>
        <w:rPr>
          <w:rFonts w:ascii="Arial" w:hAnsi="Arial"/>
          <w:sz w:val="22"/>
        </w:rPr>
        <w:t>localStorage는 사용자가 직접 조작할 수 있어, 시청 기록을 위조하여 유료 콘텐츠 잠금을 우회할 수 있습니다.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일관성 문제: </w:t>
      </w:r>
      <w:r>
        <w:rPr>
          <w:rFonts w:ascii="Arial" w:hAnsi="Arial"/>
          <w:sz w:val="22"/>
        </w:rPr>
        <w:t>기기별로 다른 계산 결과가 나올 수 있으며, 서버 측에서 권한 검증을 할 수 없습니다.</w:t>
      </w:r>
    </w:p>
    <w:p>
      <w:r>
        <w:br w:type="page"/>
      </w:r>
    </w:p>
    <w:p>
      <w:pPr>
        <w:pStyle w:val="Heading1"/>
      </w:pPr>
      <w:r>
        <w:t>3. AWS 관점 문제 분석</w:t>
      </w:r>
    </w:p>
    <w:p>
      <w:pPr>
        <w:pStyle w:val="Heading2"/>
      </w:pPr>
      <w:r>
        <w:t>3.1 WatchRecord/GiftCycle 서버 동기화 부재</w:t>
      </w:r>
    </w:p>
    <w:p>
      <w:r>
        <w:rPr>
          <w:rFonts w:ascii="Arial" w:hAnsi="Arial"/>
        </w:rPr>
        <w:t>현재 DynamoDB에 저장되는 데이터는 UserSubscription뿐이며, WatchRecord와 GiftCycle은 서버에 저장되지 않습니다. 모바일 연동을 위해서는 반드시 API Gateway + Lambda + DynamoDB 파이프라인을 구축해야 합니다.</w:t>
      </w:r>
    </w:p>
    <w:p/>
    <w:p>
      <w:r>
        <w:rPr>
          <w:rFonts w:ascii="Arial" w:hAnsi="Arial"/>
          <w:b/>
          <w:color w:val="1B4F72"/>
        </w:rPr>
        <w:t>▶ 필요한 AWS 리소스 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AWS 서비스</w:t>
            </w:r>
          </w:p>
        </w:tc>
        <w:tc>
          <w:tcPr>
            <w:tcW w:type="dxa" w:w="2592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2880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테이블/함수명</w:t>
            </w:r>
          </w:p>
        </w:tc>
        <w:tc>
          <w:tcPr>
            <w:tcW w:type="dxa" w:w="1728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DynamoDB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WatchRecord 저장</w:t>
            </w:r>
          </w:p>
        </w:tc>
        <w:tc>
          <w:tcPr>
            <w:tcW w:type="dxa" w:w="288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heal-watch-records</w:t>
            </w:r>
          </w:p>
        </w:tc>
        <w:tc>
          <w:tcPr>
            <w:tcW w:type="dxa" w:w="172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color w:val="E74C3C"/>
                <w:sz w:val="20"/>
              </w:rPr>
              <w:t>신규 필요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DynamoDB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GiftCycle 저장</w:t>
            </w:r>
          </w:p>
        </w:tc>
        <w:tc>
          <w:tcPr>
            <w:tcW w:type="dxa" w:w="288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heal-gift-cycles</w:t>
            </w:r>
          </w:p>
        </w:tc>
        <w:tc>
          <w:tcPr>
            <w:tcW w:type="dxa" w:w="172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color w:val="E74C3C"/>
                <w:sz w:val="20"/>
              </w:rPr>
              <w:t>신규 필요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API Gateway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CRUD 엔드포인트</w:t>
            </w:r>
          </w:p>
        </w:tc>
        <w:tc>
          <w:tcPr>
            <w:tcW w:type="dxa" w:w="288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/user/watch-records</w:t>
              <w:br/>
              <w:t>/user/gift-cycle</w:t>
            </w:r>
          </w:p>
        </w:tc>
        <w:tc>
          <w:tcPr>
            <w:tcW w:type="dxa" w:w="172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color w:val="E74C3C"/>
                <w:sz w:val="20"/>
              </w:rPr>
              <w:t>신규 필요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Lambda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비즈니스 로직 처리</w:t>
            </w:r>
          </w:p>
        </w:tc>
        <w:tc>
          <w:tcPr>
            <w:tcW w:type="dxa" w:w="288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heal-watch-record-handler</w:t>
              <w:br/>
              <w:t>heal-gift-cycle-handler</w:t>
            </w:r>
          </w:p>
        </w:tc>
        <w:tc>
          <w:tcPr>
            <w:tcW w:type="dxa" w:w="172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color w:val="E74C3C"/>
                <w:sz w:val="20"/>
              </w:rPr>
              <w:t>신규 필요</w:t>
            </w:r>
          </w:p>
        </w:tc>
      </w:tr>
    </w:tbl>
    <w:p/>
    <w:p>
      <w:pPr>
        <w:pStyle w:val="Heading2"/>
      </w:pPr>
      <w:r>
        <w:t>3.2 영상 재생 및 CDN 처리</w:t>
      </w:r>
    </w:p>
    <w:p>
      <w:r>
        <w:rPr>
          <w:rFonts w:ascii="Arial" w:hAnsi="Arial"/>
        </w:rPr>
        <w:t>현재 CloudFront CDN을 통해 영상을 제공하고 있으며, 모바일 앱에서는 추가적인 고려가 필요합니다.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HLS/DASH 스트리밍: </w:t>
      </w:r>
      <w:r>
        <w:rPr>
          <w:rFonts w:ascii="Arial" w:hAnsi="Arial"/>
          <w:sz w:val="22"/>
        </w:rPr>
        <w:t>모바일 네트워크 환경에 맞는 적응형 비트레이트 스트리밍이 필요합니다. 현재 MP4 직접 재생 방식은 모바일 데이터 소모가 큽니다.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CloudFront Signed URL: </w:t>
      </w:r>
      <w:r>
        <w:rPr>
          <w:rFonts w:ascii="Arial" w:hAnsi="Arial"/>
          <w:sz w:val="22"/>
        </w:rPr>
        <w:t>앱에서의 영상 접근 권한 관리를 위해 Signed URL 또는 Signed Cookie가 필요할 수 있습니다.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오프라인 캐시: </w:t>
      </w:r>
      <w:r>
        <w:rPr>
          <w:rFonts w:ascii="Arial" w:hAnsi="Arial"/>
          <w:sz w:val="22"/>
        </w:rPr>
        <w:t>앱 내부에 비디오 캐싱 레이어를 두어 반복 재생 시 데이터 소모를 줄일 수 있습니다.</w:t>
      </w:r>
    </w:p>
    <w:p/>
    <w:p>
      <w:pPr>
        <w:pStyle w:val="Heading2"/>
      </w:pPr>
      <w:r>
        <w:t>3.3 푸시 알림 및 백그라운드 처리</w:t>
      </w:r>
    </w:p>
    <w:p>
      <w:r>
        <w:rPr>
          <w:rFonts w:ascii="Arial" w:hAnsi="Arial"/>
        </w:rPr>
        <w:t>모바일 앱에서는 웹에 없는 푸시 알림과 백그라운드 실행 기능이 필요합니다. 이를 위해 AWS 서비스 추가가 필요합니다.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SNS + FCM/APNS: </w:t>
      </w:r>
      <w:r>
        <w:rPr>
          <w:rFonts w:ascii="Arial" w:hAnsi="Arial"/>
          <w:sz w:val="22"/>
        </w:rPr>
        <w:t>선물 해금, 주차 오픈, 실천 리마인더 등의 푸시 알림을 보내기 위해 AWS SNS와 플랫폼별 푸시 서비스 연동이 필요합니다.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EventBridge/SQS: </w:t>
      </w:r>
      <w:r>
        <w:rPr>
          <w:rFonts w:ascii="Arial" w:hAnsi="Arial"/>
          <w:sz w:val="22"/>
        </w:rPr>
        <w:t>시청 완료 이벤트 기반으로 GiftCycle 자동 계산, 주차 오픈 처리 등을 서버 측에서 처리할 수 있습니다.</w:t>
      </w:r>
    </w:p>
    <w:p/>
    <w:p>
      <w:pPr>
        <w:pStyle w:val="Heading2"/>
      </w:pPr>
      <w:r>
        <w:t>3.4 API Gateway 확장 필요성</w:t>
      </w:r>
    </w:p>
    <w:p>
      <w:r>
        <w:rPr>
          <w:rFonts w:ascii="Arial" w:hAnsi="Arial"/>
        </w:rPr>
        <w:t>현재 API Gateway는 구독 상태 조회/수정과 영상 메타데이터 조회만 지원합니다. 모바일 연동을 위해 다음 엔드포인트가 추가로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엔드포인트</w:t>
            </w:r>
          </w:p>
        </w:tc>
        <w:tc>
          <w:tcPr>
            <w:tcW w:type="dxa" w:w="1440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2592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/user/watch-records</w:t>
            </w:r>
          </w:p>
        </w:tc>
        <w:tc>
          <w:tcPr>
            <w:tcW w:type="dxa" w:w="144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GET/POST</w:t>
            </w:r>
          </w:p>
        </w:tc>
        <w:tc>
          <w:tcPr>
            <w:tcW w:type="dxa" w:w="316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시청 기록 조회/저장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74C3C"/>
                <w:sz w:val="20"/>
              </w:rPr>
              <w:t>[Critical]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/user/gift-cycle</w:t>
            </w:r>
          </w:p>
        </w:tc>
        <w:tc>
          <w:tcPr>
            <w:tcW w:type="dxa" w:w="144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GET/PUT</w:t>
            </w:r>
          </w:p>
        </w:tc>
        <w:tc>
          <w:tcPr>
            <w:tcW w:type="dxa" w:w="316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선물 사이클 조회/업데이트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74C3C"/>
                <w:sz w:val="20"/>
              </w:rPr>
              <w:t>[Critical]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/user/play-events</w:t>
            </w:r>
          </w:p>
        </w:tc>
        <w:tc>
          <w:tcPr>
            <w:tcW w:type="dxa" w:w="144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6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balanceBrain용 재생 이벤트 기록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39C12"/>
                <w:sz w:val="20"/>
              </w:rPr>
              <w:t>[High]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/user/sync</w:t>
            </w:r>
          </w:p>
        </w:tc>
        <w:tc>
          <w:tcPr>
            <w:tcW w:type="dxa" w:w="144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6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오프라인 데이터 일괄 동기화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[Medium]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/device/register</w:t>
            </w:r>
          </w:p>
        </w:tc>
        <w:tc>
          <w:tcPr>
            <w:tcW w:type="dxa" w:w="144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6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푸시 알림용 디바이스 토큰 등록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86C1"/>
                <w:sz w:val="20"/>
              </w:rPr>
              <w:t>[Medium]</w:t>
            </w:r>
          </w:p>
        </w:tc>
      </w:tr>
    </w:tbl>
    <w:p>
      <w:r>
        <w:br w:type="page"/>
      </w:r>
    </w:p>
    <w:p>
      <w:pPr>
        <w:pStyle w:val="Heading1"/>
      </w:pPr>
      <w:r>
        <w:t>4. 모바일 웹 vs 네이티브 앱: 연동 방식 비교</w:t>
      </w:r>
    </w:p>
    <w:p>
      <w:r>
        <w:rPr>
          <w:rFonts w:ascii="Arial" w:hAnsi="Arial"/>
        </w:rPr>
        <w:t>연동 방식에 따라 문제의 범위와 해결 복잡도가 크게 달라집니다.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592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모바일 웹 (PWA)</w:t>
            </w:r>
          </w:p>
        </w:tc>
        <w:tc>
          <w:tcPr>
            <w:tcW w:type="dxa" w:w="2592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WebView 하이브리드</w:t>
            </w:r>
          </w:p>
        </w:tc>
        <w:tc>
          <w:tcPr>
            <w:tcW w:type="dxa" w:w="2448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React Native</w:t>
            </w:r>
          </w:p>
        </w:tc>
      </w:tr>
      <w:tr>
        <w:tc>
          <w:tcPr>
            <w:tcW w:type="dxa" w:w="172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Storage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localStorage 그대로</w:t>
              <w:br/>
              <w:t>(유실 위험 존재)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WebView localStorage</w:t>
              <w:br/>
              <w:t>+ 브릿지로 앱 측 저장</w:t>
            </w:r>
          </w:p>
        </w:tc>
        <w:tc>
          <w:tcPr>
            <w:tcW w:type="dxa" w:w="244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AsyncStorage / MMKV</w:t>
              <w:br/>
              <w:t>(안정적)</w:t>
            </w:r>
          </w:p>
        </w:tc>
      </w:tr>
      <w:tr>
        <w:tc>
          <w:tcPr>
            <w:tcW w:type="dxa" w:w="172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코드 재사용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기존 코드 100% 재사용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기존 코드 90%+ 재사용</w:t>
            </w:r>
          </w:p>
        </w:tc>
        <w:tc>
          <w:tcPr>
            <w:tcW w:type="dxa" w:w="244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비즈니스 로직만 재사용</w:t>
              <w:br/>
              <w:t>UI 재작성</w:t>
            </w:r>
          </w:p>
        </w:tc>
      </w:tr>
      <w:tr>
        <w:tc>
          <w:tcPr>
            <w:tcW w:type="dxa" w:w="172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인증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Cognito SDK 그대로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Cognito SDK</w:t>
              <w:br/>
              <w:t>+ 토큰 브릿지</w:t>
            </w:r>
          </w:p>
        </w:tc>
        <w:tc>
          <w:tcPr>
            <w:tcW w:type="dxa" w:w="244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Amplify Auth</w:t>
              <w:br/>
              <w:t>사용 필요</w:t>
            </w:r>
          </w:p>
        </w:tc>
      </w:tr>
      <w:tr>
        <w:tc>
          <w:tcPr>
            <w:tcW w:type="dxa" w:w="172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푸시 알림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Web Push (제한적)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FCM/APNS 지원</w:t>
            </w:r>
          </w:p>
        </w:tc>
        <w:tc>
          <w:tcPr>
            <w:tcW w:type="dxa" w:w="244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FCM/APNS 지원</w:t>
            </w:r>
          </w:p>
        </w:tc>
      </w:tr>
      <w:tr>
        <w:tc>
          <w:tcPr>
            <w:tcW w:type="dxa" w:w="172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개발 비용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낮음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중간</w:t>
            </w:r>
          </w:p>
        </w:tc>
        <w:tc>
          <w:tcPr>
            <w:tcW w:type="dxa" w:w="244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높음</w:t>
            </w:r>
          </w:p>
        </w:tc>
      </w:tr>
      <w:tr>
        <w:tc>
          <w:tcPr>
            <w:tcW w:type="dxa" w:w="172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추천도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color w:val="F39C12"/>
                <w:sz w:val="20"/>
              </w:rPr>
              <w:t>★★☆ 단기</w:t>
            </w:r>
          </w:p>
        </w:tc>
        <w:tc>
          <w:tcPr>
            <w:tcW w:type="dxa" w:w="259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color w:val="27AE60"/>
                <w:sz w:val="20"/>
              </w:rPr>
              <w:t>★★★ 권장</w:t>
            </w:r>
          </w:p>
        </w:tc>
        <w:tc>
          <w:tcPr>
            <w:tcW w:type="dxa" w:w="244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color w:val="2E86C1"/>
                <w:sz w:val="20"/>
              </w:rPr>
              <w:t>★★☆ 장기</w:t>
            </w:r>
          </w:p>
        </w:tc>
      </w:tr>
    </w:tbl>
    <w:p/>
    <w:p>
      <w:r>
        <w:rPr>
          <w:rFonts w:ascii="Arial" w:hAnsi="Arial"/>
          <w:i/>
        </w:rPr>
        <w:t>현재 아키텍처를 고려할 때, WebView 하이브리드 방식이 가장 효율적입니다. 기존 Next.js 코드를 거의 그대로 재사용하면서, 앱 고유 기능(푸시 알림, 네이티브 비디오 플레이어)을 브릿지로 보완할 수 있습니다.</w:t>
      </w:r>
    </w:p>
    <w:p>
      <w:r>
        <w:br w:type="page"/>
      </w:r>
    </w:p>
    <w:p>
      <w:pPr>
        <w:pStyle w:val="Heading1"/>
      </w:pPr>
      <w:r>
        <w:t>5. 우선순위 로드맵</w:t>
      </w:r>
    </w:p>
    <w:p>
      <w:r>
        <w:rPr>
          <w:rFonts w:ascii="Arial" w:hAnsi="Arial"/>
        </w:rPr>
        <w:t>문제의 심각도와 의존성을 기준으로 4단계로 작업을 나눕니다. 각 단계는 이전 단계의 완료를 전제로 합니다.</w:t>
      </w:r>
    </w:p>
    <w:p>
      <w:pPr>
        <w:pStyle w:val="Heading2"/>
      </w:pPr>
      <w:r>
        <w:t>Phase 1: 데이터 서버 동기화 (Critical — 2주)</w:t>
      </w:r>
    </w:p>
    <w:p>
      <w:r>
        <w:rPr>
          <w:rFonts w:ascii="Arial" w:hAnsi="Arial"/>
        </w:rPr>
        <w:t>모바일 연동의 가장 근본적인 전제조건입니다. 이 단계 없이는 어떤 모바일 환경도 안전하지 않습니다.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DynamoDB 테이블 설계: </w:t>
      </w:r>
      <w:r>
        <w:rPr>
          <w:rFonts w:ascii="Arial" w:hAnsi="Arial"/>
          <w:sz w:val="22"/>
        </w:rPr>
        <w:t>WatchRecord, GiftCycle, PlayEvent 테이블 스키마 설계 및 CDK 정의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API Gateway 엔드포인트 추가: </w:t>
      </w:r>
      <w:r>
        <w:rPr>
          <w:rFonts w:ascii="Arial" w:hAnsi="Arial"/>
          <w:sz w:val="22"/>
        </w:rPr>
        <w:t>/user/watch-records, /user/gift-cycle, /user/play-events 엔드포인트 생성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Lambda 핸들러 구현: </w:t>
      </w:r>
      <w:r>
        <w:rPr>
          <w:rFonts w:ascii="Arial" w:hAnsi="Arial"/>
          <w:sz w:val="22"/>
        </w:rPr>
        <w:t>각 엔드포인트의 CRUD 로직 + Cognito 인증 검증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subscription.ts 수정: </w:t>
      </w:r>
      <w:r>
        <w:rPr>
          <w:rFonts w:ascii="Arial" w:hAnsi="Arial"/>
          <w:sz w:val="22"/>
        </w:rPr>
        <w:t>getWatchRecords(), saveWatchRecord(), getGiftCycle() 등을 API 우선 + localStorage 폴백 패턴으로 변경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기존 데이터 마이그레이션: </w:t>
      </w:r>
      <w:r>
        <w:rPr>
          <w:rFonts w:ascii="Arial" w:hAnsi="Arial"/>
          <w:sz w:val="22"/>
        </w:rPr>
        <w:t>기존 사용자의 localStorage 데이터를 서버로 1회 업로드하는 마이그레이션 로직</w:t>
      </w:r>
    </w:p>
    <w:p/>
    <w:p>
      <w:pPr>
        <w:pStyle w:val="Heading2"/>
      </w:pPr>
      <w:r>
        <w:t>Phase 2: Storage 추상화 완성 (High — 1주)</w:t>
      </w:r>
    </w:p>
    <w:p>
      <w:r>
        <w:rPr>
          <w:rFonts w:ascii="Arial" w:hAnsi="Arial"/>
        </w:rPr>
        <w:t>storage.ts의 추상화 레이어를 실제로 앱 환경에서 작동할 수 있도록 보강합니다.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비동기 Storage 인터페이스 정의: </w:t>
      </w:r>
      <w:r>
        <w:rPr>
          <w:rFonts w:ascii="Arial" w:hAnsi="Arial"/>
          <w:sz w:val="22"/>
        </w:rPr>
        <w:t>get/set/remove를 async로 변환하는 인터페이스 정의. getSubscriptionSync() 같은 동기 함수는 인메모리 캐시 패턴으로 전환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sessionStorage 대체 구현: </w:t>
      </w:r>
      <w:r>
        <w:rPr>
          <w:rFonts w:ascii="Arial" w:hAnsi="Arial"/>
          <w:sz w:val="22"/>
        </w:rPr>
        <w:t>React Navigation params 또는 인메모리 Map으로 교체 가능한 추상화 레이어 추가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Cookie 접근 추상화: </w:t>
      </w:r>
      <w:r>
        <w:rPr>
          <w:rFonts w:ascii="Arial" w:hAnsi="Arial"/>
          <w:sz w:val="22"/>
        </w:rPr>
        <w:t>소셜 로그인 콜백을 deep link / URL scheme 방식으로 처리할 수 있도록 getCookie() 추상화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isBrowser() 가드 확장: </w:t>
      </w:r>
      <w:r>
        <w:rPr>
          <w:rFonts w:ascii="Arial" w:hAnsi="Arial"/>
          <w:sz w:val="22"/>
        </w:rPr>
        <w:t>React Native 환경 감지를 추가하여 플랫폼별 분기 처리</w:t>
      </w:r>
    </w:p>
    <w:p/>
    <w:p>
      <w:pPr>
        <w:pStyle w:val="Heading2"/>
      </w:pPr>
      <w:r>
        <w:t>Phase 3: 비즈니스 로직 서버 이전 (High — 2주)</w:t>
      </w:r>
    </w:p>
    <w:p>
      <w:r>
        <w:rPr>
          <w:rFonts w:ascii="Arial" w:hAnsi="Arial"/>
        </w:rPr>
        <w:t>balanceBrain의 핵심 로직을 서버로 이전하여 보안과 일관성을 확보합니다.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calculateBalanceState() 서버 이전: </w:t>
      </w:r>
      <w:r>
        <w:rPr>
          <w:rFonts w:ascii="Arial" w:hAnsi="Arial"/>
          <w:sz w:val="22"/>
        </w:rPr>
        <w:t>주차별 잠금/오픈 계산을 Lambda에서 실행. 클라이언트는 결과만 수신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서버 측 권한 검증 강화: </w:t>
      </w:r>
      <w:r>
        <w:rPr>
          <w:rFonts w:ascii="Arial" w:hAnsi="Arial"/>
          <w:sz w:val="22"/>
        </w:rPr>
        <w:t>canPlayVideo()를 서버 API에서 검증하여 클라이언트 조작 방지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선물 사이클 자동화: </w:t>
      </w:r>
      <w:r>
        <w:rPr>
          <w:rFonts w:ascii="Arial" w:hAnsi="Arial"/>
          <w:sz w:val="22"/>
        </w:rPr>
        <w:t>EventBridge 기반으로 WatchRecord 누적 시 자동 GiftCycle 계산 및 푸시 알림 트리거</w:t>
      </w:r>
    </w:p>
    <w:p/>
    <w:p>
      <w:pPr>
        <w:pStyle w:val="Heading2"/>
      </w:pPr>
      <w:r>
        <w:t>Phase 4: 앱 고유 기능 (Medium — 2주)</w:t>
      </w:r>
    </w:p>
    <w:p>
      <w:r>
        <w:rPr>
          <w:rFonts w:ascii="Arial" w:hAnsi="Arial"/>
        </w:rPr>
        <w:t>앱 사용자 경험을 향상시키는 부가 기능입니다.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푸시 알림 연동: </w:t>
      </w:r>
      <w:r>
        <w:rPr>
          <w:rFonts w:ascii="Arial" w:hAnsi="Arial"/>
          <w:sz w:val="22"/>
        </w:rPr>
        <w:t>AWS SNS + FCM/APNS 연동, 디바이스 토큰 관리 API 구현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영상 스트리밍 최적화: </w:t>
      </w:r>
      <w:r>
        <w:rPr>
          <w:rFonts w:ascii="Arial" w:hAnsi="Arial"/>
          <w:sz w:val="22"/>
        </w:rPr>
        <w:t>HLS 적응형 비트레이트 스트리밍, MediaConvert 파이프라인 구축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오프라인 지원: </w:t>
      </w:r>
      <w:r>
        <w:rPr>
          <w:rFonts w:ascii="Arial" w:hAnsi="Arial"/>
          <w:sz w:val="22"/>
        </w:rPr>
        <w:t>앱 내부 비디오 캐시와 오프라인 시청 기록 큐잉, 온라인 복귀 시 자동 동기화</w:t>
      </w:r>
    </w:p>
    <w:p>
      <w:r>
        <w:br w:type="page"/>
      </w:r>
    </w:p>
    <w:p>
      <w:pPr>
        <w:pStyle w:val="Heading1"/>
      </w:pPr>
      <w:r>
        <w:t>6. 위험 요소 및 완화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위험 요소</w:t>
            </w:r>
          </w:p>
        </w:tc>
        <w:tc>
          <w:tcPr>
            <w:tcW w:type="dxa" w:w="2160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1152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2448"/>
            <w:shd w:fill="1B4F7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완화 전략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iOS ITP에 의한</w:t>
              <w:br/>
              <w:t>localStorage 삭제</w:t>
            </w:r>
          </w:p>
        </w:tc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7일 미접속 시</w:t>
              <w:br/>
              <w:t>모든 로컬 데이터 삭제</w:t>
            </w:r>
          </w:p>
        </w:tc>
        <w:tc>
          <w:tcPr>
            <w:tcW w:type="dxa" w:w="115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74C3C"/>
                <w:sz w:val="20"/>
              </w:rPr>
              <w:t>높음</w:t>
            </w:r>
          </w:p>
        </w:tc>
        <w:tc>
          <w:tcPr>
            <w:tcW w:type="dxa" w:w="244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Phase 1 완료로 해결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마이그레이션 시</w:t>
              <w:br/>
              <w:t>데이터 충돌</w:t>
            </w:r>
          </w:p>
        </w:tc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기존 localStorage와</w:t>
              <w:br/>
              <w:t>서버 데이터 불일치</w:t>
            </w:r>
          </w:p>
        </w:tc>
        <w:tc>
          <w:tcPr>
            <w:tcW w:type="dxa" w:w="115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39C12"/>
                <w:sz w:val="20"/>
              </w:rPr>
              <w:t>중간</w:t>
            </w:r>
          </w:p>
        </w:tc>
        <w:tc>
          <w:tcPr>
            <w:tcW w:type="dxa" w:w="244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timestamp 기반</w:t>
              <w:br/>
              <w:t>충돌 해결 전략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API 지연/장애 시</w:t>
              <w:br/>
              <w:t>UX 저하</w:t>
            </w:r>
          </w:p>
        </w:tc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영상 재생 불가,</w:t>
              <w:br/>
              <w:t>주차 상태 미반영</w:t>
            </w:r>
          </w:p>
        </w:tc>
        <w:tc>
          <w:tcPr>
            <w:tcW w:type="dxa" w:w="115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39C12"/>
                <w:sz w:val="20"/>
              </w:rPr>
              <w:t>중간</w:t>
            </w:r>
          </w:p>
        </w:tc>
        <w:tc>
          <w:tcPr>
            <w:tcW w:type="dxa" w:w="244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localStorage 폴백</w:t>
              <w:br/>
              <w:t>+ optimistic UI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b/>
                <w:sz w:val="20"/>
              </w:rPr>
              <w:t>Cognito 토큰</w:t>
              <w:br/>
              <w:t>WebView 간 유실</w:t>
            </w:r>
          </w:p>
        </w:tc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앱 ↔ WebView 전환 시</w:t>
              <w:br/>
              <w:t>재로그인 요구</w:t>
            </w:r>
          </w:p>
        </w:tc>
        <w:tc>
          <w:tcPr>
            <w:tcW w:type="dxa" w:w="115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74C3C"/>
                <w:sz w:val="20"/>
              </w:rPr>
              <w:t>높음</w:t>
            </w:r>
          </w:p>
        </w:tc>
        <w:tc>
          <w:tcPr>
            <w:tcW w:type="dxa" w:w="244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fill="F8F9FA"/>
          </w:tcPr>
          <w:p>
            <w:r/>
            <w:r>
              <w:rPr>
                <w:rFonts w:ascii="Arial" w:hAnsi="Arial"/>
                <w:sz w:val="20"/>
              </w:rPr>
              <w:t>토큰 브릿지</w:t>
              <w:br/>
              <w:t>+ 앱 측 Secure Storage</w:t>
            </w:r>
          </w:p>
        </w:tc>
      </w:tr>
      <w:tr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비용 초과</w:t>
              <w:br/>
              <w:t>(DynamoDB)</w:t>
            </w:r>
          </w:p>
        </w:tc>
        <w:tc>
          <w:tcPr>
            <w:tcW w:type="dxa" w:w="2160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이벤트 매 재생마다</w:t>
              <w:br/>
              <w:t>기록 시 비용 급증</w:t>
            </w:r>
          </w:p>
        </w:tc>
        <w:tc>
          <w:tcPr>
            <w:tcW w:type="dxa" w:w="1152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7AE60"/>
                <w:sz w:val="20"/>
              </w:rPr>
              <w:t>낮음</w:t>
            </w:r>
          </w:p>
        </w:tc>
        <w:tc>
          <w:tcPr>
            <w:tcW w:type="dxa" w:w="2448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</w:tcPr>
          <w:p>
            <w:r/>
            <w:r>
              <w:rPr>
                <w:rFonts w:ascii="Arial" w:hAnsi="Arial"/>
                <w:sz w:val="20"/>
              </w:rPr>
              <w:t>일일 요약</w:t>
              <w:br/>
              <w:t>+ 배치 쓰기</w:t>
            </w:r>
          </w:p>
        </w:tc>
      </w:tr>
    </w:tbl>
    <w:p/>
    <w:p/>
    <w:p>
      <w:pPr>
        <w:pStyle w:val="Heading1"/>
      </w:pPr>
      <w:r>
        <w:t>7. 결론 및 권고사항</w:t>
      </w:r>
    </w:p>
    <w:p>
      <w:r>
        <w:rPr>
          <w:rFonts w:ascii="Arial" w:hAnsi="Arial"/>
        </w:rPr>
        <w:t>현재 Heal Echo의 wellness/balance 기능은 웹 환경에 최적화되어 있으며, 모바일 연동 시 가장 큰 병목은 WatchRecord/GiftCycle/PlayEvent 데이터가 localStorage에만 의존하고 있다는 점입니다. 이 데이터들은 사용자의 시청 이력과 보상 시스템의 핵심이므로, 서버 동기화가 최우선 과제입니다.</w:t>
      </w:r>
    </w:p>
    <w:p/>
    <w:p>
      <w:r>
        <w:rPr>
          <w:rFonts w:ascii="Arial" w:hAnsi="Arial"/>
          <w:b/>
        </w:rPr>
        <w:t>권고 작업 순서는 다음과 같습니다.</w:t>
      </w:r>
    </w:p>
    <w:p>
      <w:pPr>
        <w:pStyle w:val="ListNumber"/>
      </w:pPr>
      <w:r>
        <w:rPr>
          <w:rFonts w:ascii="Arial" w:hAnsi="Arial"/>
          <w:b/>
        </w:rPr>
        <w:t>Phase 1 (데이터 서버 동기화)</w:t>
      </w:r>
      <w:r>
        <w:rPr>
          <w:rFonts w:ascii="Arial" w:hAnsi="Arial"/>
        </w:rPr>
        <w:t xml:space="preserve"> — 모바일 연동 여부와 무관하게 현재 웹 사용자의 데이터 안전성도 개선됨</w:t>
      </w:r>
    </w:p>
    <w:p>
      <w:pPr>
        <w:pStyle w:val="ListNumber"/>
      </w:pPr>
      <w:r>
        <w:rPr>
          <w:rFonts w:ascii="Arial" w:hAnsi="Arial"/>
          <w:b/>
        </w:rPr>
        <w:t>Phase 2 (Storage 추상화)</w:t>
      </w:r>
      <w:r>
        <w:rPr>
          <w:rFonts w:ascii="Arial" w:hAnsi="Arial"/>
        </w:rPr>
        <w:t xml:space="preserve"> — 앱 환경에서 실제로 동작할 수 있는 기반 마련</w:t>
      </w:r>
    </w:p>
    <w:p>
      <w:pPr>
        <w:pStyle w:val="ListNumber"/>
      </w:pPr>
      <w:r>
        <w:rPr>
          <w:rFonts w:ascii="Arial" w:hAnsi="Arial"/>
          <w:b/>
        </w:rPr>
        <w:t>Phase 3 (비즈니스 로직 서버 이전)</w:t>
      </w:r>
      <w:r>
        <w:rPr>
          <w:rFonts w:ascii="Arial" w:hAnsi="Arial"/>
        </w:rPr>
        <w:t xml:space="preserve"> — 보안 강화 및 기기 간 일관성 확보</w:t>
      </w:r>
    </w:p>
    <w:p>
      <w:pPr>
        <w:pStyle w:val="ListNumber"/>
      </w:pPr>
      <w:r>
        <w:rPr>
          <w:rFonts w:ascii="Arial" w:hAnsi="Arial"/>
          <w:b/>
        </w:rPr>
        <w:t>Phase 4 (앱 고유 기능)</w:t>
      </w:r>
      <w:r>
        <w:rPr>
          <w:rFonts w:ascii="Arial" w:hAnsi="Arial"/>
        </w:rPr>
        <w:t xml:space="preserve"> — 푸시 알림, 영상 최적화 등 사용자 경험 향상</w:t>
      </w:r>
    </w:p>
    <w:p/>
    <w:p>
      <w:r>
        <w:rPr>
          <w:rFonts w:ascii="Arial" w:hAnsi="Arial"/>
          <w:i/>
        </w:rPr>
        <w:t>특히 Phase 1은 모바일 연동과 별개로 현재 웹 사용자의 데이터 안전성도 개선하므로, 즉시 착수할 것을 권고합니다. storage.ts의 추상화 설계는 훌륭하게 준비되어 있으므로, 서버 동기화만 완료되면 모바일 확장의 기술적 기반이 마련됩니다.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4F7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