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BB8F"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14:ligatures w14:val="none"/>
        </w:rPr>
      </w:pPr>
      <w:r w:rsidRPr="00B90A00">
        <w:rPr>
          <w:rFonts w:ascii="Segoe UI" w:eastAsia="Times New Roman" w:hAnsi="Segoe UI" w:cs="Segoe UI"/>
          <w:b/>
          <w:bCs/>
          <w:kern w:val="0"/>
          <w:sz w:val="30"/>
          <w:szCs w:val="30"/>
          <w:lang/>
          <w14:ligatures w14:val="none"/>
        </w:rPr>
        <w:t>1. Data Exploration:</w:t>
      </w:r>
    </w:p>
    <w:p w14:paraId="0D193A03"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1.1 Data Visualization</w:t>
      </w:r>
      <w:r w:rsidRPr="00B90A00">
        <w:rPr>
          <w:rFonts w:ascii="Segoe UI" w:eastAsia="Times New Roman" w:hAnsi="Segoe UI" w:cs="Segoe UI"/>
          <w:color w:val="D1D5DB"/>
          <w:kern w:val="0"/>
          <w:sz w:val="24"/>
          <w:szCs w:val="24"/>
          <w:lang/>
          <w14:ligatures w14:val="none"/>
        </w:rPr>
        <w:t>: Plot raw EEG data and identify any obvious patterns, noise, or artifacts. You've already started on this.</w:t>
      </w:r>
    </w:p>
    <w:p w14:paraId="1BD34F7F"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1.2 Data Description</w:t>
      </w:r>
      <w:r w:rsidRPr="00B90A00">
        <w:rPr>
          <w:rFonts w:ascii="Segoe UI" w:eastAsia="Times New Roman" w:hAnsi="Segoe UI" w:cs="Segoe UI"/>
          <w:color w:val="D1D5DB"/>
          <w:kern w:val="0"/>
          <w:sz w:val="24"/>
          <w:szCs w:val="24"/>
          <w:lang/>
          <w14:ligatures w14:val="none"/>
        </w:rPr>
        <w:t>: Understand the basic statistics of the data. This could include:</w:t>
      </w:r>
    </w:p>
    <w:p w14:paraId="149D7CC7" w14:textId="77777777" w:rsidR="00B90A00" w:rsidRPr="00B90A00" w:rsidRDefault="00B90A00" w:rsidP="00B90A0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Average amplitude of the EEG signal.</w:t>
      </w:r>
    </w:p>
    <w:p w14:paraId="78C89643" w14:textId="77777777" w:rsidR="00B90A00" w:rsidRPr="00B90A00" w:rsidRDefault="00B90A00" w:rsidP="00B90A0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Standard deviation.</w:t>
      </w:r>
    </w:p>
    <w:p w14:paraId="42397C7B" w14:textId="77777777" w:rsidR="00B90A00" w:rsidRPr="00B90A00" w:rsidRDefault="00B90A00" w:rsidP="00B90A0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Frequency distribution (using Fourier Transform).</w:t>
      </w:r>
    </w:p>
    <w:p w14:paraId="32694324"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1.3 Event Marking</w:t>
      </w:r>
      <w:r w:rsidRPr="00B90A00">
        <w:rPr>
          <w:rFonts w:ascii="Segoe UI" w:eastAsia="Times New Roman" w:hAnsi="Segoe UI" w:cs="Segoe UI"/>
          <w:color w:val="D1D5DB"/>
          <w:kern w:val="0"/>
          <w:sz w:val="24"/>
          <w:szCs w:val="24"/>
          <w:lang/>
          <w14:ligatures w14:val="none"/>
        </w:rPr>
        <w:t>: If the data has annotations (like when a blink occurred), visualize them on the EEG plots. This helps in understanding how the EEG signal changes during these events.</w:t>
      </w:r>
    </w:p>
    <w:p w14:paraId="0B41885C"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14:ligatures w14:val="none"/>
        </w:rPr>
      </w:pPr>
      <w:r w:rsidRPr="00B90A00">
        <w:rPr>
          <w:rFonts w:ascii="Segoe UI" w:eastAsia="Times New Roman" w:hAnsi="Segoe UI" w:cs="Segoe UI"/>
          <w:b/>
          <w:bCs/>
          <w:kern w:val="0"/>
          <w:sz w:val="30"/>
          <w:szCs w:val="30"/>
          <w:lang/>
          <w14:ligatures w14:val="none"/>
        </w:rPr>
        <w:t>2. Data Preprocessing:</w:t>
      </w:r>
    </w:p>
    <w:p w14:paraId="6C18E173"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2.1 Noise Removal</w:t>
      </w:r>
      <w:r w:rsidRPr="00B90A00">
        <w:rPr>
          <w:rFonts w:ascii="Segoe UI" w:eastAsia="Times New Roman" w:hAnsi="Segoe UI" w:cs="Segoe UI"/>
          <w:color w:val="D1D5DB"/>
          <w:kern w:val="0"/>
          <w:sz w:val="24"/>
          <w:szCs w:val="24"/>
          <w:lang/>
          <w14:ligatures w14:val="none"/>
        </w:rPr>
        <w:t>: EEG data can be contaminated by various types of noise (e.g., line noise at 50/60 Hz, muscle artifacts). A common way to handle this is by filtering the data.</w:t>
      </w:r>
    </w:p>
    <w:p w14:paraId="118DE32E" w14:textId="77777777" w:rsidR="00B90A00" w:rsidRPr="00B90A00" w:rsidRDefault="00B90A00" w:rsidP="00B90A0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Band-pass filter</w:t>
      </w:r>
      <w:r w:rsidRPr="00B90A00">
        <w:rPr>
          <w:rFonts w:ascii="Segoe UI" w:eastAsia="Times New Roman" w:hAnsi="Segoe UI" w:cs="Segoe UI"/>
          <w:color w:val="D1D5DB"/>
          <w:kern w:val="0"/>
          <w:sz w:val="24"/>
          <w:szCs w:val="24"/>
          <w:lang/>
          <w14:ligatures w14:val="none"/>
        </w:rPr>
        <w:t>: Keeps frequencies within a certain range. Useful to focus on the frequency bands commonly associated with EEG signals (like Delta, Theta, Alpha, Beta, and Gamma bands).</w:t>
      </w:r>
    </w:p>
    <w:p w14:paraId="0B510C7E"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2.2 Artifact Removal</w:t>
      </w:r>
      <w:r w:rsidRPr="00B90A00">
        <w:rPr>
          <w:rFonts w:ascii="Segoe UI" w:eastAsia="Times New Roman" w:hAnsi="Segoe UI" w:cs="Segoe UI"/>
          <w:color w:val="D1D5DB"/>
          <w:kern w:val="0"/>
          <w:sz w:val="24"/>
          <w:szCs w:val="24"/>
          <w:lang/>
          <w14:ligatures w14:val="none"/>
        </w:rPr>
        <w:t>: Apart from filtering, advanced techniques like Independent Component Analysis (ICA) can be used to identify and remove artifacts.</w:t>
      </w:r>
    </w:p>
    <w:p w14:paraId="3F58FAC4"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2.3 Epoching</w:t>
      </w:r>
      <w:r w:rsidRPr="00B90A00">
        <w:rPr>
          <w:rFonts w:ascii="Segoe UI" w:eastAsia="Times New Roman" w:hAnsi="Segoe UI" w:cs="Segoe UI"/>
          <w:color w:val="D1D5DB"/>
          <w:kern w:val="0"/>
          <w:sz w:val="24"/>
          <w:szCs w:val="24"/>
          <w:lang/>
          <w14:ligatures w14:val="none"/>
        </w:rPr>
        <w:t>: Divide the continuous EEG data into epochs (or segments) centered around specific events (like blinks). This gives you many samples of EEG data for each blink event to analyze.</w:t>
      </w:r>
    </w:p>
    <w:p w14:paraId="5399057F"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14:ligatures w14:val="none"/>
        </w:rPr>
      </w:pPr>
      <w:r w:rsidRPr="00B90A00">
        <w:rPr>
          <w:rFonts w:ascii="Segoe UI" w:eastAsia="Times New Roman" w:hAnsi="Segoe UI" w:cs="Segoe UI"/>
          <w:b/>
          <w:bCs/>
          <w:kern w:val="0"/>
          <w:sz w:val="30"/>
          <w:szCs w:val="30"/>
          <w:lang/>
          <w14:ligatures w14:val="none"/>
        </w:rPr>
        <w:t>3. Feature Extraction:</w:t>
      </w:r>
    </w:p>
    <w:p w14:paraId="3074C03D"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3.1 Time-domain Features</w:t>
      </w:r>
      <w:r w:rsidRPr="00B90A00">
        <w:rPr>
          <w:rFonts w:ascii="Segoe UI" w:eastAsia="Times New Roman" w:hAnsi="Segoe UI" w:cs="Segoe UI"/>
          <w:color w:val="D1D5DB"/>
          <w:kern w:val="0"/>
          <w:sz w:val="24"/>
          <w:szCs w:val="24"/>
          <w:lang/>
          <w14:ligatures w14:val="none"/>
        </w:rPr>
        <w:t>: These could include:</w:t>
      </w:r>
    </w:p>
    <w:p w14:paraId="09FFBB9B" w14:textId="77777777" w:rsidR="00B90A00" w:rsidRPr="00B90A00" w:rsidRDefault="00B90A00" w:rsidP="00B90A0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Peak amplitude.</w:t>
      </w:r>
    </w:p>
    <w:p w14:paraId="32CCDBD0" w14:textId="77777777" w:rsidR="00B90A00" w:rsidRPr="00B90A00" w:rsidRDefault="00B90A00" w:rsidP="00B90A0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Time to peak.</w:t>
      </w:r>
    </w:p>
    <w:p w14:paraId="78197E5F" w14:textId="77777777" w:rsidR="00B90A00" w:rsidRPr="00B90A00" w:rsidRDefault="00B90A00" w:rsidP="00B90A0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Area under the curve for each epoch.</w:t>
      </w:r>
    </w:p>
    <w:p w14:paraId="0511EB1E" w14:textId="77777777" w:rsidR="00B90A00" w:rsidRPr="00B90A00" w:rsidRDefault="00B90A00" w:rsidP="00B90A0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Statistical measures like mean, variance, skewness, kurtosis of the signal.</w:t>
      </w:r>
    </w:p>
    <w:p w14:paraId="1B7580E4"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3.2 Frequency-domain Features</w:t>
      </w:r>
      <w:r w:rsidRPr="00B90A00">
        <w:rPr>
          <w:rFonts w:ascii="Segoe UI" w:eastAsia="Times New Roman" w:hAnsi="Segoe UI" w:cs="Segoe UI"/>
          <w:color w:val="D1D5DB"/>
          <w:kern w:val="0"/>
          <w:sz w:val="24"/>
          <w:szCs w:val="24"/>
          <w:lang/>
          <w14:ligatures w14:val="none"/>
        </w:rPr>
        <w:t>:</w:t>
      </w:r>
    </w:p>
    <w:p w14:paraId="05DE7E01" w14:textId="77777777" w:rsidR="00B90A00" w:rsidRPr="00B90A00" w:rsidRDefault="00B90A00" w:rsidP="00B90A0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lastRenderedPageBreak/>
        <w:t>Power spectral density in specific frequency bands (Delta, Theta, Alpha, etc.).</w:t>
      </w:r>
    </w:p>
    <w:p w14:paraId="4394914E" w14:textId="77777777" w:rsidR="00B90A00" w:rsidRPr="00B90A00" w:rsidRDefault="00B90A00" w:rsidP="00B90A0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Peak frequency.</w:t>
      </w:r>
    </w:p>
    <w:p w14:paraId="359725DE"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3.3 Time-frequency Analysis</w:t>
      </w:r>
      <w:r w:rsidRPr="00B90A00">
        <w:rPr>
          <w:rFonts w:ascii="Segoe UI" w:eastAsia="Times New Roman" w:hAnsi="Segoe UI" w:cs="Segoe UI"/>
          <w:color w:val="D1D5DB"/>
          <w:kern w:val="0"/>
          <w:sz w:val="24"/>
          <w:szCs w:val="24"/>
          <w:lang/>
          <w14:ligatures w14:val="none"/>
        </w:rPr>
        <w:t>:</w:t>
      </w:r>
    </w:p>
    <w:p w14:paraId="029488E6" w14:textId="77777777" w:rsidR="00B90A00" w:rsidRPr="00B90A00" w:rsidRDefault="00B90A00" w:rsidP="00B90A0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Compute spectrograms or wavelet transforms to understand how the frequency content of the EEG signal changes with time.</w:t>
      </w:r>
    </w:p>
    <w:p w14:paraId="17548B77"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14:ligatures w14:val="none"/>
        </w:rPr>
      </w:pPr>
      <w:r w:rsidRPr="00B90A00">
        <w:rPr>
          <w:rFonts w:ascii="Segoe UI" w:eastAsia="Times New Roman" w:hAnsi="Segoe UI" w:cs="Segoe UI"/>
          <w:b/>
          <w:bCs/>
          <w:kern w:val="0"/>
          <w:sz w:val="30"/>
          <w:szCs w:val="30"/>
          <w:lang/>
          <w14:ligatures w14:val="none"/>
        </w:rPr>
        <w:t>4. Biomarker Identification:</w:t>
      </w:r>
    </w:p>
    <w:p w14:paraId="217718A5"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4.1 Statistical Analysis</w:t>
      </w:r>
      <w:r w:rsidRPr="00B90A00">
        <w:rPr>
          <w:rFonts w:ascii="Segoe UI" w:eastAsia="Times New Roman" w:hAnsi="Segoe UI" w:cs="Segoe UI"/>
          <w:color w:val="D1D5DB"/>
          <w:kern w:val="0"/>
          <w:sz w:val="24"/>
          <w:szCs w:val="24"/>
          <w:lang/>
          <w14:ligatures w14:val="none"/>
        </w:rPr>
        <w:t>:</w:t>
      </w:r>
    </w:p>
    <w:p w14:paraId="70F93633" w14:textId="77777777" w:rsidR="00B90A00" w:rsidRPr="00B90A00" w:rsidRDefault="00B90A00" w:rsidP="00B90A00">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Compare the extracted features between the two groups (those with the eye disorder and those without).</w:t>
      </w:r>
    </w:p>
    <w:p w14:paraId="23A12E93" w14:textId="77777777" w:rsidR="00B90A00" w:rsidRPr="00B90A00" w:rsidRDefault="00B90A00" w:rsidP="00B90A00">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Use tests like t-tests or Mann-Whitney U tests to identify features that are significantly different between the two groups.</w:t>
      </w:r>
    </w:p>
    <w:p w14:paraId="7984948A"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4.2 Machine Learning</w:t>
      </w:r>
      <w:r w:rsidRPr="00B90A00">
        <w:rPr>
          <w:rFonts w:ascii="Segoe UI" w:eastAsia="Times New Roman" w:hAnsi="Segoe UI" w:cs="Segoe UI"/>
          <w:color w:val="D1D5DB"/>
          <w:kern w:val="0"/>
          <w:sz w:val="24"/>
          <w:szCs w:val="24"/>
          <w:lang/>
          <w14:ligatures w14:val="none"/>
        </w:rPr>
        <w:t>:</w:t>
      </w:r>
    </w:p>
    <w:p w14:paraId="6E437BD9" w14:textId="77777777" w:rsidR="00B90A00" w:rsidRPr="00B90A00" w:rsidRDefault="00B90A00" w:rsidP="00B90A0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Use classifiers like SVM, Random Forest, or Neural Networks.</w:t>
      </w:r>
    </w:p>
    <w:p w14:paraId="2DF32EA4" w14:textId="77777777" w:rsidR="00B90A00" w:rsidRPr="00B90A00" w:rsidRDefault="00B90A00" w:rsidP="00B90A0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Train the classifier on a subset of the data and validate on a separate set.</w:t>
      </w:r>
    </w:p>
    <w:p w14:paraId="65511853" w14:textId="77777777" w:rsidR="00B90A00" w:rsidRPr="00B90A00" w:rsidRDefault="00B90A00" w:rsidP="00B90A0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Evaluate the classifier's performance using metrics like accuracy, precision, recall, and the ROC curve.</w:t>
      </w:r>
    </w:p>
    <w:p w14:paraId="731F24AE"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14:ligatures w14:val="none"/>
        </w:rPr>
      </w:pPr>
      <w:r w:rsidRPr="00B90A00">
        <w:rPr>
          <w:rFonts w:ascii="Segoe UI" w:eastAsia="Times New Roman" w:hAnsi="Segoe UI" w:cs="Segoe UI"/>
          <w:b/>
          <w:bCs/>
          <w:kern w:val="0"/>
          <w:sz w:val="30"/>
          <w:szCs w:val="30"/>
          <w:lang/>
          <w14:ligatures w14:val="none"/>
        </w:rPr>
        <w:t>5. Validation:</w:t>
      </w:r>
    </w:p>
    <w:p w14:paraId="0CCF2312"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5.1 Cross-Validation</w:t>
      </w:r>
      <w:r w:rsidRPr="00B90A00">
        <w:rPr>
          <w:rFonts w:ascii="Segoe UI" w:eastAsia="Times New Roman" w:hAnsi="Segoe UI" w:cs="Segoe UI"/>
          <w:color w:val="D1D5DB"/>
          <w:kern w:val="0"/>
          <w:sz w:val="24"/>
          <w:szCs w:val="24"/>
          <w:lang/>
          <w14:ligatures w14:val="none"/>
        </w:rPr>
        <w:t>: Perform k-fold cross-validation to ensure the robustness of the classifier.</w:t>
      </w:r>
    </w:p>
    <w:p w14:paraId="018126C2"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5.2 External Validation</w:t>
      </w:r>
      <w:r w:rsidRPr="00B90A00">
        <w:rPr>
          <w:rFonts w:ascii="Segoe UI" w:eastAsia="Times New Roman" w:hAnsi="Segoe UI" w:cs="Segoe UI"/>
          <w:color w:val="D1D5DB"/>
          <w:kern w:val="0"/>
          <w:sz w:val="24"/>
          <w:szCs w:val="24"/>
          <w:lang/>
          <w14:ligatures w14:val="none"/>
        </w:rPr>
        <w:t>: If available, test the identified biomarker on a separate dataset to ensure it generalizes well to new data.</w:t>
      </w:r>
    </w:p>
    <w:p w14:paraId="52B8A350"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14:ligatures w14:val="none"/>
        </w:rPr>
      </w:pPr>
      <w:r w:rsidRPr="00B90A00">
        <w:rPr>
          <w:rFonts w:ascii="Segoe UI" w:eastAsia="Times New Roman" w:hAnsi="Segoe UI" w:cs="Segoe UI"/>
          <w:b/>
          <w:bCs/>
          <w:kern w:val="0"/>
          <w:sz w:val="30"/>
          <w:szCs w:val="30"/>
          <w:lang/>
          <w14:ligatures w14:val="none"/>
        </w:rPr>
        <w:t>Deciding on the Filter:</w:t>
      </w:r>
    </w:p>
    <w:p w14:paraId="105E0ECE"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Given the objective, you're specifically interested in EEG changes related to blinks. The decision on the best filter would ideally be based on:</w:t>
      </w:r>
    </w:p>
    <w:p w14:paraId="036AB282" w14:textId="77777777" w:rsidR="00B90A00" w:rsidRPr="00B90A00" w:rsidRDefault="00B90A00" w:rsidP="00B90A00">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Literature</w:t>
      </w:r>
      <w:r w:rsidRPr="00B90A00">
        <w:rPr>
          <w:rFonts w:ascii="Segoe UI" w:eastAsia="Times New Roman" w:hAnsi="Segoe UI" w:cs="Segoe UI"/>
          <w:color w:val="D1D5DB"/>
          <w:kern w:val="0"/>
          <w:sz w:val="24"/>
          <w:szCs w:val="24"/>
          <w:lang/>
          <w14:ligatures w14:val="none"/>
        </w:rPr>
        <w:t>: Existing research on EEG characteristics during eye blinks.</w:t>
      </w:r>
    </w:p>
    <w:p w14:paraId="2F4EC526" w14:textId="77777777" w:rsidR="00B90A00" w:rsidRPr="00B90A00" w:rsidRDefault="00B90A00" w:rsidP="00B90A00">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b/>
          <w:bCs/>
          <w:color w:val="D1D5DB"/>
          <w:kern w:val="0"/>
          <w:sz w:val="24"/>
          <w:szCs w:val="24"/>
          <w:bdr w:val="single" w:sz="2" w:space="0" w:color="D9D9E3" w:frame="1"/>
          <w:lang/>
          <w14:ligatures w14:val="none"/>
        </w:rPr>
        <w:t>Exploration</w:t>
      </w:r>
      <w:r w:rsidRPr="00B90A00">
        <w:rPr>
          <w:rFonts w:ascii="Segoe UI" w:eastAsia="Times New Roman" w:hAnsi="Segoe UI" w:cs="Segoe UI"/>
          <w:color w:val="D1D5DB"/>
          <w:kern w:val="0"/>
          <w:sz w:val="24"/>
          <w:szCs w:val="24"/>
          <w:lang/>
          <w14:ligatures w14:val="none"/>
        </w:rPr>
        <w:t>: The frequency content of the EEG signal before and after applying different filters.</w:t>
      </w:r>
    </w:p>
    <w:p w14:paraId="7BEE04D0"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lastRenderedPageBreak/>
        <w:t>If the main signal of interest (related to blinks) is within a specific frequency range (e.g., 1-10 Hz), then a band-pass filter that retains these frequencies while removing others might be ideal.</w:t>
      </w:r>
    </w:p>
    <w:p w14:paraId="753BA0BC"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However, as your error message suggests, if the filter length is longer than the signal length, you'll need to make adjustments either by choosing a different filter design or adjusting the signal (e.g., by padding or using a longer segment of data).</w:t>
      </w:r>
    </w:p>
    <w:p w14:paraId="0B925232" w14:textId="77777777" w:rsidR="00B90A00" w:rsidRPr="00B90A00" w:rsidRDefault="00B90A00" w:rsidP="00B90A0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14:ligatures w14:val="none"/>
        </w:rPr>
      </w:pPr>
      <w:r w:rsidRPr="00B90A00">
        <w:rPr>
          <w:rFonts w:ascii="Segoe UI" w:eastAsia="Times New Roman" w:hAnsi="Segoe UI" w:cs="Segoe UI"/>
          <w:color w:val="D1D5DB"/>
          <w:kern w:val="0"/>
          <w:sz w:val="24"/>
          <w:szCs w:val="24"/>
          <w:lang/>
          <w14:ligatures w14:val="none"/>
        </w:rPr>
        <w:t>Remember, the choice of filter and its parameters should be made based on both the characteristics of the data and the specific objective of the analysis. In your case, you want to emphasize the EEG signal characteristics that differentiate between individuals with and without the eye disorder.</w:t>
      </w:r>
    </w:p>
    <w:p w14:paraId="79DAE348" w14:textId="77777777" w:rsidR="0055604D" w:rsidRDefault="0055604D"/>
    <w:sectPr w:rsidR="00556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A14"/>
    <w:multiLevelType w:val="multilevel"/>
    <w:tmpl w:val="4B9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9668DD"/>
    <w:multiLevelType w:val="multilevel"/>
    <w:tmpl w:val="4B4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F0944"/>
    <w:multiLevelType w:val="multilevel"/>
    <w:tmpl w:val="59C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FC3B0D"/>
    <w:multiLevelType w:val="multilevel"/>
    <w:tmpl w:val="332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4C5D17"/>
    <w:multiLevelType w:val="multilevel"/>
    <w:tmpl w:val="06A0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1669D9"/>
    <w:multiLevelType w:val="multilevel"/>
    <w:tmpl w:val="F7B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3E639B"/>
    <w:multiLevelType w:val="multilevel"/>
    <w:tmpl w:val="FE7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42308F"/>
    <w:multiLevelType w:val="multilevel"/>
    <w:tmpl w:val="516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1803758">
    <w:abstractNumId w:val="4"/>
  </w:num>
  <w:num w:numId="2" w16cid:durableId="1931693232">
    <w:abstractNumId w:val="2"/>
  </w:num>
  <w:num w:numId="3" w16cid:durableId="1186019719">
    <w:abstractNumId w:val="5"/>
  </w:num>
  <w:num w:numId="4" w16cid:durableId="172645551">
    <w:abstractNumId w:val="3"/>
  </w:num>
  <w:num w:numId="5" w16cid:durableId="66652915">
    <w:abstractNumId w:val="7"/>
  </w:num>
  <w:num w:numId="6" w16cid:durableId="242030239">
    <w:abstractNumId w:val="1"/>
  </w:num>
  <w:num w:numId="7" w16cid:durableId="1552770490">
    <w:abstractNumId w:val="0"/>
  </w:num>
  <w:num w:numId="8" w16cid:durableId="1840074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2E"/>
    <w:rsid w:val="004D1B2E"/>
    <w:rsid w:val="0055604D"/>
    <w:rsid w:val="00B73235"/>
    <w:rsid w:val="00B90A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7312A-E07B-494D-BBA7-F866414A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0A00"/>
    <w:pPr>
      <w:spacing w:before="100" w:beforeAutospacing="1" w:after="100" w:afterAutospacing="1" w:line="240" w:lineRule="auto"/>
      <w:outlineLvl w:val="2"/>
    </w:pPr>
    <w:rPr>
      <w:rFonts w:ascii="Times New Roman" w:eastAsia="Times New Roman" w:hAnsi="Times New Roman" w:cs="Times New Roman"/>
      <w:b/>
      <w:bCs/>
      <w:kern w:val="0"/>
      <w:sz w:val="27"/>
      <w:szCs w:val="27"/>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A00"/>
    <w:rPr>
      <w:rFonts w:ascii="Times New Roman" w:eastAsia="Times New Roman" w:hAnsi="Times New Roman" w:cs="Times New Roman"/>
      <w:b/>
      <w:bCs/>
      <w:kern w:val="0"/>
      <w:sz w:val="27"/>
      <w:szCs w:val="27"/>
      <w:lang/>
      <w14:ligatures w14:val="none"/>
    </w:rPr>
  </w:style>
  <w:style w:type="paragraph" w:styleId="NormalWeb">
    <w:name w:val="Normal (Web)"/>
    <w:basedOn w:val="Normal"/>
    <w:uiPriority w:val="99"/>
    <w:semiHidden/>
    <w:unhideWhenUsed/>
    <w:rsid w:val="00B90A00"/>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B90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Hsaine El-Ali (s)</dc:creator>
  <cp:keywords/>
  <dc:description/>
  <cp:lastModifiedBy>Hsaine El-Ali (s)</cp:lastModifiedBy>
  <cp:revision>3</cp:revision>
  <dcterms:created xsi:type="dcterms:W3CDTF">2023-10-16T21:21:00Z</dcterms:created>
  <dcterms:modified xsi:type="dcterms:W3CDTF">2023-10-16T21:21:00Z</dcterms:modified>
</cp:coreProperties>
</file>