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5DDC5749" w:rsidR="00DB0C47" w:rsidRDefault="00E346FA">
              <w:pPr>
                <w:pStyle w:val="Publishwithline"/>
              </w:pPr>
              <w:r w:rsidRPr="00E346FA">
                <w:rPr>
                  <w:rFonts w:hint="eastAsia"/>
                </w:rPr>
                <w:t>15</w:t>
              </w:r>
              <w:r w:rsidRPr="00E346FA">
                <w:rPr>
                  <w:rFonts w:hint="eastAsia"/>
                </w:rPr>
                <w:t>、数据库字段对应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243B1F" w:rsidP="005A3FAA">
          <w:pPr>
            <w:pStyle w:val="PadderBetweenControlandBody"/>
          </w:pPr>
        </w:p>
      </w:sdtContent>
    </w:sdt>
    <w:p w14:paraId="407E6204" w14:textId="3EAD340F" w:rsidR="003A7E08" w:rsidRDefault="000956C6" w:rsidP="000956C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C7EDB">
        <w:rPr>
          <w:rFonts w:hint="eastAsia"/>
        </w:rPr>
        <w:t>主键对应</w:t>
      </w:r>
    </w:p>
    <w:p w14:paraId="75B1361D" w14:textId="77777777" w:rsidR="00BC7EDB" w:rsidRPr="00BC7EDB" w:rsidRDefault="00BC7EDB" w:rsidP="00BC7EDB"/>
    <w:tbl>
      <w:tblPr>
        <w:tblStyle w:val="af3"/>
        <w:tblW w:w="25505" w:type="dxa"/>
        <w:tblLook w:val="04A0" w:firstRow="1" w:lastRow="0" w:firstColumn="1" w:lastColumn="0" w:noHBand="0" w:noVBand="1"/>
      </w:tblPr>
      <w:tblGrid>
        <w:gridCol w:w="2952"/>
        <w:gridCol w:w="2952"/>
        <w:gridCol w:w="19601"/>
      </w:tblGrid>
      <w:tr w:rsidR="00BC7EDB" w14:paraId="3AAB3865" w14:textId="77777777" w:rsidTr="00AE00A9">
        <w:trPr>
          <w:trHeight w:val="255"/>
        </w:trPr>
        <w:tc>
          <w:tcPr>
            <w:tcW w:w="2952" w:type="dxa"/>
          </w:tcPr>
          <w:p w14:paraId="37E39CFA" w14:textId="4EB6563D" w:rsidR="00BC7EDB" w:rsidRPr="00DF5C54" w:rsidRDefault="00BC7EDB" w:rsidP="000956C6">
            <w:pPr>
              <w:rPr>
                <w:sz w:val="48"/>
              </w:rPr>
            </w:pPr>
            <w:r w:rsidRPr="00BC7EDB">
              <w:rPr>
                <w:rFonts w:hint="eastAsia"/>
                <w:sz w:val="48"/>
              </w:rPr>
              <w:t>主键</w:t>
            </w:r>
            <w:r w:rsidRPr="00BC7EDB">
              <w:rPr>
                <w:rFonts w:hint="eastAsia"/>
                <w:sz w:val="48"/>
              </w:rPr>
              <w:t>Id</w:t>
            </w:r>
          </w:p>
        </w:tc>
        <w:tc>
          <w:tcPr>
            <w:tcW w:w="2952" w:type="dxa"/>
          </w:tcPr>
          <w:p w14:paraId="3209FA0A" w14:textId="21D1672C" w:rsidR="00BC7EDB" w:rsidRPr="00DF5C54" w:rsidRDefault="00BC7EDB" w:rsidP="000956C6">
            <w:pPr>
              <w:rPr>
                <w:sz w:val="48"/>
              </w:rPr>
            </w:pPr>
            <w:r w:rsidRPr="002B74A1">
              <w:rPr>
                <w:rFonts w:hint="eastAsia"/>
                <w:sz w:val="48"/>
              </w:rPr>
              <w:t>Long</w:t>
            </w:r>
          </w:p>
        </w:tc>
        <w:tc>
          <w:tcPr>
            <w:tcW w:w="19601" w:type="dxa"/>
          </w:tcPr>
          <w:p w14:paraId="43CA1598" w14:textId="246CA243" w:rsidR="00BC7EDB" w:rsidRPr="00DF5C54" w:rsidRDefault="00DF5C54" w:rsidP="000956C6">
            <w:pPr>
              <w:rPr>
                <w:sz w:val="48"/>
              </w:rPr>
            </w:pPr>
            <w:r w:rsidRPr="00DF5C54">
              <w:rPr>
                <w:sz w:val="48"/>
              </w:rPr>
              <w:t>bigint</w:t>
            </w:r>
            <w:r w:rsidR="00BC7EDB">
              <w:rPr>
                <w:rFonts w:hint="eastAsia"/>
                <w:sz w:val="48"/>
              </w:rPr>
              <w:t>(20)</w:t>
            </w:r>
          </w:p>
        </w:tc>
      </w:tr>
      <w:tr w:rsidR="00BC7EDB" w14:paraId="7DA93520" w14:textId="77777777" w:rsidTr="00AE00A9">
        <w:trPr>
          <w:trHeight w:val="255"/>
        </w:trPr>
        <w:tc>
          <w:tcPr>
            <w:tcW w:w="2952" w:type="dxa"/>
          </w:tcPr>
          <w:p w14:paraId="6906DE60" w14:textId="1367A977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字符串</w:t>
            </w:r>
          </w:p>
        </w:tc>
        <w:tc>
          <w:tcPr>
            <w:tcW w:w="2952" w:type="dxa"/>
          </w:tcPr>
          <w:p w14:paraId="478DF632" w14:textId="6327456D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String</w:t>
            </w:r>
          </w:p>
        </w:tc>
        <w:tc>
          <w:tcPr>
            <w:tcW w:w="19601" w:type="dxa"/>
          </w:tcPr>
          <w:p w14:paraId="2C2AB687" w14:textId="749F5856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varcahr(20)</w:t>
            </w:r>
          </w:p>
        </w:tc>
      </w:tr>
      <w:tr w:rsidR="00BC7EDB" w14:paraId="4E5B5BA3" w14:textId="77777777" w:rsidTr="00AE00A9">
        <w:trPr>
          <w:trHeight w:val="255"/>
        </w:trPr>
        <w:tc>
          <w:tcPr>
            <w:tcW w:w="2952" w:type="dxa"/>
          </w:tcPr>
          <w:p w14:paraId="0F090447" w14:textId="4B318C5F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status(0,1,2,)</w:t>
            </w:r>
          </w:p>
        </w:tc>
        <w:tc>
          <w:tcPr>
            <w:tcW w:w="2952" w:type="dxa"/>
          </w:tcPr>
          <w:p w14:paraId="67F5DF6C" w14:textId="200CD11B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Integer</w:t>
            </w:r>
          </w:p>
        </w:tc>
        <w:tc>
          <w:tcPr>
            <w:tcW w:w="19601" w:type="dxa"/>
          </w:tcPr>
          <w:p w14:paraId="5E8924F3" w14:textId="26BEC802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int(11)</w:t>
            </w:r>
          </w:p>
        </w:tc>
      </w:tr>
      <w:tr w:rsidR="00BC7EDB" w14:paraId="1C834920" w14:textId="77777777" w:rsidTr="00AE00A9">
        <w:trPr>
          <w:trHeight w:val="255"/>
        </w:trPr>
        <w:tc>
          <w:tcPr>
            <w:tcW w:w="2952" w:type="dxa"/>
          </w:tcPr>
          <w:p w14:paraId="73A2DB88" w14:textId="58672CA0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金额</w:t>
            </w:r>
          </w:p>
        </w:tc>
        <w:tc>
          <w:tcPr>
            <w:tcW w:w="2952" w:type="dxa"/>
          </w:tcPr>
          <w:p w14:paraId="49CCD961" w14:textId="000BCE58" w:rsidR="00BC7EDB" w:rsidRPr="002B74A1" w:rsidRDefault="00BC7EDB" w:rsidP="000956C6">
            <w:pPr>
              <w:rPr>
                <w:sz w:val="48"/>
              </w:rPr>
            </w:pPr>
            <w:r w:rsidRPr="000956C6">
              <w:rPr>
                <w:sz w:val="48"/>
              </w:rPr>
              <w:t>BigDecimal</w:t>
            </w:r>
          </w:p>
        </w:tc>
        <w:tc>
          <w:tcPr>
            <w:tcW w:w="19601" w:type="dxa"/>
          </w:tcPr>
          <w:p w14:paraId="52BC4A82" w14:textId="6772E500" w:rsidR="00BC7EDB" w:rsidRPr="00015460" w:rsidRDefault="00FB4E87" w:rsidP="00FB4E87">
            <w:pPr>
              <w:rPr>
                <w:sz w:val="48"/>
              </w:rPr>
            </w:pPr>
            <w:r w:rsidRPr="00FB4E87">
              <w:rPr>
                <w:sz w:val="48"/>
              </w:rPr>
              <w:t>decimal</w:t>
            </w:r>
            <w:r>
              <w:rPr>
                <w:rFonts w:hint="eastAsia"/>
                <w:sz w:val="48"/>
              </w:rPr>
              <w:t>(19,2)</w:t>
            </w:r>
            <w:r w:rsidR="00BC7EDB">
              <w:rPr>
                <w:sz w:val="48"/>
              </w:rPr>
              <w:t xml:space="preserve"> ,</w:t>
            </w:r>
            <w:r w:rsidR="00BC7EDB">
              <w:rPr>
                <w:rFonts w:hint="eastAsia"/>
                <w:sz w:val="48"/>
              </w:rPr>
              <w:t>保留</w:t>
            </w:r>
            <w:r w:rsidR="00BC7EDB">
              <w:rPr>
                <w:rFonts w:hint="eastAsia"/>
                <w:sz w:val="48"/>
              </w:rPr>
              <w:t>2</w:t>
            </w:r>
            <w:r w:rsidR="00BC7EDB">
              <w:rPr>
                <w:rFonts w:hint="eastAsia"/>
                <w:sz w:val="48"/>
              </w:rPr>
              <w:t>位小数</w:t>
            </w:r>
          </w:p>
        </w:tc>
      </w:tr>
      <w:tr w:rsidR="00A7673B" w14:paraId="41DD20A2" w14:textId="77777777" w:rsidTr="00AE00A9">
        <w:trPr>
          <w:trHeight w:val="577"/>
        </w:trPr>
        <w:tc>
          <w:tcPr>
            <w:tcW w:w="2952" w:type="dxa"/>
          </w:tcPr>
          <w:p w14:paraId="38D98FAC" w14:textId="5B39CBB4" w:rsidR="00A7673B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日期</w:t>
            </w:r>
          </w:p>
        </w:tc>
        <w:tc>
          <w:tcPr>
            <w:tcW w:w="2952" w:type="dxa"/>
          </w:tcPr>
          <w:p w14:paraId="0D69902E" w14:textId="3F8D54DD" w:rsidR="00A7673B" w:rsidRPr="000956C6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25CCEE42" w14:textId="1657FB5B" w:rsidR="006C3FAB" w:rsidRDefault="00A7673B" w:rsidP="000956C6">
            <w:pPr>
              <w:rPr>
                <w:sz w:val="48"/>
              </w:rPr>
            </w:pPr>
            <w:r w:rsidRPr="00015460">
              <w:rPr>
                <w:sz w:val="48"/>
              </w:rPr>
              <w:t>timestamp NOT NULL DEFAULT CURRENT_TIMESTAMP,</w:t>
            </w:r>
            <w:r>
              <w:rPr>
                <w:rFonts w:hint="eastAsia"/>
                <w:sz w:val="48"/>
              </w:rPr>
              <w:t xml:space="preserve"> (</w:t>
            </w:r>
            <w:r>
              <w:rPr>
                <w:rFonts w:hint="eastAsia"/>
                <w:sz w:val="48"/>
              </w:rPr>
              <w:t>自动创建</w:t>
            </w:r>
            <w:r>
              <w:rPr>
                <w:rFonts w:hint="eastAsia"/>
                <w:sz w:val="48"/>
              </w:rPr>
              <w:t>)</w:t>
            </w:r>
          </w:p>
        </w:tc>
      </w:tr>
      <w:tr w:rsidR="00AE00A9" w14:paraId="08035861" w14:textId="77777777" w:rsidTr="00AE00A9">
        <w:trPr>
          <w:trHeight w:val="577"/>
        </w:trPr>
        <w:tc>
          <w:tcPr>
            <w:tcW w:w="2952" w:type="dxa"/>
          </w:tcPr>
          <w:p w14:paraId="64392F32" w14:textId="77777777" w:rsidR="00AE00A9" w:rsidRDefault="00AE00A9" w:rsidP="000956C6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00D48D83" w14:textId="77777777" w:rsidR="00AE00A9" w:rsidRDefault="00AE00A9" w:rsidP="000956C6">
            <w:pPr>
              <w:rPr>
                <w:sz w:val="48"/>
              </w:rPr>
            </w:pPr>
          </w:p>
        </w:tc>
        <w:tc>
          <w:tcPr>
            <w:tcW w:w="19601" w:type="dxa"/>
          </w:tcPr>
          <w:p w14:paraId="75458B71" w14:textId="7CDC6071" w:rsidR="00AE00A9" w:rsidRPr="00AE00A9" w:rsidRDefault="00AE00A9" w:rsidP="00AE00A9">
            <w:pPr>
              <w:spacing w:after="200"/>
              <w:rPr>
                <w:sz w:val="44"/>
              </w:rPr>
            </w:pPr>
            <w:r w:rsidRPr="00152F25">
              <w:rPr>
                <w:sz w:val="44"/>
              </w:rPr>
              <w:t>timestamp NOT NULL DEFAULT CURRENT_TIMESTAMP ON UPDATE CURRENT_TIMESTAMP,</w:t>
            </w:r>
            <w:r>
              <w:rPr>
                <w:rFonts w:hint="eastAsia"/>
                <w:sz w:val="44"/>
              </w:rPr>
              <w:t>自动更新</w:t>
            </w:r>
          </w:p>
        </w:tc>
      </w:tr>
      <w:tr w:rsidR="00FA2316" w14:paraId="6E00CCC8" w14:textId="77777777" w:rsidTr="00AE00A9">
        <w:trPr>
          <w:trHeight w:val="577"/>
        </w:trPr>
        <w:tc>
          <w:tcPr>
            <w:tcW w:w="2952" w:type="dxa"/>
          </w:tcPr>
          <w:p w14:paraId="5E57461B" w14:textId="77777777" w:rsidR="00FA2316" w:rsidRDefault="00FA2316" w:rsidP="000956C6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55296BEC" w14:textId="2FBD0F8A" w:rsidR="00FA2316" w:rsidRDefault="00FA231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311E2F14" w14:textId="0309F6C8" w:rsidR="00FA2316" w:rsidRPr="00015460" w:rsidRDefault="00FA231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datetime</w:t>
            </w:r>
          </w:p>
        </w:tc>
      </w:tr>
    </w:tbl>
    <w:p w14:paraId="089D0CAC" w14:textId="77777777" w:rsidR="000956C6" w:rsidRDefault="000956C6" w:rsidP="000956C6"/>
    <w:p w14:paraId="25338305" w14:textId="6CE9E3B5" w:rsidR="008D2888" w:rsidRDefault="00E559BB" w:rsidP="00F8306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、索引</w:t>
      </w:r>
      <w:r>
        <w:rPr>
          <w:rFonts w:hint="eastAsia"/>
        </w:rPr>
        <w:t xml:space="preserve"> </w:t>
      </w:r>
    </w:p>
    <w:p w14:paraId="67C9BC90" w14:textId="77777777" w:rsidR="00723603" w:rsidRDefault="00723603" w:rsidP="00723603"/>
    <w:p w14:paraId="0613ECDB" w14:textId="77777777" w:rsidR="00723603" w:rsidRPr="00723603" w:rsidRDefault="00723603" w:rsidP="007236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23603">
        <w:rPr>
          <w:rFonts w:ascii="Menlo" w:hAnsi="Menlo" w:cs="Menlo"/>
          <w:color w:val="D9E577"/>
          <w:sz w:val="44"/>
          <w:szCs w:val="27"/>
        </w:rPr>
        <w:t>@Entity</w:t>
      </w:r>
      <w:r w:rsidRPr="00723603">
        <w:rPr>
          <w:rFonts w:ascii="Menlo" w:hAnsi="Menlo" w:cs="Menlo"/>
          <w:color w:val="D9E577"/>
          <w:sz w:val="44"/>
          <w:szCs w:val="27"/>
        </w:rPr>
        <w:br/>
        <w:t>@Table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"advertiser_cash_flow"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FF007F"/>
          <w:sz w:val="44"/>
          <w:szCs w:val="27"/>
        </w:rPr>
        <w:br/>
        <w:t xml:space="preserve">        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indexes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  <w:r w:rsidRPr="00723603">
        <w:rPr>
          <w:rFonts w:ascii="Menlo" w:hAnsi="Menlo" w:cs="Menlo"/>
          <w:color w:val="D9E577"/>
          <w:sz w:val="44"/>
          <w:szCs w:val="27"/>
        </w:rPr>
        <w:t>@Index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"index_userId"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columnList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"userId"</w:t>
      </w:r>
      <w:r w:rsidRPr="00723603">
        <w:rPr>
          <w:rFonts w:ascii="Menlo" w:hAnsi="Menlo" w:cs="Menlo"/>
          <w:color w:val="F9FAF4"/>
          <w:sz w:val="44"/>
          <w:szCs w:val="27"/>
        </w:rPr>
        <w:t>)})</w:t>
      </w:r>
      <w:r w:rsidRPr="00723603">
        <w:rPr>
          <w:rFonts w:ascii="Menlo" w:hAnsi="Menlo" w:cs="Menlo"/>
          <w:color w:val="F9FAF4"/>
          <w:sz w:val="44"/>
          <w:szCs w:val="27"/>
        </w:rPr>
        <w:br/>
      </w:r>
      <w:r w:rsidRPr="00723603">
        <w:rPr>
          <w:rFonts w:ascii="Menlo" w:hAnsi="Menlo" w:cs="Menlo"/>
          <w:color w:val="FF007F"/>
          <w:sz w:val="44"/>
          <w:szCs w:val="27"/>
        </w:rPr>
        <w:t xml:space="preserve">public class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AdvertiserCashFlow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implements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Serializable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</w:p>
    <w:p w14:paraId="4153BD73" w14:textId="77777777" w:rsidR="00723603" w:rsidRPr="00723603" w:rsidRDefault="00723603" w:rsidP="00723603"/>
    <w:p w14:paraId="4B948036" w14:textId="77777777" w:rsidR="00723603" w:rsidRDefault="00723603" w:rsidP="00723603"/>
    <w:p w14:paraId="71DBBB79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>CREATE TABLE `advertiser_cash_flow` (</w:t>
      </w:r>
    </w:p>
    <w:p w14:paraId="15B41715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`id` bigint(20) NOT NULL AUTO_INCREMENT,</w:t>
      </w:r>
    </w:p>
    <w:p w14:paraId="38E63980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`balance` decimal(19,2) DEFAULT NULL,</w:t>
      </w:r>
    </w:p>
    <w:p w14:paraId="424A1857" w14:textId="77777777" w:rsidR="00F6433F" w:rsidRDefault="00723603" w:rsidP="00723603">
      <w:pPr>
        <w:rPr>
          <w:sz w:val="40"/>
        </w:rPr>
      </w:pPr>
      <w:r w:rsidRPr="00723603">
        <w:rPr>
          <w:sz w:val="40"/>
        </w:rPr>
        <w:t xml:space="preserve">  `cdate` timestamp NOT NULL DEFAULT CURRENT_TIME</w:t>
      </w:r>
      <w:r w:rsidR="00F6433F">
        <w:rPr>
          <w:sz w:val="40"/>
        </w:rPr>
        <w:t>STAMP,</w:t>
      </w:r>
    </w:p>
    <w:p w14:paraId="33536A2B" w14:textId="2F94A809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PRIMARY KEY (`id`),</w:t>
      </w:r>
    </w:p>
    <w:p w14:paraId="221CC119" w14:textId="77777777" w:rsidR="00723603" w:rsidRPr="00F6433F" w:rsidRDefault="00723603" w:rsidP="00723603">
      <w:pPr>
        <w:rPr>
          <w:color w:val="FF0000"/>
          <w:sz w:val="48"/>
        </w:rPr>
      </w:pPr>
      <w:r w:rsidRPr="00F6433F">
        <w:rPr>
          <w:color w:val="FF0000"/>
          <w:sz w:val="48"/>
        </w:rPr>
        <w:t xml:space="preserve">  </w:t>
      </w:r>
      <w:r w:rsidRPr="00F6433F">
        <w:rPr>
          <w:color w:val="FF0000"/>
          <w:sz w:val="48"/>
          <w:highlight w:val="yellow"/>
        </w:rPr>
        <w:t>KEY `index_userId` (`userId`)</w:t>
      </w:r>
    </w:p>
    <w:p w14:paraId="4428AEE1" w14:textId="24AFB2EF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) </w:t>
      </w:r>
    </w:p>
    <w:p w14:paraId="1B07702F" w14:textId="77777777" w:rsidR="00723603" w:rsidRPr="00723603" w:rsidRDefault="00723603" w:rsidP="00723603"/>
    <w:p w14:paraId="44362FD5" w14:textId="77777777" w:rsidR="008D2888" w:rsidRDefault="008D2888" w:rsidP="000956C6"/>
    <w:p w14:paraId="03191535" w14:textId="71F72855" w:rsidR="00A7673B" w:rsidRDefault="00A7673B" w:rsidP="00A7673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、举例说明</w:t>
      </w:r>
    </w:p>
    <w:p w14:paraId="6F3096BF" w14:textId="77777777" w:rsidR="002B74A1" w:rsidRPr="000956C6" w:rsidRDefault="002B74A1" w:rsidP="000956C6"/>
    <w:p w14:paraId="56737F21" w14:textId="77777777" w:rsidR="008949EA" w:rsidRDefault="000956C6" w:rsidP="008949EA">
      <w:pPr>
        <w:pStyle w:val="HTML0"/>
        <w:shd w:val="clear" w:color="auto" w:fill="272822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CFBFAD"/>
          <w:sz w:val="27"/>
          <w:szCs w:val="27"/>
        </w:rPr>
        <w:br/>
      </w:r>
      <w:r w:rsidRPr="000956C6">
        <w:rPr>
          <w:rFonts w:ascii="Menlo" w:hAnsi="Menlo" w:cs="Menlo"/>
          <w:color w:val="CFBFAD"/>
          <w:sz w:val="32"/>
          <w:szCs w:val="27"/>
        </w:rPr>
        <w:br/>
      </w:r>
      <w:r w:rsidRPr="000956C6">
        <w:rPr>
          <w:rFonts w:ascii="Menlo" w:hAnsi="Menlo" w:cs="Menlo"/>
          <w:color w:val="D9E577"/>
          <w:sz w:val="32"/>
          <w:szCs w:val="27"/>
        </w:rPr>
        <w:t>@Id</w:t>
      </w:r>
      <w:r w:rsidRPr="000956C6">
        <w:rPr>
          <w:rFonts w:ascii="Menlo" w:hAnsi="Menlo" w:cs="Menlo"/>
          <w:color w:val="D9E577"/>
          <w:sz w:val="32"/>
          <w:szCs w:val="27"/>
        </w:rPr>
        <w:br/>
        <w:t>@GeneratedValue</w:t>
      </w:r>
      <w:r w:rsidRPr="000956C6">
        <w:rPr>
          <w:rFonts w:ascii="Menlo" w:hAnsi="Menlo" w:cs="Menlo"/>
          <w:color w:val="F9FAF4"/>
          <w:sz w:val="32"/>
          <w:szCs w:val="27"/>
        </w:rPr>
        <w:t>(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strategy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956C6">
        <w:rPr>
          <w:rFonts w:ascii="Menlo" w:hAnsi="Menlo" w:cs="Menlo"/>
          <w:color w:val="52E3F6"/>
          <w:sz w:val="32"/>
          <w:szCs w:val="27"/>
        </w:rPr>
        <w:t>GenerationType</w:t>
      </w:r>
      <w:r w:rsidRPr="000956C6">
        <w:rPr>
          <w:rFonts w:ascii="Menlo" w:hAnsi="Menlo" w:cs="Menlo"/>
          <w:color w:val="FF007F"/>
          <w:sz w:val="32"/>
          <w:szCs w:val="27"/>
        </w:rPr>
        <w:t>.</w:t>
      </w:r>
      <w:r w:rsidRPr="000956C6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IDENTITY</w:t>
      </w:r>
      <w:r w:rsidRPr="000956C6">
        <w:rPr>
          <w:rFonts w:ascii="Menlo" w:hAnsi="Menlo" w:cs="Menlo"/>
          <w:color w:val="F9FAF4"/>
          <w:sz w:val="32"/>
          <w:szCs w:val="27"/>
        </w:rPr>
        <w:t>)</w:t>
      </w:r>
      <w:r w:rsidRPr="000956C6">
        <w:rPr>
          <w:rFonts w:ascii="Menlo" w:hAnsi="Menlo" w:cs="Menlo"/>
          <w:color w:val="F9FAF4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id</w:t>
      </w:r>
      <w:r w:rsidRPr="000956C6">
        <w:rPr>
          <w:rFonts w:ascii="Menlo" w:hAnsi="Menlo" w:cs="Menlo"/>
          <w:color w:val="FF007F"/>
          <w:sz w:val="32"/>
          <w:szCs w:val="27"/>
        </w:rPr>
        <w:t>;</w:t>
      </w:r>
      <w:r w:rsidRPr="000956C6">
        <w:rPr>
          <w:rFonts w:ascii="Menlo" w:hAnsi="Menlo" w:cs="Menlo"/>
          <w:color w:val="FF007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br/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adminId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创建者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userName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新客户名称【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t>】邮箱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956C6">
        <w:rPr>
          <w:rFonts w:ascii="Menlo" w:hAnsi="Menlo" w:cs="Menlo"/>
          <w:color w:val="CFBFAD"/>
          <w:sz w:val="32"/>
          <w:szCs w:val="27"/>
        </w:rPr>
        <w:t>balance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老客户金额</w:t>
      </w:r>
    </w:p>
    <w:p w14:paraId="58C9F2C6" w14:textId="6C7E9FF9" w:rsidR="008949EA" w:rsidRPr="008949EA" w:rsidRDefault="000956C6" w:rsidP="008949EA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6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</w:p>
    <w:p w14:paraId="116AA6C6" w14:textId="7B598B22" w:rsidR="000956C6" w:rsidRDefault="000956C6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auditStatus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审核状态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0 </w:t>
      </w:r>
      <w:r w:rsidRPr="000956C6">
        <w:rPr>
          <w:rFonts w:ascii="Menlo" w:hAnsi="Menlo" w:cs="Menlo"/>
          <w:color w:val="FFFFFF"/>
          <w:sz w:val="32"/>
          <w:szCs w:val="27"/>
        </w:rPr>
        <w:t>待审核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1 </w:t>
      </w:r>
      <w:r w:rsidRPr="000956C6">
        <w:rPr>
          <w:rFonts w:ascii="Menlo" w:hAnsi="Menlo" w:cs="Menlo"/>
          <w:color w:val="FFFFFF"/>
          <w:sz w:val="32"/>
          <w:szCs w:val="27"/>
        </w:rPr>
        <w:t>审核通过</w:t>
      </w:r>
    </w:p>
    <w:p w14:paraId="25DF9236" w14:textId="77777777" w:rsidR="00932C83" w:rsidRDefault="00932C83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932C83">
        <w:rPr>
          <w:rFonts w:ascii="Menlo" w:hAnsi="Menlo" w:cs="Menlo"/>
          <w:color w:val="D9E577"/>
          <w:sz w:val="36"/>
          <w:szCs w:val="27"/>
        </w:rPr>
        <w:t>@Temporal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52E3F6"/>
          <w:sz w:val="36"/>
          <w:szCs w:val="27"/>
        </w:rPr>
        <w:t>TemporalType</w:t>
      </w:r>
      <w:r w:rsidRPr="00932C83">
        <w:rPr>
          <w:rFonts w:ascii="Menlo" w:hAnsi="Menlo" w:cs="Menlo"/>
          <w:color w:val="FF007F"/>
          <w:sz w:val="36"/>
          <w:szCs w:val="27"/>
        </w:rPr>
        <w:t>.</w:t>
      </w:r>
      <w:r w:rsidRPr="00932C83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D9E577"/>
          <w:sz w:val="36"/>
          <w:szCs w:val="27"/>
        </w:rPr>
        <w:t>@Column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CFBFAD"/>
          <w:sz w:val="36"/>
          <w:szCs w:val="27"/>
        </w:rPr>
        <w:t>columnDefinition</w:t>
      </w:r>
      <w:r w:rsidRPr="00932C83">
        <w:rPr>
          <w:rFonts w:ascii="Menlo" w:hAnsi="Menlo" w:cs="Menlo"/>
          <w:color w:val="FF007F"/>
          <w:sz w:val="36"/>
          <w:szCs w:val="27"/>
        </w:rPr>
        <w:t>=</w:t>
      </w:r>
      <w:r w:rsidRPr="00932C83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32C83">
        <w:rPr>
          <w:rFonts w:ascii="Menlo" w:hAnsi="Menlo" w:cs="Menlo"/>
          <w:color w:val="FF007F"/>
          <w:sz w:val="36"/>
          <w:szCs w:val="27"/>
        </w:rPr>
        <w:t>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32C83">
        <w:rPr>
          <w:rFonts w:ascii="Menlo" w:hAnsi="Menlo" w:cs="Menlo"/>
          <w:color w:val="FF007F"/>
          <w:sz w:val="36"/>
          <w:szCs w:val="27"/>
        </w:rPr>
        <w:t>= true,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32C83">
        <w:rPr>
          <w:rFonts w:ascii="Menlo" w:hAnsi="Menlo" w:cs="Menlo"/>
          <w:color w:val="FF007F"/>
          <w:sz w:val="36"/>
          <w:szCs w:val="27"/>
        </w:rPr>
        <w:t>= false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32C83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32C83">
        <w:rPr>
          <w:rFonts w:ascii="Menlo" w:hAnsi="Menlo" w:cs="Menlo"/>
          <w:color w:val="CFBFAD"/>
          <w:sz w:val="36"/>
          <w:szCs w:val="27"/>
        </w:rPr>
        <w:t>cdate</w:t>
      </w:r>
      <w:r w:rsidRPr="00932C83">
        <w:rPr>
          <w:rFonts w:ascii="Menlo" w:hAnsi="Menlo" w:cs="Menlo"/>
          <w:color w:val="FF007F"/>
          <w:sz w:val="36"/>
          <w:szCs w:val="27"/>
        </w:rPr>
        <w:t>;</w:t>
      </w:r>
    </w:p>
    <w:p w14:paraId="49C2EBFC" w14:textId="77777777" w:rsidR="008949EA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</w:p>
    <w:p w14:paraId="50CBFBFB" w14:textId="3C8EB502" w:rsidR="008949EA" w:rsidRPr="00932C83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949EA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8949EA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949EA">
        <w:rPr>
          <w:rFonts w:ascii="Menlo" w:hAnsi="Menlo" w:cs="Menlo"/>
          <w:color w:val="CFBFAD"/>
          <w:sz w:val="36"/>
          <w:szCs w:val="27"/>
        </w:rPr>
        <w:t>udate</w:t>
      </w:r>
      <w:r w:rsidRPr="008949EA">
        <w:rPr>
          <w:rFonts w:ascii="Menlo" w:hAnsi="Menlo" w:cs="Menlo"/>
          <w:color w:val="FF007F"/>
          <w:sz w:val="36"/>
          <w:szCs w:val="27"/>
        </w:rPr>
        <w:t>;</w:t>
      </w:r>
    </w:p>
    <w:p w14:paraId="4A353678" w14:textId="77777777" w:rsidR="00932C83" w:rsidRPr="000956C6" w:rsidRDefault="00932C83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32"/>
          <w:szCs w:val="27"/>
        </w:rPr>
      </w:pPr>
    </w:p>
    <w:p w14:paraId="43EA40BC" w14:textId="3F17A0F0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>create table</w:t>
      </w:r>
      <w:r w:rsidR="00D17C6C">
        <w:rPr>
          <w:rFonts w:hint="eastAsia"/>
          <w:sz w:val="48"/>
        </w:rPr>
        <w:t xml:space="preserve"> tableTest</w:t>
      </w:r>
      <w:r w:rsidRPr="00015460">
        <w:rPr>
          <w:sz w:val="48"/>
        </w:rPr>
        <w:t>(</w:t>
      </w:r>
    </w:p>
    <w:p w14:paraId="0CC24CE2" w14:textId="77777777" w:rsidR="00BC7EDB" w:rsidRPr="00FA4BDD" w:rsidRDefault="00BC7EDB" w:rsidP="00BC7EDB">
      <w:pPr>
        <w:rPr>
          <w:color w:val="FF0000"/>
          <w:sz w:val="48"/>
        </w:rPr>
      </w:pPr>
      <w:r w:rsidRPr="00FA4BDD">
        <w:rPr>
          <w:color w:val="FF0000"/>
          <w:sz w:val="48"/>
        </w:rPr>
        <w:tab/>
      </w:r>
      <w:r w:rsidRPr="00FA4BDD">
        <w:rPr>
          <w:color w:val="FF0000"/>
          <w:sz w:val="48"/>
          <w:highlight w:val="yellow"/>
        </w:rPr>
        <w:t>id BIGINT(20) not null auto_increment,</w:t>
      </w:r>
    </w:p>
    <w:p w14:paraId="150C32C0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adminId    BIGINT(20) default null,</w:t>
      </w:r>
    </w:p>
    <w:p w14:paraId="522D215A" w14:textId="55983A08" w:rsidR="00A7673B" w:rsidRDefault="00A7673B" w:rsidP="00BC7EDB">
      <w:pPr>
        <w:rPr>
          <w:sz w:val="48"/>
        </w:rPr>
      </w:pPr>
      <w:r w:rsidRPr="00015460">
        <w:rPr>
          <w:sz w:val="48"/>
        </w:rPr>
        <w:tab/>
        <w:t>user</w:t>
      </w:r>
      <w:r>
        <w:rPr>
          <w:sz w:val="48"/>
        </w:rPr>
        <w:t>Name varchar(2</w:t>
      </w:r>
      <w:bookmarkStart w:id="0" w:name="_GoBack"/>
      <w:bookmarkEnd w:id="0"/>
      <w:r>
        <w:rPr>
          <w:sz w:val="48"/>
        </w:rPr>
        <w:t>00) default null,</w:t>
      </w:r>
    </w:p>
    <w:p w14:paraId="62DEF17F" w14:textId="35636B9D" w:rsidR="00A7673B" w:rsidRPr="00015460" w:rsidRDefault="00A7673B" w:rsidP="00BC7EDB">
      <w:pPr>
        <w:rPr>
          <w:sz w:val="48"/>
        </w:rPr>
      </w:pPr>
      <w:r w:rsidRPr="00015460">
        <w:rPr>
          <w:sz w:val="48"/>
        </w:rPr>
        <w:tab/>
        <w:t>au</w:t>
      </w:r>
      <w:r>
        <w:rPr>
          <w:sz w:val="48"/>
        </w:rPr>
        <w:t xml:space="preserve">ditStatus </w:t>
      </w:r>
      <w:r w:rsidRPr="00FB3347">
        <w:rPr>
          <w:sz w:val="48"/>
          <w:highlight w:val="yellow"/>
        </w:rPr>
        <w:t xml:space="preserve">int(11) </w:t>
      </w:r>
      <w:r w:rsidR="00FB3347" w:rsidRPr="00FB3347">
        <w:rPr>
          <w:color w:val="FF0000"/>
          <w:sz w:val="48"/>
          <w:highlight w:val="yellow"/>
        </w:rPr>
        <w:t xml:space="preserve">not </w:t>
      </w:r>
      <w:r w:rsidRPr="00FB3347">
        <w:rPr>
          <w:sz w:val="48"/>
          <w:highlight w:val="yellow"/>
        </w:rPr>
        <w:t>NULL</w:t>
      </w:r>
      <w:r w:rsidR="00FB3347" w:rsidRPr="00FB3347">
        <w:rPr>
          <w:rFonts w:hint="eastAsia"/>
          <w:sz w:val="48"/>
          <w:highlight w:val="yellow"/>
        </w:rPr>
        <w:t xml:space="preserve">  </w:t>
      </w:r>
      <w:r w:rsidR="00FB3347" w:rsidRPr="00FB3347">
        <w:rPr>
          <w:sz w:val="48"/>
          <w:highlight w:val="yellow"/>
        </w:rPr>
        <w:t>default 1</w:t>
      </w:r>
      <w:r w:rsidRPr="00FB3347">
        <w:rPr>
          <w:sz w:val="48"/>
          <w:highlight w:val="yellow"/>
        </w:rPr>
        <w:t>,</w:t>
      </w:r>
    </w:p>
    <w:p w14:paraId="27935D7C" w14:textId="77777777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ab/>
        <w:t>balance    DECIMAL(19,2),</w:t>
      </w:r>
    </w:p>
    <w:p w14:paraId="4D4715EC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cdate timestamp NOT NULL DEFAULT CURRENT_TIMESTAMP,</w:t>
      </w:r>
    </w:p>
    <w:p w14:paraId="3E810E41" w14:textId="4761935B" w:rsidR="00152F25" w:rsidRPr="00152F25" w:rsidRDefault="00611549" w:rsidP="00152F25">
      <w:pPr>
        <w:ind w:firstLine="720"/>
        <w:rPr>
          <w:sz w:val="48"/>
        </w:rPr>
      </w:pPr>
      <w:r>
        <w:rPr>
          <w:sz w:val="48"/>
        </w:rPr>
        <w:t xml:space="preserve">udate </w:t>
      </w:r>
      <w:r w:rsidR="00152F25" w:rsidRPr="00152F25">
        <w:rPr>
          <w:sz w:val="48"/>
        </w:rPr>
        <w:t>timestamp NOT NULL DEFAULT CURRENT_TIMESTAMP ON UPDATE CURRENT_TIMESTAMP,</w:t>
      </w:r>
    </w:p>
    <w:p w14:paraId="3B20D5A7" w14:textId="77777777" w:rsidR="00BC7EDB" w:rsidRPr="00BF3C25" w:rsidRDefault="00BC7EDB" w:rsidP="00B07450">
      <w:pPr>
        <w:ind w:firstLine="720"/>
        <w:rPr>
          <w:color w:val="FF0000"/>
          <w:sz w:val="48"/>
        </w:rPr>
      </w:pPr>
      <w:r w:rsidRPr="00BF3C25">
        <w:rPr>
          <w:color w:val="FF0000"/>
          <w:sz w:val="48"/>
          <w:highlight w:val="yellow"/>
        </w:rPr>
        <w:t>PRIMARY key (id));</w:t>
      </w:r>
    </w:p>
    <w:p w14:paraId="63A5FAE4" w14:textId="77777777" w:rsidR="00015460" w:rsidRDefault="00015460" w:rsidP="00015460"/>
    <w:p w14:paraId="6E36EC72" w14:textId="77777777" w:rsidR="00015460" w:rsidRPr="00015460" w:rsidRDefault="00015460" w:rsidP="00015460">
      <w:pPr>
        <w:rPr>
          <w:sz w:val="48"/>
        </w:rPr>
      </w:pPr>
    </w:p>
    <w:p w14:paraId="0A1F87E6" w14:textId="5C0B9360" w:rsidR="000956C6" w:rsidRDefault="0098137A" w:rsidP="0098137A">
      <w:pPr>
        <w:pStyle w:val="1"/>
      </w:pPr>
      <w:r>
        <w:rPr>
          <w:rFonts w:hint="eastAsia"/>
        </w:rPr>
        <w:t>警告</w:t>
      </w:r>
    </w:p>
    <w:p w14:paraId="45571FBC" w14:textId="6EE89D13" w:rsidR="00B03072" w:rsidRPr="00B03072" w:rsidRDefault="00B03072" w:rsidP="00B0307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timestamp</w:t>
      </w:r>
      <w:r w:rsidR="003C3E5E">
        <w:rPr>
          <w:rFonts w:hint="eastAsia"/>
        </w:rPr>
        <w:t xml:space="preserve"> </w:t>
      </w:r>
      <w:r w:rsidR="003C3E5E">
        <w:rPr>
          <w:rFonts w:hint="eastAsia"/>
        </w:rPr>
        <w:t>多个日期，如果可能为空，则建议使用</w:t>
      </w:r>
      <w:r w:rsidR="003C3E5E">
        <w:rPr>
          <w:rFonts w:hint="eastAsia"/>
          <w:sz w:val="44"/>
        </w:rPr>
        <w:t>datetime</w:t>
      </w:r>
    </w:p>
    <w:p w14:paraId="4321BF4A" w14:textId="77777777" w:rsidR="0098137A" w:rsidRDefault="0098137A" w:rsidP="0098137A"/>
    <w:p w14:paraId="30BBCE7C" w14:textId="5AC6AA6E" w:rsidR="00B03072" w:rsidRDefault="00B03072" w:rsidP="00B03072">
      <w:pPr>
        <w:rPr>
          <w:sz w:val="44"/>
        </w:rPr>
      </w:pPr>
      <w:r w:rsidRPr="00B03072">
        <w:rPr>
          <w:rFonts w:hint="eastAsia"/>
          <w:sz w:val="44"/>
        </w:rPr>
        <w:t>普通字段不要设置为</w:t>
      </w:r>
      <w:r w:rsidRPr="00B03072">
        <w:rPr>
          <w:rFonts w:hint="eastAsia"/>
          <w:sz w:val="44"/>
        </w:rPr>
        <w:t>timestamp</w:t>
      </w:r>
      <w:r w:rsidR="007A341D">
        <w:rPr>
          <w:rFonts w:hint="eastAsia"/>
          <w:sz w:val="44"/>
        </w:rPr>
        <w:t>，</w:t>
      </w:r>
      <w:r w:rsidR="00495D6E" w:rsidRPr="00B03072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列必须有默认值，默认值可以为“</w:t>
      </w:r>
      <w:r w:rsidRPr="00FA3E9E">
        <w:rPr>
          <w:rFonts w:hint="eastAsia"/>
          <w:sz w:val="44"/>
        </w:rPr>
        <w:t>0000-00-00 00:00:00</w:t>
      </w:r>
      <w:r w:rsidRPr="00FA3E9E">
        <w:rPr>
          <w:rFonts w:hint="eastAsia"/>
          <w:sz w:val="44"/>
        </w:rPr>
        <w:t>”，但不能为</w:t>
      </w:r>
      <w:r w:rsidRPr="00FA3E9E">
        <w:rPr>
          <w:rFonts w:hint="eastAsia"/>
          <w:sz w:val="44"/>
        </w:rPr>
        <w:t>null</w:t>
      </w:r>
      <w:r w:rsidRPr="00FA3E9E">
        <w:rPr>
          <w:rFonts w:hint="eastAsia"/>
          <w:sz w:val="44"/>
        </w:rPr>
        <w:t>。如果我们在</w:t>
      </w:r>
      <w:r w:rsidRPr="00FA3E9E">
        <w:rPr>
          <w:rFonts w:hint="eastAsia"/>
          <w:sz w:val="44"/>
        </w:rPr>
        <w:t>save</w:t>
      </w:r>
      <w:r w:rsidRPr="00FA3E9E">
        <w:rPr>
          <w:rFonts w:hint="eastAsia"/>
          <w:sz w:val="44"/>
        </w:rPr>
        <w:t>实体的时候，没有给相关</w:t>
      </w:r>
      <w:r w:rsidRPr="00FA3E9E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设置值，那么他就会自动由</w:t>
      </w:r>
      <w:r w:rsidRPr="00FA3E9E">
        <w:rPr>
          <w:rFonts w:hint="eastAsia"/>
          <w:sz w:val="44"/>
        </w:rPr>
        <w:t>mysql</w:t>
      </w:r>
      <w:r w:rsidRPr="00FA3E9E">
        <w:rPr>
          <w:rFonts w:hint="eastAsia"/>
          <w:sz w:val="44"/>
        </w:rPr>
        <w:t>将当前时间设置进去</w:t>
      </w:r>
      <w:r w:rsidR="00147C58">
        <w:rPr>
          <w:rFonts w:hint="eastAsia"/>
          <w:sz w:val="44"/>
        </w:rPr>
        <w:t>，所以除了我们用到的</w:t>
      </w:r>
      <w:r w:rsidR="00147C58">
        <w:rPr>
          <w:rFonts w:hint="eastAsia"/>
          <w:sz w:val="44"/>
        </w:rPr>
        <w:t>cdate</w:t>
      </w:r>
      <w:r w:rsidR="00147C58">
        <w:rPr>
          <w:rFonts w:hint="eastAsia"/>
          <w:sz w:val="44"/>
        </w:rPr>
        <w:t>和</w:t>
      </w:r>
      <w:r w:rsidR="00147C58">
        <w:rPr>
          <w:rFonts w:hint="eastAsia"/>
          <w:sz w:val="44"/>
        </w:rPr>
        <w:t>udate</w:t>
      </w:r>
      <w:r w:rsidR="00147C58">
        <w:rPr>
          <w:rFonts w:hint="eastAsia"/>
          <w:sz w:val="44"/>
        </w:rPr>
        <w:t>最好还是用</w:t>
      </w:r>
      <w:r w:rsidR="00147C58">
        <w:rPr>
          <w:rFonts w:hint="eastAsia"/>
          <w:sz w:val="44"/>
        </w:rPr>
        <w:t>datetime</w:t>
      </w:r>
      <w:r w:rsidR="00147C58">
        <w:rPr>
          <w:rFonts w:hint="eastAsia"/>
          <w:sz w:val="44"/>
        </w:rPr>
        <w:t>，</w:t>
      </w:r>
      <w:r w:rsidR="0050659F">
        <w:rPr>
          <w:rFonts w:hint="eastAsia"/>
          <w:sz w:val="44"/>
        </w:rPr>
        <w:t>cdate</w:t>
      </w:r>
      <w:r w:rsidR="0050659F">
        <w:rPr>
          <w:rFonts w:hint="eastAsia"/>
          <w:sz w:val="44"/>
        </w:rPr>
        <w:t>和</w:t>
      </w:r>
      <w:r w:rsidR="0050659F">
        <w:rPr>
          <w:rFonts w:hint="eastAsia"/>
          <w:sz w:val="44"/>
        </w:rPr>
        <w:t>udate</w:t>
      </w:r>
      <w:r w:rsidR="0050659F">
        <w:rPr>
          <w:rFonts w:hint="eastAsia"/>
          <w:sz w:val="44"/>
        </w:rPr>
        <w:t>，都是在</w:t>
      </w:r>
      <w:r w:rsidR="0050659F">
        <w:rPr>
          <w:rFonts w:hint="eastAsia"/>
          <w:sz w:val="44"/>
        </w:rPr>
        <w:t>java</w:t>
      </w:r>
      <w:r w:rsidR="0050659F">
        <w:rPr>
          <w:rFonts w:hint="eastAsia"/>
          <w:sz w:val="44"/>
        </w:rPr>
        <w:t>基础上控制的</w:t>
      </w:r>
    </w:p>
    <w:p w14:paraId="47FB75F3" w14:textId="77777777" w:rsidR="00AF7135" w:rsidRPr="009035B2" w:rsidRDefault="00AF7135" w:rsidP="00B03072">
      <w:pPr>
        <w:rPr>
          <w:sz w:val="56"/>
        </w:rPr>
      </w:pPr>
    </w:p>
    <w:p w14:paraId="5B95AD25" w14:textId="77777777" w:rsidR="009035B2" w:rsidRPr="009035B2" w:rsidRDefault="009035B2" w:rsidP="009035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035B2">
        <w:rPr>
          <w:rFonts w:ascii="Menlo" w:hAnsi="Menlo" w:cs="Menlo"/>
          <w:color w:val="D9E577"/>
          <w:sz w:val="36"/>
          <w:szCs w:val="27"/>
        </w:rPr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@Column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>columnDefinition</w:t>
      </w:r>
      <w:r w:rsidRPr="009035B2">
        <w:rPr>
          <w:rFonts w:ascii="Menlo" w:hAnsi="Menlo" w:cs="Menlo"/>
          <w:color w:val="FF007F"/>
          <w:sz w:val="36"/>
          <w:szCs w:val="27"/>
        </w:rPr>
        <w:t>=</w:t>
      </w:r>
      <w:r w:rsidRPr="009035B2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035B2">
        <w:rPr>
          <w:rFonts w:ascii="Menlo" w:hAnsi="Menlo" w:cs="Menlo"/>
          <w:color w:val="FF007F"/>
          <w:sz w:val="36"/>
          <w:szCs w:val="27"/>
        </w:rPr>
        <w:t>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035B2">
        <w:rPr>
          <w:rFonts w:ascii="Menlo" w:hAnsi="Menlo" w:cs="Menlo"/>
          <w:color w:val="FF007F"/>
          <w:sz w:val="36"/>
          <w:szCs w:val="27"/>
        </w:rPr>
        <w:t>= true,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035B2">
        <w:rPr>
          <w:rFonts w:ascii="Menlo" w:hAnsi="Menlo" w:cs="Menlo"/>
          <w:color w:val="FF007F"/>
          <w:sz w:val="36"/>
          <w:szCs w:val="27"/>
        </w:rPr>
        <w:t>= false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cdate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@UpdateTimestamp</w:t>
      </w:r>
      <w:r w:rsidRPr="009035B2">
        <w:rPr>
          <w:rFonts w:ascii="Menlo" w:hAnsi="Menlo" w:cs="Menlo"/>
          <w:color w:val="D9E577"/>
          <w:sz w:val="36"/>
          <w:szCs w:val="27"/>
        </w:rPr>
        <w:br/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udate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</w:p>
    <w:p w14:paraId="369F17C9" w14:textId="77777777" w:rsidR="009035B2" w:rsidRDefault="009035B2" w:rsidP="00B03072">
      <w:pPr>
        <w:rPr>
          <w:sz w:val="44"/>
        </w:rPr>
      </w:pPr>
    </w:p>
    <w:p w14:paraId="6D077CB8" w14:textId="77777777" w:rsidR="00FA3E9E" w:rsidRDefault="00FA3E9E" w:rsidP="00B03072">
      <w:pPr>
        <w:rPr>
          <w:sz w:val="44"/>
        </w:rPr>
      </w:pPr>
    </w:p>
    <w:p w14:paraId="53489BC0" w14:textId="77777777" w:rsidR="00FA3E9E" w:rsidRDefault="00FA3E9E" w:rsidP="00B03072">
      <w:pPr>
        <w:rPr>
          <w:sz w:val="44"/>
        </w:rPr>
      </w:pPr>
    </w:p>
    <w:p w14:paraId="238BE6CC" w14:textId="77777777" w:rsidR="00FA3E9E" w:rsidRDefault="00FA3E9E" w:rsidP="00B03072">
      <w:pPr>
        <w:rPr>
          <w:sz w:val="44"/>
        </w:rPr>
      </w:pPr>
    </w:p>
    <w:p w14:paraId="4921F5FA" w14:textId="77777777" w:rsidR="00FA3E9E" w:rsidRPr="00B03072" w:rsidRDefault="00FA3E9E" w:rsidP="00B03072">
      <w:pPr>
        <w:rPr>
          <w:rFonts w:ascii="Times New Roman" w:eastAsia="Times New Roman" w:hAnsi="Times New Roman" w:cs="Times New Roman"/>
          <w:sz w:val="48"/>
          <w:szCs w:val="24"/>
        </w:rPr>
      </w:pPr>
    </w:p>
    <w:p w14:paraId="00B44591" w14:textId="336C45A3" w:rsidR="0098137A" w:rsidRPr="0098137A" w:rsidRDefault="0098137A" w:rsidP="00B03072">
      <w:pPr>
        <w:pStyle w:val="3"/>
      </w:pPr>
    </w:p>
    <w:sectPr w:rsidR="0098137A" w:rsidRPr="0098137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78622" w14:textId="77777777" w:rsidR="00243B1F" w:rsidRDefault="00243B1F" w:rsidP="00D80637">
      <w:pPr>
        <w:spacing w:after="0"/>
      </w:pPr>
      <w:r>
        <w:separator/>
      </w:r>
    </w:p>
  </w:endnote>
  <w:endnote w:type="continuationSeparator" w:id="0">
    <w:p w14:paraId="3E5DED5B" w14:textId="77777777" w:rsidR="00243B1F" w:rsidRDefault="00243B1F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055FE" w14:textId="77777777" w:rsidR="00243B1F" w:rsidRDefault="00243B1F" w:rsidP="00D80637">
      <w:pPr>
        <w:spacing w:after="0"/>
      </w:pPr>
      <w:r>
        <w:separator/>
      </w:r>
    </w:p>
  </w:footnote>
  <w:footnote w:type="continuationSeparator" w:id="0">
    <w:p w14:paraId="4DCE3802" w14:textId="77777777" w:rsidR="00243B1F" w:rsidRDefault="00243B1F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15460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86E0D"/>
    <w:rsid w:val="00092CFE"/>
    <w:rsid w:val="000956C6"/>
    <w:rsid w:val="0010242E"/>
    <w:rsid w:val="00102F87"/>
    <w:rsid w:val="00111979"/>
    <w:rsid w:val="001150FA"/>
    <w:rsid w:val="00123136"/>
    <w:rsid w:val="00147C58"/>
    <w:rsid w:val="00150E03"/>
    <w:rsid w:val="00152F25"/>
    <w:rsid w:val="00161586"/>
    <w:rsid w:val="0016713A"/>
    <w:rsid w:val="001B36F7"/>
    <w:rsid w:val="001C687C"/>
    <w:rsid w:val="0020306F"/>
    <w:rsid w:val="0020469C"/>
    <w:rsid w:val="00243B1F"/>
    <w:rsid w:val="00252D03"/>
    <w:rsid w:val="002938A0"/>
    <w:rsid w:val="002B74A1"/>
    <w:rsid w:val="002C2979"/>
    <w:rsid w:val="002D44F6"/>
    <w:rsid w:val="00351BBA"/>
    <w:rsid w:val="00365A51"/>
    <w:rsid w:val="0036693D"/>
    <w:rsid w:val="00386B12"/>
    <w:rsid w:val="0039653F"/>
    <w:rsid w:val="003A7E08"/>
    <w:rsid w:val="003C3E5E"/>
    <w:rsid w:val="004174CA"/>
    <w:rsid w:val="004628A2"/>
    <w:rsid w:val="00492E8E"/>
    <w:rsid w:val="00495D6E"/>
    <w:rsid w:val="004A2D6D"/>
    <w:rsid w:val="004B01DE"/>
    <w:rsid w:val="004D5034"/>
    <w:rsid w:val="00505000"/>
    <w:rsid w:val="00505260"/>
    <w:rsid w:val="0050659F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1549"/>
    <w:rsid w:val="0061721E"/>
    <w:rsid w:val="006269BD"/>
    <w:rsid w:val="00637262"/>
    <w:rsid w:val="006C0400"/>
    <w:rsid w:val="006C3FAB"/>
    <w:rsid w:val="00705E54"/>
    <w:rsid w:val="00721CF4"/>
    <w:rsid w:val="00723603"/>
    <w:rsid w:val="00726E6F"/>
    <w:rsid w:val="0073104C"/>
    <w:rsid w:val="0076792F"/>
    <w:rsid w:val="007A341D"/>
    <w:rsid w:val="007E6A90"/>
    <w:rsid w:val="007F3A26"/>
    <w:rsid w:val="00804C90"/>
    <w:rsid w:val="008116C1"/>
    <w:rsid w:val="0083604A"/>
    <w:rsid w:val="008573E7"/>
    <w:rsid w:val="008657A9"/>
    <w:rsid w:val="008730DC"/>
    <w:rsid w:val="00873CB4"/>
    <w:rsid w:val="0087426D"/>
    <w:rsid w:val="008949EA"/>
    <w:rsid w:val="008A7E2B"/>
    <w:rsid w:val="008C34B7"/>
    <w:rsid w:val="008D2888"/>
    <w:rsid w:val="008D3A4B"/>
    <w:rsid w:val="008D744C"/>
    <w:rsid w:val="008F1051"/>
    <w:rsid w:val="009035B2"/>
    <w:rsid w:val="00932C83"/>
    <w:rsid w:val="0095692C"/>
    <w:rsid w:val="009613D8"/>
    <w:rsid w:val="0098137A"/>
    <w:rsid w:val="009B1A81"/>
    <w:rsid w:val="009C5BD7"/>
    <w:rsid w:val="009D0C3E"/>
    <w:rsid w:val="00A25B6E"/>
    <w:rsid w:val="00A44C20"/>
    <w:rsid w:val="00A45F7E"/>
    <w:rsid w:val="00A6013E"/>
    <w:rsid w:val="00A73D05"/>
    <w:rsid w:val="00A7673B"/>
    <w:rsid w:val="00A8151F"/>
    <w:rsid w:val="00A8526F"/>
    <w:rsid w:val="00AC60EC"/>
    <w:rsid w:val="00AC61F0"/>
    <w:rsid w:val="00AE00A9"/>
    <w:rsid w:val="00AF7135"/>
    <w:rsid w:val="00AF71F8"/>
    <w:rsid w:val="00B03072"/>
    <w:rsid w:val="00B07450"/>
    <w:rsid w:val="00B75C36"/>
    <w:rsid w:val="00B8294A"/>
    <w:rsid w:val="00B875F5"/>
    <w:rsid w:val="00B9044D"/>
    <w:rsid w:val="00B951E3"/>
    <w:rsid w:val="00BC7EDB"/>
    <w:rsid w:val="00BE678E"/>
    <w:rsid w:val="00BF3C25"/>
    <w:rsid w:val="00C15B3D"/>
    <w:rsid w:val="00C259C5"/>
    <w:rsid w:val="00C73158"/>
    <w:rsid w:val="00C84120"/>
    <w:rsid w:val="00C84714"/>
    <w:rsid w:val="00CA1D49"/>
    <w:rsid w:val="00CA347C"/>
    <w:rsid w:val="00CC090F"/>
    <w:rsid w:val="00CD0657"/>
    <w:rsid w:val="00D17C6C"/>
    <w:rsid w:val="00D214B0"/>
    <w:rsid w:val="00D52A5C"/>
    <w:rsid w:val="00D65827"/>
    <w:rsid w:val="00D76897"/>
    <w:rsid w:val="00D80637"/>
    <w:rsid w:val="00DB072E"/>
    <w:rsid w:val="00DB0C47"/>
    <w:rsid w:val="00DB7DF5"/>
    <w:rsid w:val="00DE1C89"/>
    <w:rsid w:val="00DF5C54"/>
    <w:rsid w:val="00E001F0"/>
    <w:rsid w:val="00E05B3F"/>
    <w:rsid w:val="00E30E25"/>
    <w:rsid w:val="00E346FA"/>
    <w:rsid w:val="00E559BB"/>
    <w:rsid w:val="00E74878"/>
    <w:rsid w:val="00E944A1"/>
    <w:rsid w:val="00E96795"/>
    <w:rsid w:val="00EA74F4"/>
    <w:rsid w:val="00EB3FA3"/>
    <w:rsid w:val="00EC32F1"/>
    <w:rsid w:val="00EC391E"/>
    <w:rsid w:val="00ED28E1"/>
    <w:rsid w:val="00F0370F"/>
    <w:rsid w:val="00F17296"/>
    <w:rsid w:val="00F3268F"/>
    <w:rsid w:val="00F33CF9"/>
    <w:rsid w:val="00F33D53"/>
    <w:rsid w:val="00F5714C"/>
    <w:rsid w:val="00F60665"/>
    <w:rsid w:val="00F6433F"/>
    <w:rsid w:val="00F663F7"/>
    <w:rsid w:val="00F8306A"/>
    <w:rsid w:val="00F875FE"/>
    <w:rsid w:val="00F95DC1"/>
    <w:rsid w:val="00FA2316"/>
    <w:rsid w:val="00FA3E9E"/>
    <w:rsid w:val="00FA45B7"/>
    <w:rsid w:val="00FA4BDD"/>
    <w:rsid w:val="00FA75E9"/>
    <w:rsid w:val="00FB0AF6"/>
    <w:rsid w:val="00FB3347"/>
    <w:rsid w:val="00FB476E"/>
    <w:rsid w:val="00FB4E87"/>
    <w:rsid w:val="00FC17A6"/>
    <w:rsid w:val="00FC1DE4"/>
    <w:rsid w:val="00FE1E06"/>
    <w:rsid w:val="00FE3378"/>
    <w:rsid w:val="00F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table" w:styleId="af3">
    <w:name w:val="Table Grid"/>
    <w:basedOn w:val="a1"/>
    <w:uiPriority w:val="59"/>
    <w:rsid w:val="002B74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15、数据库字段对应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103</TotalTime>
  <Pages>1</Pages>
  <Words>303</Words>
  <Characters>1731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193</cp:revision>
  <dcterms:created xsi:type="dcterms:W3CDTF">2017-11-29T16:40:00Z</dcterms:created>
  <dcterms:modified xsi:type="dcterms:W3CDTF">2018-07-31T07:19:00Z</dcterms:modified>
</cp:coreProperties>
</file>