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3F4A1FA4" w:rsidR="000B23EA" w:rsidRDefault="00A23C97" w:rsidP="000B23EA">
      <w:pPr>
        <w:pStyle w:val="2"/>
      </w:pPr>
      <w:r>
        <w:rPr>
          <w:highlight w:val="yellow"/>
        </w:rPr>
        <w:t>$ docker run -</w:t>
      </w:r>
      <w:bookmarkStart w:id="0" w:name="_GoBack"/>
      <w:bookmarkEnd w:id="0"/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72CE5B42" w14:textId="77777777" w:rsidR="00F82C5F" w:rsidRDefault="00797BE9" w:rsidP="00797BE9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云部署</w:t>
      </w:r>
      <w:r>
        <w:rPr>
          <w:rFonts w:hint="eastAsia"/>
        </w:rPr>
        <w:t xml:space="preserve"> </w:t>
      </w:r>
      <w:r>
        <w:t>docker</w:t>
      </w:r>
      <w:r>
        <w:t>部署</w:t>
      </w:r>
    </w:p>
    <w:p w14:paraId="718FDC53" w14:textId="77777777" w:rsidR="002A19C7" w:rsidRDefault="002A19C7" w:rsidP="002A19C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14:paraId="370444FA" w14:textId="77777777" w:rsidR="002A19C7" w:rsidRDefault="002A19C7" w:rsidP="002A19C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F889290" wp14:editId="156B88A3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同级目录下创建一个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7"/>
          <w:szCs w:val="27"/>
        </w:rPr>
        <w:t>Dockerfile</w:t>
      </w:r>
      <w:r>
        <w:rPr>
          <w:color w:val="000000"/>
          <w:sz w:val="27"/>
          <w:szCs w:val="27"/>
        </w:rPr>
        <w:t>文件</w:t>
      </w:r>
      <w:r>
        <w:rPr>
          <w:rFonts w:hint="eastAsia"/>
          <w:color w:val="000000"/>
          <w:sz w:val="27"/>
          <w:szCs w:val="27"/>
        </w:rPr>
        <w:t xml:space="preserve"> </w:t>
      </w:r>
      <w:r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14:paraId="39D70928" w14:textId="77777777" w:rsidR="002A19C7" w:rsidRDefault="002A19C7" w:rsidP="002A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A563" wp14:editId="2B86AE71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8B94" w14:textId="77777777" w:rsidR="002A19C7" w:rsidRPr="00687E66" w:rsidRDefault="002A19C7" w:rsidP="002A19C7">
                            <w:pPr>
                              <w:pStyle w:val="HTML"/>
                              <w:shd w:val="clear" w:color="auto" w:fill="FFFFFF"/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//java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版本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//作者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为wrf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将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jar包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添加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到镜像中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，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并重命名为app.jar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//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运行镜像中的容器，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端口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为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800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容器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启动时候执行</w:t>
                            </w:r>
                            <w:r w:rsidRPr="00687E66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 这个</w:t>
                            </w:r>
                            <w:r w:rsidRPr="00687E66">
                              <w:rPr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命令</w:t>
                            </w:r>
                          </w:p>
                          <w:p w14:paraId="6ECB6F60" w14:textId="77777777" w:rsidR="002A19C7" w:rsidRPr="00304000" w:rsidRDefault="002A19C7" w:rsidP="002A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5A563"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23.25pt;margin-top:13.25pt;width:47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" fillcolor="white [3201]" strokeweight=".5pt">
                <v:textbox>
                  <w:txbxContent>
                    <w:p w14:paraId="24E48B94" w14:textId="77777777" w:rsidR="002A19C7" w:rsidRPr="00687E66" w:rsidRDefault="002A19C7" w:rsidP="002A19C7">
                      <w:pPr>
                        <w:pStyle w:val="HTML"/>
                        <w:shd w:val="clear" w:color="auto" w:fill="FFFFFF"/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//java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版本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//作者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为wrf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/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将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jar包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添加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到镜像中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，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并重命名为app.jar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//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运行镜像中的容器，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端口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为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800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容器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启动时候执行</w:t>
                      </w:r>
                      <w:r w:rsidRPr="00687E66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 这个</w:t>
                      </w:r>
                      <w:r w:rsidRPr="00687E66">
                        <w:rPr>
                          <w:color w:val="FF0000"/>
                          <w:sz w:val="27"/>
                          <w:szCs w:val="27"/>
                          <w:highlight w:val="yellow"/>
                        </w:rPr>
                        <w:t>命令</w:t>
                      </w:r>
                    </w:p>
                    <w:p w14:paraId="6ECB6F60" w14:textId="77777777" w:rsidR="002A19C7" w:rsidRPr="00304000" w:rsidRDefault="002A19C7" w:rsidP="002A19C7"/>
                  </w:txbxContent>
                </v:textbox>
              </v:shape>
            </w:pict>
          </mc:Fallback>
        </mc:AlternateContent>
      </w:r>
    </w:p>
    <w:p w14:paraId="0987114F" w14:textId="77777777" w:rsidR="002A19C7" w:rsidRDefault="002A19C7" w:rsidP="002A19C7"/>
    <w:p w14:paraId="1DAFCC02" w14:textId="77777777" w:rsidR="002A19C7" w:rsidRDefault="002A19C7" w:rsidP="002A19C7"/>
    <w:p w14:paraId="7C322710" w14:textId="77777777" w:rsidR="002A19C7" w:rsidRDefault="002A19C7" w:rsidP="002A19C7"/>
    <w:p w14:paraId="2B1195D0" w14:textId="77777777" w:rsidR="002A19C7" w:rsidRDefault="002A19C7" w:rsidP="002A19C7"/>
    <w:p w14:paraId="5CAD0FEC" w14:textId="77777777" w:rsidR="002A19C7" w:rsidRDefault="002A19C7" w:rsidP="002A19C7"/>
    <w:p w14:paraId="7648B5E2" w14:textId="77777777" w:rsidR="002A19C7" w:rsidRDefault="002A19C7" w:rsidP="002A19C7"/>
    <w:p w14:paraId="5E76A78B" w14:textId="77777777" w:rsidR="002A19C7" w:rsidRDefault="002A19C7" w:rsidP="002A19C7"/>
    <w:p w14:paraId="090676DC" w14:textId="77777777" w:rsidR="002A19C7" w:rsidRDefault="002A19C7" w:rsidP="002A19C7"/>
    <w:p w14:paraId="580A96F5" w14:textId="77777777" w:rsidR="002A19C7" w:rsidRDefault="002A19C7" w:rsidP="002A19C7"/>
    <w:p w14:paraId="294E2852" w14:textId="77777777" w:rsidR="002A19C7" w:rsidRDefault="002A19C7" w:rsidP="002A19C7"/>
    <w:p w14:paraId="366D9A2C" w14:textId="77777777" w:rsidR="002A19C7" w:rsidRDefault="002A19C7" w:rsidP="002A19C7"/>
    <w:p w14:paraId="25C04F4C" w14:textId="77777777" w:rsidR="002A19C7" w:rsidRDefault="002A19C7" w:rsidP="002A19C7"/>
    <w:p w14:paraId="5DAECAC2" w14:textId="77777777" w:rsidR="002A19C7" w:rsidRDefault="002A19C7" w:rsidP="002A19C7"/>
    <w:p w14:paraId="15A55E81" w14:textId="77777777" w:rsidR="002A19C7" w:rsidRDefault="002A19C7" w:rsidP="002A19C7"/>
    <w:p w14:paraId="04272F2B" w14:textId="77777777" w:rsidR="002A19C7" w:rsidRDefault="002A19C7" w:rsidP="002A19C7"/>
    <w:p w14:paraId="6E492FDA" w14:textId="77777777" w:rsidR="002A19C7" w:rsidRDefault="002A19C7" w:rsidP="002A19C7"/>
    <w:p w14:paraId="08BDB6FC" w14:textId="77777777" w:rsidR="002A19C7" w:rsidRDefault="002A19C7" w:rsidP="002A19C7"/>
    <w:p w14:paraId="71218D87" w14:textId="77777777" w:rsidR="002A19C7" w:rsidRDefault="002A19C7" w:rsidP="002A19C7"/>
    <w:p w14:paraId="2F3F65C9" w14:textId="77777777" w:rsidR="002A19C7" w:rsidRDefault="002A19C7" w:rsidP="002A19C7"/>
    <w:p w14:paraId="2E309FAB" w14:textId="77777777" w:rsidR="002A19C7" w:rsidRDefault="002A19C7" w:rsidP="002A19C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>
        <w:rPr>
          <w:rFonts w:hint="eastAsia"/>
        </w:rPr>
        <w:t xml:space="preserve"> </w:t>
      </w:r>
    </w:p>
    <w:p w14:paraId="1A6A402F" w14:textId="77777777" w:rsidR="002A19C7" w:rsidRDefault="002A19C7" w:rsidP="002A19C7">
      <w:pPr>
        <w:pStyle w:val="3"/>
      </w:pPr>
      <w:r w:rsidRPr="00D07269">
        <w:rPr>
          <w:highlight w:val="yellow"/>
        </w:rPr>
        <w:t>$ docker build -t wisely/ch10docker .</w:t>
      </w:r>
    </w:p>
    <w:p w14:paraId="792D157A" w14:textId="77777777" w:rsidR="002A19C7" w:rsidRPr="00715648" w:rsidRDefault="002A19C7" w:rsidP="002A19C7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14:paraId="519DD152" w14:textId="77777777" w:rsidR="002A19C7" w:rsidRPr="00715648" w:rsidRDefault="002A19C7" w:rsidP="002A19C7">
      <w:pPr>
        <w:pStyle w:val="3"/>
      </w:pPr>
      <w:r>
        <w:rPr>
          <w:rFonts w:hint="eastAsia"/>
        </w:rPr>
        <w:t xml:space="preserve"> </w:t>
      </w:r>
      <w:r>
        <w:t>3.2</w:t>
      </w:r>
      <w:r>
        <w:t>测试</w:t>
      </w:r>
      <w:r>
        <w:rPr>
          <w:rFonts w:hint="eastAsia"/>
        </w:rPr>
        <w:t xml:space="preserve"> docker</w:t>
      </w:r>
      <w:r>
        <w:t xml:space="preserve"> images</w:t>
      </w:r>
    </w:p>
    <w:p w14:paraId="2E741520" w14:textId="77777777" w:rsidR="002A19C7" w:rsidRDefault="002A19C7" w:rsidP="002A19C7"/>
    <w:p w14:paraId="365B3A67" w14:textId="77777777" w:rsidR="002A19C7" w:rsidRDefault="002A19C7" w:rsidP="002A19C7">
      <w:pPr>
        <w:pStyle w:val="2"/>
      </w:pPr>
      <w:r>
        <w:t>3 docker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（和基本命令中是一样的，只是顺序不一样而已）</w:t>
      </w:r>
    </w:p>
    <w:p w14:paraId="64DC49B9" w14:textId="77777777" w:rsidR="002A19C7" w:rsidRDefault="002A19C7" w:rsidP="002A19C7">
      <w:pPr>
        <w:pStyle w:val="3"/>
      </w:pPr>
      <w:r w:rsidRPr="00944E43">
        <w:rPr>
          <w:highlight w:val="yellow"/>
        </w:rPr>
        <w:t>docker run</w:t>
      </w:r>
      <w:r w:rsidR="003132E8">
        <w:rPr>
          <w:highlight w:val="yellow"/>
        </w:rPr>
        <w:t xml:space="preserve"> </w:t>
      </w:r>
      <w:r w:rsidR="003132E8" w:rsidRPr="00944E43">
        <w:rPr>
          <w:highlight w:val="yellow"/>
        </w:rPr>
        <w:t>–d</w:t>
      </w:r>
      <w:r w:rsidR="003132E8">
        <w:rPr>
          <w:highlight w:val="yellow"/>
        </w:rPr>
        <w:t xml:space="preserve"> </w:t>
      </w:r>
      <w:r w:rsidR="002F7767" w:rsidRPr="00944E43">
        <w:rPr>
          <w:highlight w:val="yellow"/>
        </w:rPr>
        <w:t>–name</w:t>
      </w:r>
      <w:r w:rsidR="004D4270" w:rsidRPr="004D4270">
        <w:rPr>
          <w:highlight w:val="yellow"/>
        </w:rPr>
        <w:t xml:space="preserve"> </w:t>
      </w:r>
      <w:r w:rsidR="004D4270" w:rsidRPr="00944E43">
        <w:rPr>
          <w:highlight w:val="yellow"/>
        </w:rPr>
        <w:t>ch10</w:t>
      </w:r>
      <w:r w:rsidR="002F7767">
        <w:rPr>
          <w:highlight w:val="yellow"/>
        </w:rPr>
        <w:t xml:space="preserve"> </w:t>
      </w:r>
      <w:r w:rsidRPr="00944E43">
        <w:rPr>
          <w:highlight w:val="yellow"/>
        </w:rPr>
        <w:t>–p 8080:8080</w:t>
      </w:r>
      <w:r>
        <w:rPr>
          <w:highlight w:val="yellow"/>
        </w:rPr>
        <w:t xml:space="preserve">  </w:t>
      </w:r>
      <w:r w:rsidRPr="00944E43">
        <w:rPr>
          <w:highlight w:val="yellow"/>
        </w:rPr>
        <w:t>wisely/ch10docker</w:t>
      </w:r>
    </w:p>
    <w:p w14:paraId="720522E8" w14:textId="77777777" w:rsidR="002A19C7" w:rsidRPr="004D4270" w:rsidRDefault="002A19C7" w:rsidP="002A19C7"/>
    <w:p w14:paraId="4A192347" w14:textId="77777777" w:rsidR="002A19C7" w:rsidRDefault="002A19C7" w:rsidP="002A19C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416B4484" w14:textId="77777777" w:rsidR="002A19C7" w:rsidRPr="00715648" w:rsidRDefault="002A19C7" w:rsidP="002A19C7"/>
    <w:p w14:paraId="4B30611B" w14:textId="77777777" w:rsidR="002A19C7" w:rsidRDefault="002A19C7" w:rsidP="002A19C7">
      <w:pPr>
        <w:pStyle w:val="2"/>
      </w:pPr>
      <w:r w:rsidRPr="00D33DD3">
        <w:t>http://localhost:8080/</w:t>
      </w:r>
    </w:p>
    <w:p w14:paraId="1A0A2AE4" w14:textId="77777777" w:rsidR="002A19C7" w:rsidRDefault="002A19C7" w:rsidP="002A19C7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lastRenderedPageBreak/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4072F7"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lastRenderedPageBreak/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Pr="006D1EC0" w:rsidRDefault="006D1EC0" w:rsidP="006D1EC0"/>
    <w:sectPr w:rsidR="006D1EC0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1934F" w14:textId="77777777" w:rsidR="00714C59" w:rsidRDefault="00714C59" w:rsidP="00F82C5F">
      <w:r>
        <w:separator/>
      </w:r>
    </w:p>
  </w:endnote>
  <w:endnote w:type="continuationSeparator" w:id="0">
    <w:p w14:paraId="55EBCD3E" w14:textId="77777777" w:rsidR="00714C59" w:rsidRDefault="00714C59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B2831" w14:textId="77777777" w:rsidR="00714C59" w:rsidRDefault="00714C59" w:rsidP="00F82C5F">
      <w:r>
        <w:separator/>
      </w:r>
    </w:p>
  </w:footnote>
  <w:footnote w:type="continuationSeparator" w:id="0">
    <w:p w14:paraId="1A05F578" w14:textId="77777777" w:rsidR="00714C59" w:rsidRDefault="00714C59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9558B"/>
    <w:rsid w:val="002A19C7"/>
    <w:rsid w:val="002F2F72"/>
    <w:rsid w:val="002F7767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636E8A"/>
    <w:rsid w:val="00687E66"/>
    <w:rsid w:val="006D1EC0"/>
    <w:rsid w:val="00714C59"/>
    <w:rsid w:val="00720BCF"/>
    <w:rsid w:val="00726201"/>
    <w:rsid w:val="00797BE9"/>
    <w:rsid w:val="007C7D61"/>
    <w:rsid w:val="00857966"/>
    <w:rsid w:val="008760F1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C153D5"/>
    <w:rsid w:val="00CC1976"/>
    <w:rsid w:val="00D17BCA"/>
    <w:rsid w:val="00D30A8B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56</cp:revision>
  <dcterms:created xsi:type="dcterms:W3CDTF">2017-05-08T03:56:00Z</dcterms:created>
  <dcterms:modified xsi:type="dcterms:W3CDTF">2018-03-19T08:16:00Z</dcterms:modified>
</cp:coreProperties>
</file>