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5D61D4C2" w:rsidR="00DB0C47" w:rsidRDefault="00F060E3">
              <w:pPr>
                <w:pStyle w:val="Publishwithline"/>
              </w:pPr>
              <w:r>
                <w:rPr>
                  <w:rFonts w:hint="eastAsia"/>
                </w:rPr>
                <w:t>单点登录服务端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D25CBB" w:rsidP="005A3FAA">
          <w:pPr>
            <w:pStyle w:val="PadderBetweenControlandBody"/>
          </w:pPr>
        </w:p>
      </w:sdtContent>
    </w:sdt>
    <w:p w14:paraId="407E6204" w14:textId="4AD925D7" w:rsidR="003A7E08" w:rsidRDefault="00FD13B4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tomcat </w:t>
      </w:r>
      <w:r>
        <w:rPr>
          <w:rFonts w:hint="eastAsia"/>
        </w:rPr>
        <w:t>版本一定要和</w:t>
      </w:r>
      <w:r>
        <w:rPr>
          <w:rFonts w:hint="eastAsia"/>
        </w:rPr>
        <w:t>jdk</w:t>
      </w:r>
      <w:r>
        <w:rPr>
          <w:rFonts w:hint="eastAsia"/>
        </w:rPr>
        <w:t>版本一致，否则根本不能够显示</w:t>
      </w:r>
      <w:r w:rsidR="00D80113">
        <w:rPr>
          <w:rFonts w:hint="eastAsia"/>
        </w:rPr>
        <w:t xml:space="preserve"> </w:t>
      </w:r>
      <w:r w:rsidR="00D80113">
        <w:rPr>
          <w:rFonts w:hint="eastAsia"/>
        </w:rPr>
        <w:t>（</w:t>
      </w:r>
      <w:r w:rsidR="00D80113">
        <w:rPr>
          <w:rFonts w:hint="eastAsia"/>
        </w:rPr>
        <w:t>JDK1.8 Tomcat 8.0</w:t>
      </w:r>
      <w:r w:rsidR="00D80113">
        <w:rPr>
          <w:rFonts w:hint="eastAsia"/>
        </w:rPr>
        <w:t>）</w:t>
      </w:r>
    </w:p>
    <w:p w14:paraId="1AA4AD9F" w14:textId="77777777" w:rsidR="00FD13B4" w:rsidRDefault="00FD13B4" w:rsidP="00FD13B4"/>
    <w:p w14:paraId="3AA5675B" w14:textId="6A65674A" w:rsidR="00FD13B4" w:rsidRDefault="00FD13B4" w:rsidP="00B34D3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、下载</w:t>
      </w:r>
      <w:r w:rsidR="00B34D33">
        <w:rPr>
          <w:rFonts w:hint="eastAsia"/>
        </w:rPr>
        <w:t>服务器</w:t>
      </w:r>
      <w:r w:rsidR="00B34D33">
        <w:rPr>
          <w:rFonts w:hint="eastAsia"/>
        </w:rPr>
        <w:t>war</w:t>
      </w:r>
      <w:r w:rsidR="00B34D33">
        <w:rPr>
          <w:rFonts w:hint="eastAsia"/>
        </w:rPr>
        <w:t>包</w:t>
      </w:r>
      <w:r w:rsidR="00E327E6">
        <w:rPr>
          <w:rFonts w:hint="eastAsia"/>
        </w:rPr>
        <w:t xml:space="preserve"> </w:t>
      </w:r>
    </w:p>
    <w:p w14:paraId="737CE6C2" w14:textId="77777777" w:rsidR="00E327E6" w:rsidRDefault="00E327E6" w:rsidP="00E327E6"/>
    <w:p w14:paraId="6F5FFF57" w14:textId="62025E62" w:rsidR="00D80113" w:rsidRDefault="00D80113" w:rsidP="00E327E6">
      <w:r w:rsidRPr="00D80113">
        <w:rPr>
          <w:noProof/>
        </w:rPr>
        <w:lastRenderedPageBreak/>
        <w:drawing>
          <wp:inline distT="0" distB="0" distL="0" distR="0" wp14:anchorId="0FEBB583" wp14:editId="609F293F">
            <wp:extent cx="11277600" cy="619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1250" w14:textId="77777777" w:rsidR="004F1183" w:rsidRDefault="004F1183" w:rsidP="00E327E6"/>
    <w:p w14:paraId="0BDC3C8F" w14:textId="161CCEBE" w:rsidR="00F1569A" w:rsidRDefault="00F22800" w:rsidP="00F1569A">
      <w:pPr>
        <w:pStyle w:val="1"/>
        <w:rPr>
          <w:rFonts w:ascii="KaiTi_GB2312" w:hAnsi="KaiTi_GB2312" w:cs="Times New Roman" w:hint="eastAsia"/>
          <w:color w:val="555555"/>
          <w:sz w:val="72"/>
          <w:szCs w:val="28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、部署到</w:t>
      </w:r>
      <w:r>
        <w:rPr>
          <w:rFonts w:hint="eastAsia"/>
        </w:rPr>
        <w:t>tocmat webapp</w:t>
      </w:r>
      <w:r>
        <w:rPr>
          <w:rFonts w:hint="eastAsia"/>
        </w:rPr>
        <w:t>下面</w:t>
      </w:r>
      <w:r>
        <w:rPr>
          <w:rFonts w:hint="eastAsia"/>
        </w:rPr>
        <w:t xml:space="preserve"> </w:t>
      </w:r>
      <w:r>
        <w:rPr>
          <w:rFonts w:hint="eastAsia"/>
        </w:rPr>
        <w:t>，启动</w:t>
      </w:r>
      <w:r>
        <w:rPr>
          <w:rFonts w:hint="eastAsia"/>
        </w:rPr>
        <w:t>tomcat</w:t>
      </w:r>
      <w:r w:rsidR="00F1569A">
        <w:rPr>
          <w:rFonts w:hint="eastAsia"/>
        </w:rPr>
        <w:t xml:space="preserve"> </w:t>
      </w:r>
      <w:r w:rsidR="00F1569A">
        <w:rPr>
          <w:rStyle w:val="attribute-value"/>
          <w:rFonts w:ascii="Consolas" w:eastAsia="Times New Roman" w:hAnsi="Consolas" w:hint="eastAsia"/>
          <w:color w:val="0000FF"/>
          <w:sz w:val="32"/>
          <w:szCs w:val="18"/>
          <w:bdr w:val="none" w:sz="0" w:space="0" w:color="auto" w:frame="1"/>
        </w:rPr>
        <w:t xml:space="preserve"> </w:t>
      </w:r>
      <w:r w:rsidR="00F1569A">
        <w:rPr>
          <w:rFonts w:ascii="KaiTi_GB2312" w:hAnsi="KaiTi_GB2312" w:cs="Times New Roman" w:hint="eastAsia"/>
          <w:color w:val="555555"/>
          <w:sz w:val="72"/>
          <w:szCs w:val="28"/>
          <w:shd w:val="clear" w:color="auto" w:fill="FFFFFF"/>
        </w:rPr>
        <w:t>healerjean</w:t>
      </w:r>
      <w:r w:rsidR="00F1569A" w:rsidRPr="00F1569A">
        <w:rPr>
          <w:rFonts w:ascii="KaiTi_GB2312" w:hAnsi="KaiTi_GB2312" w:cs="Times New Roman"/>
          <w:color w:val="555555"/>
          <w:sz w:val="72"/>
          <w:szCs w:val="28"/>
          <w:shd w:val="clear" w:color="auto" w:fill="FFFFFF"/>
        </w:rPr>
        <w:t>:</w:t>
      </w:r>
      <w:r w:rsidR="00127FFC">
        <w:rPr>
          <w:rFonts w:ascii="KaiTi_GB2312" w:hAnsi="KaiTi_GB2312" w:cs="Times New Roman" w:hint="eastAsia"/>
          <w:color w:val="555555"/>
          <w:sz w:val="72"/>
          <w:szCs w:val="28"/>
          <w:shd w:val="clear" w:color="auto" w:fill="FFFFFF"/>
        </w:rPr>
        <w:t>2</w:t>
      </w:r>
      <w:r w:rsidR="00F1569A" w:rsidRPr="00F1569A">
        <w:rPr>
          <w:rFonts w:ascii="KaiTi_GB2312" w:hAnsi="KaiTi_GB2312" w:cs="Times New Roman"/>
          <w:color w:val="555555"/>
          <w:sz w:val="72"/>
          <w:szCs w:val="28"/>
          <w:shd w:val="clear" w:color="auto" w:fill="FFFFFF"/>
        </w:rPr>
        <w:t>8080/cas/login</w:t>
      </w:r>
      <w:r w:rsidR="00AB5D28">
        <w:rPr>
          <w:rFonts w:ascii="KaiTi_GB2312" w:hAnsi="KaiTi_GB2312" w:cs="Times New Roman" w:hint="eastAsia"/>
          <w:color w:val="555555"/>
          <w:sz w:val="72"/>
          <w:szCs w:val="28"/>
          <w:shd w:val="clear" w:color="auto" w:fill="FFFFFF"/>
        </w:rPr>
        <w:t xml:space="preserve"> (admin/admi</w:t>
      </w:r>
      <w:r w:rsidR="00AB5D28" w:rsidRPr="00E87433">
        <w:rPr>
          <w:rFonts w:hint="eastAsia"/>
        </w:rPr>
        <w:t>n</w:t>
      </w:r>
      <w:r w:rsidR="00AB5D28" w:rsidRPr="00E87433">
        <w:rPr>
          <w:rFonts w:hint="eastAsia"/>
        </w:rPr>
        <w:t>登录</w:t>
      </w:r>
      <w:r w:rsidR="00AB5D28">
        <w:rPr>
          <w:rFonts w:ascii="KaiTi_GB2312" w:hAnsi="KaiTi_GB2312" w:cs="Times New Roman" w:hint="eastAsia"/>
          <w:color w:val="555555"/>
          <w:sz w:val="72"/>
          <w:szCs w:val="28"/>
          <w:shd w:val="clear" w:color="auto" w:fill="FFFFFF"/>
        </w:rPr>
        <w:t>)</w:t>
      </w:r>
    </w:p>
    <w:p w14:paraId="4F32B08A" w14:textId="6A1904C0" w:rsidR="0087045C" w:rsidRDefault="0087045C" w:rsidP="008704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、配置</w:t>
      </w:r>
      <w:r>
        <w:rPr>
          <w:rFonts w:hint="eastAsia"/>
        </w:rPr>
        <w:t>tomcat</w:t>
      </w:r>
      <w:r>
        <w:rPr>
          <w:rFonts w:hint="eastAsia"/>
        </w:rPr>
        <w:t>端口</w:t>
      </w:r>
    </w:p>
    <w:p w14:paraId="316B75FE" w14:textId="77777777" w:rsidR="0087045C" w:rsidRDefault="0087045C" w:rsidP="0087045C"/>
    <w:p w14:paraId="029A718F" w14:textId="77777777" w:rsidR="0087045C" w:rsidRPr="0087045C" w:rsidRDefault="0087045C" w:rsidP="0087045C">
      <w:pPr>
        <w:rPr>
          <w:sz w:val="36"/>
        </w:rPr>
      </w:pPr>
    </w:p>
    <w:p w14:paraId="12AB22EA" w14:textId="77777777" w:rsidR="0087045C" w:rsidRPr="0087045C" w:rsidRDefault="0087045C" w:rsidP="0087045C">
      <w:pPr>
        <w:rPr>
          <w:sz w:val="36"/>
        </w:rPr>
      </w:pPr>
      <w:r w:rsidRPr="0087045C">
        <w:rPr>
          <w:sz w:val="36"/>
        </w:rPr>
        <w:t>&lt;Server port="</w:t>
      </w:r>
      <w:r w:rsidRPr="0087045C">
        <w:rPr>
          <w:color w:val="FF0000"/>
          <w:sz w:val="36"/>
          <w:highlight w:val="yellow"/>
        </w:rPr>
        <w:t>28005</w:t>
      </w:r>
      <w:r w:rsidRPr="0087045C">
        <w:rPr>
          <w:sz w:val="36"/>
        </w:rPr>
        <w:t>" shutdown="SHUTDOWN"&gt;</w:t>
      </w:r>
    </w:p>
    <w:p w14:paraId="6783368F" w14:textId="77777777" w:rsidR="0087045C" w:rsidRPr="0087045C" w:rsidRDefault="0087045C" w:rsidP="0087045C">
      <w:pPr>
        <w:rPr>
          <w:sz w:val="36"/>
        </w:rPr>
      </w:pPr>
      <w:r w:rsidRPr="0087045C">
        <w:rPr>
          <w:sz w:val="36"/>
        </w:rPr>
        <w:t xml:space="preserve">    &lt;Connector port="</w:t>
      </w:r>
      <w:r w:rsidRPr="0087045C">
        <w:rPr>
          <w:color w:val="FF0000"/>
          <w:sz w:val="36"/>
          <w:highlight w:val="yellow"/>
        </w:rPr>
        <w:t>28080</w:t>
      </w:r>
      <w:r w:rsidRPr="0087045C">
        <w:rPr>
          <w:sz w:val="36"/>
        </w:rPr>
        <w:t>" protocol="HTTP/1.1"</w:t>
      </w:r>
    </w:p>
    <w:p w14:paraId="2FD0EDE2" w14:textId="77777777" w:rsidR="0087045C" w:rsidRPr="0087045C" w:rsidRDefault="0087045C" w:rsidP="0087045C">
      <w:pPr>
        <w:rPr>
          <w:sz w:val="36"/>
        </w:rPr>
      </w:pPr>
      <w:r w:rsidRPr="0087045C">
        <w:rPr>
          <w:sz w:val="36"/>
        </w:rPr>
        <w:t xml:space="preserve">               connectionTimeout="20000"</w:t>
      </w:r>
    </w:p>
    <w:p w14:paraId="7D42BA16" w14:textId="77777777" w:rsidR="0087045C" w:rsidRPr="0087045C" w:rsidRDefault="0087045C" w:rsidP="0087045C">
      <w:pPr>
        <w:rPr>
          <w:sz w:val="36"/>
        </w:rPr>
      </w:pPr>
      <w:r w:rsidRPr="0087045C">
        <w:rPr>
          <w:sz w:val="36"/>
        </w:rPr>
        <w:t xml:space="preserve">               redirectPort="</w:t>
      </w:r>
      <w:r w:rsidRPr="0087045C">
        <w:rPr>
          <w:color w:val="FF0000"/>
          <w:sz w:val="36"/>
          <w:highlight w:val="yellow"/>
        </w:rPr>
        <w:t>28443</w:t>
      </w:r>
      <w:r w:rsidRPr="0087045C">
        <w:rPr>
          <w:sz w:val="36"/>
        </w:rPr>
        <w:t>" /&gt;</w:t>
      </w:r>
    </w:p>
    <w:p w14:paraId="6555402E" w14:textId="77777777" w:rsidR="0087045C" w:rsidRPr="0087045C" w:rsidRDefault="0087045C" w:rsidP="0087045C">
      <w:pPr>
        <w:rPr>
          <w:sz w:val="36"/>
        </w:rPr>
      </w:pPr>
      <w:r w:rsidRPr="0087045C">
        <w:rPr>
          <w:sz w:val="36"/>
        </w:rPr>
        <w:t xml:space="preserve">    &lt;Connector port="</w:t>
      </w:r>
      <w:r w:rsidRPr="0087045C">
        <w:rPr>
          <w:color w:val="FF0000"/>
          <w:sz w:val="36"/>
          <w:highlight w:val="yellow"/>
        </w:rPr>
        <w:t>28009</w:t>
      </w:r>
      <w:r w:rsidRPr="0087045C">
        <w:rPr>
          <w:sz w:val="36"/>
        </w:rPr>
        <w:t>" protocol="AJP/1.3" redirectPort="</w:t>
      </w:r>
      <w:r w:rsidRPr="0087045C">
        <w:rPr>
          <w:color w:val="FF0000"/>
          <w:sz w:val="36"/>
          <w:highlight w:val="yellow"/>
        </w:rPr>
        <w:t>28443</w:t>
      </w:r>
      <w:r w:rsidRPr="0087045C">
        <w:rPr>
          <w:sz w:val="36"/>
        </w:rPr>
        <w:t>" /&gt;</w:t>
      </w:r>
    </w:p>
    <w:p w14:paraId="7A033E15" w14:textId="77777777" w:rsidR="0087045C" w:rsidRDefault="0087045C" w:rsidP="0087045C"/>
    <w:p w14:paraId="5F236C0E" w14:textId="77777777" w:rsidR="00F1569A" w:rsidRDefault="00F1569A" w:rsidP="00F1569A"/>
    <w:p w14:paraId="745329F6" w14:textId="6E56473C" w:rsidR="0087045C" w:rsidRDefault="0087045C" w:rsidP="00F1569A">
      <w:r w:rsidRPr="0087045C">
        <w:rPr>
          <w:noProof/>
        </w:rPr>
        <w:drawing>
          <wp:inline distT="0" distB="0" distL="0" distR="0" wp14:anchorId="7EF7CC25" wp14:editId="035F9152">
            <wp:extent cx="9474200" cy="533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42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41CE" w14:textId="77777777" w:rsidR="00F1569A" w:rsidRPr="00F1569A" w:rsidRDefault="00F1569A" w:rsidP="00F1569A"/>
    <w:p w14:paraId="02C17960" w14:textId="77777777" w:rsidR="00AB5D28" w:rsidRDefault="00AB5D28" w:rsidP="00AB5D28"/>
    <w:p w14:paraId="535A00DC" w14:textId="05324796" w:rsidR="00AB5D28" w:rsidRDefault="000717D7" w:rsidP="000717D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tomcat </w:t>
      </w:r>
      <w:r>
        <w:rPr>
          <w:rFonts w:hint="eastAsia"/>
        </w:rPr>
        <w:t>后台</w:t>
      </w:r>
    </w:p>
    <w:p w14:paraId="74F0FC90" w14:textId="77777777" w:rsidR="000717D7" w:rsidRDefault="000717D7" w:rsidP="00AB5D28"/>
    <w:p w14:paraId="5C160D8E" w14:textId="0E0CB2BE" w:rsidR="000717D7" w:rsidRDefault="000717D7" w:rsidP="00AB5D28">
      <w:r w:rsidRPr="000717D7">
        <w:rPr>
          <w:noProof/>
        </w:rPr>
        <w:drawing>
          <wp:inline distT="0" distB="0" distL="0" distR="0" wp14:anchorId="1831E497" wp14:editId="4D1B25DC">
            <wp:extent cx="12433300" cy="29464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333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3AD2" w14:textId="6A987643" w:rsidR="000717D7" w:rsidRDefault="004060CC" w:rsidP="00AB5D28">
      <w:r>
        <w:rPr>
          <w:rFonts w:hint="eastAsia"/>
        </w:rPr>
        <w:t>、</w:t>
      </w:r>
    </w:p>
    <w:p w14:paraId="4703747B" w14:textId="77777777" w:rsidR="004060CC" w:rsidRDefault="004060CC" w:rsidP="00AB5D28"/>
    <w:p w14:paraId="75FDD189" w14:textId="3BDF0FF0" w:rsidR="004060CC" w:rsidRDefault="004060CC" w:rsidP="004060C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、客户端配置</w:t>
      </w:r>
    </w:p>
    <w:p w14:paraId="777338C9" w14:textId="30E39F43" w:rsidR="004060CC" w:rsidRDefault="004060CC" w:rsidP="004060C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、配置客户端</w:t>
      </w:r>
      <w:r>
        <w:rPr>
          <w:rFonts w:hint="eastAsia"/>
        </w:rPr>
        <w:t>tomcat</w:t>
      </w:r>
      <w:r>
        <w:rPr>
          <w:rFonts w:hint="eastAsia"/>
        </w:rPr>
        <w:t>端口</w:t>
      </w:r>
    </w:p>
    <w:p w14:paraId="2761998B" w14:textId="77777777" w:rsidR="004060CC" w:rsidRDefault="004060CC" w:rsidP="004060CC"/>
    <w:p w14:paraId="0EC10320" w14:textId="77777777" w:rsidR="00B47C0D" w:rsidRPr="0087045C" w:rsidRDefault="00B47C0D" w:rsidP="00B47C0D"/>
    <w:p w14:paraId="1DA1AB9C" w14:textId="77777777" w:rsidR="00B47C0D" w:rsidRDefault="00B47C0D" w:rsidP="00B47C0D"/>
    <w:p w14:paraId="5E413000" w14:textId="77777777" w:rsidR="00B47C0D" w:rsidRPr="0087045C" w:rsidRDefault="00B47C0D" w:rsidP="00B47C0D">
      <w:pPr>
        <w:rPr>
          <w:sz w:val="36"/>
        </w:rPr>
      </w:pPr>
      <w:r w:rsidRPr="0087045C">
        <w:rPr>
          <w:sz w:val="36"/>
        </w:rPr>
        <w:t>&lt;Server port="</w:t>
      </w:r>
      <w:r w:rsidRPr="00B47C0D">
        <w:rPr>
          <w:color w:val="FF0000"/>
          <w:sz w:val="36"/>
          <w:highlight w:val="yellow"/>
        </w:rPr>
        <w:t>18005</w:t>
      </w:r>
      <w:r w:rsidRPr="0087045C">
        <w:rPr>
          <w:sz w:val="36"/>
        </w:rPr>
        <w:t>" shutdown="SHUTDOWN"&gt;</w:t>
      </w:r>
    </w:p>
    <w:p w14:paraId="05DB4FE9" w14:textId="77777777" w:rsidR="00B47C0D" w:rsidRPr="0087045C" w:rsidRDefault="00B47C0D" w:rsidP="00B47C0D">
      <w:pPr>
        <w:rPr>
          <w:sz w:val="36"/>
        </w:rPr>
      </w:pPr>
      <w:r w:rsidRPr="0087045C">
        <w:rPr>
          <w:sz w:val="36"/>
        </w:rPr>
        <w:t xml:space="preserve">    &lt;Connector port="</w:t>
      </w:r>
      <w:r w:rsidRPr="00B47C0D">
        <w:rPr>
          <w:color w:val="FF0000"/>
          <w:sz w:val="36"/>
          <w:highlight w:val="yellow"/>
        </w:rPr>
        <w:t>18080</w:t>
      </w:r>
      <w:r w:rsidRPr="0087045C">
        <w:rPr>
          <w:sz w:val="36"/>
        </w:rPr>
        <w:t>" protocol="HTTP/1.1"</w:t>
      </w:r>
    </w:p>
    <w:p w14:paraId="4995644D" w14:textId="77777777" w:rsidR="00B47C0D" w:rsidRPr="0087045C" w:rsidRDefault="00B47C0D" w:rsidP="00B47C0D">
      <w:pPr>
        <w:rPr>
          <w:sz w:val="36"/>
        </w:rPr>
      </w:pPr>
      <w:r w:rsidRPr="0087045C">
        <w:rPr>
          <w:sz w:val="36"/>
        </w:rPr>
        <w:t xml:space="preserve">               connectionTimeout="20000"</w:t>
      </w:r>
    </w:p>
    <w:p w14:paraId="0335C2D5" w14:textId="77777777" w:rsidR="00B47C0D" w:rsidRPr="0087045C" w:rsidRDefault="00B47C0D" w:rsidP="00B47C0D">
      <w:pPr>
        <w:rPr>
          <w:sz w:val="36"/>
        </w:rPr>
      </w:pPr>
      <w:r w:rsidRPr="0087045C">
        <w:rPr>
          <w:sz w:val="36"/>
        </w:rPr>
        <w:t xml:space="preserve">               redirectPort="</w:t>
      </w:r>
      <w:r w:rsidRPr="00B47C0D">
        <w:rPr>
          <w:color w:val="FF0000"/>
          <w:sz w:val="36"/>
          <w:highlight w:val="yellow"/>
        </w:rPr>
        <w:t>18443</w:t>
      </w:r>
      <w:r w:rsidRPr="0087045C">
        <w:rPr>
          <w:sz w:val="36"/>
        </w:rPr>
        <w:t>" /&gt;</w:t>
      </w:r>
    </w:p>
    <w:p w14:paraId="40800539" w14:textId="77777777" w:rsidR="00B47C0D" w:rsidRPr="0087045C" w:rsidRDefault="00B47C0D" w:rsidP="00B47C0D">
      <w:pPr>
        <w:rPr>
          <w:sz w:val="36"/>
        </w:rPr>
      </w:pPr>
      <w:r w:rsidRPr="0087045C">
        <w:rPr>
          <w:sz w:val="36"/>
        </w:rPr>
        <w:t xml:space="preserve">    &lt;Connector port="</w:t>
      </w:r>
      <w:r w:rsidRPr="00B47C0D">
        <w:rPr>
          <w:color w:val="FF0000"/>
          <w:sz w:val="36"/>
          <w:highlight w:val="yellow"/>
        </w:rPr>
        <w:t>18009</w:t>
      </w:r>
      <w:r w:rsidRPr="0087045C">
        <w:rPr>
          <w:sz w:val="36"/>
        </w:rPr>
        <w:t>" protocol="AJP/1.3" redirectPort="</w:t>
      </w:r>
      <w:r w:rsidRPr="00B47C0D">
        <w:rPr>
          <w:color w:val="FF0000"/>
          <w:sz w:val="36"/>
          <w:highlight w:val="yellow"/>
        </w:rPr>
        <w:t>18443</w:t>
      </w:r>
      <w:r w:rsidRPr="0087045C">
        <w:rPr>
          <w:sz w:val="36"/>
        </w:rPr>
        <w:t>" /&gt;</w:t>
      </w:r>
    </w:p>
    <w:p w14:paraId="48375B93" w14:textId="77777777" w:rsidR="00B47C0D" w:rsidRPr="004060CC" w:rsidRDefault="00B47C0D" w:rsidP="004060CC"/>
    <w:p w14:paraId="3D61BA6E" w14:textId="280E5A53" w:rsidR="00F839D4" w:rsidRDefault="00B47C0D" w:rsidP="00B47C0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2207C">
        <w:rPr>
          <w:rFonts w:hint="eastAsia"/>
        </w:rPr>
        <w:t>下载客户端代码，</w:t>
      </w:r>
      <w:r w:rsidR="00E2207C">
        <w:rPr>
          <w:rFonts w:hint="eastAsia"/>
        </w:rPr>
        <w:t xml:space="preserve"> </w:t>
      </w:r>
      <w:r w:rsidR="00260831">
        <w:rPr>
          <w:rFonts w:hint="eastAsia"/>
        </w:rPr>
        <w:t>找到里面客户端核心</w:t>
      </w:r>
      <w:r w:rsidR="00C14B2A" w:rsidRPr="00C14B2A">
        <w:t>cas-client-core-3.2.1.jar</w:t>
      </w:r>
      <w:r w:rsidR="00260831">
        <w:rPr>
          <w:rFonts w:hint="eastAsia"/>
        </w:rPr>
        <w:t>包</w:t>
      </w:r>
    </w:p>
    <w:p w14:paraId="62D60A9C" w14:textId="77777777" w:rsidR="00260831" w:rsidRDefault="00260831" w:rsidP="00260831"/>
    <w:p w14:paraId="4861DB63" w14:textId="60DA3E0B" w:rsidR="00260831" w:rsidRDefault="00260831" w:rsidP="00260831">
      <w:r w:rsidRPr="00260831">
        <w:rPr>
          <w:noProof/>
        </w:rPr>
        <w:drawing>
          <wp:inline distT="0" distB="0" distL="0" distR="0" wp14:anchorId="2F8B1528" wp14:editId="548CD653">
            <wp:extent cx="9398000" cy="3797300"/>
            <wp:effectExtent l="25400" t="25400" r="25400" b="381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98000" cy="379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CC596E" w14:textId="000F195C" w:rsidR="00260831" w:rsidRDefault="00260831" w:rsidP="00260831">
      <w:r w:rsidRPr="00260831">
        <w:rPr>
          <w:noProof/>
        </w:rPr>
        <w:drawing>
          <wp:inline distT="0" distB="0" distL="0" distR="0" wp14:anchorId="5E4C89CE" wp14:editId="69F35063">
            <wp:extent cx="10287000" cy="2654300"/>
            <wp:effectExtent l="25400" t="25400" r="25400" b="381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2654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18B253" w14:textId="77777777" w:rsidR="00A7416D" w:rsidRDefault="00A7416D" w:rsidP="00260831"/>
    <w:p w14:paraId="5F7DF20B" w14:textId="3BF3EBCC" w:rsidR="00A7416D" w:rsidRDefault="00A7416D" w:rsidP="00A7416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、，</w:t>
      </w:r>
      <w:r>
        <w:rPr>
          <w:rFonts w:hint="eastAsia"/>
        </w:rPr>
        <w:t>tomcat</w:t>
      </w:r>
      <w:r>
        <w:rPr>
          <w:rFonts w:hint="eastAsia"/>
        </w:rPr>
        <w:t>中原有的</w:t>
      </w:r>
      <w:r>
        <w:rPr>
          <w:rFonts w:hint="eastAsia"/>
        </w:rPr>
        <w:t>example</w:t>
      </w:r>
      <w:r>
        <w:rPr>
          <w:rFonts w:hint="eastAsia"/>
        </w:rPr>
        <w:t>项目保留，将上面的</w:t>
      </w:r>
      <w:r>
        <w:rPr>
          <w:rFonts w:hint="eastAsia"/>
        </w:rPr>
        <w:t>jar</w:t>
      </w:r>
      <w:r>
        <w:rPr>
          <w:rFonts w:hint="eastAsia"/>
        </w:rPr>
        <w:t>包和从网上下载的</w:t>
      </w:r>
      <w:r>
        <w:rPr>
          <w:rFonts w:hint="eastAsia"/>
        </w:rPr>
        <w:t>common.logging.1.1.jar</w:t>
      </w:r>
      <w:r>
        <w:rPr>
          <w:rFonts w:hint="eastAsia"/>
        </w:rPr>
        <w:t>包放入</w:t>
      </w:r>
      <w:r>
        <w:rPr>
          <w:rFonts w:hint="eastAsia"/>
        </w:rPr>
        <w:t xml:space="preserve"> examples </w:t>
      </w:r>
      <w:r>
        <w:rPr>
          <w:rFonts w:hint="eastAsia"/>
        </w:rPr>
        <w:t>项目的</w:t>
      </w:r>
      <w:r>
        <w:rPr>
          <w:rFonts w:hint="eastAsia"/>
        </w:rPr>
        <w:t>lib</w:t>
      </w:r>
      <w:r>
        <w:rPr>
          <w:rFonts w:hint="eastAsia"/>
        </w:rPr>
        <w:t>中</w:t>
      </w:r>
    </w:p>
    <w:p w14:paraId="17A9C8DA" w14:textId="77777777" w:rsidR="00A7416D" w:rsidRDefault="00A7416D" w:rsidP="00A7416D"/>
    <w:p w14:paraId="678B2191" w14:textId="216CF5F4" w:rsidR="00A7416D" w:rsidRPr="00A7416D" w:rsidRDefault="00532AAB" w:rsidP="00A7416D">
      <w:r w:rsidRPr="00532AAB">
        <w:rPr>
          <w:noProof/>
        </w:rPr>
        <w:drawing>
          <wp:inline distT="0" distB="0" distL="0" distR="0" wp14:anchorId="6C2457D9" wp14:editId="612257E0">
            <wp:extent cx="14185900" cy="2946400"/>
            <wp:effectExtent l="25400" t="25400" r="38100" b="254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85900" cy="294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0702F9" w14:textId="77777777" w:rsidR="00260831" w:rsidRDefault="00260831" w:rsidP="00260831"/>
    <w:p w14:paraId="365FCECA" w14:textId="4C9EEEA6" w:rsidR="00532AAB" w:rsidRDefault="00D86C43" w:rsidP="00D86C4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、配置客户端代码进行单点登录</w:t>
      </w:r>
      <w:r w:rsidR="000B7B3F">
        <w:rPr>
          <w:rFonts w:hint="eastAsia"/>
        </w:rPr>
        <w:t>，打开</w:t>
      </w:r>
      <w:r w:rsidR="000B7B3F">
        <w:rPr>
          <w:rFonts w:hint="eastAsia"/>
        </w:rPr>
        <w:t xml:space="preserve">example </w:t>
      </w:r>
      <w:r w:rsidR="000B7B3F">
        <w:rPr>
          <w:rFonts w:hint="eastAsia"/>
        </w:rPr>
        <w:t>中的</w:t>
      </w:r>
      <w:r w:rsidR="000B7B3F">
        <w:rPr>
          <w:rFonts w:hint="eastAsia"/>
        </w:rPr>
        <w:t>web.xml</w:t>
      </w:r>
    </w:p>
    <w:p w14:paraId="66DD2345" w14:textId="77777777" w:rsidR="000B7B3F" w:rsidRDefault="000B7B3F" w:rsidP="000B7B3F"/>
    <w:p w14:paraId="4462CCB1" w14:textId="77777777" w:rsidR="000B7B3F" w:rsidRDefault="000B7B3F" w:rsidP="000B7B3F"/>
    <w:p w14:paraId="1D538D87" w14:textId="77777777" w:rsidR="000B7B3F" w:rsidRDefault="000B7B3F" w:rsidP="000B7B3F"/>
    <w:p w14:paraId="296924C0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rFonts w:hint="eastAsia"/>
          <w:b/>
          <w:sz w:val="28"/>
        </w:rPr>
        <w:t xml:space="preserve">&lt;!-- </w:t>
      </w:r>
      <w:r w:rsidRPr="000B7B3F">
        <w:rPr>
          <w:rFonts w:hint="eastAsia"/>
          <w:b/>
          <w:sz w:val="28"/>
        </w:rPr>
        <w:t>用于单点退出，该过滤器用于实现单点登出功能，可选配置</w:t>
      </w:r>
      <w:r w:rsidRPr="000B7B3F">
        <w:rPr>
          <w:rFonts w:hint="eastAsia"/>
          <w:b/>
          <w:sz w:val="28"/>
        </w:rPr>
        <w:t xml:space="preserve">--&gt;  </w:t>
      </w:r>
    </w:p>
    <w:p w14:paraId="41B38FC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&lt;listener&gt;  </w:t>
      </w:r>
    </w:p>
    <w:p w14:paraId="209F7759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&lt;listener-class&gt;org.jasig.cas.client.session.SingleSignOutHttpSessionListener&lt;/listener-class&gt;  </w:t>
      </w:r>
    </w:p>
    <w:p w14:paraId="20B251B3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&lt;/listener&gt;  </w:t>
      </w:r>
    </w:p>
    <w:p w14:paraId="73F4F4A0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</w:t>
      </w:r>
    </w:p>
    <w:p w14:paraId="17598B99" w14:textId="77777777" w:rsidR="000B7B3F" w:rsidRPr="005668A0" w:rsidRDefault="000B7B3F" w:rsidP="000B7B3F">
      <w:pPr>
        <w:rPr>
          <w:b/>
          <w:color w:val="FF0000"/>
          <w:sz w:val="28"/>
        </w:rPr>
      </w:pPr>
      <w:r w:rsidRPr="000B7B3F">
        <w:rPr>
          <w:rFonts w:hint="eastAsia"/>
          <w:b/>
          <w:sz w:val="28"/>
        </w:rPr>
        <w:t xml:space="preserve">    </w:t>
      </w:r>
      <w:r w:rsidRPr="005668A0">
        <w:rPr>
          <w:rFonts w:hint="eastAsia"/>
          <w:b/>
          <w:color w:val="FF0000"/>
          <w:sz w:val="28"/>
        </w:rPr>
        <w:t xml:space="preserve">    </w:t>
      </w:r>
      <w:r w:rsidRPr="005668A0">
        <w:rPr>
          <w:rFonts w:hint="eastAsia"/>
          <w:b/>
          <w:color w:val="FF0000"/>
          <w:sz w:val="28"/>
          <w:highlight w:val="green"/>
        </w:rPr>
        <w:t xml:space="preserve">&lt;!-- </w:t>
      </w:r>
      <w:r w:rsidRPr="005668A0">
        <w:rPr>
          <w:rFonts w:hint="eastAsia"/>
          <w:b/>
          <w:color w:val="FF0000"/>
          <w:sz w:val="28"/>
          <w:highlight w:val="green"/>
        </w:rPr>
        <w:t>该过滤器用于实现单点登出功能，可选配置。</w:t>
      </w:r>
      <w:r w:rsidRPr="005668A0">
        <w:rPr>
          <w:rFonts w:hint="eastAsia"/>
          <w:b/>
          <w:color w:val="FF0000"/>
          <w:sz w:val="28"/>
          <w:highlight w:val="green"/>
        </w:rPr>
        <w:t xml:space="preserve"> --&gt;</w:t>
      </w:r>
      <w:r w:rsidRPr="005668A0">
        <w:rPr>
          <w:rFonts w:hint="eastAsia"/>
          <w:b/>
          <w:color w:val="FF0000"/>
          <w:sz w:val="28"/>
        </w:rPr>
        <w:t xml:space="preserve">  </w:t>
      </w:r>
    </w:p>
    <w:p w14:paraId="614D2E98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&lt;filter&gt;  </w:t>
      </w:r>
    </w:p>
    <w:p w14:paraId="69015808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Single Sign Out Filter&lt;/filter-name&gt;  </w:t>
      </w:r>
    </w:p>
    <w:p w14:paraId="739B0A70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&lt;filter-class&gt;org.jasig.cas.client.session.</w:t>
      </w:r>
      <w:r w:rsidRPr="00693EC6">
        <w:rPr>
          <w:b/>
          <w:color w:val="FF0000"/>
          <w:sz w:val="28"/>
          <w:highlight w:val="green"/>
        </w:rPr>
        <w:t>SingleSignOutFilter</w:t>
      </w:r>
      <w:r w:rsidRPr="000B7B3F">
        <w:rPr>
          <w:b/>
          <w:sz w:val="28"/>
        </w:rPr>
        <w:t xml:space="preserve">&lt;/filter-class&gt;  </w:t>
      </w:r>
    </w:p>
    <w:p w14:paraId="1DEC5B3B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&lt;/filter&gt;  </w:t>
      </w:r>
    </w:p>
    <w:p w14:paraId="0F74B9A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&lt;filter-mapping&gt;  </w:t>
      </w:r>
    </w:p>
    <w:p w14:paraId="0C041A7C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Single Sign Out Filter&lt;/filter-name&gt;  </w:t>
      </w:r>
    </w:p>
    <w:p w14:paraId="1478CB7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&lt;url-pattern&gt;/*&lt;/url-pattern&gt;  </w:t>
      </w:r>
    </w:p>
    <w:p w14:paraId="79221B1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&lt;/filter-mapping&gt;  </w:t>
      </w:r>
    </w:p>
    <w:p w14:paraId="2C776960" w14:textId="77777777" w:rsidR="000B7B3F" w:rsidRPr="005668A0" w:rsidRDefault="000B7B3F" w:rsidP="000B7B3F">
      <w:pPr>
        <w:rPr>
          <w:b/>
          <w:color w:val="FF0000"/>
          <w:sz w:val="28"/>
        </w:rPr>
      </w:pPr>
      <w:r w:rsidRPr="000B7B3F">
        <w:rPr>
          <w:rFonts w:hint="eastAsia"/>
          <w:b/>
          <w:sz w:val="28"/>
        </w:rPr>
        <w:t xml:space="preserve">      </w:t>
      </w:r>
      <w:r w:rsidRPr="005668A0">
        <w:rPr>
          <w:rFonts w:hint="eastAsia"/>
          <w:b/>
          <w:color w:val="FF0000"/>
          <w:sz w:val="28"/>
        </w:rPr>
        <w:t xml:space="preserve">       </w:t>
      </w:r>
      <w:r w:rsidRPr="005668A0">
        <w:rPr>
          <w:rFonts w:hint="eastAsia"/>
          <w:b/>
          <w:color w:val="FF0000"/>
          <w:sz w:val="28"/>
          <w:highlight w:val="green"/>
        </w:rPr>
        <w:t xml:space="preserve">&lt;!-- </w:t>
      </w:r>
      <w:r w:rsidRPr="005668A0">
        <w:rPr>
          <w:rFonts w:hint="eastAsia"/>
          <w:b/>
          <w:color w:val="FF0000"/>
          <w:sz w:val="28"/>
          <w:highlight w:val="green"/>
        </w:rPr>
        <w:t>该过滤器负责用户的认证工作，必须启用它</w:t>
      </w:r>
      <w:r w:rsidRPr="005668A0">
        <w:rPr>
          <w:rFonts w:hint="eastAsia"/>
          <w:b/>
          <w:color w:val="FF0000"/>
          <w:sz w:val="28"/>
          <w:highlight w:val="green"/>
        </w:rPr>
        <w:t xml:space="preserve"> --&gt;</w:t>
      </w:r>
      <w:r w:rsidRPr="005668A0">
        <w:rPr>
          <w:rFonts w:hint="eastAsia"/>
          <w:b/>
          <w:color w:val="FF0000"/>
          <w:sz w:val="28"/>
        </w:rPr>
        <w:t xml:space="preserve">  </w:t>
      </w:r>
    </w:p>
    <w:p w14:paraId="7C125E1D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&lt;filter&gt;  </w:t>
      </w:r>
    </w:p>
    <w:p w14:paraId="67B1815C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Filter&lt;/filter-name&gt;  </w:t>
      </w:r>
    </w:p>
    <w:p w14:paraId="1FBC85F5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&lt;filter-class&gt;org.jasig.cas.client.authentication.</w:t>
      </w:r>
      <w:r w:rsidRPr="00693EC6">
        <w:rPr>
          <w:b/>
          <w:color w:val="FF0000"/>
          <w:sz w:val="28"/>
          <w:highlight w:val="green"/>
        </w:rPr>
        <w:t>AuthenticationFilter</w:t>
      </w:r>
      <w:r w:rsidRPr="000B7B3F">
        <w:rPr>
          <w:b/>
          <w:sz w:val="28"/>
        </w:rPr>
        <w:t xml:space="preserve">&lt;/filter-class&gt;  </w:t>
      </w:r>
    </w:p>
    <w:p w14:paraId="1E6BD22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&lt;init-param&gt;  </w:t>
      </w:r>
    </w:p>
    <w:p w14:paraId="296B282C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&lt;param-name&gt;casServerLoginUrl&lt;/param-name&gt;  </w:t>
      </w:r>
    </w:p>
    <w:p w14:paraId="0EF0E453" w14:textId="77777777" w:rsidR="000B7B3F" w:rsidRPr="000B7B3F" w:rsidRDefault="000B7B3F" w:rsidP="000B7B3F">
      <w:pPr>
        <w:rPr>
          <w:b/>
          <w:color w:val="FF0000"/>
          <w:sz w:val="28"/>
          <w:highlight w:val="yellow"/>
        </w:rPr>
      </w:pPr>
      <w:r w:rsidRPr="000B7B3F">
        <w:rPr>
          <w:b/>
          <w:sz w:val="28"/>
        </w:rPr>
        <w:t xml:space="preserve">     </w:t>
      </w:r>
      <w:r w:rsidRPr="000B7B3F">
        <w:rPr>
          <w:b/>
          <w:color w:val="FF0000"/>
          <w:sz w:val="28"/>
        </w:rPr>
        <w:t xml:space="preserve">           </w:t>
      </w:r>
      <w:r w:rsidRPr="000B7B3F">
        <w:rPr>
          <w:b/>
          <w:color w:val="FF0000"/>
          <w:sz w:val="28"/>
          <w:highlight w:val="yellow"/>
        </w:rPr>
        <w:t>&lt;param-value&gt;http://healerjean:2808</w:t>
      </w:r>
      <w:r w:rsidRPr="00B04744">
        <w:rPr>
          <w:b/>
          <w:color w:val="FF0000"/>
          <w:sz w:val="28"/>
          <w:highlight w:val="cyan"/>
        </w:rPr>
        <w:t>0/cas/login</w:t>
      </w:r>
      <w:r w:rsidRPr="000B7B3F">
        <w:rPr>
          <w:b/>
          <w:color w:val="FF0000"/>
          <w:sz w:val="28"/>
          <w:highlight w:val="yellow"/>
        </w:rPr>
        <w:t xml:space="preserve">&lt;/param-value&gt;  </w:t>
      </w:r>
    </w:p>
    <w:p w14:paraId="4A73EA71" w14:textId="77777777" w:rsidR="000B7B3F" w:rsidRPr="000B7B3F" w:rsidRDefault="000B7B3F" w:rsidP="000B7B3F">
      <w:pPr>
        <w:rPr>
          <w:b/>
          <w:color w:val="FF0000"/>
          <w:sz w:val="28"/>
        </w:rPr>
      </w:pPr>
      <w:r w:rsidRPr="000B7B3F">
        <w:rPr>
          <w:rFonts w:hint="eastAsia"/>
          <w:b/>
          <w:color w:val="FF0000"/>
          <w:sz w:val="28"/>
          <w:highlight w:val="yellow"/>
        </w:rPr>
        <w:t xml:space="preserve">                &lt;!--</w:t>
      </w:r>
      <w:r w:rsidRPr="000B7B3F">
        <w:rPr>
          <w:rFonts w:hint="eastAsia"/>
          <w:b/>
          <w:color w:val="FF0000"/>
          <w:sz w:val="28"/>
          <w:highlight w:val="yellow"/>
        </w:rPr>
        <w:t>这里的</w:t>
      </w:r>
      <w:r w:rsidRPr="000B7B3F">
        <w:rPr>
          <w:rFonts w:hint="eastAsia"/>
          <w:b/>
          <w:color w:val="FF0000"/>
          <w:sz w:val="28"/>
          <w:highlight w:val="yellow"/>
        </w:rPr>
        <w:t>server</w:t>
      </w:r>
      <w:r w:rsidRPr="000B7B3F">
        <w:rPr>
          <w:rFonts w:hint="eastAsia"/>
          <w:b/>
          <w:color w:val="FF0000"/>
          <w:sz w:val="28"/>
          <w:highlight w:val="yellow"/>
        </w:rPr>
        <w:t>是服务端的</w:t>
      </w:r>
      <w:r w:rsidRPr="000B7B3F">
        <w:rPr>
          <w:rFonts w:hint="eastAsia"/>
          <w:b/>
          <w:color w:val="FF0000"/>
          <w:sz w:val="28"/>
          <w:highlight w:val="yellow"/>
        </w:rPr>
        <w:t>IP --&gt;</w:t>
      </w:r>
      <w:r w:rsidRPr="000B7B3F">
        <w:rPr>
          <w:rFonts w:hint="eastAsia"/>
          <w:b/>
          <w:color w:val="FF0000"/>
          <w:sz w:val="28"/>
        </w:rPr>
        <w:t xml:space="preserve">  </w:t>
      </w:r>
    </w:p>
    <w:p w14:paraId="5BF5C3EC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  </w:t>
      </w:r>
    </w:p>
    <w:p w14:paraId="7E6A0A8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&lt;/init-param&gt;  </w:t>
      </w:r>
    </w:p>
    <w:p w14:paraId="4522B60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&lt;init-param&gt;  </w:t>
      </w:r>
    </w:p>
    <w:p w14:paraId="5FAF2F32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&lt;param-name&gt;serverName&lt;/param-name&gt;  </w:t>
      </w:r>
    </w:p>
    <w:p w14:paraId="5EB27185" w14:textId="77777777" w:rsidR="000B7B3F" w:rsidRPr="000B7B3F" w:rsidRDefault="000B7B3F" w:rsidP="000B7B3F">
      <w:pPr>
        <w:rPr>
          <w:b/>
          <w:color w:val="FF0000"/>
          <w:sz w:val="28"/>
        </w:rPr>
      </w:pPr>
      <w:r w:rsidRPr="000B7B3F">
        <w:rPr>
          <w:b/>
          <w:color w:val="FF0000"/>
          <w:sz w:val="28"/>
        </w:rPr>
        <w:t xml:space="preserve">                </w:t>
      </w:r>
      <w:r w:rsidRPr="000B7B3F">
        <w:rPr>
          <w:b/>
          <w:color w:val="FF0000"/>
          <w:sz w:val="28"/>
          <w:highlight w:val="yellow"/>
        </w:rPr>
        <w:t>&lt;param-value&gt;http://healerjeancasapp1:18080&lt;/param-value&gt;</w:t>
      </w:r>
      <w:r w:rsidRPr="000B7B3F">
        <w:rPr>
          <w:b/>
          <w:color w:val="FF0000"/>
          <w:sz w:val="28"/>
        </w:rPr>
        <w:t xml:space="preserve">  </w:t>
      </w:r>
    </w:p>
    <w:p w14:paraId="7EB9EBC8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&lt;/init-param&gt;  </w:t>
      </w:r>
    </w:p>
    <w:p w14:paraId="3D974A2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&lt;/filter&gt;  </w:t>
      </w:r>
    </w:p>
    <w:p w14:paraId="70045C42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&lt;filter-mapping&gt;  </w:t>
      </w:r>
    </w:p>
    <w:p w14:paraId="7254429D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Filter&lt;/filter-name&gt;  </w:t>
      </w:r>
    </w:p>
    <w:p w14:paraId="258C7DF1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&lt;url-pattern&gt;/*&lt;/url-pattern&gt;  </w:t>
      </w:r>
    </w:p>
    <w:p w14:paraId="19C8589A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&lt;/filter-mapping&gt;  </w:t>
      </w:r>
    </w:p>
    <w:p w14:paraId="35FBBB73" w14:textId="77777777" w:rsidR="000B7B3F" w:rsidRPr="008677E4" w:rsidRDefault="000B7B3F" w:rsidP="000B7B3F">
      <w:pPr>
        <w:rPr>
          <w:b/>
          <w:color w:val="FF0000"/>
          <w:sz w:val="28"/>
        </w:rPr>
      </w:pPr>
      <w:r w:rsidRPr="008677E4">
        <w:rPr>
          <w:rFonts w:hint="eastAsia"/>
          <w:b/>
          <w:color w:val="FF0000"/>
          <w:sz w:val="28"/>
        </w:rPr>
        <w:t xml:space="preserve">        </w:t>
      </w:r>
      <w:r w:rsidRPr="008677E4">
        <w:rPr>
          <w:rFonts w:hint="eastAsia"/>
          <w:b/>
          <w:color w:val="FF0000"/>
          <w:sz w:val="28"/>
          <w:highlight w:val="green"/>
        </w:rPr>
        <w:t xml:space="preserve">&lt;!-- </w:t>
      </w:r>
      <w:r w:rsidRPr="008677E4">
        <w:rPr>
          <w:rFonts w:hint="eastAsia"/>
          <w:b/>
          <w:color w:val="FF0000"/>
          <w:sz w:val="28"/>
          <w:highlight w:val="green"/>
        </w:rPr>
        <w:t>该过滤器负责对</w:t>
      </w:r>
      <w:bookmarkStart w:id="0" w:name="OLE_LINK5"/>
      <w:bookmarkStart w:id="1" w:name="OLE_LINK6"/>
      <w:r w:rsidRPr="008677E4">
        <w:rPr>
          <w:rFonts w:hint="eastAsia"/>
          <w:b/>
          <w:color w:val="FF0000"/>
          <w:sz w:val="28"/>
          <w:highlight w:val="green"/>
        </w:rPr>
        <w:t>Ticket</w:t>
      </w:r>
      <w:bookmarkEnd w:id="0"/>
      <w:bookmarkEnd w:id="1"/>
      <w:r w:rsidRPr="008677E4">
        <w:rPr>
          <w:rFonts w:hint="eastAsia"/>
          <w:b/>
          <w:color w:val="FF0000"/>
          <w:sz w:val="28"/>
          <w:highlight w:val="green"/>
        </w:rPr>
        <w:t>的校验工作，必须启用它</w:t>
      </w:r>
      <w:r w:rsidRPr="008677E4">
        <w:rPr>
          <w:rFonts w:hint="eastAsia"/>
          <w:b/>
          <w:color w:val="FF0000"/>
          <w:sz w:val="28"/>
          <w:highlight w:val="green"/>
        </w:rPr>
        <w:t xml:space="preserve"> --&gt;</w:t>
      </w:r>
      <w:r w:rsidRPr="008677E4">
        <w:rPr>
          <w:rFonts w:hint="eastAsia"/>
          <w:b/>
          <w:color w:val="FF0000"/>
          <w:sz w:val="28"/>
        </w:rPr>
        <w:t xml:space="preserve">  </w:t>
      </w:r>
    </w:p>
    <w:p w14:paraId="15530AC3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&lt;filter&gt;  </w:t>
      </w:r>
    </w:p>
    <w:p w14:paraId="2DD0A878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Validation Filter&lt;/filter-name&gt;  </w:t>
      </w:r>
    </w:p>
    <w:p w14:paraId="38DBBDF7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&lt;filter-class&gt;  </w:t>
      </w:r>
    </w:p>
    <w:p w14:paraId="61137350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org.jasig.cas.client.validation.Cas20ProxyReceivingTicketValidationFilter&lt;/filter-class&gt;  </w:t>
      </w:r>
    </w:p>
    <w:p w14:paraId="423BA1F3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&lt;init-param&gt;  </w:t>
      </w:r>
    </w:p>
    <w:p w14:paraId="04C0B19C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&lt;param-name&gt;casServerUrlPrefix&lt;/param-name&gt;  </w:t>
      </w:r>
    </w:p>
    <w:p w14:paraId="6F6A6857" w14:textId="77777777" w:rsidR="000B7B3F" w:rsidRPr="000B7B3F" w:rsidRDefault="000B7B3F" w:rsidP="000B7B3F">
      <w:pPr>
        <w:rPr>
          <w:b/>
          <w:color w:val="FF0000"/>
          <w:sz w:val="28"/>
        </w:rPr>
      </w:pPr>
      <w:r w:rsidRPr="000B7B3F">
        <w:rPr>
          <w:b/>
          <w:color w:val="FF0000"/>
          <w:sz w:val="28"/>
        </w:rPr>
        <w:t xml:space="preserve">                </w:t>
      </w:r>
      <w:r w:rsidRPr="000B7B3F">
        <w:rPr>
          <w:b/>
          <w:color w:val="FF0000"/>
          <w:sz w:val="28"/>
          <w:highlight w:val="yellow"/>
        </w:rPr>
        <w:t>&lt;param-value&gt;http://healerjean:28080/cas&lt;/param-value&gt;</w:t>
      </w:r>
      <w:r w:rsidRPr="000B7B3F">
        <w:rPr>
          <w:b/>
          <w:color w:val="FF0000"/>
          <w:sz w:val="28"/>
        </w:rPr>
        <w:t xml:space="preserve">  </w:t>
      </w:r>
    </w:p>
    <w:p w14:paraId="6031B40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&lt;/init-param&gt;  </w:t>
      </w:r>
    </w:p>
    <w:p w14:paraId="6DD5975C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&lt;init-param&gt;  </w:t>
      </w:r>
    </w:p>
    <w:p w14:paraId="361CA48D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&lt;param-name&gt;serverName&lt;/param-name&gt;  </w:t>
      </w:r>
    </w:p>
    <w:p w14:paraId="03E18014" w14:textId="77777777" w:rsidR="000B7B3F" w:rsidRPr="000B7B3F" w:rsidRDefault="000B7B3F" w:rsidP="000B7B3F">
      <w:pPr>
        <w:rPr>
          <w:b/>
          <w:color w:val="FF0000"/>
          <w:sz w:val="28"/>
        </w:rPr>
      </w:pPr>
      <w:r w:rsidRPr="000B7B3F">
        <w:rPr>
          <w:b/>
          <w:color w:val="FF0000"/>
          <w:sz w:val="28"/>
        </w:rPr>
        <w:t xml:space="preserve">                </w:t>
      </w:r>
      <w:r w:rsidRPr="000B7B3F">
        <w:rPr>
          <w:b/>
          <w:color w:val="FF0000"/>
          <w:sz w:val="28"/>
          <w:highlight w:val="yellow"/>
        </w:rPr>
        <w:t>&lt;param-value&gt;http://healerjeancasapp1:18080&lt;/param-value&gt;</w:t>
      </w:r>
      <w:r w:rsidRPr="000B7B3F">
        <w:rPr>
          <w:b/>
          <w:color w:val="FF0000"/>
          <w:sz w:val="28"/>
        </w:rPr>
        <w:t xml:space="preserve">  </w:t>
      </w:r>
    </w:p>
    <w:p w14:paraId="7CFB4459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&lt;/init-param&gt;  </w:t>
      </w:r>
    </w:p>
    <w:p w14:paraId="4E79F64E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&lt;/filter&gt;  </w:t>
      </w:r>
    </w:p>
    <w:p w14:paraId="37EADE6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&lt;filter-mapping&gt;  </w:t>
      </w:r>
    </w:p>
    <w:p w14:paraId="486428D5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Validation Filter&lt;/filter-name&gt;  </w:t>
      </w:r>
    </w:p>
    <w:p w14:paraId="457F4B6B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&lt;url-pattern&gt;/*&lt;/url-pattern&gt;  </w:t>
      </w:r>
    </w:p>
    <w:p w14:paraId="3F7D321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&lt;/filter-mapping&gt;  </w:t>
      </w:r>
    </w:p>
    <w:p w14:paraId="40F89878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</w:t>
      </w:r>
    </w:p>
    <w:p w14:paraId="18250F29" w14:textId="15204DB6" w:rsidR="000B7B3F" w:rsidRPr="000B7B3F" w:rsidRDefault="000B7B3F" w:rsidP="000B7B3F">
      <w:pPr>
        <w:rPr>
          <w:b/>
          <w:color w:val="FF0000"/>
          <w:sz w:val="28"/>
        </w:rPr>
      </w:pPr>
      <w:r w:rsidRPr="000B7B3F">
        <w:rPr>
          <w:b/>
          <w:color w:val="FF0000"/>
          <w:sz w:val="28"/>
        </w:rPr>
        <w:t xml:space="preserve">    </w:t>
      </w:r>
      <w:r w:rsidRPr="007C76FB">
        <w:rPr>
          <w:b/>
          <w:color w:val="FF0000"/>
          <w:sz w:val="28"/>
        </w:rPr>
        <w:t xml:space="preserve">    </w:t>
      </w:r>
      <w:r w:rsidRPr="007C76FB">
        <w:rPr>
          <w:b/>
          <w:color w:val="FF0000"/>
          <w:sz w:val="28"/>
          <w:highlight w:val="green"/>
        </w:rPr>
        <w:t xml:space="preserve">&lt;!--  </w:t>
      </w:r>
      <w:r w:rsidRPr="007C76FB">
        <w:rPr>
          <w:rFonts w:hint="eastAsia"/>
          <w:b/>
          <w:color w:val="FF0000"/>
          <w:sz w:val="28"/>
          <w:highlight w:val="green"/>
        </w:rPr>
        <w:t>该过滤器负责实现</w:t>
      </w:r>
      <w:r w:rsidRPr="007C76FB">
        <w:rPr>
          <w:rFonts w:hint="eastAsia"/>
          <w:b/>
          <w:color w:val="FF0000"/>
          <w:sz w:val="28"/>
          <w:highlight w:val="green"/>
        </w:rPr>
        <w:t>HttpServletRequest</w:t>
      </w:r>
      <w:r w:rsidRPr="007C76FB">
        <w:rPr>
          <w:rFonts w:hint="eastAsia"/>
          <w:b/>
          <w:color w:val="FF0000"/>
          <w:sz w:val="28"/>
          <w:highlight w:val="green"/>
        </w:rPr>
        <w:t>请求的包裹，</w:t>
      </w:r>
      <w:r w:rsidRPr="007C76FB">
        <w:rPr>
          <w:rFonts w:hint="eastAsia"/>
          <w:b/>
          <w:color w:val="FF0000"/>
          <w:sz w:val="28"/>
          <w:highlight w:val="green"/>
        </w:rPr>
        <w:t xml:space="preserve">  </w:t>
      </w:r>
      <w:r w:rsidRPr="007C76FB">
        <w:rPr>
          <w:rFonts w:hint="eastAsia"/>
          <w:b/>
          <w:color w:val="FF0000"/>
          <w:sz w:val="28"/>
          <w:highlight w:val="green"/>
        </w:rPr>
        <w:t>比如允许开发者通过</w:t>
      </w:r>
      <w:r w:rsidRPr="007C76FB">
        <w:rPr>
          <w:rFonts w:hint="eastAsia"/>
          <w:b/>
          <w:color w:val="FF0000"/>
          <w:sz w:val="28"/>
          <w:highlight w:val="green"/>
        </w:rPr>
        <w:t>HttpServletRequest</w:t>
      </w:r>
      <w:r w:rsidRPr="007C76FB">
        <w:rPr>
          <w:rFonts w:hint="eastAsia"/>
          <w:b/>
          <w:color w:val="FF0000"/>
          <w:sz w:val="28"/>
          <w:highlight w:val="green"/>
        </w:rPr>
        <w:t>的</w:t>
      </w:r>
      <w:bookmarkStart w:id="2" w:name="OLE_LINK3"/>
      <w:bookmarkStart w:id="3" w:name="OLE_LINK4"/>
      <w:r w:rsidRPr="00492C12">
        <w:rPr>
          <w:rFonts w:hint="eastAsia"/>
          <w:highlight w:val="green"/>
        </w:rPr>
        <w:t>getRemoteUser</w:t>
      </w:r>
      <w:bookmarkEnd w:id="2"/>
      <w:bookmarkEnd w:id="3"/>
      <w:r w:rsidRPr="007C76FB">
        <w:rPr>
          <w:rFonts w:hint="eastAsia"/>
          <w:b/>
          <w:color w:val="FF0000"/>
          <w:sz w:val="28"/>
          <w:highlight w:val="green"/>
        </w:rPr>
        <w:t>()</w:t>
      </w:r>
      <w:r w:rsidRPr="007C76FB">
        <w:rPr>
          <w:rFonts w:hint="eastAsia"/>
          <w:b/>
          <w:color w:val="FF0000"/>
          <w:sz w:val="28"/>
          <w:highlight w:val="green"/>
        </w:rPr>
        <w:t>方法获得</w:t>
      </w:r>
      <w:r w:rsidRPr="007C76FB">
        <w:rPr>
          <w:rFonts w:hint="eastAsia"/>
          <w:b/>
          <w:color w:val="FF0000"/>
          <w:sz w:val="28"/>
          <w:highlight w:val="green"/>
        </w:rPr>
        <w:t>SSO</w:t>
      </w:r>
      <w:r w:rsidRPr="007C76FB">
        <w:rPr>
          <w:rFonts w:hint="eastAsia"/>
          <w:b/>
          <w:color w:val="FF0000"/>
          <w:sz w:val="28"/>
          <w:highlight w:val="green"/>
        </w:rPr>
        <w:t>登录用户的登录名，可选配置</w:t>
      </w:r>
      <w:r w:rsidRPr="000B7B3F">
        <w:rPr>
          <w:rFonts w:hint="eastAsia"/>
          <w:b/>
          <w:color w:val="FF0000"/>
          <w:sz w:val="28"/>
        </w:rPr>
        <w:t>。</w:t>
      </w:r>
      <w:r w:rsidRPr="000B7B3F">
        <w:rPr>
          <w:rFonts w:hint="eastAsia"/>
          <w:b/>
          <w:color w:val="FF0000"/>
          <w:sz w:val="28"/>
        </w:rPr>
        <w:t xml:space="preserve">  </w:t>
      </w:r>
      <w:r w:rsidRPr="000B7B3F">
        <w:rPr>
          <w:b/>
          <w:color w:val="FF0000"/>
          <w:sz w:val="28"/>
        </w:rPr>
        <w:t xml:space="preserve">--&gt;  </w:t>
      </w:r>
    </w:p>
    <w:p w14:paraId="60C3549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&lt;filter&gt;  </w:t>
      </w:r>
    </w:p>
    <w:p w14:paraId="4090DD47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HttpServletRequest Wrapper Filter&lt;/filter-name&gt;  </w:t>
      </w:r>
    </w:p>
    <w:p w14:paraId="1085BE05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&lt;filter-class&gt;  </w:t>
      </w:r>
    </w:p>
    <w:p w14:paraId="75D77565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org.jasig.cas.client.util.</w:t>
      </w:r>
      <w:r w:rsidRPr="00C82186">
        <w:rPr>
          <w:b/>
          <w:color w:val="FF0000"/>
          <w:sz w:val="28"/>
          <w:highlight w:val="green"/>
        </w:rPr>
        <w:t>HttpServletRequestWrapperFilter</w:t>
      </w:r>
      <w:r w:rsidRPr="000B7B3F">
        <w:rPr>
          <w:b/>
          <w:sz w:val="28"/>
        </w:rPr>
        <w:t xml:space="preserve">&lt;/filter-class&gt;  </w:t>
      </w:r>
    </w:p>
    <w:p w14:paraId="65BF8AA4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&lt;/filter&gt;  </w:t>
      </w:r>
    </w:p>
    <w:p w14:paraId="0036A59A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&lt;filter-mapping&gt;  </w:t>
      </w:r>
    </w:p>
    <w:p w14:paraId="4B7BA743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HttpServletRequest Wrapper Filter&lt;/filter-name&gt;  </w:t>
      </w:r>
    </w:p>
    <w:p w14:paraId="61CC968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&lt;url-pattern&gt;/*&lt;/url-pattern&gt;  </w:t>
      </w:r>
    </w:p>
    <w:p w14:paraId="00B76B19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&lt;/filter-mapping&gt;  </w:t>
      </w:r>
    </w:p>
    <w:p w14:paraId="17945E73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</w:t>
      </w:r>
    </w:p>
    <w:p w14:paraId="01E49F22" w14:textId="382291B9" w:rsidR="000B7B3F" w:rsidRPr="00A24D96" w:rsidRDefault="000B7B3F" w:rsidP="000B7B3F">
      <w:pPr>
        <w:rPr>
          <w:b/>
          <w:color w:val="FF0000"/>
          <w:sz w:val="28"/>
        </w:rPr>
      </w:pPr>
      <w:r w:rsidRPr="000B7B3F">
        <w:rPr>
          <w:b/>
          <w:sz w:val="28"/>
        </w:rPr>
        <w:t xml:space="preserve"> </w:t>
      </w:r>
      <w:r w:rsidRPr="000B7B3F">
        <w:rPr>
          <w:b/>
          <w:color w:val="FF0000"/>
          <w:sz w:val="28"/>
        </w:rPr>
        <w:t xml:space="preserve"> </w:t>
      </w:r>
      <w:r w:rsidRPr="00A24D96">
        <w:rPr>
          <w:b/>
          <w:color w:val="FF0000"/>
          <w:sz w:val="28"/>
        </w:rPr>
        <w:t xml:space="preserve">           </w:t>
      </w:r>
      <w:r w:rsidRPr="00A24D96">
        <w:rPr>
          <w:b/>
          <w:color w:val="FF0000"/>
          <w:sz w:val="28"/>
          <w:highlight w:val="green"/>
        </w:rPr>
        <w:t xml:space="preserve">&lt;!-- </w:t>
      </w:r>
      <w:r w:rsidRPr="00A24D96">
        <w:rPr>
          <w:rFonts w:hint="eastAsia"/>
          <w:b/>
          <w:color w:val="FF0000"/>
          <w:sz w:val="28"/>
          <w:highlight w:val="green"/>
        </w:rPr>
        <w:t>该过滤器使得开发者可以通过</w:t>
      </w:r>
      <w:r w:rsidRPr="00A24D96">
        <w:rPr>
          <w:rFonts w:hint="eastAsia"/>
          <w:b/>
          <w:color w:val="FF0000"/>
          <w:sz w:val="28"/>
          <w:highlight w:val="green"/>
        </w:rPr>
        <w:t>org.jasig.cas.client.util.AssertionHolder</w:t>
      </w:r>
      <w:r w:rsidRPr="00A24D96">
        <w:rPr>
          <w:rFonts w:hint="eastAsia"/>
          <w:b/>
          <w:color w:val="FF0000"/>
          <w:sz w:val="28"/>
          <w:highlight w:val="green"/>
        </w:rPr>
        <w:t>来获取用户的登录名。</w:t>
      </w:r>
      <w:r w:rsidRPr="00A24D96">
        <w:rPr>
          <w:rFonts w:hint="eastAsia"/>
          <w:b/>
          <w:color w:val="FF0000"/>
          <w:sz w:val="28"/>
          <w:highlight w:val="green"/>
        </w:rPr>
        <w:t xml:space="preserve">  </w:t>
      </w:r>
      <w:r w:rsidRPr="00A24D96">
        <w:rPr>
          <w:rFonts w:hint="eastAsia"/>
          <w:b/>
          <w:color w:val="FF0000"/>
          <w:sz w:val="28"/>
          <w:highlight w:val="green"/>
        </w:rPr>
        <w:t>比如</w:t>
      </w:r>
      <w:r w:rsidRPr="00A24D96">
        <w:rPr>
          <w:rFonts w:hint="eastAsia"/>
          <w:b/>
          <w:color w:val="FF0000"/>
          <w:sz w:val="28"/>
          <w:highlight w:val="green"/>
        </w:rPr>
        <w:t>AssertionHolder.getAssertion().</w:t>
      </w:r>
      <w:bookmarkStart w:id="4" w:name="OLE_LINK1"/>
      <w:bookmarkStart w:id="5" w:name="OLE_LINK2"/>
      <w:r w:rsidRPr="00A24D96">
        <w:rPr>
          <w:rFonts w:hint="eastAsia"/>
          <w:b/>
          <w:color w:val="FF0000"/>
          <w:sz w:val="28"/>
          <w:highlight w:val="green"/>
        </w:rPr>
        <w:t>getPrincipal</w:t>
      </w:r>
      <w:bookmarkEnd w:id="4"/>
      <w:bookmarkEnd w:id="5"/>
      <w:r w:rsidRPr="00A24D96">
        <w:rPr>
          <w:rFonts w:hint="eastAsia"/>
          <w:b/>
          <w:color w:val="FF0000"/>
          <w:sz w:val="28"/>
          <w:highlight w:val="green"/>
        </w:rPr>
        <w:t>().getName()</w:t>
      </w:r>
      <w:r w:rsidRPr="00A24D96">
        <w:rPr>
          <w:rFonts w:hint="eastAsia"/>
          <w:b/>
          <w:color w:val="FF0000"/>
          <w:sz w:val="28"/>
          <w:highlight w:val="green"/>
        </w:rPr>
        <w:t>。</w:t>
      </w:r>
      <w:r w:rsidRPr="00A24D96">
        <w:rPr>
          <w:rFonts w:hint="eastAsia"/>
          <w:b/>
          <w:color w:val="FF0000"/>
          <w:sz w:val="28"/>
          <w:highlight w:val="green"/>
        </w:rPr>
        <w:t xml:space="preserve">  </w:t>
      </w:r>
      <w:r w:rsidRPr="00A24D96">
        <w:rPr>
          <w:b/>
          <w:color w:val="FF0000"/>
          <w:sz w:val="28"/>
          <w:highlight w:val="green"/>
        </w:rPr>
        <w:t>--&gt;</w:t>
      </w:r>
      <w:r w:rsidRPr="00A24D96">
        <w:rPr>
          <w:b/>
          <w:color w:val="FF0000"/>
          <w:sz w:val="28"/>
        </w:rPr>
        <w:t xml:space="preserve">  </w:t>
      </w:r>
    </w:p>
    <w:p w14:paraId="3AB9857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&lt;filter&gt;  </w:t>
      </w:r>
    </w:p>
    <w:p w14:paraId="7A41DCDA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Assertion Thread Local Filter&lt;/filter-name&gt;  </w:t>
      </w:r>
    </w:p>
    <w:p w14:paraId="4BC297F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&lt;filter-class&gt;org.jasig.cas.client.util.</w:t>
      </w:r>
      <w:r w:rsidRPr="00C82186">
        <w:rPr>
          <w:b/>
          <w:color w:val="FF0000"/>
          <w:sz w:val="28"/>
          <w:highlight w:val="green"/>
        </w:rPr>
        <w:t>AssertionThreadLocalFilter</w:t>
      </w:r>
      <w:r w:rsidRPr="000B7B3F">
        <w:rPr>
          <w:b/>
          <w:sz w:val="28"/>
        </w:rPr>
        <w:t xml:space="preserve">&lt;/filter-class&gt;  </w:t>
      </w:r>
    </w:p>
    <w:p w14:paraId="034DF4C5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&lt;/filter&gt;  </w:t>
      </w:r>
    </w:p>
    <w:p w14:paraId="60B3E8F4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&lt;filter-mapping&gt;  </w:t>
      </w:r>
    </w:p>
    <w:p w14:paraId="70FCCC1B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Assertion Thread Local Filter&lt;/filter-name&gt;  </w:t>
      </w:r>
    </w:p>
    <w:p w14:paraId="2D2F1521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&lt;url-pattern&gt;/*&lt;/url-pattern&gt;  </w:t>
      </w:r>
    </w:p>
    <w:p w14:paraId="024A6D6E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&lt;/filter-mapping&gt;  </w:t>
      </w:r>
    </w:p>
    <w:p w14:paraId="7C54D1A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</w:t>
      </w:r>
    </w:p>
    <w:p w14:paraId="59BE513B" w14:textId="075F411E" w:rsidR="000B7B3F" w:rsidRPr="000B7B3F" w:rsidRDefault="000B7B3F" w:rsidP="000B7B3F">
      <w:pPr>
        <w:rPr>
          <w:b/>
          <w:sz w:val="28"/>
        </w:rPr>
      </w:pPr>
      <w:r w:rsidRPr="000B7B3F">
        <w:rPr>
          <w:rFonts w:hint="eastAsia"/>
          <w:b/>
          <w:sz w:val="28"/>
        </w:rPr>
        <w:t xml:space="preserve">        &lt;!-- ======================== </w:t>
      </w:r>
      <w:r w:rsidRPr="000B7B3F">
        <w:rPr>
          <w:rFonts w:hint="eastAsia"/>
          <w:b/>
          <w:sz w:val="28"/>
        </w:rPr>
        <w:t>单点登录结束</w:t>
      </w:r>
      <w:r w:rsidRPr="000B7B3F">
        <w:rPr>
          <w:rFonts w:hint="eastAsia"/>
          <w:b/>
          <w:sz w:val="28"/>
        </w:rPr>
        <w:t xml:space="preserve"> ======================== --&gt;  </w:t>
      </w:r>
    </w:p>
    <w:p w14:paraId="753F2876" w14:textId="77777777" w:rsidR="000B7B3F" w:rsidRPr="000B7B3F" w:rsidRDefault="000B7B3F" w:rsidP="000B7B3F">
      <w:pPr>
        <w:rPr>
          <w:b/>
          <w:sz w:val="28"/>
        </w:rPr>
      </w:pPr>
    </w:p>
    <w:p w14:paraId="13002384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>&lt;/web-app&gt;</w:t>
      </w:r>
    </w:p>
    <w:p w14:paraId="08363551" w14:textId="77777777" w:rsidR="000B7B3F" w:rsidRDefault="000B7B3F" w:rsidP="000B7B3F"/>
    <w:p w14:paraId="0B59C0FD" w14:textId="6A266F47" w:rsidR="005668A0" w:rsidRDefault="005668A0" w:rsidP="005668A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、启动服务器和客户端的代码</w:t>
      </w:r>
    </w:p>
    <w:p w14:paraId="5F87F01A" w14:textId="77777777" w:rsidR="005668A0" w:rsidRDefault="005668A0" w:rsidP="005668A0"/>
    <w:p w14:paraId="7D12F234" w14:textId="19C8343F" w:rsidR="005668A0" w:rsidRDefault="005668A0" w:rsidP="00F873A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、检测服务器是否可用</w:t>
      </w:r>
      <w:r>
        <w:rPr>
          <w:rFonts w:hint="eastAsia"/>
        </w:rPr>
        <w:t xml:space="preserve"> </w:t>
      </w:r>
      <w:r w:rsidRPr="005668A0">
        <w:t>http://healerjean:28080/cas/login</w:t>
      </w:r>
      <w:r>
        <w:rPr>
          <w:rFonts w:hint="eastAsia"/>
        </w:rPr>
        <w:t xml:space="preserve"> </w:t>
      </w:r>
    </w:p>
    <w:p w14:paraId="6C29C71A" w14:textId="77777777" w:rsidR="005668A0" w:rsidRDefault="005668A0" w:rsidP="005668A0"/>
    <w:p w14:paraId="30891BD8" w14:textId="77777777" w:rsidR="005668A0" w:rsidRPr="005668A0" w:rsidRDefault="005668A0" w:rsidP="005668A0"/>
    <w:p w14:paraId="76113B47" w14:textId="1D6AA1FE" w:rsidR="005668A0" w:rsidRDefault="00035121" w:rsidP="005668A0">
      <w:r w:rsidRPr="00035121">
        <w:rPr>
          <w:noProof/>
        </w:rPr>
        <w:drawing>
          <wp:inline distT="0" distB="0" distL="0" distR="0" wp14:anchorId="1ED5458C" wp14:editId="76D9CF24">
            <wp:extent cx="10426700" cy="4864100"/>
            <wp:effectExtent l="0" t="0" r="1270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267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9CA1" w14:textId="77777777" w:rsidR="00035121" w:rsidRDefault="00035121" w:rsidP="005668A0"/>
    <w:p w14:paraId="3C418C67" w14:textId="1C10AC0C" w:rsidR="00035121" w:rsidRDefault="00035121" w:rsidP="00F873A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、客户端访问</w:t>
      </w:r>
      <w:r>
        <w:rPr>
          <w:rFonts w:hint="eastAsia"/>
        </w:rPr>
        <w:t xml:space="preserve"> </w:t>
      </w:r>
      <w:r w:rsidRPr="00035121">
        <w:t>http://healerjeancasapp1:18080/examples/servlets</w:t>
      </w:r>
      <w:r>
        <w:rPr>
          <w:rFonts w:hint="eastAsia"/>
        </w:rPr>
        <w:t>，目标地址直接跳转到了</w:t>
      </w:r>
    </w:p>
    <w:p w14:paraId="6D9A23F0" w14:textId="77777777" w:rsidR="00035121" w:rsidRDefault="00035121" w:rsidP="00035121"/>
    <w:p w14:paraId="4D61B103" w14:textId="40953E93" w:rsidR="00035121" w:rsidRDefault="00E03B85" w:rsidP="00035121">
      <w:r w:rsidRPr="00E03B85">
        <w:rPr>
          <w:noProof/>
        </w:rPr>
        <w:drawing>
          <wp:inline distT="0" distB="0" distL="0" distR="0" wp14:anchorId="388E5DF3" wp14:editId="18C0D6AC">
            <wp:extent cx="14693900" cy="7378700"/>
            <wp:effectExtent l="25400" t="25400" r="38100" b="381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0" cy="7378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F8388F" w14:textId="77777777" w:rsidR="00E03B85" w:rsidRDefault="00E03B85" w:rsidP="00035121"/>
    <w:p w14:paraId="259EA902" w14:textId="7ADDB7A1" w:rsidR="00E03B85" w:rsidRPr="00035121" w:rsidRDefault="00F873AB" w:rsidP="00F873A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、输入密码登录后就会跳转到它自然的页面</w:t>
      </w:r>
    </w:p>
    <w:p w14:paraId="0E1BFFF8" w14:textId="77777777" w:rsidR="005668A0" w:rsidRPr="005668A0" w:rsidRDefault="005668A0" w:rsidP="005668A0"/>
    <w:p w14:paraId="5B0EA491" w14:textId="32340891" w:rsidR="00D86C43" w:rsidRDefault="00F873AB" w:rsidP="00D86C43">
      <w:r w:rsidRPr="00F873AB">
        <w:rPr>
          <w:noProof/>
        </w:rPr>
        <w:drawing>
          <wp:inline distT="0" distB="0" distL="0" distR="0" wp14:anchorId="113978EC" wp14:editId="4810C072">
            <wp:extent cx="14071600" cy="6540500"/>
            <wp:effectExtent l="25400" t="25400" r="25400" b="381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71600" cy="654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B3B0C0" w14:textId="77777777" w:rsidR="00F873AB" w:rsidRDefault="00F873AB" w:rsidP="00D86C43"/>
    <w:p w14:paraId="19909FB4" w14:textId="77777777" w:rsidR="00F873AB" w:rsidRDefault="00F873AB" w:rsidP="00D86C43"/>
    <w:p w14:paraId="5C4B69B9" w14:textId="77777777" w:rsidR="00F873AB" w:rsidRDefault="00F873AB" w:rsidP="00D86C43"/>
    <w:p w14:paraId="5BCC2537" w14:textId="17B17F96" w:rsidR="00D86C43" w:rsidRDefault="00090558" w:rsidP="0009055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、登出</w:t>
      </w:r>
      <w:r>
        <w:rPr>
          <w:rFonts w:hint="eastAsia"/>
        </w:rPr>
        <w:t xml:space="preserve"> </w:t>
      </w:r>
    </w:p>
    <w:p w14:paraId="588594FC" w14:textId="6B66AF3A" w:rsidR="00090558" w:rsidRDefault="00090558" w:rsidP="00090558">
      <w:pPr>
        <w:pStyle w:val="2"/>
      </w:pPr>
      <w:r w:rsidRPr="00090558">
        <w:t>http://healerjean:28080/cas/logout</w:t>
      </w:r>
      <w:r>
        <w:rPr>
          <w:rFonts w:hint="eastAsia"/>
        </w:rPr>
        <w:t xml:space="preserve"> </w:t>
      </w:r>
    </w:p>
    <w:p w14:paraId="5D5D251A" w14:textId="77777777" w:rsidR="00090558" w:rsidRDefault="00090558" w:rsidP="00090558"/>
    <w:p w14:paraId="596538FA" w14:textId="31E4DAE2" w:rsidR="00090558" w:rsidRDefault="00090558" w:rsidP="00090558">
      <w:r w:rsidRPr="00090558">
        <w:rPr>
          <w:noProof/>
        </w:rPr>
        <w:drawing>
          <wp:inline distT="0" distB="0" distL="0" distR="0" wp14:anchorId="33ADE778" wp14:editId="3195B87E">
            <wp:extent cx="9258300" cy="4597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81B4" w14:textId="77777777" w:rsidR="00090558" w:rsidRDefault="00090558" w:rsidP="00090558"/>
    <w:p w14:paraId="3E6AEBAF" w14:textId="62D7C650" w:rsidR="00090558" w:rsidRDefault="00C82186" w:rsidP="00C82186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、客户端获取登录信息</w:t>
      </w:r>
    </w:p>
    <w:p w14:paraId="0ADFC74E" w14:textId="77777777" w:rsidR="00C82186" w:rsidRPr="00C82186" w:rsidRDefault="00C82186" w:rsidP="00C82186">
      <w:pPr>
        <w:rPr>
          <w:sz w:val="28"/>
        </w:rPr>
      </w:pPr>
    </w:p>
    <w:p w14:paraId="5E540E38" w14:textId="7C440B6C" w:rsidR="00C82186" w:rsidRPr="00C82186" w:rsidRDefault="00C82186" w:rsidP="00C821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kern w:val="0"/>
          <w:sz w:val="32"/>
          <w:szCs w:val="27"/>
        </w:rPr>
      </w:pP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public class </w:t>
      </w:r>
      <w:r w:rsidRPr="00C82186">
        <w:rPr>
          <w:rFonts w:ascii="Menlo" w:hAnsi="Menlo" w:cs="Menlo"/>
          <w:color w:val="52E3F6"/>
          <w:kern w:val="0"/>
          <w:sz w:val="32"/>
          <w:szCs w:val="27"/>
        </w:rPr>
        <w:t xml:space="preserve">HelloWorldExample 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extends </w:t>
      </w:r>
      <w:r w:rsidRPr="00C82186">
        <w:rPr>
          <w:rFonts w:ascii="Menlo" w:hAnsi="Menlo" w:cs="Menlo"/>
          <w:color w:val="52E3F6"/>
          <w:kern w:val="0"/>
          <w:sz w:val="32"/>
          <w:szCs w:val="27"/>
        </w:rPr>
        <w:t xml:space="preserve">HttpServlet 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{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br/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br/>
        <w:t xml:space="preserve">    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private static final long </w:t>
      </w:r>
      <w:r w:rsidRPr="00C82186">
        <w:rPr>
          <w:rFonts w:ascii="Menlo" w:hAnsi="Menlo" w:cs="Menlo"/>
          <w:b/>
          <w:bCs/>
          <w:i/>
          <w:iCs/>
          <w:color w:val="660E7A"/>
          <w:kern w:val="0"/>
          <w:sz w:val="32"/>
          <w:szCs w:val="27"/>
        </w:rPr>
        <w:t xml:space="preserve">serialVersionUID 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>= -</w:t>
      </w:r>
      <w:r w:rsidRPr="00C82186">
        <w:rPr>
          <w:rFonts w:ascii="Menlo" w:hAnsi="Menlo" w:cs="Menlo"/>
          <w:color w:val="C48CFF"/>
          <w:kern w:val="0"/>
          <w:sz w:val="32"/>
          <w:szCs w:val="27"/>
        </w:rPr>
        <w:t>6593274907821061823L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>;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br/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br/>
        <w:t xml:space="preserve">    </w:t>
      </w:r>
      <w:r w:rsidRPr="00C82186">
        <w:rPr>
          <w:rFonts w:ascii="Menlo" w:hAnsi="Menlo" w:cs="Menlo"/>
          <w:color w:val="D9E577"/>
          <w:kern w:val="0"/>
          <w:sz w:val="32"/>
          <w:szCs w:val="27"/>
        </w:rPr>
        <w:t>@SuppressWarnings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(</w:t>
      </w:r>
      <w:r w:rsidRPr="00C82186">
        <w:rPr>
          <w:rFonts w:ascii="Menlo" w:hAnsi="Menlo" w:cs="Menlo"/>
          <w:color w:val="ECE47E"/>
          <w:kern w:val="0"/>
          <w:sz w:val="32"/>
          <w:szCs w:val="27"/>
        </w:rPr>
        <w:t>"unchecked"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)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br/>
        <w:t xml:space="preserve">    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public void </w:t>
      </w:r>
      <w:r w:rsidRPr="00C82186">
        <w:rPr>
          <w:rFonts w:ascii="Menlo" w:hAnsi="Menlo" w:cs="Menlo"/>
          <w:color w:val="A7EC21"/>
          <w:kern w:val="0"/>
          <w:sz w:val="32"/>
          <w:szCs w:val="27"/>
        </w:rPr>
        <w:t>doGet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(</w:t>
      </w:r>
      <w:r w:rsidRPr="00C82186">
        <w:rPr>
          <w:rFonts w:ascii="Menlo" w:hAnsi="Menlo" w:cs="Menlo"/>
          <w:color w:val="52E3F6"/>
          <w:kern w:val="0"/>
          <w:sz w:val="32"/>
          <w:szCs w:val="27"/>
        </w:rPr>
        <w:t xml:space="preserve">HttpServletRequest </w:t>
      </w:r>
      <w:r w:rsidRPr="00C82186">
        <w:rPr>
          <w:rFonts w:ascii="Menlo" w:hAnsi="Menlo" w:cs="Menlo"/>
          <w:color w:val="BFA4A4"/>
          <w:kern w:val="0"/>
          <w:sz w:val="32"/>
          <w:szCs w:val="27"/>
        </w:rPr>
        <w:t>request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, </w:t>
      </w:r>
      <w:r w:rsidRPr="00C82186">
        <w:rPr>
          <w:rFonts w:ascii="Menlo" w:hAnsi="Menlo" w:cs="Menlo"/>
          <w:color w:val="52E3F6"/>
          <w:kern w:val="0"/>
          <w:sz w:val="32"/>
          <w:szCs w:val="27"/>
        </w:rPr>
        <w:t xml:space="preserve">HttpServletResponse </w:t>
      </w:r>
      <w:r w:rsidRPr="00C82186">
        <w:rPr>
          <w:rFonts w:ascii="Menlo" w:hAnsi="Menlo" w:cs="Menlo"/>
          <w:color w:val="BFA4A4"/>
          <w:kern w:val="0"/>
          <w:sz w:val="32"/>
          <w:szCs w:val="27"/>
        </w:rPr>
        <w:t>response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){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br/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br/>
        <w:t xml:space="preserve">        </w:t>
      </w:r>
      <w:r w:rsidRPr="00C82186">
        <w:rPr>
          <w:rFonts w:ascii="Menlo" w:hAnsi="Menlo" w:cs="Menlo"/>
          <w:color w:val="FFFFFF"/>
          <w:kern w:val="0"/>
          <w:sz w:val="32"/>
          <w:szCs w:val="27"/>
        </w:rPr>
        <w:t>//</w:t>
      </w:r>
      <w:r w:rsidRPr="00C82186">
        <w:rPr>
          <w:rFonts w:ascii="Menlo" w:hAnsi="Menlo" w:cs="Menlo"/>
          <w:color w:val="FFFFFF"/>
          <w:kern w:val="0"/>
          <w:sz w:val="32"/>
          <w:szCs w:val="27"/>
        </w:rPr>
        <w:t>断言</w:t>
      </w:r>
      <w:r w:rsidRPr="00C82186">
        <w:rPr>
          <w:rFonts w:ascii="Menlo" w:hAnsi="Menlo" w:cs="Menlo"/>
          <w:color w:val="FFFFFF"/>
          <w:kern w:val="0"/>
          <w:sz w:val="32"/>
          <w:szCs w:val="27"/>
        </w:rPr>
        <w:br/>
        <w:t xml:space="preserve">       </w:t>
      </w:r>
      <w:r w:rsidRPr="00D13451">
        <w:rPr>
          <w:rFonts w:ascii="Menlo" w:hAnsi="Menlo" w:cs="Menlo"/>
          <w:color w:val="FF0000"/>
          <w:kern w:val="0"/>
          <w:sz w:val="32"/>
          <w:szCs w:val="27"/>
        </w:rPr>
        <w:t xml:space="preserve">  </w:t>
      </w:r>
      <w:bookmarkStart w:id="6" w:name="_GoBack"/>
      <w:bookmarkEnd w:id="6"/>
      <w:r w:rsidRPr="00D13451">
        <w:rPr>
          <w:rFonts w:ascii="Menlo" w:hAnsi="Menlo" w:cs="Menlo"/>
          <w:color w:val="FF0000"/>
          <w:kern w:val="0"/>
          <w:sz w:val="32"/>
          <w:szCs w:val="27"/>
          <w:highlight w:val="yellow"/>
        </w:rPr>
        <w:t>Assertion assertion = (Assertion) request.getSession().getAttribute(AbstractCasFilter.</w:t>
      </w:r>
      <w:r w:rsidRPr="00D13451">
        <w:rPr>
          <w:rFonts w:ascii="Menlo" w:hAnsi="Menlo" w:cs="Menlo"/>
          <w:b/>
          <w:bCs/>
          <w:i/>
          <w:iCs/>
          <w:color w:val="FF0000"/>
          <w:kern w:val="0"/>
          <w:sz w:val="32"/>
          <w:szCs w:val="27"/>
          <w:highlight w:val="yellow"/>
        </w:rPr>
        <w:t>CONST_CAS_ASSERTION</w:t>
      </w:r>
      <w:r w:rsidRPr="00D13451">
        <w:rPr>
          <w:rFonts w:ascii="Menlo" w:hAnsi="Menlo" w:cs="Menlo"/>
          <w:color w:val="FF0000"/>
          <w:kern w:val="0"/>
          <w:sz w:val="32"/>
          <w:szCs w:val="27"/>
          <w:highlight w:val="yellow"/>
        </w:rPr>
        <w:t>);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br/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br/>
        <w:t xml:space="preserve">         </w:t>
      </w:r>
      <w:r w:rsidRPr="00C82186">
        <w:rPr>
          <w:rFonts w:ascii="Menlo" w:hAnsi="Menlo" w:cs="Menlo"/>
          <w:color w:val="52E3F6"/>
          <w:kern w:val="0"/>
          <w:sz w:val="32"/>
          <w:szCs w:val="27"/>
        </w:rPr>
        <w:t xml:space="preserve">AttributePrincipal </w:t>
      </w:r>
      <w:bookmarkStart w:id="7" w:name="OLE_LINK7"/>
      <w:bookmarkStart w:id="8" w:name="OLE_LINK8"/>
      <w:r w:rsidRPr="00C82186">
        <w:rPr>
          <w:rFonts w:ascii="Menlo" w:hAnsi="Menlo" w:cs="Menlo"/>
          <w:color w:val="CFBFAD"/>
          <w:kern w:val="0"/>
          <w:sz w:val="32"/>
          <w:szCs w:val="27"/>
        </w:rPr>
        <w:t xml:space="preserve">principal </w:t>
      </w:r>
      <w:bookmarkEnd w:id="7"/>
      <w:bookmarkEnd w:id="8"/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= </w:t>
      </w:r>
      <w:r w:rsidRPr="00C82186">
        <w:rPr>
          <w:rFonts w:ascii="Menlo" w:hAnsi="Menlo" w:cs="Menlo"/>
          <w:color w:val="CFBFAD"/>
          <w:kern w:val="0"/>
          <w:sz w:val="32"/>
          <w:szCs w:val="27"/>
        </w:rPr>
        <w:t>assertion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>.</w:t>
      </w:r>
      <w:r w:rsidRPr="00C82186">
        <w:rPr>
          <w:rFonts w:ascii="Menlo" w:hAnsi="Menlo" w:cs="Menlo"/>
          <w:color w:val="A7EC21"/>
          <w:kern w:val="0"/>
          <w:sz w:val="32"/>
          <w:szCs w:val="27"/>
        </w:rPr>
        <w:t>getPrincipal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()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>;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br/>
        <w:t xml:space="preserve">          </w:t>
      </w:r>
      <w:r w:rsidRPr="00C82186">
        <w:rPr>
          <w:rFonts w:ascii="Menlo" w:hAnsi="Menlo" w:cs="Menlo"/>
          <w:color w:val="52E3F6"/>
          <w:kern w:val="0"/>
          <w:sz w:val="32"/>
          <w:szCs w:val="27"/>
        </w:rPr>
        <w:t xml:space="preserve">String </w:t>
      </w:r>
      <w:r w:rsidRPr="00C82186">
        <w:rPr>
          <w:rFonts w:ascii="Menlo" w:hAnsi="Menlo" w:cs="Menlo"/>
          <w:color w:val="CFBFAD"/>
          <w:kern w:val="0"/>
          <w:sz w:val="32"/>
          <w:szCs w:val="27"/>
        </w:rPr>
        <w:t xml:space="preserve">username 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=  </w:t>
      </w:r>
      <w:r w:rsidRPr="00C82186">
        <w:rPr>
          <w:rFonts w:ascii="Menlo" w:hAnsi="Menlo" w:cs="Menlo"/>
          <w:color w:val="CFBFAD"/>
          <w:kern w:val="0"/>
          <w:sz w:val="32"/>
          <w:szCs w:val="27"/>
        </w:rPr>
        <w:t>principal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>.</w:t>
      </w:r>
      <w:r w:rsidRPr="00C82186">
        <w:rPr>
          <w:rFonts w:ascii="Menlo" w:hAnsi="Menlo" w:cs="Menlo"/>
          <w:color w:val="A7EC21"/>
          <w:kern w:val="0"/>
          <w:sz w:val="32"/>
          <w:szCs w:val="27"/>
        </w:rPr>
        <w:t>getName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()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; </w:t>
      </w:r>
      <w:r>
        <w:rPr>
          <w:rFonts w:ascii="Menlo" w:hAnsi="Menlo" w:cs="Menlo"/>
          <w:color w:val="FFFFFF"/>
          <w:kern w:val="0"/>
          <w:sz w:val="32"/>
          <w:szCs w:val="27"/>
        </w:rPr>
        <w:t>//admin</w:t>
      </w:r>
      <w:r w:rsidR="00923076">
        <w:rPr>
          <w:rFonts w:ascii="Menlo" w:hAnsi="Menlo" w:cs="Menlo" w:hint="eastAsia"/>
          <w:color w:val="FFFFFF"/>
          <w:kern w:val="0"/>
          <w:sz w:val="32"/>
          <w:szCs w:val="27"/>
        </w:rPr>
        <w:t>，账户</w:t>
      </w:r>
      <w:r w:rsidRPr="00C82186">
        <w:rPr>
          <w:rFonts w:ascii="Menlo" w:hAnsi="Menlo" w:cs="Menlo"/>
          <w:color w:val="FFFFFF"/>
          <w:kern w:val="0"/>
          <w:sz w:val="32"/>
          <w:szCs w:val="27"/>
        </w:rPr>
        <w:br/>
      </w:r>
      <w:r w:rsidRPr="00C82186">
        <w:rPr>
          <w:rFonts w:ascii="Menlo" w:hAnsi="Menlo" w:cs="Menlo"/>
          <w:color w:val="FFFFFF"/>
          <w:kern w:val="0"/>
          <w:sz w:val="32"/>
          <w:szCs w:val="27"/>
        </w:rPr>
        <w:br/>
        <w:t xml:space="preserve">        </w:t>
      </w:r>
      <w:r>
        <w:rPr>
          <w:rFonts w:ascii="Menlo" w:hAnsi="Menlo" w:cs="Menlo"/>
          <w:color w:val="F9FAF4"/>
          <w:kern w:val="0"/>
          <w:sz w:val="32"/>
          <w:szCs w:val="27"/>
        </w:rPr>
        <w:t>}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br/>
        <w:t>}</w:t>
      </w:r>
    </w:p>
    <w:p w14:paraId="7C490516" w14:textId="77777777" w:rsidR="00C82186" w:rsidRDefault="00C82186" w:rsidP="00C82186"/>
    <w:p w14:paraId="2ADBC9B9" w14:textId="77777777" w:rsidR="009C3504" w:rsidRDefault="009C3504" w:rsidP="00C82186"/>
    <w:p w14:paraId="32AA88E2" w14:textId="7C026D01" w:rsidR="00C76D5F" w:rsidRPr="00C76D5F" w:rsidRDefault="00C76D5F" w:rsidP="00C76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kern w:val="0"/>
          <w:sz w:val="27"/>
          <w:szCs w:val="27"/>
        </w:rPr>
      </w:pPr>
      <w:r w:rsidRPr="00C76D5F">
        <w:rPr>
          <w:rFonts w:ascii="Menlo" w:hAnsi="Menlo" w:cs="Menlo"/>
          <w:color w:val="FFFFFF"/>
          <w:kern w:val="0"/>
          <w:sz w:val="27"/>
          <w:szCs w:val="27"/>
        </w:rPr>
        <w:t>/**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br/>
        <w:t xml:space="preserve"> * 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>类描述：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br/>
        <w:t xml:space="preserve"> * 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>创建人：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 xml:space="preserve"> j.sh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br/>
        <w:t xml:space="preserve"> * 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>创建时间：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 xml:space="preserve"> 2016/4/13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br/>
        <w:t xml:space="preserve"> * version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>：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>1.0.0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br/>
        <w:t xml:space="preserve"> */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public class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AppSessionHelper 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{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public static final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C76D5F">
        <w:rPr>
          <w:rFonts w:ascii="Menlo" w:hAnsi="Menlo" w:cs="Menlo"/>
          <w:b/>
          <w:bCs/>
          <w:i/>
          <w:iCs/>
          <w:color w:val="660E7A"/>
          <w:kern w:val="0"/>
          <w:sz w:val="27"/>
          <w:szCs w:val="27"/>
        </w:rPr>
        <w:t xml:space="preserve">SESSION_USER_ID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C76D5F">
        <w:rPr>
          <w:rFonts w:ascii="Menlo" w:hAnsi="Menlo" w:cs="Menlo"/>
          <w:color w:val="ECE47E"/>
          <w:kern w:val="0"/>
          <w:sz w:val="27"/>
          <w:szCs w:val="27"/>
        </w:rPr>
        <w:t>"_session_user_id_"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public static final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C76D5F">
        <w:rPr>
          <w:rFonts w:ascii="Menlo" w:hAnsi="Menlo" w:cs="Menlo"/>
          <w:b/>
          <w:bCs/>
          <w:i/>
          <w:iCs/>
          <w:color w:val="660E7A"/>
          <w:kern w:val="0"/>
          <w:sz w:val="27"/>
          <w:szCs w:val="27"/>
        </w:rPr>
        <w:t xml:space="preserve">SESSION_USER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C76D5F">
        <w:rPr>
          <w:rFonts w:ascii="Menlo" w:hAnsi="Menlo" w:cs="Menlo"/>
          <w:color w:val="ECE47E"/>
          <w:kern w:val="0"/>
          <w:sz w:val="27"/>
          <w:szCs w:val="27"/>
        </w:rPr>
        <w:t>"_session_user_"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public static final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C76D5F">
        <w:rPr>
          <w:rFonts w:ascii="Menlo" w:hAnsi="Menlo" w:cs="Menlo"/>
          <w:b/>
          <w:bCs/>
          <w:i/>
          <w:iCs/>
          <w:color w:val="660E7A"/>
          <w:kern w:val="0"/>
          <w:sz w:val="27"/>
          <w:szCs w:val="27"/>
        </w:rPr>
        <w:t xml:space="preserve">SESSION_ACCOUNT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C76D5F">
        <w:rPr>
          <w:rFonts w:ascii="Menlo" w:hAnsi="Menlo" w:cs="Menlo"/>
          <w:color w:val="ECE47E"/>
          <w:kern w:val="0"/>
          <w:sz w:val="27"/>
          <w:szCs w:val="27"/>
        </w:rPr>
        <w:t>"_session_account_"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public static final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C76D5F">
        <w:rPr>
          <w:rFonts w:ascii="Menlo" w:hAnsi="Menlo" w:cs="Menlo"/>
          <w:b/>
          <w:bCs/>
          <w:i/>
          <w:iCs/>
          <w:color w:val="660E7A"/>
          <w:kern w:val="0"/>
          <w:sz w:val="27"/>
          <w:szCs w:val="27"/>
        </w:rPr>
        <w:t xml:space="preserve">SESSION_HEADIMG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C76D5F">
        <w:rPr>
          <w:rFonts w:ascii="Menlo" w:hAnsi="Menlo" w:cs="Menlo"/>
          <w:color w:val="ECE47E"/>
          <w:kern w:val="0"/>
          <w:sz w:val="27"/>
          <w:szCs w:val="27"/>
        </w:rPr>
        <w:t>"_session_headimg_"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public static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getRemoteUserAccount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(){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   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return </w:t>
      </w:r>
      <w:bookmarkStart w:id="9" w:name="OLE_LINK11"/>
      <w:bookmarkStart w:id="10" w:name="OLE_LINK12"/>
      <w:r w:rsidRPr="00C76D5F">
        <w:rPr>
          <w:rFonts w:ascii="Menlo" w:hAnsi="Menlo" w:cs="Menlo"/>
          <w:color w:val="52E3F6"/>
          <w:kern w:val="0"/>
          <w:sz w:val="27"/>
          <w:szCs w:val="27"/>
        </w:rPr>
        <w:t>AssertionHolder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CFBFAD"/>
          <w:kern w:val="0"/>
          <w:sz w:val="27"/>
          <w:szCs w:val="27"/>
        </w:rPr>
        <w:t>getAssertion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getPrincipal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getName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bookmarkEnd w:id="9"/>
      <w:bookmarkEnd w:id="10"/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}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public static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Long 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getRemoteUserId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(){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   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return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>Long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CFBFAD"/>
          <w:kern w:val="0"/>
          <w:sz w:val="27"/>
          <w:szCs w:val="27"/>
        </w:rPr>
        <w:t>parseLong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>AssertionHolder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CFBFAD"/>
          <w:kern w:val="0"/>
          <w:sz w:val="27"/>
          <w:szCs w:val="27"/>
        </w:rPr>
        <w:t>getAssertion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getPrincipal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getAttributes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C76D5F">
        <w:rPr>
          <w:rFonts w:ascii="Menlo" w:hAnsi="Menlo" w:cs="Menlo"/>
          <w:color w:val="ECE47E"/>
          <w:kern w:val="0"/>
          <w:sz w:val="27"/>
          <w:szCs w:val="27"/>
        </w:rPr>
        <w:t>"id"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toString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}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public static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getRemoteUserName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(){</w:t>
      </w:r>
      <w:r w:rsidR="00A42908">
        <w:rPr>
          <w:rFonts w:ascii="Menlo" w:hAnsi="Menlo" w:cs="Menlo" w:hint="eastAsia"/>
          <w:color w:val="F9FAF4"/>
          <w:kern w:val="0"/>
          <w:sz w:val="27"/>
          <w:szCs w:val="27"/>
        </w:rPr>
        <w:t xml:space="preserve"> //</w:t>
      </w:r>
      <w:r w:rsidR="00A42908">
        <w:rPr>
          <w:rFonts w:ascii="Menlo" w:hAnsi="Menlo" w:cs="Menlo" w:hint="eastAsia"/>
          <w:color w:val="F9FAF4"/>
          <w:kern w:val="0"/>
          <w:sz w:val="27"/>
          <w:szCs w:val="27"/>
        </w:rPr>
        <w:t>管理员设置的姓名之类的（个人理解）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   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return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>AssertionHolder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CFBFAD"/>
          <w:kern w:val="0"/>
          <w:sz w:val="27"/>
          <w:szCs w:val="27"/>
        </w:rPr>
        <w:t>getAssertion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getPrincipal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getAttributes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C76D5F">
        <w:rPr>
          <w:rFonts w:ascii="Menlo" w:hAnsi="Menlo" w:cs="Menlo"/>
          <w:color w:val="ECE47E"/>
          <w:kern w:val="0"/>
          <w:sz w:val="27"/>
          <w:szCs w:val="27"/>
        </w:rPr>
        <w:t>"name"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toString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}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>}</w:t>
      </w:r>
    </w:p>
    <w:p w14:paraId="5B5B06A8" w14:textId="77777777" w:rsidR="009C3504" w:rsidRDefault="009C3504" w:rsidP="00C82186"/>
    <w:p w14:paraId="0D1EE79B" w14:textId="1DB98C08" w:rsidR="00957E4C" w:rsidRDefault="00957E4C" w:rsidP="007F69E5">
      <w:pPr>
        <w:pStyle w:val="2"/>
      </w:pPr>
      <w:r>
        <w:rPr>
          <w:rFonts w:hint="eastAsia"/>
        </w:rPr>
        <w:t>下面二者都是登录的用户名</w:t>
      </w:r>
    </w:p>
    <w:p w14:paraId="15BF056C" w14:textId="3580C00B" w:rsidR="00957E4C" w:rsidRPr="00957E4C" w:rsidRDefault="00957E4C" w:rsidP="00957E4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32"/>
        </w:rPr>
      </w:pPr>
      <w:r w:rsidRPr="00957E4C">
        <w:rPr>
          <w:rFonts w:ascii="Menlo" w:hAnsi="Menlo" w:cs="Menlo"/>
          <w:color w:val="CFBFAD"/>
          <w:kern w:val="0"/>
          <w:sz w:val="36"/>
          <w:szCs w:val="27"/>
        </w:rPr>
        <w:br/>
      </w:r>
      <w:r w:rsidRPr="00957E4C">
        <w:rPr>
          <w:rFonts w:ascii="Menlo" w:hAnsi="Menlo" w:cs="Menlo"/>
          <w:color w:val="BFA4A4"/>
          <w:kern w:val="0"/>
          <w:sz w:val="36"/>
          <w:szCs w:val="27"/>
        </w:rPr>
        <w:t>request</w:t>
      </w:r>
      <w:r w:rsidRPr="00957E4C">
        <w:rPr>
          <w:rFonts w:ascii="Menlo" w:hAnsi="Menlo" w:cs="Menlo"/>
          <w:color w:val="FF007F"/>
          <w:kern w:val="0"/>
          <w:sz w:val="36"/>
          <w:szCs w:val="27"/>
        </w:rPr>
        <w:t>.</w:t>
      </w:r>
      <w:r w:rsidRPr="00957E4C">
        <w:rPr>
          <w:rFonts w:ascii="Menlo" w:hAnsi="Menlo" w:cs="Menlo"/>
          <w:color w:val="A7EC21"/>
          <w:kern w:val="0"/>
          <w:sz w:val="36"/>
          <w:szCs w:val="27"/>
        </w:rPr>
        <w:t>getRemoteUser</w:t>
      </w:r>
      <w:r w:rsidRPr="00957E4C">
        <w:rPr>
          <w:rFonts w:ascii="Menlo" w:hAnsi="Menlo" w:cs="Menlo"/>
          <w:color w:val="F9FAF4"/>
          <w:kern w:val="0"/>
          <w:sz w:val="36"/>
          <w:szCs w:val="27"/>
        </w:rPr>
        <w:t>()</w:t>
      </w:r>
      <w:r w:rsidRPr="00957E4C">
        <w:rPr>
          <w:rFonts w:ascii="Menlo" w:hAnsi="Menlo" w:cs="Menlo"/>
          <w:color w:val="CFBFAD"/>
          <w:kern w:val="0"/>
          <w:sz w:val="36"/>
          <w:szCs w:val="27"/>
        </w:rPr>
        <w:br/>
      </w:r>
      <w:r w:rsidRPr="00957E4C">
        <w:rPr>
          <w:rFonts w:ascii="Menlo" w:hAnsi="Menlo" w:cs="Menlo"/>
          <w:color w:val="52E3F6"/>
          <w:kern w:val="0"/>
          <w:sz w:val="36"/>
          <w:szCs w:val="27"/>
        </w:rPr>
        <w:t>AssertionHolder</w:t>
      </w:r>
      <w:r w:rsidRPr="00957E4C">
        <w:rPr>
          <w:rFonts w:ascii="Menlo" w:hAnsi="Menlo" w:cs="Menlo"/>
          <w:color w:val="FF007F"/>
          <w:kern w:val="0"/>
          <w:sz w:val="36"/>
          <w:szCs w:val="27"/>
        </w:rPr>
        <w:t>.</w:t>
      </w:r>
      <w:r w:rsidRPr="00957E4C">
        <w:rPr>
          <w:rFonts w:ascii="Menlo" w:hAnsi="Menlo" w:cs="Menlo"/>
          <w:color w:val="CFBFAD"/>
          <w:kern w:val="0"/>
          <w:sz w:val="36"/>
          <w:szCs w:val="27"/>
        </w:rPr>
        <w:t>getAssertion</w:t>
      </w:r>
      <w:r w:rsidRPr="00957E4C">
        <w:rPr>
          <w:rFonts w:ascii="Menlo" w:hAnsi="Menlo" w:cs="Menlo"/>
          <w:color w:val="F9FAF4"/>
          <w:kern w:val="0"/>
          <w:sz w:val="36"/>
          <w:szCs w:val="27"/>
        </w:rPr>
        <w:t>()</w:t>
      </w:r>
      <w:r w:rsidRPr="00957E4C">
        <w:rPr>
          <w:rFonts w:ascii="Menlo" w:hAnsi="Menlo" w:cs="Menlo"/>
          <w:color w:val="FF007F"/>
          <w:kern w:val="0"/>
          <w:sz w:val="36"/>
          <w:szCs w:val="27"/>
        </w:rPr>
        <w:t>.</w:t>
      </w:r>
      <w:r w:rsidRPr="00957E4C">
        <w:rPr>
          <w:rFonts w:ascii="Menlo" w:hAnsi="Menlo" w:cs="Menlo"/>
          <w:color w:val="A7EC21"/>
          <w:kern w:val="0"/>
          <w:sz w:val="36"/>
          <w:szCs w:val="27"/>
        </w:rPr>
        <w:t>getPrincipal</w:t>
      </w:r>
      <w:r w:rsidRPr="00957E4C">
        <w:rPr>
          <w:rFonts w:ascii="Menlo" w:hAnsi="Menlo" w:cs="Menlo"/>
          <w:color w:val="F9FAF4"/>
          <w:kern w:val="0"/>
          <w:sz w:val="36"/>
          <w:szCs w:val="27"/>
        </w:rPr>
        <w:t>()</w:t>
      </w:r>
      <w:r w:rsidRPr="00957E4C">
        <w:rPr>
          <w:rFonts w:ascii="Menlo" w:hAnsi="Menlo" w:cs="Menlo"/>
          <w:color w:val="FF007F"/>
          <w:kern w:val="0"/>
          <w:sz w:val="36"/>
          <w:szCs w:val="27"/>
        </w:rPr>
        <w:t>.</w:t>
      </w:r>
      <w:r w:rsidRPr="00957E4C">
        <w:rPr>
          <w:rFonts w:ascii="Menlo" w:hAnsi="Menlo" w:cs="Menlo"/>
          <w:color w:val="A7EC21"/>
          <w:kern w:val="0"/>
          <w:sz w:val="36"/>
          <w:szCs w:val="27"/>
        </w:rPr>
        <w:t>getName</w:t>
      </w:r>
      <w:r w:rsidRPr="00957E4C">
        <w:rPr>
          <w:rFonts w:ascii="Menlo" w:hAnsi="Menlo" w:cs="Menlo"/>
          <w:color w:val="F9FAF4"/>
          <w:kern w:val="0"/>
          <w:sz w:val="36"/>
          <w:szCs w:val="27"/>
        </w:rPr>
        <w:t>())</w:t>
      </w:r>
      <w:r w:rsidRPr="00957E4C">
        <w:rPr>
          <w:rFonts w:ascii="Menlo" w:hAnsi="Menlo" w:cs="Menlo"/>
          <w:color w:val="FF007F"/>
          <w:kern w:val="0"/>
          <w:sz w:val="36"/>
          <w:szCs w:val="27"/>
        </w:rPr>
        <w:br/>
      </w:r>
    </w:p>
    <w:sectPr w:rsidR="00957E4C" w:rsidRPr="00957E4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75056" w14:textId="77777777" w:rsidR="00D25CBB" w:rsidRDefault="00D25CBB" w:rsidP="00D80637">
      <w:pPr>
        <w:spacing w:after="0"/>
      </w:pPr>
      <w:r>
        <w:separator/>
      </w:r>
    </w:p>
  </w:endnote>
  <w:endnote w:type="continuationSeparator" w:id="0">
    <w:p w14:paraId="2CC5704D" w14:textId="77777777" w:rsidR="00D25CBB" w:rsidRDefault="00D25CBB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KaiTi_GB2312">
    <w:altName w:val="Angsana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E1461" w14:textId="77777777" w:rsidR="00D25CBB" w:rsidRDefault="00D25CBB" w:rsidP="00D80637">
      <w:pPr>
        <w:spacing w:after="0"/>
      </w:pPr>
      <w:r>
        <w:separator/>
      </w:r>
    </w:p>
  </w:footnote>
  <w:footnote w:type="continuationSeparator" w:id="0">
    <w:p w14:paraId="718E43E5" w14:textId="77777777" w:rsidR="00D25CBB" w:rsidRDefault="00D25CBB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22B1BDC"/>
    <w:multiLevelType w:val="multilevel"/>
    <w:tmpl w:val="E442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F233FA"/>
    <w:multiLevelType w:val="multilevel"/>
    <w:tmpl w:val="77C4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5121"/>
    <w:rsid w:val="00037566"/>
    <w:rsid w:val="00040613"/>
    <w:rsid w:val="0004230B"/>
    <w:rsid w:val="00054DDD"/>
    <w:rsid w:val="00061E1B"/>
    <w:rsid w:val="00062DDC"/>
    <w:rsid w:val="00071667"/>
    <w:rsid w:val="000717D7"/>
    <w:rsid w:val="000815C9"/>
    <w:rsid w:val="00090558"/>
    <w:rsid w:val="00092CFE"/>
    <w:rsid w:val="000B7B3F"/>
    <w:rsid w:val="000F3F29"/>
    <w:rsid w:val="0010242E"/>
    <w:rsid w:val="00102F87"/>
    <w:rsid w:val="00111979"/>
    <w:rsid w:val="001150FA"/>
    <w:rsid w:val="00121370"/>
    <w:rsid w:val="00123136"/>
    <w:rsid w:val="00127FFC"/>
    <w:rsid w:val="00161586"/>
    <w:rsid w:val="0016713A"/>
    <w:rsid w:val="0020306F"/>
    <w:rsid w:val="00252D03"/>
    <w:rsid w:val="00260831"/>
    <w:rsid w:val="00272898"/>
    <w:rsid w:val="002938A0"/>
    <w:rsid w:val="002C2979"/>
    <w:rsid w:val="002D2FB1"/>
    <w:rsid w:val="002D44F6"/>
    <w:rsid w:val="00350F98"/>
    <w:rsid w:val="00351BBA"/>
    <w:rsid w:val="00365A51"/>
    <w:rsid w:val="0036693D"/>
    <w:rsid w:val="0039653F"/>
    <w:rsid w:val="003A7E08"/>
    <w:rsid w:val="004060CC"/>
    <w:rsid w:val="004628A2"/>
    <w:rsid w:val="00492C12"/>
    <w:rsid w:val="00492E8E"/>
    <w:rsid w:val="004A2D6D"/>
    <w:rsid w:val="004B01DE"/>
    <w:rsid w:val="004D5034"/>
    <w:rsid w:val="004F1183"/>
    <w:rsid w:val="00505000"/>
    <w:rsid w:val="00505260"/>
    <w:rsid w:val="00532AAB"/>
    <w:rsid w:val="005603FD"/>
    <w:rsid w:val="0056249F"/>
    <w:rsid w:val="005629A4"/>
    <w:rsid w:val="005668A0"/>
    <w:rsid w:val="00574CF9"/>
    <w:rsid w:val="00587579"/>
    <w:rsid w:val="005A2043"/>
    <w:rsid w:val="005A3FAA"/>
    <w:rsid w:val="005E34D3"/>
    <w:rsid w:val="005E79BC"/>
    <w:rsid w:val="005F0BAE"/>
    <w:rsid w:val="005F589F"/>
    <w:rsid w:val="00605B2D"/>
    <w:rsid w:val="00607BE1"/>
    <w:rsid w:val="0061721E"/>
    <w:rsid w:val="006269BD"/>
    <w:rsid w:val="00693EC6"/>
    <w:rsid w:val="006C0400"/>
    <w:rsid w:val="00705E54"/>
    <w:rsid w:val="00721CF4"/>
    <w:rsid w:val="00726E6F"/>
    <w:rsid w:val="0073104C"/>
    <w:rsid w:val="0076792F"/>
    <w:rsid w:val="00782897"/>
    <w:rsid w:val="007849F9"/>
    <w:rsid w:val="00794CD6"/>
    <w:rsid w:val="007C76FB"/>
    <w:rsid w:val="007E6A90"/>
    <w:rsid w:val="007F3A26"/>
    <w:rsid w:val="007F69E5"/>
    <w:rsid w:val="008116C1"/>
    <w:rsid w:val="008124AC"/>
    <w:rsid w:val="00830FDB"/>
    <w:rsid w:val="0083604A"/>
    <w:rsid w:val="008657A9"/>
    <w:rsid w:val="008677E4"/>
    <w:rsid w:val="0087045C"/>
    <w:rsid w:val="008730DC"/>
    <w:rsid w:val="00873CB4"/>
    <w:rsid w:val="008A7E2B"/>
    <w:rsid w:val="008C34B7"/>
    <w:rsid w:val="008D3A4B"/>
    <w:rsid w:val="008D744C"/>
    <w:rsid w:val="008F1051"/>
    <w:rsid w:val="00923076"/>
    <w:rsid w:val="0095692C"/>
    <w:rsid w:val="00957E4C"/>
    <w:rsid w:val="009613D8"/>
    <w:rsid w:val="009B1A81"/>
    <w:rsid w:val="009C3504"/>
    <w:rsid w:val="009C5BD7"/>
    <w:rsid w:val="00A24D96"/>
    <w:rsid w:val="00A42908"/>
    <w:rsid w:val="00A44C20"/>
    <w:rsid w:val="00A45F7E"/>
    <w:rsid w:val="00A6013E"/>
    <w:rsid w:val="00A73D05"/>
    <w:rsid w:val="00A7416D"/>
    <w:rsid w:val="00A8151F"/>
    <w:rsid w:val="00A8526F"/>
    <w:rsid w:val="00AB5D28"/>
    <w:rsid w:val="00AC61F0"/>
    <w:rsid w:val="00AF71F8"/>
    <w:rsid w:val="00B04744"/>
    <w:rsid w:val="00B34D33"/>
    <w:rsid w:val="00B47C0D"/>
    <w:rsid w:val="00B75C36"/>
    <w:rsid w:val="00B8294A"/>
    <w:rsid w:val="00B875F5"/>
    <w:rsid w:val="00B9044D"/>
    <w:rsid w:val="00B951E3"/>
    <w:rsid w:val="00BE678E"/>
    <w:rsid w:val="00C14B2A"/>
    <w:rsid w:val="00C15B3D"/>
    <w:rsid w:val="00C259C5"/>
    <w:rsid w:val="00C64AFF"/>
    <w:rsid w:val="00C73158"/>
    <w:rsid w:val="00C73FFA"/>
    <w:rsid w:val="00C76D5F"/>
    <w:rsid w:val="00C82186"/>
    <w:rsid w:val="00C84120"/>
    <w:rsid w:val="00C84714"/>
    <w:rsid w:val="00CC090F"/>
    <w:rsid w:val="00CD0657"/>
    <w:rsid w:val="00D13451"/>
    <w:rsid w:val="00D214B0"/>
    <w:rsid w:val="00D25CBB"/>
    <w:rsid w:val="00D52A5C"/>
    <w:rsid w:val="00D65827"/>
    <w:rsid w:val="00D76897"/>
    <w:rsid w:val="00D80113"/>
    <w:rsid w:val="00D80637"/>
    <w:rsid w:val="00D86C43"/>
    <w:rsid w:val="00DB072E"/>
    <w:rsid w:val="00DB0C47"/>
    <w:rsid w:val="00DE1C89"/>
    <w:rsid w:val="00E03B85"/>
    <w:rsid w:val="00E05B3F"/>
    <w:rsid w:val="00E2207C"/>
    <w:rsid w:val="00E30E25"/>
    <w:rsid w:val="00E327E6"/>
    <w:rsid w:val="00E74878"/>
    <w:rsid w:val="00E86340"/>
    <w:rsid w:val="00E87433"/>
    <w:rsid w:val="00E944A1"/>
    <w:rsid w:val="00E96795"/>
    <w:rsid w:val="00EA74F4"/>
    <w:rsid w:val="00EB0F4D"/>
    <w:rsid w:val="00EC32F1"/>
    <w:rsid w:val="00EC391E"/>
    <w:rsid w:val="00ED28E1"/>
    <w:rsid w:val="00F0370F"/>
    <w:rsid w:val="00F060E3"/>
    <w:rsid w:val="00F1569A"/>
    <w:rsid w:val="00F17296"/>
    <w:rsid w:val="00F22800"/>
    <w:rsid w:val="00F3268F"/>
    <w:rsid w:val="00F33CF9"/>
    <w:rsid w:val="00F60665"/>
    <w:rsid w:val="00F663F7"/>
    <w:rsid w:val="00F839D4"/>
    <w:rsid w:val="00F873AB"/>
    <w:rsid w:val="00F875FE"/>
    <w:rsid w:val="00F95DC1"/>
    <w:rsid w:val="00FA45B7"/>
    <w:rsid w:val="00FA75E9"/>
    <w:rsid w:val="00FB0AF6"/>
    <w:rsid w:val="00FB0D31"/>
    <w:rsid w:val="00FB476E"/>
    <w:rsid w:val="00FC17A6"/>
    <w:rsid w:val="00FC1DE4"/>
    <w:rsid w:val="00FD13B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ag">
    <w:name w:val="tag"/>
    <w:basedOn w:val="a0"/>
    <w:rsid w:val="00F22800"/>
  </w:style>
  <w:style w:type="character" w:customStyle="1" w:styleId="tag-name">
    <w:name w:val="tag-name"/>
    <w:basedOn w:val="a0"/>
    <w:rsid w:val="00F22800"/>
  </w:style>
  <w:style w:type="character" w:customStyle="1" w:styleId="attribute">
    <w:name w:val="attribute"/>
    <w:basedOn w:val="a0"/>
    <w:rsid w:val="00F22800"/>
  </w:style>
  <w:style w:type="character" w:customStyle="1" w:styleId="attribute-value">
    <w:name w:val="attribute-value"/>
    <w:basedOn w:val="a0"/>
    <w:rsid w:val="00F22800"/>
  </w:style>
  <w:style w:type="character" w:customStyle="1" w:styleId="20">
    <w:name w:val="标题 2字符"/>
    <w:basedOn w:val="a0"/>
    <w:link w:val="2"/>
    <w:uiPriority w:val="6"/>
    <w:rsid w:val="00F22800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3741">
          <w:marLeft w:val="0"/>
          <w:marRight w:val="0"/>
          <w:marTop w:val="0"/>
          <w:marBottom w:val="0"/>
          <w:divBdr>
            <w:top w:val="none" w:sz="0" w:space="1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81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622703">
          <w:marLeft w:val="0"/>
          <w:marRight w:val="0"/>
          <w:marTop w:val="0"/>
          <w:marBottom w:val="0"/>
          <w:divBdr>
            <w:top w:val="none" w:sz="0" w:space="1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519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单点登录服务端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111</TotalTime>
  <Pages>1</Pages>
  <Words>893</Words>
  <Characters>5094</Characters>
  <Application>Microsoft Macintosh Word</Application>
  <DocSecurity>0</DocSecurity>
  <Lines>42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1、tomcat 版本一定要和jdk版本一致，否则根本不能够显示 （JDK1.8 Tomcat 8.0）</vt:lpstr>
      <vt:lpstr>    1、下载服务器war包 </vt:lpstr>
      <vt:lpstr>2、部署到tocmat webapp下面 ，启动tomcat  healerjean:18080/cas/login (admin/admin登录)</vt:lpstr>
      <vt:lpstr>    1、配置tomcat端口</vt:lpstr>
      <vt:lpstr>    3、tomcat 后台</vt:lpstr>
      <vt:lpstr>3、客户端配置</vt:lpstr>
      <vt:lpstr>    1、配置客户端tomcat端口</vt:lpstr>
      <vt:lpstr>    2、下载客户端代码， 找到里面客户端核心cas-client-core-3.2.1.jar包</vt:lpstr>
      <vt:lpstr>    3、，tomcat中原有的example项目保留，将上面的jar包和从网上下载的common.logging.1.1.jar包放入 examples 项目的li</vt:lpstr>
      <vt:lpstr>4、配置客户端代码进行单点登录，打开example 中的web.xml</vt:lpstr>
    </vt:vector>
  </TitlesOfParts>
  <Company>Microsoft</Company>
  <LinksUpToDate>false</LinksUpToDate>
  <CharactersWithSpaces>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45</cp:revision>
  <dcterms:created xsi:type="dcterms:W3CDTF">2017-11-29T16:40:00Z</dcterms:created>
  <dcterms:modified xsi:type="dcterms:W3CDTF">2018-02-27T02:01:00Z</dcterms:modified>
</cp:coreProperties>
</file>