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Content>
            <w:p w14:paraId="02A6A4E6" w14:textId="22D63003" w:rsidR="00DB0C47" w:rsidRDefault="00A079A8">
              <w:pPr>
                <w:pStyle w:val="Publishwithline"/>
              </w:pPr>
              <w:r w:rsidRPr="00A079A8">
                <w:rPr>
                  <w:rFonts w:hint="eastAsia"/>
                </w:rPr>
                <w:t>11</w:t>
              </w:r>
              <w:r w:rsidRPr="00A079A8">
                <w:rPr>
                  <w:rFonts w:hint="eastAsia"/>
                </w:rPr>
                <w:t>、</w:t>
              </w:r>
              <w:r w:rsidRPr="00A079A8">
                <w:rPr>
                  <w:rFonts w:hint="eastAsia"/>
                </w:rPr>
                <w:t>cas</w:t>
              </w:r>
              <w:r w:rsidRPr="00A079A8">
                <w:rPr>
                  <w:rFonts w:hint="eastAsia"/>
                </w:rPr>
                <w:t>第三方登录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B02AF1" w:rsidP="005A3FAA">
          <w:pPr>
            <w:pStyle w:val="PadderBetweenControlandBody"/>
          </w:pPr>
        </w:p>
      </w:sdtContent>
    </w:sdt>
    <w:p w14:paraId="581BEFA3" w14:textId="73265202" w:rsidR="004E5EBC" w:rsidRDefault="004E5EBC" w:rsidP="00574CF9">
      <w:pPr>
        <w:pStyle w:val="1"/>
        <w:rPr>
          <w:rFonts w:hint="eastAsia"/>
        </w:rPr>
      </w:pPr>
      <w:r>
        <w:rPr>
          <w:rFonts w:hint="eastAsia"/>
        </w:rPr>
        <w:t>接</w:t>
      </w:r>
      <w:r>
        <w:rPr>
          <w:rFonts w:hint="eastAsia"/>
        </w:rPr>
        <w:t>10</w:t>
      </w:r>
      <w:r>
        <w:rPr>
          <w:rFonts w:hint="eastAsia"/>
        </w:rPr>
        <w:t>代码</w:t>
      </w:r>
    </w:p>
    <w:p w14:paraId="407E6204" w14:textId="252A0559" w:rsidR="003A7E08" w:rsidRDefault="004E5EBC" w:rsidP="00574CF9">
      <w:pPr>
        <w:pStyle w:val="1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第三方登录都是需要第三方平台审核的</w:t>
      </w:r>
    </w:p>
    <w:p w14:paraId="46FE3449" w14:textId="77777777" w:rsidR="000C0A13" w:rsidRDefault="000C0A13" w:rsidP="000C0A13">
      <w:pPr>
        <w:rPr>
          <w:rFonts w:hint="eastAsia"/>
        </w:rPr>
      </w:pPr>
    </w:p>
    <w:p w14:paraId="333C93FF" w14:textId="097FB210" w:rsidR="000C0A13" w:rsidRDefault="000C0A13" w:rsidP="000C0A13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、添加依赖</w:t>
      </w:r>
    </w:p>
    <w:p w14:paraId="36067082" w14:textId="77777777" w:rsidR="000C0A13" w:rsidRDefault="000C0A13" w:rsidP="000C0A13">
      <w:pPr>
        <w:rPr>
          <w:rFonts w:hint="eastAsia"/>
        </w:rPr>
      </w:pPr>
    </w:p>
    <w:p w14:paraId="30170105" w14:textId="77777777" w:rsidR="000C0A13" w:rsidRPr="0057085D" w:rsidRDefault="000C0A13" w:rsidP="000C0A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7085D">
        <w:rPr>
          <w:rFonts w:ascii="Menlo" w:hAnsi="Menlo" w:cs="Menlo"/>
          <w:color w:val="F9FAF4"/>
          <w:sz w:val="32"/>
          <w:szCs w:val="27"/>
        </w:rPr>
        <w:t>&lt;</w:t>
      </w:r>
      <w:r w:rsidRPr="0057085D">
        <w:rPr>
          <w:rFonts w:ascii="Menlo" w:hAnsi="Menlo" w:cs="Menlo"/>
          <w:color w:val="FF007F"/>
          <w:sz w:val="32"/>
          <w:szCs w:val="27"/>
        </w:rPr>
        <w:t>dependency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57085D">
        <w:rPr>
          <w:rFonts w:ascii="Menlo" w:hAnsi="Menlo" w:cs="Menlo"/>
          <w:color w:val="FF007F"/>
          <w:sz w:val="32"/>
          <w:szCs w:val="27"/>
        </w:rPr>
        <w:t>groupId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CFBFAD"/>
          <w:sz w:val="32"/>
          <w:szCs w:val="27"/>
        </w:rPr>
        <w:t>org.apereo.cas</w:t>
      </w:r>
      <w:r w:rsidRPr="0057085D">
        <w:rPr>
          <w:rFonts w:ascii="Menlo" w:hAnsi="Menlo" w:cs="Menlo"/>
          <w:color w:val="F9FAF4"/>
          <w:sz w:val="32"/>
          <w:szCs w:val="27"/>
        </w:rPr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groupId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57085D">
        <w:rPr>
          <w:rFonts w:ascii="Menlo" w:hAnsi="Menlo" w:cs="Menlo"/>
          <w:color w:val="FF007F"/>
          <w:sz w:val="32"/>
          <w:szCs w:val="27"/>
        </w:rPr>
        <w:t>artifactId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CFBFAD"/>
          <w:sz w:val="32"/>
          <w:szCs w:val="27"/>
        </w:rPr>
        <w:t>cas-server-support-pac4j-webflow</w:t>
      </w:r>
      <w:r w:rsidRPr="0057085D">
        <w:rPr>
          <w:rFonts w:ascii="Menlo" w:hAnsi="Menlo" w:cs="Menlo"/>
          <w:color w:val="F9FAF4"/>
          <w:sz w:val="32"/>
          <w:szCs w:val="27"/>
        </w:rPr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artifactId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57085D">
        <w:rPr>
          <w:rFonts w:ascii="Menlo" w:hAnsi="Menlo" w:cs="Menlo"/>
          <w:color w:val="FF007F"/>
          <w:sz w:val="32"/>
          <w:szCs w:val="27"/>
        </w:rPr>
        <w:t>version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CFBFAD"/>
          <w:sz w:val="32"/>
          <w:szCs w:val="27"/>
        </w:rPr>
        <w:t>${cas.version}</w:t>
      </w:r>
      <w:r w:rsidRPr="0057085D">
        <w:rPr>
          <w:rFonts w:ascii="Menlo" w:hAnsi="Menlo" w:cs="Menlo"/>
          <w:color w:val="F9FAF4"/>
          <w:sz w:val="32"/>
          <w:szCs w:val="27"/>
        </w:rPr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version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dependency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</w:p>
    <w:p w14:paraId="7D8EF5D4" w14:textId="77777777" w:rsidR="000C0A13" w:rsidRDefault="000C0A13" w:rsidP="000C0A13">
      <w:pPr>
        <w:rPr>
          <w:rFonts w:hint="eastAsia"/>
        </w:rPr>
      </w:pPr>
    </w:p>
    <w:p w14:paraId="2128BF38" w14:textId="77777777" w:rsidR="000C0A13" w:rsidRPr="000C0A13" w:rsidRDefault="000C0A13" w:rsidP="000C0A13">
      <w:pPr>
        <w:rPr>
          <w:rFonts w:hint="eastAsia"/>
        </w:rPr>
      </w:pPr>
    </w:p>
    <w:p w14:paraId="20251B47" w14:textId="35A94E8F" w:rsidR="004E5EBC" w:rsidRDefault="000C0A13" w:rsidP="000C0A13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csdn</w:t>
      </w:r>
    </w:p>
    <w:p w14:paraId="4A9432B5" w14:textId="28E04EF1" w:rsidR="004E5EBC" w:rsidRDefault="00AA1ABC" w:rsidP="000C0A13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csdn</w:t>
      </w:r>
      <w:r>
        <w:rPr>
          <w:rFonts w:hint="eastAsia"/>
        </w:rPr>
        <w:t>创建应用</w:t>
      </w:r>
      <w:r w:rsidR="002F1B54">
        <w:rPr>
          <w:rFonts w:hint="eastAsia"/>
        </w:rPr>
        <w:t xml:space="preserve"> </w:t>
      </w:r>
      <w:hyperlink r:id="rId8" w:history="1">
        <w:r w:rsidR="002F1B54" w:rsidRPr="001E3BA4">
          <w:rPr>
            <w:rStyle w:val="ab"/>
          </w:rPr>
          <w:t>http://open.csdn.net/apps</w:t>
        </w:r>
      </w:hyperlink>
      <w:r w:rsidR="002F1B54">
        <w:rPr>
          <w:rFonts w:hint="eastAsia"/>
        </w:rPr>
        <w:t xml:space="preserve"> </w:t>
      </w:r>
    </w:p>
    <w:p w14:paraId="40413E68" w14:textId="77777777" w:rsidR="002F1B54" w:rsidRDefault="002F1B54" w:rsidP="002F1B54">
      <w:pPr>
        <w:rPr>
          <w:rFonts w:hint="eastAsia"/>
        </w:rPr>
      </w:pPr>
    </w:p>
    <w:p w14:paraId="2203E0DE" w14:textId="77777777" w:rsidR="002F1B54" w:rsidRPr="002F1B54" w:rsidRDefault="002F1B54" w:rsidP="002F1B54">
      <w:pPr>
        <w:rPr>
          <w:rFonts w:hint="eastAsia"/>
        </w:rPr>
      </w:pPr>
    </w:p>
    <w:p w14:paraId="1A2A0170" w14:textId="1B270CF9" w:rsidR="00AA1ABC" w:rsidRDefault="005A65FA" w:rsidP="00AA1ABC">
      <w:pPr>
        <w:rPr>
          <w:rFonts w:hint="eastAsia"/>
        </w:rPr>
      </w:pPr>
      <w:r w:rsidRPr="005A65FA">
        <w:drawing>
          <wp:inline distT="0" distB="0" distL="0" distR="0" wp14:anchorId="44297D01" wp14:editId="06AD7352">
            <wp:extent cx="13169900" cy="90678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69900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D01A" w14:textId="77777777" w:rsidR="005A65FA" w:rsidRDefault="005A65FA" w:rsidP="00AA1ABC">
      <w:pPr>
        <w:rPr>
          <w:rFonts w:hint="eastAsia"/>
        </w:rPr>
      </w:pPr>
    </w:p>
    <w:p w14:paraId="439561F1" w14:textId="77777777" w:rsidR="005A65FA" w:rsidRDefault="005A65FA" w:rsidP="00AA1ABC">
      <w:pPr>
        <w:rPr>
          <w:rFonts w:hint="eastAsia"/>
        </w:rPr>
      </w:pPr>
    </w:p>
    <w:p w14:paraId="54DB34FD" w14:textId="503D5280" w:rsidR="005A65FA" w:rsidRDefault="005A65FA" w:rsidP="000C0A13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D6311">
        <w:rPr>
          <w:rFonts w:hint="eastAsia"/>
        </w:rPr>
        <w:t>csdn</w:t>
      </w:r>
      <w:r w:rsidR="000D6311">
        <w:rPr>
          <w:rFonts w:hint="eastAsia"/>
        </w:rPr>
        <w:t>官方文档</w:t>
      </w:r>
    </w:p>
    <w:p w14:paraId="5B92CD51" w14:textId="77777777" w:rsidR="000D6311" w:rsidRDefault="000D6311" w:rsidP="000D6311">
      <w:pPr>
        <w:rPr>
          <w:rFonts w:hint="eastAsia"/>
        </w:rPr>
      </w:pPr>
    </w:p>
    <w:p w14:paraId="29DB8DF2" w14:textId="491BAB0E" w:rsidR="000D6311" w:rsidRDefault="000D6311" w:rsidP="00623CA5">
      <w:pPr>
        <w:rPr>
          <w:rFonts w:hint="eastAsia"/>
        </w:rPr>
      </w:pPr>
      <w:hyperlink r:id="rId10" w:history="1">
        <w:r w:rsidRPr="001E3BA4">
          <w:rPr>
            <w:rStyle w:val="ab"/>
          </w:rPr>
          <w:t>http://open.csdn.net/wiki/oauth2</w:t>
        </w:r>
      </w:hyperlink>
      <w:r>
        <w:rPr>
          <w:rFonts w:hint="eastAsia"/>
        </w:rPr>
        <w:t xml:space="preserve"> </w:t>
      </w:r>
    </w:p>
    <w:p w14:paraId="457E087C" w14:textId="77777777" w:rsidR="000D6311" w:rsidRDefault="000D6311" w:rsidP="000D6311">
      <w:pPr>
        <w:rPr>
          <w:rFonts w:hint="eastAsia"/>
        </w:rPr>
      </w:pPr>
    </w:p>
    <w:p w14:paraId="3F187260" w14:textId="284DC24E" w:rsidR="00623CA5" w:rsidRDefault="00623CA5" w:rsidP="000C0A13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sso-config </w:t>
      </w:r>
      <w:r>
        <w:rPr>
          <w:rFonts w:hint="eastAsia"/>
        </w:rPr>
        <w:t>开始配置</w:t>
      </w:r>
      <w:r>
        <w:rPr>
          <w:rFonts w:hint="eastAsia"/>
        </w:rPr>
        <w:t>csdn</w:t>
      </w:r>
      <w:r>
        <w:rPr>
          <w:rFonts w:hint="eastAsia"/>
        </w:rPr>
        <w:t>登录</w:t>
      </w:r>
    </w:p>
    <w:p w14:paraId="5F9C283B" w14:textId="77777777" w:rsidR="00623CA5" w:rsidRDefault="00623CA5" w:rsidP="00623CA5">
      <w:pPr>
        <w:rPr>
          <w:rFonts w:hint="eastAsia"/>
        </w:rPr>
      </w:pPr>
    </w:p>
    <w:p w14:paraId="01925D08" w14:textId="77777777" w:rsidR="00F85A59" w:rsidRPr="00F85A59" w:rsidRDefault="00F85A59" w:rsidP="00F85A5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85A59">
        <w:rPr>
          <w:rFonts w:ascii="Menlo" w:hAnsi="Menlo" w:cs="Menlo"/>
          <w:color w:val="CFBFAD"/>
          <w:sz w:val="27"/>
          <w:szCs w:val="27"/>
        </w:rPr>
        <w:br/>
      </w:r>
      <w:r w:rsidRPr="00F85A59">
        <w:rPr>
          <w:rFonts w:ascii="Menlo" w:hAnsi="Menlo" w:cs="Menlo"/>
          <w:color w:val="FFFFFF"/>
          <w:sz w:val="32"/>
          <w:szCs w:val="27"/>
        </w:rPr>
        <w:t>#CSDN OAuth Login</w:t>
      </w:r>
      <w:r w:rsidRPr="00F85A59">
        <w:rPr>
          <w:rFonts w:ascii="Menlo" w:hAnsi="Menlo" w:cs="Menlo"/>
          <w:color w:val="FFFFFF"/>
          <w:sz w:val="32"/>
          <w:szCs w:val="27"/>
        </w:rPr>
        <w:br/>
      </w:r>
      <w:r w:rsidRPr="00F85A59">
        <w:rPr>
          <w:rFonts w:ascii="Menlo" w:hAnsi="Menlo" w:cs="Menlo"/>
          <w:color w:val="FF0000"/>
          <w:sz w:val="32"/>
          <w:szCs w:val="27"/>
          <w:highlight w:val="yellow"/>
        </w:rPr>
        <w:t>cas.authn.pac4j.oauth2[0].id=1100649</w:t>
      </w:r>
      <w:r w:rsidRPr="00F85A59">
        <w:rPr>
          <w:rFonts w:ascii="Menlo" w:hAnsi="Menlo" w:cs="Menlo"/>
          <w:color w:val="FF0000"/>
          <w:sz w:val="32"/>
          <w:szCs w:val="27"/>
          <w:highlight w:val="yellow"/>
        </w:rPr>
        <w:br/>
        <w:t>cas.authn.pac4j.oauth2[0].secret=ed162a5ffdec4277a869715428bc207d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cas.authn.pac4j.oauth2[0].authUrl=</w:t>
      </w:r>
      <w:r w:rsidRPr="00F85A59">
        <w:rPr>
          <w:rFonts w:ascii="Menlo" w:hAnsi="Menlo" w:cs="Menlo"/>
          <w:color w:val="ECE47E"/>
          <w:sz w:val="32"/>
          <w:szCs w:val="27"/>
        </w:rPr>
        <w:t>http://api.csdn.net/oauth2/authorize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cas.authn.pac4j.oauth2[0].tokenUrl=</w:t>
      </w:r>
      <w:r w:rsidRPr="00F85A59">
        <w:rPr>
          <w:rFonts w:ascii="Menlo" w:hAnsi="Menlo" w:cs="Menlo"/>
          <w:color w:val="ECE47E"/>
          <w:sz w:val="32"/>
          <w:szCs w:val="27"/>
        </w:rPr>
        <w:t>http://api.csdn.net/oauth2/access_token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cas.authn.pac4j.oauth2[0].profileUrl=</w:t>
      </w:r>
      <w:r w:rsidRPr="00F85A59">
        <w:rPr>
          <w:rFonts w:ascii="Menlo" w:hAnsi="Menlo" w:cs="Menlo"/>
          <w:color w:val="ECE47E"/>
          <w:sz w:val="32"/>
          <w:szCs w:val="27"/>
        </w:rPr>
        <w:t>http://api.csdn.net/user/getinfo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cas.authn.pac4j.oauth2[0].profileAttrs.id=</w:t>
      </w:r>
      <w:r w:rsidRPr="00F85A59">
        <w:rPr>
          <w:rFonts w:ascii="Menlo" w:hAnsi="Menlo" w:cs="Menlo"/>
          <w:color w:val="ECE47E"/>
          <w:sz w:val="32"/>
          <w:szCs w:val="27"/>
        </w:rPr>
        <w:t>username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cas.authn.pac4j.oauth2[0].clientName=</w:t>
      </w:r>
      <w:r w:rsidRPr="00F85A59">
        <w:rPr>
          <w:rFonts w:ascii="Menlo" w:hAnsi="Menlo" w:cs="Menlo"/>
          <w:color w:val="ECE47E"/>
          <w:sz w:val="32"/>
          <w:szCs w:val="27"/>
        </w:rPr>
        <w:t>CSDN</w:t>
      </w:r>
    </w:p>
    <w:p w14:paraId="04C03BD3" w14:textId="77777777" w:rsidR="00623CA5" w:rsidRDefault="00623CA5" w:rsidP="00623CA5">
      <w:pPr>
        <w:rPr>
          <w:rFonts w:hint="eastAsia"/>
        </w:rPr>
      </w:pPr>
    </w:p>
    <w:p w14:paraId="6707B706" w14:textId="77777777" w:rsidR="00F85A59" w:rsidRPr="00623CA5" w:rsidRDefault="00F85A59" w:rsidP="00623CA5">
      <w:pPr>
        <w:rPr>
          <w:rFonts w:hint="eastAsia"/>
        </w:rPr>
      </w:pPr>
    </w:p>
    <w:p w14:paraId="1F847233" w14:textId="77777777" w:rsidR="0057085D" w:rsidRDefault="0057085D" w:rsidP="00D0748A">
      <w:pPr>
        <w:rPr>
          <w:rFonts w:hint="eastAsia"/>
        </w:rPr>
      </w:pPr>
    </w:p>
    <w:p w14:paraId="1D0DA6A2" w14:textId="233F9352" w:rsidR="000C0A13" w:rsidRDefault="000C0A13" w:rsidP="000C0A13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、开始测试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 xml:space="preserve"> sso-config sso-server </w:t>
      </w:r>
      <w:r w:rsidR="002F7F17">
        <w:rPr>
          <w:rFonts w:hint="eastAsia"/>
        </w:rPr>
        <w:t xml:space="preserve"> </w:t>
      </w:r>
      <w:hyperlink r:id="rId11" w:history="1">
        <w:r w:rsidR="002F7F17" w:rsidRPr="001E3BA4">
          <w:rPr>
            <w:rStyle w:val="ab"/>
          </w:rPr>
          <w:t>https://passport.sso.com:8443/cas/login</w:t>
        </w:r>
      </w:hyperlink>
      <w:r w:rsidR="002F7F17">
        <w:rPr>
          <w:rFonts w:hint="eastAsia"/>
        </w:rPr>
        <w:t xml:space="preserve"> </w:t>
      </w:r>
    </w:p>
    <w:p w14:paraId="614C59E5" w14:textId="77777777" w:rsidR="002F7F17" w:rsidRDefault="002F7F17" w:rsidP="002F7F17">
      <w:pPr>
        <w:rPr>
          <w:rFonts w:hint="eastAsia"/>
        </w:rPr>
      </w:pPr>
    </w:p>
    <w:p w14:paraId="49219336" w14:textId="0BDF1261" w:rsidR="002F7F17" w:rsidRPr="002F7F17" w:rsidRDefault="002F7F17" w:rsidP="002F7F17">
      <w:pPr>
        <w:rPr>
          <w:rFonts w:hint="eastAsia"/>
        </w:rPr>
      </w:pPr>
      <w:r w:rsidRPr="002F7F17">
        <w:drawing>
          <wp:inline distT="0" distB="0" distL="0" distR="0" wp14:anchorId="07D0D5B4" wp14:editId="71A31DC9">
            <wp:extent cx="17602200" cy="10172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0" cy="10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E0E0" w14:textId="77777777" w:rsidR="0057085D" w:rsidRDefault="0057085D" w:rsidP="00D0748A">
      <w:pPr>
        <w:rPr>
          <w:rFonts w:hint="eastAsia"/>
        </w:rPr>
      </w:pPr>
    </w:p>
    <w:p w14:paraId="590377AC" w14:textId="37A784D1" w:rsidR="002F7F17" w:rsidRDefault="00AB3758" w:rsidP="00AB3758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、点击登录</w:t>
      </w:r>
      <w:r>
        <w:rPr>
          <w:rFonts w:hint="eastAsia"/>
        </w:rPr>
        <w:t xml:space="preserve"> </w:t>
      </w:r>
      <w:r>
        <w:rPr>
          <w:rFonts w:hint="eastAsia"/>
        </w:rPr>
        <w:t>（我这里应用没有通过审核，所以没有成功，）</w:t>
      </w:r>
    </w:p>
    <w:p w14:paraId="7C4C6FAB" w14:textId="77777777" w:rsidR="00BF57A0" w:rsidRDefault="00BF57A0" w:rsidP="00BF57A0">
      <w:pPr>
        <w:rPr>
          <w:rFonts w:hint="eastAsia"/>
        </w:rPr>
      </w:pPr>
    </w:p>
    <w:p w14:paraId="1B64FA38" w14:textId="705C8C77" w:rsidR="00BF57A0" w:rsidRPr="00BF57A0" w:rsidRDefault="00BF57A0" w:rsidP="00BF57A0">
      <w:pPr>
        <w:rPr>
          <w:rFonts w:hint="eastAsia"/>
        </w:rPr>
      </w:pPr>
      <w:r w:rsidRPr="00BF57A0">
        <w:drawing>
          <wp:inline distT="0" distB="0" distL="0" distR="0" wp14:anchorId="2985A54C" wp14:editId="07231607">
            <wp:extent cx="10236200" cy="5816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64B" w14:textId="77777777" w:rsidR="00AB3758" w:rsidRDefault="00AB3758" w:rsidP="00AB3758">
      <w:pPr>
        <w:rPr>
          <w:rFonts w:hint="eastAsia"/>
        </w:rPr>
      </w:pPr>
    </w:p>
    <w:p w14:paraId="33F32C5B" w14:textId="274487C1" w:rsidR="00AB3758" w:rsidRDefault="00AB3758" w:rsidP="00AB3758">
      <w:pPr>
        <w:rPr>
          <w:rFonts w:hint="eastAsia"/>
        </w:rPr>
      </w:pPr>
      <w:r w:rsidRPr="00AB3758">
        <w:drawing>
          <wp:inline distT="0" distB="0" distL="0" distR="0" wp14:anchorId="0B18B9A7" wp14:editId="4E96FA88">
            <wp:extent cx="16154400" cy="652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611" w14:textId="77777777" w:rsidR="00AB3758" w:rsidRDefault="00AB3758" w:rsidP="00AB3758">
      <w:pPr>
        <w:rPr>
          <w:rFonts w:hint="eastAsia"/>
        </w:rPr>
      </w:pPr>
    </w:p>
    <w:p w14:paraId="31048A26" w14:textId="5DED79A0" w:rsidR="00AB3758" w:rsidRDefault="008F08D0" w:rsidP="008F08D0">
      <w:pPr>
        <w:pStyle w:val="3"/>
        <w:rPr>
          <w:rFonts w:hint="eastAsia"/>
        </w:rPr>
      </w:pPr>
      <w:r>
        <w:rPr>
          <w:rFonts w:hint="eastAsia"/>
        </w:rPr>
        <w:t>正确情况下</w:t>
      </w:r>
    </w:p>
    <w:p w14:paraId="1634A88D" w14:textId="77777777" w:rsidR="00AB3758" w:rsidRDefault="00AB3758" w:rsidP="00AB3758">
      <w:pPr>
        <w:rPr>
          <w:rFonts w:hint="eastAsia"/>
        </w:rPr>
      </w:pPr>
    </w:p>
    <w:p w14:paraId="54EE0217" w14:textId="48D08D0C" w:rsidR="008F08D0" w:rsidRDefault="008F08D0" w:rsidP="00AB3758">
      <w:pPr>
        <w:rPr>
          <w:rFonts w:hint="eastAsia"/>
        </w:rPr>
      </w:pPr>
      <w:r w:rsidRPr="008F08D0">
        <w:drawing>
          <wp:inline distT="0" distB="0" distL="0" distR="0" wp14:anchorId="03BFCE6B" wp14:editId="705E962A">
            <wp:extent cx="16789400" cy="5448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C9EF" w14:textId="77777777" w:rsidR="008F08D0" w:rsidRDefault="008F08D0" w:rsidP="00AB3758">
      <w:pPr>
        <w:rPr>
          <w:rFonts w:hint="eastAsia"/>
        </w:rPr>
      </w:pPr>
    </w:p>
    <w:p w14:paraId="19341B31" w14:textId="2155F0C1" w:rsidR="008F08D0" w:rsidRDefault="0048065B" w:rsidP="0048065B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F57A0">
        <w:rPr>
          <w:rFonts w:hint="eastAsia"/>
        </w:rPr>
        <w:t>其他的登录，不详细解释了</w:t>
      </w:r>
    </w:p>
    <w:p w14:paraId="7901EC0F" w14:textId="77777777" w:rsidR="00BF57A0" w:rsidRDefault="00BF57A0" w:rsidP="00BF57A0">
      <w:pPr>
        <w:rPr>
          <w:rFonts w:hint="eastAsia"/>
        </w:rPr>
      </w:pPr>
    </w:p>
    <w:p w14:paraId="15AA7F59" w14:textId="77777777" w:rsidR="00BF57A0" w:rsidRDefault="00BF57A0" w:rsidP="00BF57A0">
      <w:pPr>
        <w:pStyle w:val="2"/>
        <w:shd w:val="clear" w:color="auto" w:fill="FFFFFF"/>
        <w:spacing w:before="192" w:after="192"/>
        <w:rPr>
          <w:rFonts w:ascii="Microsoft YaHei" w:eastAsia="Microsoft YaHei" w:hAnsi="Microsoft YaHei"/>
          <w:b w:val="0"/>
          <w:bCs w:val="0"/>
          <w:color w:val="3F3F3F"/>
          <w:sz w:val="52"/>
          <w:szCs w:val="52"/>
        </w:rPr>
      </w:pPr>
      <w:r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  <w:t>GitHub授权登录</w:t>
      </w:r>
    </w:p>
    <w:p w14:paraId="48E42C35" w14:textId="77777777" w:rsidR="00BF57A0" w:rsidRDefault="00BF57A0" w:rsidP="00BF57A0">
      <w:pPr>
        <w:pStyle w:val="a8"/>
        <w:spacing w:after="0"/>
        <w:rPr>
          <w:rFonts w:ascii="Microsoft YaHei" w:eastAsia="Microsoft YaHei" w:hAnsi="Microsoft YaHei" w:hint="eastAsia"/>
          <w:color w:val="6F6F6F"/>
          <w:sz w:val="24"/>
          <w:szCs w:val="24"/>
        </w:rPr>
      </w:pPr>
      <w:r>
        <w:rPr>
          <w:rFonts w:ascii="Microsoft YaHei" w:eastAsia="Microsoft YaHei" w:hAnsi="Microsoft YaHei" w:hint="eastAsia"/>
          <w:color w:val="6F6F6F"/>
        </w:rPr>
        <w:t>而GitHub的授权登录就更为简单了，举一反三~ </w:t>
      </w:r>
      <w:r>
        <w:rPr>
          <w:rFonts w:ascii="Microsoft YaHei" w:eastAsia="Microsoft YaHei" w:hAnsi="Microsoft YaHei" w:hint="eastAsia"/>
          <w:color w:val="6F6F6F"/>
        </w:rPr>
        <w:br/>
        <w:t>为什么说简单呢，因为cas为我们准备好了接口信息，不用我们去找了，也就是说，到github申请appid以及获取秘钥即可，哈哈哈哈~</w:t>
      </w:r>
    </w:p>
    <w:p w14:paraId="7480D3E7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0" w:name="t12"/>
      <w:bookmarkEnd w:id="0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创建应用</w:t>
      </w:r>
    </w:p>
    <w:p w14:paraId="0D4E3F47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点击</w:t>
      </w:r>
      <w:hyperlink r:id="rId16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打开创建应用</w:t>
        </w:r>
      </w:hyperlink>
    </w:p>
    <w:p w14:paraId="0DDE5219" w14:textId="5156717B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FAAC193" wp14:editId="5883BF80">
            <wp:extent cx="6632575" cy="4572000"/>
            <wp:effectExtent l="0" t="0" r="0" b="0"/>
            <wp:docPr id="22" name="图片 2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519D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当然啦，创建成功会给我们分配秘钥的</w:t>
      </w:r>
    </w:p>
    <w:p w14:paraId="1847C749" w14:textId="0D33AF15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4D1292D" wp14:editId="2C492596">
            <wp:extent cx="4004945" cy="1631950"/>
            <wp:effectExtent l="0" t="0" r="8255" b="0"/>
            <wp:docPr id="21" name="图片 2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E76E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1" w:name="t13"/>
      <w:bookmarkEnd w:id="1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SSO配置</w:t>
      </w:r>
    </w:p>
    <w:p w14:paraId="7B1F2B5E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这些就不多说啦~</w:t>
      </w:r>
    </w:p>
    <w:p w14:paraId="75CFAF21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application.properties</w:t>
      </w:r>
    </w:p>
    <w:p w14:paraId="3B7E7A1A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#GitHub OAuth Login</w:t>
      </w:r>
    </w:p>
    <w:p w14:paraId="7E1F0DAF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.github.id</w:t>
      </w:r>
      <w:r>
        <w:rPr>
          <w:rStyle w:val="HTML"/>
          <w:rFonts w:ascii="Courier" w:hAnsi="Courier"/>
          <w:color w:val="333333"/>
          <w:sz w:val="19"/>
          <w:szCs w:val="19"/>
        </w:rPr>
        <w:t>=b5f93226ece4b6dcb71b</w:t>
      </w:r>
    </w:p>
    <w:p w14:paraId="085CF56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.github.secret</w:t>
      </w:r>
      <w:r>
        <w:rPr>
          <w:rStyle w:val="HTML"/>
          <w:rFonts w:ascii="Courier" w:hAnsi="Courier"/>
          <w:color w:val="333333"/>
          <w:sz w:val="19"/>
          <w:szCs w:val="19"/>
        </w:rPr>
        <w:t>=</w:t>
      </w:r>
      <w:r>
        <w:rPr>
          <w:rStyle w:val="hljs-number"/>
          <w:rFonts w:ascii="Courier" w:hAnsi="Courier"/>
          <w:color w:val="006666"/>
          <w:sz w:val="19"/>
          <w:szCs w:val="19"/>
        </w:rPr>
        <w:t>34</w:t>
      </w:r>
      <w:r>
        <w:rPr>
          <w:rStyle w:val="HTML"/>
          <w:rFonts w:ascii="Courier" w:hAnsi="Courier"/>
          <w:color w:val="333333"/>
          <w:sz w:val="19"/>
          <w:szCs w:val="19"/>
        </w:rPr>
        <w:t>a319d36e5d3bead3c242ffb5172d49511b48fe</w:t>
      </w:r>
    </w:p>
    <w:p w14:paraId="713F2996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.github.profileAttrs.id</w:t>
      </w:r>
      <w:r>
        <w:rPr>
          <w:rStyle w:val="HTML"/>
          <w:rFonts w:ascii="Courier" w:hAnsi="Courier"/>
          <w:color w:val="333333"/>
          <w:sz w:val="19"/>
          <w:szCs w:val="19"/>
        </w:rPr>
        <w:t>=id</w:t>
      </w:r>
    </w:p>
    <w:p w14:paraId="1F2B5009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" w:eastAsiaTheme="minorEastAsia" w:hAnsi="Courier" w:hint="eastAsia"/>
          <w:color w:val="333333"/>
          <w:sz w:val="21"/>
          <w:szCs w:val="21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.github.client</w:t>
      </w:r>
      <w:r>
        <w:rPr>
          <w:rStyle w:val="HTML"/>
          <w:rFonts w:ascii="Courier" w:hAnsi="Courier"/>
          <w:color w:val="333333"/>
          <w:sz w:val="19"/>
          <w:szCs w:val="19"/>
        </w:rPr>
        <w:t>-name=github</w:t>
      </w:r>
    </w:p>
    <w:p w14:paraId="5BAA3C83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</w:t>
      </w:r>
    </w:p>
    <w:p w14:paraId="2CE0663A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2</w:t>
      </w:r>
    </w:p>
    <w:p w14:paraId="37BE837B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3</w:t>
      </w:r>
    </w:p>
    <w:p w14:paraId="22C6D94E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4</w:t>
      </w:r>
    </w:p>
    <w:p w14:paraId="418B5416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5</w:t>
      </w:r>
    </w:p>
    <w:p w14:paraId="1925A62A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马上重启试试~</w:t>
      </w:r>
    </w:p>
    <w:p w14:paraId="54644863" w14:textId="314B3AB0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7257817" wp14:editId="608D8C46">
            <wp:extent cx="11667490" cy="6586220"/>
            <wp:effectExtent l="0" t="0" r="0" b="0"/>
            <wp:docPr id="20" name="图片 20" descr="## SSO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## SSO配置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749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E179" w14:textId="6E8F323C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再次恭喜你~ </w:t>
      </w:r>
      <w:r>
        <w:rPr>
          <w:rFonts w:ascii="Microsoft YaHei" w:eastAsia="Microsoft YaHei" w:hAnsi="Microsoft YaHei" w:hint="eastAsia"/>
          <w:color w:val="3F3F3F"/>
        </w:rPr>
        <w:br/>
      </w: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37CF4E7" wp14:editId="5B9497C4">
            <wp:extent cx="10382250" cy="5393690"/>
            <wp:effectExtent l="0" t="0" r="6350" b="0"/>
            <wp:docPr id="19" name="图片 1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9AD4" w14:textId="77777777" w:rsidR="00BF57A0" w:rsidRDefault="00BF57A0" w:rsidP="00BF57A0">
      <w:pPr>
        <w:pStyle w:val="2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</w:pPr>
      <w:bookmarkStart w:id="2" w:name="t14"/>
      <w:bookmarkEnd w:id="2"/>
      <w:r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  <w:t>微信授权登录</w:t>
      </w:r>
    </w:p>
    <w:p w14:paraId="27BF6F83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重头戏，这个就稍微跟前面的有点不一样了~</w:t>
      </w:r>
    </w:p>
    <w:p w14:paraId="7625CCC7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3" w:name="t15"/>
      <w:bookmarkEnd w:id="3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创建应用</w:t>
      </w:r>
    </w:p>
    <w:p w14:paraId="232DE67B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授权到测试公众号平台</w:t>
      </w:r>
      <w:hyperlink r:id="rId21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申请测试号</w:t>
        </w:r>
      </w:hyperlink>
      <w:r>
        <w:rPr>
          <w:rFonts w:ascii="Microsoft YaHei" w:eastAsia="Microsoft YaHei" w:hAnsi="Microsoft YaHei" w:hint="eastAsia"/>
          <w:color w:val="3F3F3F"/>
        </w:rPr>
        <w:t>，当然有正式的更好。。。</w:t>
      </w:r>
    </w:p>
    <w:p w14:paraId="32EFBDA6" w14:textId="51C92C7F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1BCC2726" wp14:editId="4E2DE579">
            <wp:extent cx="9086215" cy="5289550"/>
            <wp:effectExtent l="0" t="0" r="6985" b="0"/>
            <wp:docPr id="18" name="图片 1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21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4F4A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其实我们就是要这个效果。。。</w:t>
      </w:r>
    </w:p>
    <w:p w14:paraId="0E2D9663" w14:textId="77777777" w:rsidR="00BF57A0" w:rsidRDefault="00BF57A0" w:rsidP="00BF57A0">
      <w:pPr>
        <w:spacing w:before="480" w:after="480"/>
        <w:rPr>
          <w:rFonts w:ascii="Times New Roman" w:eastAsia="Times New Roman" w:hAnsi="Times New Roman" w:hint="eastAsia"/>
        </w:rPr>
      </w:pPr>
      <w:r>
        <w:rPr>
          <w:rFonts w:eastAsia="Times New Roman"/>
        </w:rPr>
        <w:pict w14:anchorId="02069F92">
          <v:rect id="_x0000_i1025" style="width:0;height:1.5pt" o:hralign="center" o:hrstd="t" o:hrnoshade="t" o:hr="t" fillcolor="#3f3f3f" stroked="f"/>
        </w:pict>
      </w:r>
    </w:p>
    <w:p w14:paraId="05EF18E7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我们登录了，测试平台就默认给我们创建了一个应用~</w:t>
      </w:r>
    </w:p>
    <w:p w14:paraId="409B0D97" w14:textId="60882E19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3245172" wp14:editId="3EBFD62C">
            <wp:extent cx="11054080" cy="5775960"/>
            <wp:effectExtent l="0" t="0" r="0" b="0"/>
            <wp:docPr id="17" name="图片 1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408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3220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4" w:name="t16"/>
      <w:bookmarkEnd w:id="4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设置回调域名</w:t>
      </w:r>
    </w:p>
    <w:p w14:paraId="2040A80E" w14:textId="134122F8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33555F1B" wp14:editId="19F97D1B">
            <wp:extent cx="10452100" cy="2766060"/>
            <wp:effectExtent l="0" t="0" r="12700" b="2540"/>
            <wp:docPr id="16" name="图片 1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DDED" w14:textId="4FBB35CB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D2E4D5F" wp14:editId="0C2A5994">
            <wp:extent cx="7060565" cy="5069840"/>
            <wp:effectExtent l="0" t="0" r="635" b="10160"/>
            <wp:docPr id="15" name="图片 1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B9D2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5" w:name="t17"/>
      <w:bookmarkEnd w:id="5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接口信息</w:t>
      </w:r>
    </w:p>
    <w:p w14:paraId="65CE7658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我要打开</w:t>
      </w:r>
      <w:hyperlink r:id="rId26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微信扫描登录文档</w:t>
        </w:r>
      </w:hyperlink>
    </w:p>
    <w:p w14:paraId="3C9EEBA1" w14:textId="77777777" w:rsidR="00BF57A0" w:rsidRDefault="00BF57A0" w:rsidP="00BF57A0">
      <w:pPr>
        <w:pStyle w:val="4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color w:val="3F3F3F"/>
          <w:sz w:val="30"/>
          <w:szCs w:val="30"/>
        </w:rPr>
      </w:pPr>
      <w:bookmarkStart w:id="6" w:name="t18"/>
      <w:bookmarkEnd w:id="6"/>
      <w:r>
        <w:rPr>
          <w:rFonts w:ascii="Microsoft YaHei" w:eastAsia="Microsoft YaHei" w:hAnsi="Microsoft YaHei" w:hint="eastAsia"/>
          <w:b w:val="0"/>
          <w:bCs/>
          <w:color w:val="3F3F3F"/>
          <w:sz w:val="30"/>
          <w:szCs w:val="30"/>
        </w:rPr>
        <w:t>授权接口</w:t>
      </w:r>
    </w:p>
    <w:p w14:paraId="37C25B47" w14:textId="3BE39DC3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245B290E" wp14:editId="71F76B7D">
            <wp:extent cx="8032750" cy="6238875"/>
            <wp:effectExtent l="0" t="0" r="0" b="9525"/>
            <wp:docPr id="14" name="图片 1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79D3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由上图得知： </w:t>
      </w:r>
      <w:r>
        <w:rPr>
          <w:rFonts w:ascii="Microsoft YaHei" w:eastAsia="Microsoft YaHei" w:hAnsi="Microsoft YaHei" w:hint="eastAsia"/>
          <w:color w:val="3F3F3F"/>
        </w:rPr>
        <w:br/>
        <w:t>1. 授权路径为：</w:t>
      </w:r>
      <w:r>
        <w:rPr>
          <w:rStyle w:val="HTML"/>
          <w:rFonts w:ascii="Courier" w:hAnsi="Courier"/>
          <w:color w:val="3F3F3F"/>
        </w:rPr>
        <w:t>https://open.weixin.qq.com/connect/qrconnect</w:t>
      </w:r>
      <w:r>
        <w:rPr>
          <w:rFonts w:ascii="Microsoft YaHei" w:eastAsia="Microsoft YaHei" w:hAnsi="Microsoft YaHei" w:hint="eastAsia"/>
          <w:color w:val="3F3F3F"/>
        </w:rPr>
        <w:t> </w:t>
      </w:r>
      <w:r>
        <w:rPr>
          <w:rFonts w:ascii="Microsoft YaHei" w:eastAsia="Microsoft YaHei" w:hAnsi="Microsoft YaHei" w:hint="eastAsia"/>
          <w:color w:val="3F3F3F"/>
        </w:rPr>
        <w:br/>
        <w:t>2. appid参数为：</w:t>
      </w:r>
      <w:r>
        <w:rPr>
          <w:rStyle w:val="HTML"/>
          <w:rFonts w:ascii="Courier" w:hAnsi="Courier"/>
          <w:color w:val="3F3F3F"/>
        </w:rPr>
        <w:t>appid</w:t>
      </w:r>
      <w:r>
        <w:rPr>
          <w:rFonts w:ascii="Microsoft YaHei" w:eastAsia="Microsoft YaHei" w:hAnsi="Microsoft YaHei" w:hint="eastAsia"/>
          <w:color w:val="3F3F3F"/>
        </w:rPr>
        <w:t>cas默认为client_id，需要做调整 </w:t>
      </w:r>
      <w:r>
        <w:rPr>
          <w:rFonts w:ascii="Microsoft YaHei" w:eastAsia="Microsoft YaHei" w:hAnsi="Microsoft YaHei" w:hint="eastAsia"/>
          <w:color w:val="3F3F3F"/>
        </w:rPr>
        <w:br/>
        <w:t>3. 网页授权登录</w:t>
      </w:r>
      <w:r>
        <w:rPr>
          <w:rStyle w:val="HTML"/>
          <w:rFonts w:ascii="Courier" w:hAnsi="Courier"/>
          <w:color w:val="3F3F3F"/>
        </w:rPr>
        <w:t>scope=snsapi_login</w:t>
      </w:r>
      <w:r>
        <w:rPr>
          <w:rFonts w:ascii="Microsoft YaHei" w:eastAsia="Microsoft YaHei" w:hAnsi="Microsoft YaHei" w:hint="eastAsia"/>
          <w:color w:val="3F3F3F"/>
        </w:rPr>
        <w:t>需要做调整</w:t>
      </w:r>
    </w:p>
    <w:p w14:paraId="163274FD" w14:textId="77777777" w:rsidR="00BF57A0" w:rsidRDefault="00BF57A0" w:rsidP="00BF57A0">
      <w:pPr>
        <w:pStyle w:val="4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color w:val="3F3F3F"/>
          <w:sz w:val="30"/>
          <w:szCs w:val="30"/>
        </w:rPr>
      </w:pPr>
      <w:bookmarkStart w:id="7" w:name="t19"/>
      <w:bookmarkEnd w:id="7"/>
      <w:r>
        <w:rPr>
          <w:rFonts w:ascii="Microsoft YaHei" w:eastAsia="Microsoft YaHei" w:hAnsi="Microsoft YaHei" w:hint="eastAsia"/>
          <w:b w:val="0"/>
          <w:bCs/>
          <w:color w:val="3F3F3F"/>
          <w:sz w:val="30"/>
          <w:szCs w:val="30"/>
        </w:rPr>
        <w:t>access_token接口</w:t>
      </w:r>
    </w:p>
    <w:p w14:paraId="28BEBF84" w14:textId="13A8B65B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842B528" wp14:editId="6B576ACA">
            <wp:extent cx="7523480" cy="4594860"/>
            <wp:effectExtent l="0" t="0" r="0" b="2540"/>
            <wp:docPr id="13" name="图片 1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4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E7DF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由上图得知：</w:t>
      </w:r>
    </w:p>
    <w:p w14:paraId="1B5D2357" w14:textId="77777777" w:rsidR="00BF57A0" w:rsidRDefault="00BF57A0" w:rsidP="00BF57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access_token路径为：</w:t>
      </w:r>
      <w:r>
        <w:rPr>
          <w:rStyle w:val="HTML"/>
          <w:rFonts w:ascii="Courier" w:hAnsi="Courier"/>
          <w:color w:val="3F3F3F"/>
        </w:rPr>
        <w:t>https://api.weixin.qq.com/sns/oauth2/access_token</w:t>
      </w:r>
    </w:p>
    <w:p w14:paraId="5F218577" w14:textId="77777777" w:rsidR="00BF57A0" w:rsidRDefault="00BF57A0" w:rsidP="00BF57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appid参数为：</w:t>
      </w:r>
      <w:r>
        <w:rPr>
          <w:rStyle w:val="HTML"/>
          <w:rFonts w:ascii="Courier" w:hAnsi="Courier"/>
          <w:color w:val="3F3F3F"/>
        </w:rPr>
        <w:t>appid</w:t>
      </w:r>
      <w:r>
        <w:rPr>
          <w:rFonts w:ascii="Microsoft YaHei" w:eastAsia="Microsoft YaHei" w:hAnsi="Microsoft YaHei" w:hint="eastAsia"/>
          <w:color w:val="3F3F3F"/>
        </w:rPr>
        <w:t>cas默认为client_id，需要做调整</w:t>
      </w:r>
    </w:p>
    <w:p w14:paraId="2409FD4D" w14:textId="77777777" w:rsidR="00BF57A0" w:rsidRDefault="00BF57A0" w:rsidP="00BF57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secret参数为：</w:t>
      </w:r>
      <w:r>
        <w:rPr>
          <w:rStyle w:val="HTML"/>
          <w:rFonts w:ascii="Courier" w:hAnsi="Courier"/>
          <w:color w:val="3F3F3F"/>
        </w:rPr>
        <w:t>secret</w:t>
      </w:r>
      <w:r>
        <w:rPr>
          <w:rFonts w:ascii="Microsoft YaHei" w:eastAsia="Microsoft YaHei" w:hAnsi="Microsoft YaHei" w:hint="eastAsia"/>
          <w:color w:val="3F3F3F"/>
        </w:rPr>
        <w:t>cas默认为</w:t>
      </w:r>
      <w:r>
        <w:rPr>
          <w:rStyle w:val="HTML"/>
          <w:rFonts w:ascii="Courier" w:hAnsi="Courier"/>
          <w:color w:val="3F3F3F"/>
        </w:rPr>
        <w:t>client_secret</w:t>
      </w:r>
      <w:r>
        <w:rPr>
          <w:rFonts w:ascii="Microsoft YaHei" w:eastAsia="Microsoft YaHei" w:hAnsi="Microsoft YaHei" w:hint="eastAsia"/>
          <w:color w:val="3F3F3F"/>
        </w:rPr>
        <w:t>,需要做调整</w:t>
      </w:r>
    </w:p>
    <w:p w14:paraId="2E4728FF" w14:textId="7E58CA6E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经过源码</w:t>
      </w:r>
      <w:r>
        <w:rPr>
          <w:rStyle w:val="HTML"/>
          <w:rFonts w:ascii="Courier" w:hAnsi="Courier"/>
          <w:color w:val="3F3F3F"/>
        </w:rPr>
        <w:t>com.github.scribejava.core.oauth.OAuth20Service#createAccessTokenRequest</w:t>
      </w:r>
      <w:r>
        <w:rPr>
          <w:rFonts w:ascii="Microsoft YaHei" w:eastAsia="Microsoft YaHei" w:hAnsi="Microsoft YaHei" w:hint="eastAsia"/>
          <w:color w:val="3F3F3F"/>
        </w:rPr>
        <w:t>的分析 </w:t>
      </w:r>
      <w:r>
        <w:rPr>
          <w:rFonts w:ascii="Microsoft YaHei" w:eastAsia="Microsoft YaHei" w:hAnsi="Microsoft YaHei" w:hint="eastAsia"/>
          <w:color w:val="3F3F3F"/>
        </w:rPr>
        <w:br/>
      </w: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122CACC8" wp14:editId="0DD34DB5">
            <wp:extent cx="9074785" cy="2604135"/>
            <wp:effectExtent l="0" t="0" r="0" b="12065"/>
            <wp:docPr id="12" name="图片 1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970D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很可惜不符合pac4j的默认请求，那么有以下几个解决办法：</w:t>
      </w:r>
    </w:p>
    <w:p w14:paraId="473BB473" w14:textId="77777777" w:rsidR="00BF57A0" w:rsidRDefault="00BF57A0" w:rsidP="00BF57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添加一个中转程序，把access_token路径让中转程序接管，中转程序请求到微信，再返回给sso程序即可（推荐）</w:t>
      </w:r>
    </w:p>
    <w:p w14:paraId="58867AD0" w14:textId="77777777" w:rsidR="00BF57A0" w:rsidRDefault="00BF57A0" w:rsidP="00BF57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修改cas以及pac4j源码，添加自己的部分逻辑（不推荐）</w:t>
      </w:r>
    </w:p>
    <w:p w14:paraId="3A227200" w14:textId="77777777" w:rsidR="00BF57A0" w:rsidRDefault="00BF57A0" w:rsidP="00BF57A0">
      <w:pPr>
        <w:pStyle w:val="4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color w:val="3F3F3F"/>
          <w:sz w:val="30"/>
          <w:szCs w:val="30"/>
        </w:rPr>
      </w:pPr>
      <w:bookmarkStart w:id="8" w:name="t20"/>
      <w:bookmarkEnd w:id="8"/>
      <w:r>
        <w:rPr>
          <w:rFonts w:ascii="Microsoft YaHei" w:eastAsia="Microsoft YaHei" w:hAnsi="Microsoft YaHei" w:hint="eastAsia"/>
          <w:b w:val="0"/>
          <w:bCs/>
          <w:color w:val="3F3F3F"/>
          <w:sz w:val="30"/>
          <w:szCs w:val="30"/>
        </w:rPr>
        <w:t>用户信息接口</w:t>
      </w:r>
    </w:p>
    <w:p w14:paraId="567C4E2E" w14:textId="5ED2AB38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6ED21B0" wp14:editId="7A81C0E9">
            <wp:extent cx="7917180" cy="5995670"/>
            <wp:effectExtent l="0" t="0" r="7620" b="0"/>
            <wp:docPr id="11" name="图片 1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18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0EED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由上图得知： </w:t>
      </w:r>
      <w:r>
        <w:rPr>
          <w:rFonts w:ascii="Microsoft YaHei" w:eastAsia="Microsoft YaHei" w:hAnsi="Microsoft YaHei" w:hint="eastAsia"/>
          <w:color w:val="3F3F3F"/>
        </w:rPr>
        <w:br/>
        <w:t>1. 用户信息接口为</w:t>
      </w:r>
      <w:r>
        <w:rPr>
          <w:rStyle w:val="HTML"/>
          <w:rFonts w:ascii="Courier" w:hAnsi="Courier"/>
          <w:color w:val="3F3F3F"/>
        </w:rPr>
        <w:t>https://api.weixin.qq.com/sns/userinfo</w:t>
      </w:r>
    </w:p>
    <w:p w14:paraId="3DD9A098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9" w:name="t21"/>
      <w:bookmarkEnd w:id="9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SSO配置</w:t>
      </w:r>
    </w:p>
    <w:p w14:paraId="60F2C2DB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application.properties</w:t>
      </w:r>
    </w:p>
    <w:p w14:paraId="5C2A2B04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#WeChat OAuth Login</w:t>
      </w:r>
    </w:p>
    <w:p w14:paraId="58C1220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.id</w:t>
      </w:r>
      <w:r>
        <w:rPr>
          <w:rStyle w:val="HTML"/>
          <w:rFonts w:ascii="Courier" w:hAnsi="Courier"/>
          <w:color w:val="333333"/>
          <w:sz w:val="19"/>
          <w:szCs w:val="19"/>
        </w:rPr>
        <w:t>=wxac0f1c863937d067</w:t>
      </w:r>
    </w:p>
    <w:p w14:paraId="04433DC3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由于微信的不为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clinet_id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，为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appid</w:t>
      </w:r>
    </w:p>
    <w:p w14:paraId="22A525CD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.customParams.appid</w:t>
      </w:r>
      <w:r>
        <w:rPr>
          <w:rStyle w:val="HTML"/>
          <w:rFonts w:ascii="Courier" w:hAnsi="Courier"/>
          <w:color w:val="333333"/>
          <w:sz w:val="19"/>
          <w:szCs w:val="19"/>
        </w:rPr>
        <w:t>=wxac0f1c863937d067</w:t>
      </w:r>
    </w:p>
    <w:p w14:paraId="34A7F9A6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微信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scope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登录为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snsapi_login</w:t>
      </w:r>
    </w:p>
    <w:p w14:paraId="2B21166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.customParams.scope</w:t>
      </w:r>
      <w:r>
        <w:rPr>
          <w:rStyle w:val="HTML"/>
          <w:rFonts w:ascii="Courier" w:hAnsi="Courier"/>
          <w:color w:val="333333"/>
          <w:sz w:val="19"/>
          <w:szCs w:val="19"/>
        </w:rPr>
        <w:t>=snsapi_login</w:t>
      </w:r>
    </w:p>
    <w:p w14:paraId="2F65DAC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.secret</w:t>
      </w:r>
      <w:r>
        <w:rPr>
          <w:rStyle w:val="HTML"/>
          <w:rFonts w:ascii="Courier" w:hAnsi="Courier"/>
          <w:color w:val="333333"/>
          <w:sz w:val="19"/>
          <w:szCs w:val="19"/>
        </w:rPr>
        <w:t>=bfeedc350fe15f45315a0ab67643085e</w:t>
      </w:r>
    </w:p>
    <w:p w14:paraId="71876201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.authUrl</w:t>
      </w:r>
      <w:r>
        <w:rPr>
          <w:rStyle w:val="HTML"/>
          <w:rFonts w:ascii="Courier" w:hAnsi="Courier"/>
          <w:color w:val="333333"/>
          <w:sz w:val="19"/>
          <w:szCs w:val="19"/>
        </w:rPr>
        <w:t>=https://open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.weixin.qq.com</w:t>
      </w:r>
      <w:r>
        <w:rPr>
          <w:rStyle w:val="HTML"/>
          <w:rFonts w:ascii="Courier" w:hAnsi="Courier"/>
          <w:color w:val="333333"/>
          <w:sz w:val="19"/>
          <w:szCs w:val="19"/>
        </w:rPr>
        <w:t>/connect/qrconnect</w:t>
      </w:r>
    </w:p>
    <w:p w14:paraId="71C7AC68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.tokenUrl</w:t>
      </w:r>
      <w:r>
        <w:rPr>
          <w:rStyle w:val="HTML"/>
          <w:rFonts w:ascii="Courier" w:hAnsi="Courier"/>
          <w:color w:val="333333"/>
          <w:sz w:val="19"/>
          <w:szCs w:val="19"/>
        </w:rPr>
        <w:t>=https://api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.weixin.qq.com</w:t>
      </w:r>
      <w:r>
        <w:rPr>
          <w:rStyle w:val="HTML"/>
          <w:rFonts w:ascii="Courier" w:hAnsi="Courier"/>
          <w:color w:val="333333"/>
          <w:sz w:val="19"/>
          <w:szCs w:val="19"/>
        </w:rPr>
        <w:t>/sns/oauth2/access_token</w:t>
      </w:r>
    </w:p>
    <w:p w14:paraId="142E0F4A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.profileUrl</w:t>
      </w:r>
      <w:r>
        <w:rPr>
          <w:rStyle w:val="HTML"/>
          <w:rFonts w:ascii="Courier" w:hAnsi="Courier"/>
          <w:color w:val="333333"/>
          <w:sz w:val="19"/>
          <w:szCs w:val="19"/>
        </w:rPr>
        <w:t>=https://api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.weixin.qq.com</w:t>
      </w:r>
      <w:r>
        <w:rPr>
          <w:rStyle w:val="HTML"/>
          <w:rFonts w:ascii="Courier" w:hAnsi="Courier"/>
          <w:color w:val="333333"/>
          <w:sz w:val="19"/>
          <w:szCs w:val="19"/>
        </w:rPr>
        <w:t>/sns/userinfo</w:t>
      </w:r>
    </w:p>
    <w:p w14:paraId="460D46F3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" w:eastAsiaTheme="minorEastAsia" w:hAnsi="Courier" w:hint="eastAsia"/>
          <w:color w:val="333333"/>
          <w:sz w:val="21"/>
          <w:szCs w:val="21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.clientName</w:t>
      </w:r>
      <w:r>
        <w:rPr>
          <w:rStyle w:val="HTML"/>
          <w:rFonts w:ascii="Courier" w:hAnsi="Courier"/>
          <w:color w:val="333333"/>
          <w:sz w:val="19"/>
          <w:szCs w:val="19"/>
        </w:rPr>
        <w:t>=WeChat</w:t>
      </w:r>
    </w:p>
    <w:p w14:paraId="0667B38B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</w:t>
      </w:r>
    </w:p>
    <w:p w14:paraId="535F981D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2</w:t>
      </w:r>
    </w:p>
    <w:p w14:paraId="155B685B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3</w:t>
      </w:r>
    </w:p>
    <w:p w14:paraId="6EBF1A09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4</w:t>
      </w:r>
    </w:p>
    <w:p w14:paraId="3456C734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5</w:t>
      </w:r>
    </w:p>
    <w:p w14:paraId="0024DA28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6</w:t>
      </w:r>
    </w:p>
    <w:p w14:paraId="20D1CFDA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7</w:t>
      </w:r>
    </w:p>
    <w:p w14:paraId="2C1FB531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8</w:t>
      </w:r>
    </w:p>
    <w:p w14:paraId="5776D63E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9</w:t>
      </w:r>
    </w:p>
    <w:p w14:paraId="0505E045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10</w:t>
      </w:r>
    </w:p>
    <w:p w14:paraId="4D795F14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11</w:t>
      </w:r>
    </w:p>
    <w:p w14:paraId="44415BF4" w14:textId="77777777" w:rsidR="00BF57A0" w:rsidRDefault="00BF57A0" w:rsidP="00BF57A0">
      <w:pPr>
        <w:spacing w:before="480" w:after="480"/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</w:rPr>
        <w:pict w14:anchorId="62323D25">
          <v:rect id="_x0000_i1026" style="width:0;height:1.5pt" o:hralign="center" o:hrstd="t" o:hrnoshade="t" o:hr="t" fillcolor="#3f3f3f" stroked="f"/>
        </w:pict>
      </w:r>
    </w:p>
    <w:p w14:paraId="1A7189BE" w14:textId="72879CC9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3C6096F9" wp14:editId="425C85D9">
            <wp:extent cx="13044805" cy="2557780"/>
            <wp:effectExtent l="0" t="0" r="10795" b="762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48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F94C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哎呀，对不起大家，</w:t>
      </w:r>
    </w:p>
    <w:p w14:paraId="63117FB8" w14:textId="77777777" w:rsidR="00BF57A0" w:rsidRDefault="00BF57A0" w:rsidP="00BF57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获取不到能够成功测试的应用，非常抱歉</w:t>
      </w:r>
    </w:p>
    <w:p w14:paraId="315DAF01" w14:textId="77777777" w:rsidR="00BF57A0" w:rsidRDefault="00BF57A0" w:rsidP="00BF57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没有测试到access_token，非常抱歉</w:t>
      </w:r>
    </w:p>
    <w:p w14:paraId="720F882F" w14:textId="77777777" w:rsidR="00BF57A0" w:rsidRDefault="00BF57A0" w:rsidP="00BF57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没有提取到用户信息，非常抱歉</w:t>
      </w:r>
    </w:p>
    <w:p w14:paraId="58E87692" w14:textId="77777777" w:rsidR="00BF57A0" w:rsidRDefault="00BF57A0" w:rsidP="00BF57A0">
      <w:pPr>
        <w:pStyle w:val="2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</w:pPr>
      <w:bookmarkStart w:id="10" w:name="t22"/>
      <w:bookmarkEnd w:id="10"/>
      <w:r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  <w:t>QQ授权登录</w:t>
      </w:r>
    </w:p>
    <w:p w14:paraId="6919B6D9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hyperlink r:id="rId32" w:anchor="/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申请成为开发者</w:t>
        </w:r>
      </w:hyperlink>
      <w:r>
        <w:rPr>
          <w:rFonts w:ascii="Microsoft YaHei" w:eastAsia="Microsoft YaHei" w:hAnsi="Microsoft YaHei" w:hint="eastAsia"/>
          <w:color w:val="3F3F3F"/>
        </w:rPr>
        <w:t> </w:t>
      </w:r>
      <w:r>
        <w:rPr>
          <w:rFonts w:ascii="Microsoft YaHei" w:eastAsia="Microsoft YaHei" w:hAnsi="Microsoft YaHei" w:hint="eastAsia"/>
          <w:color w:val="3F3F3F"/>
        </w:rPr>
        <w:br/>
      </w:r>
      <w:hyperlink r:id="rId33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接入文档</w:t>
        </w:r>
      </w:hyperlink>
    </w:p>
    <w:p w14:paraId="1A888DAF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qq登录更奇葩，恐怕在cas中做的话就比较吃力了，除非cas开放了自定义OAuth2的配置定义</w:t>
      </w:r>
    </w:p>
    <w:p w14:paraId="03B026CE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奇葩1: 开发者审核需要拍照上传。。。 </w:t>
      </w:r>
      <w:r>
        <w:rPr>
          <w:rFonts w:ascii="Microsoft YaHei" w:eastAsia="Microsoft YaHei" w:hAnsi="Microsoft YaHei" w:hint="eastAsia"/>
          <w:color w:val="3F3F3F"/>
        </w:rPr>
        <w:br/>
        <w:t>奇葩2: 用户信息返回</w:t>
      </w:r>
      <w:r>
        <w:rPr>
          <w:rStyle w:val="HTML"/>
          <w:rFonts w:ascii="Courier" w:hAnsi="Courier"/>
          <w:color w:val="3F3F3F"/>
        </w:rPr>
        <w:t>jsonp</w:t>
      </w:r>
      <w:r>
        <w:rPr>
          <w:rFonts w:ascii="Microsoft YaHei" w:eastAsia="Microsoft YaHei" w:hAnsi="Microsoft YaHei" w:hint="eastAsia"/>
          <w:color w:val="3F3F3F"/>
        </w:rPr>
        <w:t>(解决办法，通过中转程序来做这个用户信息的适配) </w:t>
      </w:r>
      <w:r>
        <w:rPr>
          <w:rFonts w:ascii="Microsoft YaHei" w:eastAsia="Microsoft YaHei" w:hAnsi="Microsoft YaHei" w:hint="eastAsia"/>
          <w:color w:val="3F3F3F"/>
        </w:rPr>
        <w:br/>
        <w:t>奇葩3: access_token获取报文不是json</w:t>
      </w:r>
    </w:p>
    <w:p w14:paraId="17CD511B" w14:textId="1655237E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08CA2D3" wp14:editId="62A60686">
            <wp:extent cx="6215380" cy="1979295"/>
            <wp:effectExtent l="0" t="0" r="7620" b="1905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28FD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11" w:name="t23"/>
      <w:bookmarkEnd w:id="11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创建应用</w:t>
      </w:r>
    </w:p>
    <w:p w14:paraId="200A43E2" w14:textId="5AD3BF78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0E4F66BA" wp14:editId="57E08178">
            <wp:extent cx="9861550" cy="5405120"/>
            <wp:effectExtent l="0" t="0" r="0" b="5080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0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0400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12" w:name="t24"/>
      <w:bookmarkEnd w:id="12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SSO配置</w:t>
      </w:r>
    </w:p>
    <w:p w14:paraId="2135581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#QQ OAuth Login</w:t>
      </w:r>
    </w:p>
    <w:p w14:paraId="1681D110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#QQ OAuth Login</w:t>
      </w:r>
    </w:p>
    <w:p w14:paraId="0D3E10B5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.id</w:t>
      </w:r>
      <w:r>
        <w:rPr>
          <w:rStyle w:val="HTML"/>
          <w:rFonts w:ascii="Courier" w:hAnsi="Courier"/>
          <w:color w:val="333333"/>
          <w:sz w:val="19"/>
          <w:szCs w:val="19"/>
        </w:rPr>
        <w:t>=</w:t>
      </w:r>
      <w:r>
        <w:rPr>
          <w:rStyle w:val="hljs-number"/>
          <w:rFonts w:ascii="Courier" w:hAnsi="Courier"/>
          <w:color w:val="006666"/>
          <w:sz w:val="19"/>
          <w:szCs w:val="19"/>
        </w:rPr>
        <w:t>101433938</w:t>
      </w:r>
    </w:p>
    <w:p w14:paraId="2113A495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.secret</w:t>
      </w:r>
      <w:r>
        <w:rPr>
          <w:rStyle w:val="HTML"/>
          <w:rFonts w:ascii="Courier" w:hAnsi="Courier"/>
          <w:color w:val="333333"/>
          <w:sz w:val="19"/>
          <w:szCs w:val="19"/>
        </w:rPr>
        <w:t>=ad4fef7e3fb785a51026aaf78121eff0</w:t>
      </w:r>
    </w:p>
    <w:p w14:paraId="099D9DC8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.authUrl</w:t>
      </w:r>
      <w:r>
        <w:rPr>
          <w:rStyle w:val="HTML"/>
          <w:rFonts w:ascii="Courier" w:hAnsi="Courier"/>
          <w:color w:val="333333"/>
          <w:sz w:val="19"/>
          <w:szCs w:val="19"/>
        </w:rPr>
        <w:t>=https://graph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.qq.com</w:t>
      </w:r>
      <w:r>
        <w:rPr>
          <w:rStyle w:val="HTML"/>
          <w:rFonts w:ascii="Courier" w:hAnsi="Courier"/>
          <w:color w:val="333333"/>
          <w:sz w:val="19"/>
          <w:szCs w:val="19"/>
        </w:rPr>
        <w:t>/oauth2</w:t>
      </w:r>
      <w:r>
        <w:rPr>
          <w:rStyle w:val="hljs-number"/>
          <w:rFonts w:ascii="Courier" w:hAnsi="Courier"/>
          <w:color w:val="006666"/>
          <w:sz w:val="19"/>
          <w:szCs w:val="19"/>
        </w:rPr>
        <w:t>.0</w:t>
      </w:r>
      <w:r>
        <w:rPr>
          <w:rStyle w:val="HTML"/>
          <w:rFonts w:ascii="Courier" w:hAnsi="Courier"/>
          <w:color w:val="333333"/>
          <w:sz w:val="19"/>
          <w:szCs w:val="19"/>
        </w:rPr>
        <w:t>/authorize</w:t>
      </w:r>
    </w:p>
    <w:p w14:paraId="7EBAB73A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原路径</w:t>
      </w:r>
    </w:p>
    <w:p w14:paraId="5C14276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#cas.authn.pac4j.oauth2[2].tokenUrl=https://graph.qq.com/oauth2.0/token</w:t>
      </w:r>
    </w:p>
    <w:p w14:paraId="0C3873A9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由于返回非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json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，做代理转发</w:t>
      </w:r>
    </w:p>
    <w:p w14:paraId="6CB9DAAE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.tokenUrl</w:t>
      </w:r>
      <w:r>
        <w:rPr>
          <w:rStyle w:val="HTML"/>
          <w:rFonts w:ascii="Courier" w:hAnsi="Courier"/>
          <w:color w:val="333333"/>
          <w:sz w:val="19"/>
          <w:szCs w:val="19"/>
        </w:rPr>
        <w:t>=http://localhost:</w:t>
      </w:r>
      <w:r>
        <w:rPr>
          <w:rStyle w:val="hljs-number"/>
          <w:rFonts w:ascii="Courier" w:hAnsi="Courier"/>
          <w:color w:val="006666"/>
          <w:sz w:val="19"/>
          <w:szCs w:val="19"/>
        </w:rPr>
        <w:t>8808</w:t>
      </w:r>
      <w:r>
        <w:rPr>
          <w:rStyle w:val="HTML"/>
          <w:rFonts w:ascii="Courier" w:hAnsi="Courier"/>
          <w:color w:val="333333"/>
          <w:sz w:val="19"/>
          <w:szCs w:val="19"/>
        </w:rPr>
        <w:t>/token/qq</w:t>
      </w:r>
    </w:p>
    <w:p w14:paraId="31073F92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原路径</w:t>
      </w:r>
    </w:p>
    <w:p w14:paraId="7E1E8F5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#cas.authn.pac4j.oauth2[2].profileUrl=https://api.weixin.qq.com/sns/userinfo</w:t>
      </w:r>
    </w:p>
    <w:p w14:paraId="756DEB7F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中转帮忙做这个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jsonp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的转发动作，具体看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sso-client-demo/sso-client-proxy-demo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模块</w:t>
      </w:r>
    </w:p>
    <w:p w14:paraId="14F060C0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.profileUrl</w:t>
      </w:r>
      <w:r>
        <w:rPr>
          <w:rStyle w:val="HTML"/>
          <w:rFonts w:ascii="Courier" w:hAnsi="Courier"/>
          <w:color w:val="333333"/>
          <w:sz w:val="19"/>
          <w:szCs w:val="19"/>
        </w:rPr>
        <w:t>=http://localhost:</w:t>
      </w:r>
      <w:r>
        <w:rPr>
          <w:rStyle w:val="hljs-number"/>
          <w:rFonts w:ascii="Courier" w:hAnsi="Courier"/>
          <w:color w:val="006666"/>
          <w:sz w:val="19"/>
          <w:szCs w:val="19"/>
        </w:rPr>
        <w:t>8808</w:t>
      </w:r>
      <w:r>
        <w:rPr>
          <w:rStyle w:val="HTML"/>
          <w:rFonts w:ascii="Courier" w:hAnsi="Courier"/>
          <w:color w:val="333333"/>
          <w:sz w:val="19"/>
          <w:szCs w:val="19"/>
        </w:rPr>
        <w:t>/user/qq</w:t>
      </w:r>
    </w:p>
    <w:p w14:paraId="64BC51B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.profileAttrs.id</w:t>
      </w:r>
      <w:r>
        <w:rPr>
          <w:rStyle w:val="HTML"/>
          <w:rFonts w:ascii="Courier" w:hAnsi="Courier"/>
          <w:color w:val="333333"/>
          <w:sz w:val="19"/>
          <w:szCs w:val="19"/>
        </w:rPr>
        <w:t>=openid</w:t>
      </w:r>
    </w:p>
    <w:p w14:paraId="279864AD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" w:eastAsiaTheme="minorEastAsia" w:hAnsi="Courier" w:hint="eastAsia"/>
          <w:color w:val="333333"/>
          <w:sz w:val="21"/>
          <w:szCs w:val="21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.profileAttrs.client</w:t>
      </w:r>
      <w:r>
        <w:rPr>
          <w:rStyle w:val="HTML"/>
          <w:rFonts w:ascii="Courier" w:hAnsi="Courier"/>
          <w:color w:val="333333"/>
          <w:sz w:val="19"/>
          <w:szCs w:val="19"/>
        </w:rPr>
        <w:t>_id=client_id</w:t>
      </w:r>
    </w:p>
    <w:p w14:paraId="1C5B1059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</w:t>
      </w:r>
    </w:p>
    <w:p w14:paraId="6C8EF574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2</w:t>
      </w:r>
    </w:p>
    <w:p w14:paraId="436B5C26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3</w:t>
      </w:r>
    </w:p>
    <w:p w14:paraId="08BB0522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4</w:t>
      </w:r>
    </w:p>
    <w:p w14:paraId="09C0AF57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5</w:t>
      </w:r>
    </w:p>
    <w:p w14:paraId="401342BF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6</w:t>
      </w:r>
    </w:p>
    <w:p w14:paraId="3DF45E52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7</w:t>
      </w:r>
    </w:p>
    <w:p w14:paraId="62D34DD3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8</w:t>
      </w:r>
    </w:p>
    <w:p w14:paraId="5F5D6FEB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9</w:t>
      </w:r>
    </w:p>
    <w:p w14:paraId="1E9B632A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10</w:t>
      </w:r>
    </w:p>
    <w:p w14:paraId="4A37FF19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11</w:t>
      </w:r>
    </w:p>
    <w:p w14:paraId="61424ECD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12</w:t>
      </w:r>
    </w:p>
    <w:p w14:paraId="47D5FDD1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13</w:t>
      </w:r>
    </w:p>
    <w:p w14:paraId="7777119D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14</w:t>
      </w:r>
    </w:p>
    <w:p w14:paraId="2DEBBA4F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15</w:t>
      </w:r>
    </w:p>
    <w:p w14:paraId="47572F5B" w14:textId="52A3C536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17249A88" wp14:editId="3765ACD2">
            <wp:extent cx="6967855" cy="3785235"/>
            <wp:effectExtent l="0" t="0" r="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5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9AE9" w14:textId="1B99406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2490648" wp14:editId="6A8C189D">
            <wp:extent cx="11285220" cy="5127625"/>
            <wp:effectExtent l="0" t="0" r="0" b="3175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22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C937" w14:textId="77777777" w:rsidR="00BF57A0" w:rsidRDefault="00BF57A0" w:rsidP="00BF57A0">
      <w:pPr>
        <w:pStyle w:val="1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62"/>
          <w:szCs w:val="62"/>
        </w:rPr>
      </w:pPr>
      <w:bookmarkStart w:id="13" w:name="t25"/>
      <w:bookmarkEnd w:id="13"/>
      <w:r>
        <w:rPr>
          <w:rFonts w:ascii="Microsoft YaHei" w:eastAsia="Microsoft YaHei" w:hAnsi="Microsoft YaHei" w:hint="eastAsia"/>
          <w:b w:val="0"/>
          <w:bCs w:val="0"/>
          <w:color w:val="3F3F3F"/>
          <w:sz w:val="62"/>
          <w:szCs w:val="62"/>
        </w:rPr>
        <w:t>温馨提示</w:t>
      </w:r>
    </w:p>
    <w:p w14:paraId="6A4B2476" w14:textId="0FE9CEF0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OAuth2的参数标准： </w:t>
      </w:r>
      <w:r>
        <w:rPr>
          <w:rFonts w:ascii="Microsoft YaHei" w:eastAsia="Microsoft YaHei" w:hAnsi="Microsoft YaHei" w:hint="eastAsia"/>
          <w:color w:val="3F3F3F"/>
        </w:rPr>
        <w:br/>
      </w: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682DECE" wp14:editId="25FA570A">
            <wp:extent cx="4410075" cy="2916555"/>
            <wp:effectExtent l="0" t="0" r="9525" b="4445"/>
            <wp:docPr id="5" name="图片 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A8C5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Style w:val="a6"/>
          <w:rFonts w:ascii="Microsoft YaHei" w:eastAsia="Microsoft YaHei" w:hAnsi="Microsoft YaHei" w:hint="eastAsia"/>
          <w:color w:val="3F3F3F"/>
        </w:rPr>
        <w:t>测试成功</w:t>
      </w:r>
      <w:r>
        <w:rPr>
          <w:rFonts w:ascii="Microsoft YaHei" w:eastAsia="Microsoft YaHei" w:hAnsi="Microsoft YaHei" w:hint="eastAsia"/>
          <w:color w:val="3F3F3F"/>
        </w:rPr>
        <w:t>：</w:t>
      </w:r>
    </w:p>
    <w:p w14:paraId="49D1689B" w14:textId="77777777" w:rsidR="00BF57A0" w:rsidRDefault="00BF57A0" w:rsidP="00BF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CSDN授权登录</w:t>
      </w:r>
    </w:p>
    <w:p w14:paraId="01A6D063" w14:textId="77777777" w:rsidR="00BF57A0" w:rsidRDefault="00BF57A0" w:rsidP="00BF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GitHub授权登录</w:t>
      </w:r>
    </w:p>
    <w:p w14:paraId="779523C7" w14:textId="77777777" w:rsidR="00BF57A0" w:rsidRDefault="00BF57A0" w:rsidP="00BF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QQ授权登录</w:t>
      </w:r>
    </w:p>
    <w:p w14:paraId="59C9F462" w14:textId="77777777" w:rsidR="00BF57A0" w:rsidRPr="00BF57A0" w:rsidRDefault="00BF57A0" w:rsidP="00BF57A0">
      <w:pPr>
        <w:rPr>
          <w:rFonts w:hint="eastAsia"/>
        </w:rPr>
      </w:pPr>
    </w:p>
    <w:p w14:paraId="5207A565" w14:textId="458750D3" w:rsidR="008F08D0" w:rsidRPr="00AB3758" w:rsidRDefault="009B708F" w:rsidP="009B708F">
      <w:pPr>
        <w:pStyle w:val="4"/>
        <w:rPr>
          <w:rFonts w:hint="eastAsia"/>
        </w:rPr>
      </w:pPr>
      <w:r>
        <w:rPr>
          <w:rFonts w:hint="eastAsia"/>
        </w:rPr>
        <w:t>学习</w:t>
      </w:r>
      <w:bookmarkStart w:id="14" w:name="_GoBack"/>
      <w:bookmarkEnd w:id="14"/>
      <w:r>
        <w:rPr>
          <w:rFonts w:hint="eastAsia"/>
        </w:rPr>
        <w:t xml:space="preserve"> </w:t>
      </w:r>
      <w:hyperlink r:id="rId39" w:history="1">
        <w:r w:rsidRPr="001E3BA4">
          <w:rPr>
            <w:rStyle w:val="ab"/>
          </w:rPr>
          <w:t>http://blog.csdn.net/u010475041/article/details/78300586</w:t>
        </w:r>
      </w:hyperlink>
      <w:r>
        <w:rPr>
          <w:rFonts w:hint="eastAsia"/>
        </w:rPr>
        <w:t xml:space="preserve"> </w:t>
      </w:r>
    </w:p>
    <w:sectPr w:rsidR="008F08D0" w:rsidRPr="00AB375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592911" w14:textId="77777777" w:rsidR="00B02AF1" w:rsidRDefault="00B02AF1" w:rsidP="00D80637">
      <w:pPr>
        <w:spacing w:after="0"/>
      </w:pPr>
      <w:r>
        <w:separator/>
      </w:r>
    </w:p>
  </w:endnote>
  <w:endnote w:type="continuationSeparator" w:id="0">
    <w:p w14:paraId="5B8864B1" w14:textId="77777777" w:rsidR="00B02AF1" w:rsidRDefault="00B02AF1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C0DB2F" w14:textId="77777777" w:rsidR="00B02AF1" w:rsidRDefault="00B02AF1" w:rsidP="00D80637">
      <w:pPr>
        <w:spacing w:after="0"/>
      </w:pPr>
      <w:r>
        <w:separator/>
      </w:r>
    </w:p>
  </w:footnote>
  <w:footnote w:type="continuationSeparator" w:id="0">
    <w:p w14:paraId="5F2FDC51" w14:textId="77777777" w:rsidR="00B02AF1" w:rsidRDefault="00B02AF1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F3C5A51"/>
    <w:multiLevelType w:val="multilevel"/>
    <w:tmpl w:val="2FA0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755FF3"/>
    <w:multiLevelType w:val="multilevel"/>
    <w:tmpl w:val="96D8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0723C5"/>
    <w:multiLevelType w:val="multilevel"/>
    <w:tmpl w:val="F45C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4D0099"/>
    <w:multiLevelType w:val="multilevel"/>
    <w:tmpl w:val="3A8A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E642AE"/>
    <w:multiLevelType w:val="multilevel"/>
    <w:tmpl w:val="A924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927008"/>
    <w:multiLevelType w:val="multilevel"/>
    <w:tmpl w:val="4F44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2C4CB6"/>
    <w:multiLevelType w:val="multilevel"/>
    <w:tmpl w:val="47C6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4DDD"/>
    <w:rsid w:val="00061E1B"/>
    <w:rsid w:val="00062DDC"/>
    <w:rsid w:val="00071667"/>
    <w:rsid w:val="000815C9"/>
    <w:rsid w:val="00092CFE"/>
    <w:rsid w:val="000C0A13"/>
    <w:rsid w:val="000D6311"/>
    <w:rsid w:val="0010242E"/>
    <w:rsid w:val="00102F87"/>
    <w:rsid w:val="00111979"/>
    <w:rsid w:val="001150FA"/>
    <w:rsid w:val="00123136"/>
    <w:rsid w:val="00161586"/>
    <w:rsid w:val="0016713A"/>
    <w:rsid w:val="0020306F"/>
    <w:rsid w:val="00252D03"/>
    <w:rsid w:val="002938A0"/>
    <w:rsid w:val="002C2979"/>
    <w:rsid w:val="002D44F6"/>
    <w:rsid w:val="002E32F1"/>
    <w:rsid w:val="002F1B54"/>
    <w:rsid w:val="002F7F17"/>
    <w:rsid w:val="00351BBA"/>
    <w:rsid w:val="00365A51"/>
    <w:rsid w:val="0036693D"/>
    <w:rsid w:val="0039653F"/>
    <w:rsid w:val="003A029E"/>
    <w:rsid w:val="003A7E08"/>
    <w:rsid w:val="004628A2"/>
    <w:rsid w:val="0048065B"/>
    <w:rsid w:val="00492E8E"/>
    <w:rsid w:val="004A2D6D"/>
    <w:rsid w:val="004B01DE"/>
    <w:rsid w:val="004D5034"/>
    <w:rsid w:val="004E5EBC"/>
    <w:rsid w:val="00505000"/>
    <w:rsid w:val="00505260"/>
    <w:rsid w:val="005603FD"/>
    <w:rsid w:val="005629A4"/>
    <w:rsid w:val="0057085D"/>
    <w:rsid w:val="00574CF9"/>
    <w:rsid w:val="00587579"/>
    <w:rsid w:val="005A2043"/>
    <w:rsid w:val="005A3FAA"/>
    <w:rsid w:val="005A65FA"/>
    <w:rsid w:val="005E34D3"/>
    <w:rsid w:val="005F0BAE"/>
    <w:rsid w:val="005F589F"/>
    <w:rsid w:val="00605B2D"/>
    <w:rsid w:val="00607BE1"/>
    <w:rsid w:val="0061721E"/>
    <w:rsid w:val="00623CA5"/>
    <w:rsid w:val="006269BD"/>
    <w:rsid w:val="006C0400"/>
    <w:rsid w:val="00705E54"/>
    <w:rsid w:val="00721CF4"/>
    <w:rsid w:val="00726E6F"/>
    <w:rsid w:val="0073104C"/>
    <w:rsid w:val="0076792F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F08D0"/>
    <w:rsid w:val="008F1051"/>
    <w:rsid w:val="0095692C"/>
    <w:rsid w:val="009613D8"/>
    <w:rsid w:val="009B1A81"/>
    <w:rsid w:val="009B708F"/>
    <w:rsid w:val="009C5BD7"/>
    <w:rsid w:val="00A079A8"/>
    <w:rsid w:val="00A44C20"/>
    <w:rsid w:val="00A45F7E"/>
    <w:rsid w:val="00A6013E"/>
    <w:rsid w:val="00A73D05"/>
    <w:rsid w:val="00A8151F"/>
    <w:rsid w:val="00A8526F"/>
    <w:rsid w:val="00AA1ABC"/>
    <w:rsid w:val="00AB3758"/>
    <w:rsid w:val="00AC61F0"/>
    <w:rsid w:val="00AF71F8"/>
    <w:rsid w:val="00B02AF1"/>
    <w:rsid w:val="00B75C36"/>
    <w:rsid w:val="00B8294A"/>
    <w:rsid w:val="00B875F5"/>
    <w:rsid w:val="00B9044D"/>
    <w:rsid w:val="00B951E3"/>
    <w:rsid w:val="00BE678E"/>
    <w:rsid w:val="00BF57A0"/>
    <w:rsid w:val="00C15B3D"/>
    <w:rsid w:val="00C259C5"/>
    <w:rsid w:val="00C73158"/>
    <w:rsid w:val="00C84120"/>
    <w:rsid w:val="00C84714"/>
    <w:rsid w:val="00CC090F"/>
    <w:rsid w:val="00CD0657"/>
    <w:rsid w:val="00D0748A"/>
    <w:rsid w:val="00D214B0"/>
    <w:rsid w:val="00D52A5C"/>
    <w:rsid w:val="00D65827"/>
    <w:rsid w:val="00D76897"/>
    <w:rsid w:val="00D80637"/>
    <w:rsid w:val="00DB072E"/>
    <w:rsid w:val="00DB0C47"/>
    <w:rsid w:val="00DE1C89"/>
    <w:rsid w:val="00E05B3F"/>
    <w:rsid w:val="00E30E25"/>
    <w:rsid w:val="00E74878"/>
    <w:rsid w:val="00E944A1"/>
    <w:rsid w:val="00E96795"/>
    <w:rsid w:val="00EA74F4"/>
    <w:rsid w:val="00EC32F1"/>
    <w:rsid w:val="00EC391E"/>
    <w:rsid w:val="00ED28E1"/>
    <w:rsid w:val="00F0370F"/>
    <w:rsid w:val="00F17296"/>
    <w:rsid w:val="00F31F64"/>
    <w:rsid w:val="00F3268F"/>
    <w:rsid w:val="00F33CF9"/>
    <w:rsid w:val="00F60665"/>
    <w:rsid w:val="00F663F7"/>
    <w:rsid w:val="00F85A59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preprocessor">
    <w:name w:val="hljs-preprocessor"/>
    <w:basedOn w:val="a0"/>
    <w:rsid w:val="00BF57A0"/>
  </w:style>
  <w:style w:type="character" w:customStyle="1" w:styleId="hljs-number">
    <w:name w:val="hljs-number"/>
    <w:basedOn w:val="a0"/>
    <w:rsid w:val="00BF5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4466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hyperlink" Target="https://mp.weixin.qq.com/debug/cgi-bin/sandbox?t=sandbox/login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open.weixin.qq.com/cgi-bin/showdocument?action=dir_list&amp;t=resource/res_list&amp;verify=1&amp;id=open1419316505&amp;token=&amp;lang=zh_CN" TargetMode="External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hyperlink" Target="https://connect.qq.com/manage.html" TargetMode="Externa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open.csdn.net/apps" TargetMode="External"/><Relationship Id="rId33" Type="http://schemas.openxmlformats.org/officeDocument/2006/relationships/hyperlink" Target="http://wiki.connect.qq.com/%E4%BD%BF%E7%94%A8authorization_code%E8%8E%B7%E5%8F%96access_token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hyperlink" Target="http://open.csdn.net/wiki/oauth2" TargetMode="External"/><Relationship Id="rId11" Type="http://schemas.openxmlformats.org/officeDocument/2006/relationships/hyperlink" Target="https://passport.sso.com:8443/cas/login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s://github.com/settings/applications/new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hyperlink" Target="http://blog.csdn.net/u010475041/article/details/78300586" TargetMode="Externa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11、cas第三方登录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87</TotalTime>
  <Pages>1</Pages>
  <Words>676</Words>
  <Characters>3858</Characters>
  <Application>Microsoft Macintosh Word</Application>
  <DocSecurity>0</DocSecurity>
  <Lines>32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141</cp:revision>
  <dcterms:created xsi:type="dcterms:W3CDTF">2017-11-29T16:40:00Z</dcterms:created>
  <dcterms:modified xsi:type="dcterms:W3CDTF">2018-02-23T06:43:00Z</dcterms:modified>
</cp:coreProperties>
</file>