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8A" w:rsidRDefault="00416F8A">
      <w:pPr>
        <w:rPr>
          <w:rFonts w:hint="eastAsia"/>
        </w:rPr>
      </w:pPr>
      <w:hyperlink r:id="rId7" w:history="1">
        <w:r w:rsidRPr="009614DD">
          <w:rPr>
            <w:rStyle w:val="a5"/>
          </w:rPr>
          <w:t>http://blog.sina.com.cn/s/blog_4979ec3e0101789c.html</w:t>
        </w:r>
      </w:hyperlink>
    </w:p>
    <w:p w:rsidR="00416F8A" w:rsidRDefault="00416F8A">
      <w:pPr>
        <w:rPr>
          <w:rFonts w:hint="eastAsia"/>
        </w:rPr>
      </w:pPr>
      <w:bookmarkStart w:id="0" w:name="_GoBack"/>
      <w:bookmarkEnd w:id="0"/>
    </w:p>
    <w:p w:rsidR="006E4BCA" w:rsidRDefault="00D270E1">
      <w:r>
        <w:t>Hibernate 4.0</w:t>
      </w:r>
      <w:r>
        <w:t>及以后的配置如下：</w:t>
      </w:r>
      <w:r>
        <w:br/>
      </w:r>
      <w:r>
        <w:br/>
        <w:t>&lt;property name="hibernate.cache.use_second_level_cache"&gt;true&lt;/property&gt;</w:t>
      </w:r>
      <w:r>
        <w:br/>
        <w:t>&lt;property name="hibernate.cache.region.factory_class"&gt;org.hibernate.cache.ehcache.EhCacheRegionFactory&lt;/property&gt;</w:t>
      </w:r>
      <w:r>
        <w:br/>
      </w:r>
      <w:r>
        <w:br/>
        <w:t xml:space="preserve">Hibernate 3.3 </w:t>
      </w:r>
      <w:r>
        <w:t>配置如下：</w:t>
      </w:r>
      <w:r>
        <w:br/>
      </w:r>
      <w:r>
        <w:br/>
        <w:t>&lt;property name="hibernate.cache.use_second_level_cache"&gt;true&lt;/property&gt;</w:t>
      </w:r>
      <w:r>
        <w:br/>
      </w:r>
      <w:r>
        <w:br/>
        <w:t>&lt;property name="cache.provider_class"&gt;org.hibernate.cache.EhCacheProvider&lt;/property&gt;</w:t>
      </w:r>
      <w:r>
        <w:br/>
      </w:r>
      <w:r>
        <w:br/>
      </w:r>
      <w:r>
        <w:br/>
      </w:r>
      <w:r>
        <w:t>完整的二级缓存配置：配置之前先拷贝一个</w:t>
      </w:r>
      <w:r>
        <w:t>ehcache.xml</w:t>
      </w:r>
      <w:r>
        <w:t>文件到</w:t>
      </w:r>
      <w:r>
        <w:t>src</w:t>
      </w:r>
      <w:r>
        <w:t>文件下</w:t>
      </w:r>
      <w:r>
        <w:br/>
      </w:r>
      <w:r>
        <w:br/>
        <w:t>    1</w:t>
      </w:r>
      <w:r>
        <w:t>、</w:t>
      </w:r>
      <w:r>
        <w:t xml:space="preserve">hibernate.cfg.xml </w:t>
      </w:r>
      <w:r>
        <w:t>设定：</w:t>
      </w:r>
      <w:r>
        <w:t>&lt;property name="hibernate.cache.use_second_level_cache"&gt;true&lt;/property&gt;</w:t>
      </w:r>
      <w:r>
        <w:br/>
        <w:t>    &lt;property name="hibernate.cache.region.factory_class"&gt;org.hibernate.cache.ehcache.EhCacheRegionFactory</w:t>
      </w:r>
      <w:r>
        <w:br/>
        <w:t>&lt;/property&gt;</w:t>
      </w:r>
      <w:r>
        <w:br/>
      </w:r>
      <w:r>
        <w:br/>
        <w:t>    2</w:t>
      </w:r>
      <w:r>
        <w:t>、使用</w:t>
      </w:r>
      <w:r>
        <w:t>@Cache</w:t>
      </w:r>
      <w:r>
        <w:t>注解</w:t>
      </w:r>
      <w:r>
        <w:t>(</w:t>
      </w:r>
      <w:r>
        <w:t>由</w:t>
      </w:r>
      <w:r>
        <w:t>hibernate</w:t>
      </w:r>
      <w:r>
        <w:t>扩展提供</w:t>
      </w:r>
      <w:r>
        <w:t>)    @Cache(usage=CacheConcurrencyStrategy.READ_WRITE)</w:t>
      </w:r>
      <w:r>
        <w:br/>
      </w:r>
      <w:r>
        <w:br/>
        <w:t>    3</w:t>
      </w:r>
      <w:r>
        <w:t>、用</w:t>
      </w:r>
      <w:r>
        <w:t>load</w:t>
      </w:r>
      <w:r>
        <w:t>或者</w:t>
      </w:r>
      <w:r>
        <w:t>iterate</w:t>
      </w:r>
      <w:r>
        <w:t>进行测试（二级缓存是</w:t>
      </w:r>
      <w:r>
        <w:t>SessionFactory</w:t>
      </w:r>
      <w:r>
        <w:t>级别的缓存）</w:t>
      </w:r>
    </w:p>
    <w:sectPr w:rsidR="006E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80D" w:rsidRDefault="00C2080D" w:rsidP="00D270E1">
      <w:r>
        <w:separator/>
      </w:r>
    </w:p>
  </w:endnote>
  <w:endnote w:type="continuationSeparator" w:id="0">
    <w:p w:rsidR="00C2080D" w:rsidRDefault="00C2080D" w:rsidP="00D2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80D" w:rsidRDefault="00C2080D" w:rsidP="00D270E1">
      <w:r>
        <w:separator/>
      </w:r>
    </w:p>
  </w:footnote>
  <w:footnote w:type="continuationSeparator" w:id="0">
    <w:p w:rsidR="00C2080D" w:rsidRDefault="00C2080D" w:rsidP="00D2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E1"/>
    <w:rsid w:val="001342CA"/>
    <w:rsid w:val="003C66E1"/>
    <w:rsid w:val="00416F8A"/>
    <w:rsid w:val="007A35DC"/>
    <w:rsid w:val="00C2080D"/>
    <w:rsid w:val="00D270E1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0E1"/>
    <w:rPr>
      <w:sz w:val="18"/>
      <w:szCs w:val="18"/>
    </w:rPr>
  </w:style>
  <w:style w:type="character" w:styleId="a5">
    <w:name w:val="Hyperlink"/>
    <w:basedOn w:val="a0"/>
    <w:uiPriority w:val="99"/>
    <w:unhideWhenUsed/>
    <w:rsid w:val="00416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0E1"/>
    <w:rPr>
      <w:sz w:val="18"/>
      <w:szCs w:val="18"/>
    </w:rPr>
  </w:style>
  <w:style w:type="character" w:styleId="a5">
    <w:name w:val="Hyperlink"/>
    <w:basedOn w:val="a0"/>
    <w:uiPriority w:val="99"/>
    <w:unhideWhenUsed/>
    <w:rsid w:val="00416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979ec3e0101789c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</cp:revision>
  <dcterms:created xsi:type="dcterms:W3CDTF">2015-04-30T14:42:00Z</dcterms:created>
  <dcterms:modified xsi:type="dcterms:W3CDTF">2015-04-30T14:43:00Z</dcterms:modified>
</cp:coreProperties>
</file>