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6C" w:rsidRDefault="000D6DB1" w:rsidP="000D6DB1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、复制一个</w:t>
      </w:r>
      <w:r>
        <w:rPr>
          <w:rFonts w:hint="eastAsia"/>
        </w:rPr>
        <w:t>conf</w:t>
      </w:r>
      <w:r>
        <w:rPr>
          <w:rFonts w:hint="eastAsia"/>
        </w:rPr>
        <w:t>，复制为</w:t>
      </w:r>
      <w:r>
        <w:rPr>
          <w:rFonts w:hint="eastAsia"/>
        </w:rPr>
        <w:t>conf2</w:t>
      </w:r>
    </w:p>
    <w:p w:rsidR="000D6DB1" w:rsidRDefault="00C2192F" w:rsidP="000D6DB1">
      <w:pPr>
        <w:rPr>
          <w:rFonts w:hint="eastAsia"/>
        </w:rPr>
      </w:pPr>
      <w:r>
        <w:rPr>
          <w:noProof/>
        </w:rPr>
        <w:drawing>
          <wp:inline distT="0" distB="0" distL="0" distR="0" wp14:anchorId="378ADD06" wp14:editId="6FE47CAD">
            <wp:extent cx="5274310" cy="21396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FF" w:rsidRPr="00FC4BFF" w:rsidRDefault="00FC4BFF" w:rsidP="00FC4BFF">
      <w:pPr>
        <w:pStyle w:val="2"/>
      </w:pPr>
      <w:r>
        <w:rPr>
          <w:rFonts w:hint="eastAsia"/>
        </w:rPr>
        <w:t>2</w:t>
      </w:r>
      <w:r w:rsidRPr="00FC4BFF">
        <w:rPr>
          <w:rFonts w:hint="eastAsia"/>
        </w:rPr>
        <w:t>、修改里面的</w:t>
      </w:r>
      <w:r w:rsidRPr="00FC4BFF">
        <w:rPr>
          <w:rFonts w:hint="eastAsia"/>
        </w:rPr>
        <w:t>activemq.xml</w:t>
      </w:r>
      <w:r w:rsidRPr="00FC4BFF">
        <w:rPr>
          <w:rFonts w:hint="eastAsia"/>
        </w:rPr>
        <w:t>文件</w:t>
      </w:r>
    </w:p>
    <w:p w:rsidR="00FC4BFF" w:rsidRDefault="00FC4BFF" w:rsidP="00FC4BFF">
      <w:pPr>
        <w:pStyle w:val="3"/>
        <w:rPr>
          <w:rFonts w:hint="eastAsia"/>
        </w:rPr>
      </w:pPr>
      <w:r w:rsidRPr="00FC4BFF">
        <w:rPr>
          <w:rFonts w:hint="eastAsia"/>
        </w:rPr>
        <w:t>①</w:t>
      </w:r>
      <w:r w:rsidRPr="00FC4BFF">
        <w:rPr>
          <w:rFonts w:hint="eastAsia"/>
        </w:rPr>
        <w:t>brokerName</w:t>
      </w:r>
      <w:r w:rsidRPr="00FC4BFF">
        <w:rPr>
          <w:rFonts w:hint="eastAsia"/>
        </w:rPr>
        <w:t>不能和原来的重复</w:t>
      </w:r>
    </w:p>
    <w:p w:rsidR="00FC4BFF" w:rsidRDefault="005161D0" w:rsidP="00FC4BFF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C4BFF">
        <w:rPr>
          <w:rFonts w:hint="eastAsia"/>
        </w:rPr>
        <w:t>之前的</w:t>
      </w:r>
      <w:r w:rsidR="00FC4BFF">
        <w:rPr>
          <w:rFonts w:hint="eastAsia"/>
        </w:rPr>
        <w:t>brokerName</w:t>
      </w:r>
    </w:p>
    <w:p w:rsidR="00FC4BFF" w:rsidRDefault="00DC2FC3" w:rsidP="00FC4BFF">
      <w:pPr>
        <w:rPr>
          <w:rFonts w:hint="eastAsia"/>
        </w:rPr>
      </w:pPr>
      <w:r>
        <w:rPr>
          <w:noProof/>
        </w:rPr>
        <w:drawing>
          <wp:inline distT="0" distB="0" distL="0" distR="0" wp14:anchorId="5C9FF68D" wp14:editId="5282D16F">
            <wp:extent cx="7564169" cy="64698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7186" cy="6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FF" w:rsidRDefault="005161D0" w:rsidP="005161D0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、这里修改为</w:t>
      </w:r>
      <w:r>
        <w:rPr>
          <w:rFonts w:hint="eastAsia"/>
        </w:rPr>
        <w:t>mybrokerName</w:t>
      </w:r>
    </w:p>
    <w:tbl>
      <w:tblPr>
        <w:tblW w:w="1105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5161D0" w:rsidTr="008964F2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1057" w:type="dxa"/>
          </w:tcPr>
          <w:p w:rsidR="005161D0" w:rsidRDefault="005161D0" w:rsidP="005161D0">
            <w:pPr>
              <w:ind w:left="-7"/>
              <w:rPr>
                <w:rFonts w:hint="eastAsia"/>
              </w:rPr>
            </w:pPr>
            <w:r w:rsidRPr="005161D0">
              <w:t xml:space="preserve">    &lt;broker xmlns="http://activemq.apache.org/schema/core" </w:t>
            </w:r>
            <w:r w:rsidRPr="0098732A">
              <w:rPr>
                <w:color w:val="FF0000"/>
                <w:sz w:val="32"/>
              </w:rPr>
              <w:t>brokerName="</w:t>
            </w:r>
            <w:r w:rsidRPr="0098732A">
              <w:rPr>
                <w:rFonts w:hint="eastAsia"/>
                <w:color w:val="FF0000"/>
                <w:sz w:val="32"/>
              </w:rPr>
              <w:t>m</w:t>
            </w:r>
            <w:r w:rsidRPr="0098732A">
              <w:rPr>
                <w:rFonts w:hint="eastAsia"/>
                <w:color w:val="FF0000"/>
                <w:sz w:val="32"/>
              </w:rPr>
              <w:t>ybrokerName</w:t>
            </w:r>
            <w:r w:rsidRPr="0098732A">
              <w:rPr>
                <w:color w:val="FF0000"/>
                <w:sz w:val="32"/>
              </w:rPr>
              <w:t xml:space="preserve">" </w:t>
            </w:r>
            <w:r w:rsidRPr="005161D0">
              <w:t>dataDirectory="${activemq.data}"&gt;</w:t>
            </w:r>
          </w:p>
          <w:p w:rsidR="005161D0" w:rsidRDefault="005161D0" w:rsidP="005161D0">
            <w:pPr>
              <w:ind w:left="-7"/>
              <w:rPr>
                <w:rFonts w:hint="eastAsia"/>
              </w:rPr>
            </w:pPr>
          </w:p>
          <w:p w:rsidR="005161D0" w:rsidRDefault="005161D0" w:rsidP="005161D0">
            <w:pPr>
              <w:ind w:left="-7"/>
              <w:rPr>
                <w:rFonts w:hint="eastAsia"/>
              </w:rPr>
            </w:pPr>
          </w:p>
        </w:tc>
      </w:tr>
    </w:tbl>
    <w:p w:rsidR="00FC4BFF" w:rsidRDefault="00FC4BFF" w:rsidP="00A35886">
      <w:pPr>
        <w:pStyle w:val="3"/>
        <w:rPr>
          <w:rFonts w:hint="eastAsia"/>
        </w:rPr>
      </w:pPr>
      <w:r w:rsidRPr="00FC4BFF">
        <w:rPr>
          <w:rFonts w:hint="eastAsia"/>
        </w:rPr>
        <w:lastRenderedPageBreak/>
        <w:t>②数据存放的文件名称不能重复，比如</w:t>
      </w:r>
      <w:r w:rsidRPr="00FC4BFF">
        <w:rPr>
          <w:rFonts w:hint="eastAsia"/>
        </w:rPr>
        <w:t>&lt;kahaDB direc</w:t>
      </w:r>
      <w:r w:rsidR="00A35886">
        <w:rPr>
          <w:rFonts w:hint="eastAsia"/>
        </w:rPr>
        <w:t>tory = "${activemq.data}/kahadb</w:t>
      </w:r>
      <w:r w:rsidRPr="00FC4BFF">
        <w:rPr>
          <w:rFonts w:hint="eastAsia"/>
        </w:rPr>
        <w:t>"/&gt;</w:t>
      </w:r>
    </w:p>
    <w:p w:rsidR="00A35886" w:rsidRDefault="00A35886" w:rsidP="00A35886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、之前为的</w:t>
      </w:r>
      <w:r w:rsidRPr="00FC4BFF">
        <w:rPr>
          <w:rFonts w:hint="eastAsia"/>
        </w:rPr>
        <w:t>kahaDB</w:t>
      </w:r>
    </w:p>
    <w:p w:rsidR="00A35886" w:rsidRDefault="00A35886" w:rsidP="00A35886">
      <w:pPr>
        <w:rPr>
          <w:rFonts w:hint="eastAsia"/>
        </w:rPr>
      </w:pPr>
      <w:r>
        <w:rPr>
          <w:noProof/>
        </w:rPr>
        <w:drawing>
          <wp:inline distT="0" distB="0" distL="0" distR="0" wp14:anchorId="5EB566AA" wp14:editId="0E89B4D0">
            <wp:extent cx="5274310" cy="8998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86" w:rsidRPr="00A35886" w:rsidRDefault="00A35886" w:rsidP="00A35886">
      <w:pPr>
        <w:rPr>
          <w:rFonts w:hint="eastAsia"/>
        </w:rPr>
      </w:pPr>
    </w:p>
    <w:p w:rsidR="00A35886" w:rsidRDefault="00A35886" w:rsidP="00A35886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、这里修改为</w:t>
      </w:r>
      <w:r>
        <w:rPr>
          <w:rFonts w:hint="eastAsia"/>
        </w:rPr>
        <w:t>kahadb2</w:t>
      </w:r>
    </w:p>
    <w:p w:rsidR="00A35886" w:rsidRDefault="00A35886" w:rsidP="00A35886">
      <w:pPr>
        <w:rPr>
          <w:rFonts w:hint="eastAsia"/>
        </w:rPr>
      </w:pPr>
    </w:p>
    <w:tbl>
      <w:tblPr>
        <w:tblW w:w="9645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5"/>
      </w:tblGrid>
      <w:tr w:rsidR="00A35886" w:rsidTr="00A35886">
        <w:tblPrEx>
          <w:tblCellMar>
            <w:top w:w="0" w:type="dxa"/>
            <w:bottom w:w="0" w:type="dxa"/>
          </w:tblCellMar>
        </w:tblPrEx>
        <w:trPr>
          <w:trHeight w:val="1277"/>
        </w:trPr>
        <w:tc>
          <w:tcPr>
            <w:tcW w:w="9645" w:type="dxa"/>
          </w:tcPr>
          <w:p w:rsidR="00A35886" w:rsidRDefault="00A35886" w:rsidP="00A35886">
            <w:pPr>
              <w:ind w:left="170"/>
              <w:rPr>
                <w:rFonts w:hint="eastAsia"/>
              </w:rPr>
            </w:pPr>
          </w:p>
          <w:p w:rsidR="00A35886" w:rsidRDefault="00A35886" w:rsidP="00A35886">
            <w:pPr>
              <w:ind w:left="170"/>
            </w:pPr>
            <w:r>
              <w:t xml:space="preserve">        &lt;persistenceAdapter&gt;</w:t>
            </w:r>
          </w:p>
          <w:p w:rsidR="00A35886" w:rsidRDefault="00A35886" w:rsidP="00A35886">
            <w:pPr>
              <w:ind w:left="170"/>
            </w:pPr>
            <w:r>
              <w:t xml:space="preserve">            &lt;kahaDB directory="${activemq.da</w:t>
            </w:r>
            <w:r w:rsidRPr="006A6FFD">
              <w:t>ta}/</w:t>
            </w:r>
            <w:r w:rsidRPr="006A6FFD">
              <w:rPr>
                <w:color w:val="FF0000"/>
                <w:sz w:val="32"/>
              </w:rPr>
              <w:t>kahadb2"/&gt;</w:t>
            </w:r>
          </w:p>
          <w:p w:rsidR="00A35886" w:rsidRDefault="00A35886" w:rsidP="00A35886">
            <w:pPr>
              <w:ind w:left="170"/>
              <w:rPr>
                <w:rFonts w:hint="eastAsia"/>
              </w:rPr>
            </w:pPr>
            <w:r>
              <w:t xml:space="preserve">        &lt;/persistenceAdapter&gt;</w:t>
            </w:r>
          </w:p>
          <w:p w:rsidR="00A35886" w:rsidRDefault="00A35886" w:rsidP="00A35886">
            <w:pPr>
              <w:ind w:left="170"/>
              <w:rPr>
                <w:rFonts w:hint="eastAsia"/>
              </w:rPr>
            </w:pPr>
          </w:p>
        </w:tc>
      </w:tr>
    </w:tbl>
    <w:p w:rsidR="00A35886" w:rsidRPr="00A35886" w:rsidRDefault="00A35886" w:rsidP="00A35886">
      <w:pPr>
        <w:rPr>
          <w:rFonts w:hint="eastAsia"/>
        </w:rPr>
      </w:pPr>
    </w:p>
    <w:p w:rsidR="00FC4BFF" w:rsidRPr="00FC4BFF" w:rsidRDefault="00FC4BFF" w:rsidP="00BA7321">
      <w:pPr>
        <w:pStyle w:val="3"/>
        <w:rPr>
          <w:rFonts w:hint="eastAsia"/>
        </w:rPr>
      </w:pPr>
      <w:r w:rsidRPr="00FC4BFF">
        <w:rPr>
          <w:rFonts w:hint="eastAsia"/>
        </w:rPr>
        <w:t>③所有涉及的</w:t>
      </w:r>
      <w:r w:rsidRPr="00FC4BFF">
        <w:rPr>
          <w:rFonts w:hint="eastAsia"/>
        </w:rPr>
        <w:t>transportConnector</w:t>
      </w:r>
      <w:r w:rsidRPr="00FC4BFF">
        <w:rPr>
          <w:rFonts w:hint="eastAsia"/>
        </w:rPr>
        <w:t>的端口，都要和原来的不一样。注意不要超出端口的范围</w:t>
      </w:r>
      <w:r w:rsidRPr="00FC4BFF">
        <w:rPr>
          <w:rFonts w:hint="eastAsia"/>
        </w:rPr>
        <w:t>(0-65535)</w:t>
      </w:r>
    </w:p>
    <w:p w:rsidR="00FC4BFF" w:rsidRDefault="00BA7321" w:rsidP="00BA7321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、之前的</w:t>
      </w:r>
      <w:r w:rsidRPr="00FC4BFF">
        <w:rPr>
          <w:rFonts w:hint="eastAsia"/>
        </w:rPr>
        <w:t>transportConnector</w:t>
      </w:r>
      <w:r>
        <w:rPr>
          <w:rFonts w:hint="eastAsia"/>
        </w:rPr>
        <w:t>端口</w:t>
      </w:r>
    </w:p>
    <w:p w:rsidR="00BA7321" w:rsidRDefault="00BA7321" w:rsidP="00BA7321">
      <w:r>
        <w:rPr>
          <w:noProof/>
        </w:rPr>
        <w:drawing>
          <wp:inline distT="0" distB="0" distL="0" distR="0" wp14:anchorId="6C8B414F" wp14:editId="278076CB">
            <wp:extent cx="5274310" cy="7905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21" w:rsidRDefault="00BA7321" w:rsidP="00BA7321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这里修改</w:t>
      </w:r>
      <w:r w:rsidRPr="00FC4BFF">
        <w:rPr>
          <w:rFonts w:hint="eastAsia"/>
        </w:rPr>
        <w:t>transportConnector</w:t>
      </w:r>
      <w:r>
        <w:rPr>
          <w:rFonts w:hint="eastAsia"/>
        </w:rPr>
        <w:t>端口</w:t>
      </w:r>
      <w:r w:rsidR="00206136">
        <w:rPr>
          <w:rFonts w:hint="eastAsia"/>
        </w:rPr>
        <w:t>，末尾全部改成了</w:t>
      </w:r>
      <w:r w:rsidR="00206136">
        <w:rPr>
          <w:rFonts w:hint="eastAsia"/>
        </w:rPr>
        <w:t>7</w:t>
      </w:r>
      <w:r w:rsidR="00206136">
        <w:rPr>
          <w:rFonts w:hint="eastAsia"/>
        </w:rPr>
        <w:t>（随便改的）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6"/>
      </w:tblGrid>
      <w:tr w:rsidR="00BA7321" w:rsidTr="00935F81">
        <w:tblPrEx>
          <w:tblCellMar>
            <w:top w:w="0" w:type="dxa"/>
            <w:bottom w:w="0" w:type="dxa"/>
          </w:tblCellMar>
        </w:tblPrEx>
        <w:trPr>
          <w:trHeight w:val="747"/>
        </w:trPr>
        <w:tc>
          <w:tcPr>
            <w:tcW w:w="11766" w:type="dxa"/>
          </w:tcPr>
          <w:p w:rsidR="00BA7321" w:rsidRDefault="00BA7321" w:rsidP="00BA7321">
            <w:pPr>
              <w:ind w:left="34"/>
            </w:pPr>
            <w:r>
              <w:t xml:space="preserve">  &lt;transportConnectors&gt;</w:t>
            </w:r>
          </w:p>
          <w:p w:rsidR="00BA7321" w:rsidRDefault="00BA7321" w:rsidP="00BA7321">
            <w:pPr>
              <w:ind w:left="34"/>
            </w:pPr>
            <w:r>
              <w:t xml:space="preserve">  &lt;!-- DOS protection, limit concurrent connections to 1000 and frame size to 100MB --&gt;</w:t>
            </w:r>
          </w:p>
          <w:p w:rsidR="00BA7321" w:rsidRDefault="00BA7321" w:rsidP="00BA7321">
            <w:pPr>
              <w:ind w:left="34"/>
            </w:pPr>
            <w:r>
              <w:t xml:space="preserve">            &lt;transportConnector name="openwire" uri="tcp://0.0.0.</w:t>
            </w:r>
            <w:r w:rsidRPr="008809AE">
              <w:rPr>
                <w:color w:val="FF0000"/>
                <w:sz w:val="22"/>
              </w:rPr>
              <w:t>0:61617?</w:t>
            </w:r>
            <w:r>
              <w:t>maximumConnections=1000&amp;amp;wireFormat.maxFrameSize=104857600"/&gt;</w:t>
            </w:r>
          </w:p>
          <w:p w:rsidR="00BA7321" w:rsidRDefault="00BA7321" w:rsidP="00BA7321">
            <w:pPr>
              <w:ind w:left="34"/>
            </w:pPr>
            <w:r>
              <w:t xml:space="preserve">            &lt;transportConnector name="amqp" uri="amqp://0.0.0.0</w:t>
            </w:r>
            <w:r w:rsidRPr="008809AE">
              <w:rPr>
                <w:color w:val="FF0000"/>
                <w:sz w:val="22"/>
              </w:rPr>
              <w:t>:5677?</w:t>
            </w:r>
            <w:r>
              <w:t>maximumConnections=1000&amp;amp;wireFormat.maxFrameSize=104857600"/&gt;</w:t>
            </w:r>
          </w:p>
          <w:p w:rsidR="00BA7321" w:rsidRDefault="00BA7321" w:rsidP="00BA7321">
            <w:pPr>
              <w:ind w:left="34"/>
            </w:pPr>
            <w:r>
              <w:t xml:space="preserve">            &lt;transportConnector name="stomp" uri="stomp://0.0.0.0</w:t>
            </w:r>
            <w:r w:rsidRPr="008809AE">
              <w:rPr>
                <w:color w:val="FF0000"/>
                <w:sz w:val="22"/>
              </w:rPr>
              <w:t>:61617?</w:t>
            </w:r>
            <w:r>
              <w:t>maximumConnections=1000&amp;amp;wireFormat.maxFrameSize=104857600"/&gt;</w:t>
            </w:r>
          </w:p>
          <w:p w:rsidR="00BA7321" w:rsidRDefault="00BA7321" w:rsidP="00BA7321">
            <w:pPr>
              <w:ind w:left="34"/>
            </w:pPr>
            <w:r>
              <w:t xml:space="preserve">            &lt;transportConnector name="mqtt" uri="mqtt://0.0.0.0</w:t>
            </w:r>
            <w:r w:rsidRPr="008809AE">
              <w:rPr>
                <w:color w:val="FF0000"/>
                <w:sz w:val="22"/>
              </w:rPr>
              <w:t>:1887</w:t>
            </w:r>
            <w:r>
              <w:t>?maximumConnections=1000&amp;amp;wireFormat.maxFrameSize=104857600"/&gt;</w:t>
            </w:r>
          </w:p>
          <w:p w:rsidR="00BA7321" w:rsidRDefault="00BA7321" w:rsidP="00BA7321">
            <w:pPr>
              <w:ind w:left="34"/>
            </w:pPr>
            <w:r>
              <w:t xml:space="preserve">            &lt;transportConnector name="ws" uri="ws://0.0.0.0:</w:t>
            </w:r>
            <w:r w:rsidRPr="008809AE">
              <w:rPr>
                <w:color w:val="FF0000"/>
                <w:sz w:val="22"/>
              </w:rPr>
              <w:t>61617?</w:t>
            </w:r>
            <w:r>
              <w:t>maximumConnections=1000&amp;amp;wireFormat.maxFrameSize=104857600"/&gt;</w:t>
            </w:r>
          </w:p>
          <w:p w:rsidR="00BA7321" w:rsidRDefault="00BA7321" w:rsidP="00BA7321">
            <w:pPr>
              <w:ind w:left="34"/>
              <w:rPr>
                <w:rFonts w:hint="eastAsia"/>
              </w:rPr>
            </w:pPr>
            <w:r>
              <w:t xml:space="preserve">        &lt;/transportConnectors&gt;</w:t>
            </w:r>
          </w:p>
        </w:tc>
      </w:tr>
    </w:tbl>
    <w:p w:rsidR="00BA7321" w:rsidRDefault="00BA7321" w:rsidP="00BA7321">
      <w:pPr>
        <w:ind w:firstLineChars="200" w:firstLine="420"/>
        <w:rPr>
          <w:rFonts w:hint="eastAsia"/>
        </w:rPr>
      </w:pPr>
    </w:p>
    <w:p w:rsidR="007F6E52" w:rsidRPr="007F6E52" w:rsidRDefault="007F6E52" w:rsidP="007F6E52">
      <w:pPr>
        <w:pStyle w:val="2"/>
      </w:pPr>
      <w:r w:rsidRPr="007F6E52">
        <w:rPr>
          <w:rFonts w:hint="eastAsia"/>
        </w:rPr>
        <w:t>3</w:t>
      </w:r>
      <w:r w:rsidRPr="007F6E52">
        <w:rPr>
          <w:rFonts w:hint="eastAsia"/>
        </w:rPr>
        <w:t>、修改</w:t>
      </w:r>
      <w:r w:rsidRPr="007F6E52">
        <w:rPr>
          <w:rFonts w:hint="eastAsia"/>
        </w:rPr>
        <w:t>jetty.xml</w:t>
      </w:r>
      <w:r w:rsidRPr="007F6E52">
        <w:rPr>
          <w:rFonts w:hint="eastAsia"/>
        </w:rPr>
        <w:t>，把里面的默认端口号</w:t>
      </w:r>
      <w:r w:rsidRPr="007F6E52">
        <w:rPr>
          <w:rFonts w:hint="eastAsia"/>
        </w:rPr>
        <w:t>8161</w:t>
      </w:r>
      <w:r w:rsidR="00553C79">
        <w:rPr>
          <w:rFonts w:hint="eastAsia"/>
        </w:rPr>
        <w:t>改成别的，例如，</w:t>
      </w:r>
      <w:r w:rsidRPr="007F6E52">
        <w:rPr>
          <w:rFonts w:hint="eastAsia"/>
        </w:rPr>
        <w:t>9161</w:t>
      </w:r>
    </w:p>
    <w:p w:rsidR="00C1692D" w:rsidRDefault="00AD1956" w:rsidP="00AD1956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、之前为</w:t>
      </w:r>
      <w:r>
        <w:rPr>
          <w:rFonts w:hint="eastAsia"/>
        </w:rPr>
        <w:t>8161</w:t>
      </w:r>
    </w:p>
    <w:p w:rsidR="00AD1956" w:rsidRDefault="00AD1956" w:rsidP="00AD1956">
      <w:pPr>
        <w:rPr>
          <w:rFonts w:hint="eastAsia"/>
        </w:rPr>
      </w:pPr>
      <w:r>
        <w:rPr>
          <w:noProof/>
        </w:rPr>
        <w:drawing>
          <wp:inline distT="0" distB="0" distL="0" distR="0" wp14:anchorId="0963854F" wp14:editId="5E475C3B">
            <wp:extent cx="5274310" cy="7294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56" w:rsidRDefault="00AD1956" w:rsidP="00C2192F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、这里修改为</w:t>
      </w:r>
      <w:r>
        <w:rPr>
          <w:rFonts w:hint="eastAsia"/>
        </w:rPr>
        <w:t>8167</w:t>
      </w:r>
    </w:p>
    <w:tbl>
      <w:tblPr>
        <w:tblW w:w="9211" w:type="dxa"/>
        <w:tblInd w:w="-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1"/>
      </w:tblGrid>
      <w:tr w:rsidR="00AD1956" w:rsidTr="00AD1956">
        <w:tblPrEx>
          <w:tblCellMar>
            <w:top w:w="0" w:type="dxa"/>
            <w:bottom w:w="0" w:type="dxa"/>
          </w:tblCellMar>
        </w:tblPrEx>
        <w:trPr>
          <w:trHeight w:val="2133"/>
        </w:trPr>
        <w:tc>
          <w:tcPr>
            <w:tcW w:w="9211" w:type="dxa"/>
          </w:tcPr>
          <w:p w:rsidR="00AD1956" w:rsidRDefault="00AD1956" w:rsidP="00AD1956">
            <w:pPr>
              <w:ind w:left="292"/>
            </w:pPr>
            <w:r>
              <w:t xml:space="preserve">    &lt;bean id="jettyPort" class="org.apache.activemq.web.WebConsolePort" init-method="start"&gt;</w:t>
            </w:r>
          </w:p>
          <w:p w:rsidR="00AD1956" w:rsidRDefault="00AD1956" w:rsidP="00AD1956">
            <w:pPr>
              <w:ind w:left="292"/>
            </w:pPr>
            <w:r>
              <w:t xml:space="preserve">             &lt;!-- the default port number for the web console --&gt;</w:t>
            </w:r>
          </w:p>
          <w:p w:rsidR="00AD1956" w:rsidRDefault="00AD1956" w:rsidP="00AD1956">
            <w:pPr>
              <w:ind w:left="292"/>
            </w:pPr>
            <w:r>
              <w:t xml:space="preserve">        &lt;property name="host" value="0.0.0.0"/&gt;</w:t>
            </w:r>
          </w:p>
          <w:p w:rsidR="00AD1956" w:rsidRDefault="00AD1956" w:rsidP="00AD1956">
            <w:pPr>
              <w:ind w:left="292"/>
            </w:pPr>
            <w:r>
              <w:t xml:space="preserve">        &lt;property name="port" value=</w:t>
            </w:r>
            <w:r w:rsidRPr="00234FF8">
              <w:rPr>
                <w:color w:val="FF0000"/>
                <w:sz w:val="28"/>
              </w:rPr>
              <w:t>"8167"/</w:t>
            </w:r>
            <w:r>
              <w:t>&gt;</w:t>
            </w:r>
          </w:p>
          <w:p w:rsidR="00AD1956" w:rsidRDefault="00AD1956" w:rsidP="00AD1956">
            <w:pPr>
              <w:ind w:left="292"/>
              <w:rPr>
                <w:rFonts w:hint="eastAsia"/>
              </w:rPr>
            </w:pPr>
            <w:r>
              <w:t xml:space="preserve">    &lt;/bean&gt;</w:t>
            </w:r>
          </w:p>
        </w:tc>
      </w:tr>
    </w:tbl>
    <w:p w:rsidR="00C1692D" w:rsidRDefault="00C1692D" w:rsidP="00BA7321">
      <w:pPr>
        <w:ind w:firstLineChars="200" w:firstLine="420"/>
        <w:rPr>
          <w:rFonts w:hint="eastAsia"/>
        </w:rPr>
      </w:pPr>
    </w:p>
    <w:p w:rsidR="00234FF8" w:rsidRDefault="00234FF8" w:rsidP="00BA7321">
      <w:pPr>
        <w:ind w:firstLineChars="200" w:firstLine="420"/>
        <w:rPr>
          <w:rFonts w:hint="eastAsia"/>
        </w:rPr>
      </w:pPr>
    </w:p>
    <w:p w:rsidR="00234FF8" w:rsidRDefault="00234FF8" w:rsidP="00BA7321">
      <w:pPr>
        <w:ind w:firstLineChars="200" w:firstLine="420"/>
        <w:rPr>
          <w:rFonts w:hint="eastAsia"/>
        </w:rPr>
      </w:pPr>
    </w:p>
    <w:p w:rsidR="00C2192F" w:rsidRPr="00C2192F" w:rsidRDefault="00C2192F" w:rsidP="00C2192F">
      <w:pPr>
        <w:pStyle w:val="2"/>
      </w:pPr>
      <w:r w:rsidRPr="00C2192F">
        <w:rPr>
          <w:rFonts w:hint="eastAsia"/>
        </w:rPr>
        <w:t>4</w:t>
      </w:r>
      <w:r w:rsidRPr="00C2192F">
        <w:rPr>
          <w:rFonts w:hint="eastAsia"/>
        </w:rPr>
        <w:t>、到</w:t>
      </w:r>
      <w:r w:rsidRPr="00C2192F">
        <w:rPr>
          <w:rFonts w:hint="eastAsia"/>
        </w:rPr>
        <w:t>bin</w:t>
      </w:r>
      <w:r w:rsidRPr="00C2192F">
        <w:rPr>
          <w:rFonts w:hint="eastAsia"/>
        </w:rPr>
        <w:t>下面，复制一个</w:t>
      </w:r>
      <w:r w:rsidRPr="00C2192F">
        <w:rPr>
          <w:rFonts w:hint="eastAsia"/>
        </w:rPr>
        <w:t>activemq</w:t>
      </w:r>
      <w:r w:rsidRPr="00C2192F">
        <w:rPr>
          <w:rFonts w:hint="eastAsia"/>
        </w:rPr>
        <w:t>，比如叫</w:t>
      </w:r>
      <w:r w:rsidRPr="00C2192F">
        <w:rPr>
          <w:rFonts w:hint="eastAsia"/>
        </w:rPr>
        <w:t>activemq2</w:t>
      </w:r>
    </w:p>
    <w:p w:rsidR="00234FF8" w:rsidRDefault="006A4BB0" w:rsidP="006A4BB0">
      <w:pPr>
        <w:rPr>
          <w:rFonts w:hint="eastAsia"/>
        </w:rPr>
      </w:pPr>
      <w:r>
        <w:rPr>
          <w:noProof/>
        </w:rPr>
        <w:drawing>
          <wp:inline distT="0" distB="0" distL="0" distR="0" wp14:anchorId="662678FB" wp14:editId="35F9B632">
            <wp:extent cx="5274310" cy="2704305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B0" w:rsidRDefault="006A4BB0" w:rsidP="006A4BB0">
      <w:pPr>
        <w:pStyle w:val="3"/>
        <w:rPr>
          <w:rFonts w:hint="eastAsia"/>
        </w:rPr>
      </w:pPr>
      <w:r w:rsidRPr="006A4BB0">
        <w:rPr>
          <w:rFonts w:hint="eastAsia"/>
        </w:rPr>
        <w:t>①修改程序的</w:t>
      </w:r>
      <w:r w:rsidRPr="006A4BB0">
        <w:rPr>
          <w:rFonts w:hint="eastAsia"/>
        </w:rPr>
        <w:t>id</w:t>
      </w:r>
      <w:r w:rsidRPr="006A4BB0">
        <w:rPr>
          <w:rFonts w:hint="eastAsia"/>
        </w:rPr>
        <w:t>，不能和原来的重复，</w:t>
      </w:r>
      <w:r w:rsidRPr="006A4BB0">
        <w:rPr>
          <w:rFonts w:hint="eastAsia"/>
        </w:rPr>
        <w:t>ACTIVEMQ_PIDFILE="$ACTIVEMQ_DATA/activemq2.pid"</w:t>
      </w:r>
    </w:p>
    <w:tbl>
      <w:tblPr>
        <w:tblW w:w="0" w:type="auto"/>
        <w:tblInd w:w="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4"/>
      </w:tblGrid>
      <w:tr w:rsidR="006A4BB0" w:rsidTr="006A4BB0">
        <w:tblPrEx>
          <w:tblCellMar>
            <w:top w:w="0" w:type="dxa"/>
            <w:bottom w:w="0" w:type="dxa"/>
          </w:tblCellMar>
        </w:tblPrEx>
        <w:trPr>
          <w:trHeight w:val="1345"/>
        </w:trPr>
        <w:tc>
          <w:tcPr>
            <w:tcW w:w="7404" w:type="dxa"/>
          </w:tcPr>
          <w:p w:rsidR="006A4BB0" w:rsidRDefault="006A4BB0" w:rsidP="006A4BB0">
            <w:r>
              <w:t># Location of the pidfile</w:t>
            </w:r>
          </w:p>
          <w:p w:rsidR="006A4BB0" w:rsidRDefault="006A4BB0" w:rsidP="006A4BB0">
            <w:r>
              <w:t>if [ -z "$ACTIVEMQ_PIDFILE" ]; then</w:t>
            </w:r>
          </w:p>
          <w:p w:rsidR="006A4BB0" w:rsidRDefault="006A4BB0" w:rsidP="006A4BB0">
            <w:r>
              <w:t xml:space="preserve">  ACTIVEMQ_PIDFILE="$ACTIVEMQ_DATA/</w:t>
            </w:r>
            <w:r w:rsidRPr="006A4BB0">
              <w:rPr>
                <w:color w:val="FF0000"/>
                <w:sz w:val="28"/>
              </w:rPr>
              <w:t>activemq2.pid"</w:t>
            </w:r>
          </w:p>
          <w:p w:rsidR="006A4BB0" w:rsidRDefault="006A4BB0" w:rsidP="006A4BB0">
            <w:pPr>
              <w:rPr>
                <w:rFonts w:hint="eastAsia"/>
              </w:rPr>
            </w:pPr>
            <w:r>
              <w:t>fi</w:t>
            </w:r>
          </w:p>
          <w:p w:rsidR="006A4BB0" w:rsidRDefault="006A4BB0" w:rsidP="006A4BB0">
            <w:pPr>
              <w:rPr>
                <w:rFonts w:hint="eastAsia"/>
              </w:rPr>
            </w:pPr>
          </w:p>
          <w:p w:rsidR="006A4BB0" w:rsidRDefault="006A4BB0" w:rsidP="006A4BB0">
            <w:pPr>
              <w:rPr>
                <w:rFonts w:hint="eastAsia"/>
              </w:rPr>
            </w:pPr>
          </w:p>
        </w:tc>
      </w:tr>
    </w:tbl>
    <w:p w:rsidR="006A4BB0" w:rsidRPr="006A4BB0" w:rsidRDefault="006A4BB0" w:rsidP="006A4BB0"/>
    <w:p w:rsidR="006A4BB0" w:rsidRPr="006A4BB0" w:rsidRDefault="006A4BB0" w:rsidP="006A4BB0">
      <w:pPr>
        <w:pStyle w:val="3"/>
        <w:rPr>
          <w:rFonts w:hint="eastAsia"/>
        </w:rPr>
      </w:pPr>
      <w:r w:rsidRPr="006A4BB0">
        <w:rPr>
          <w:rFonts w:hint="eastAsia"/>
        </w:rPr>
        <w:t>②修改配置文件路径</w:t>
      </w:r>
      <w:r w:rsidRPr="006A4BB0">
        <w:rPr>
          <w:rFonts w:hint="eastAsia"/>
        </w:rPr>
        <w:t>ACTIVEMQ_CONF="$ACTIVEMQ_BASE/conf2"</w:t>
      </w:r>
    </w:p>
    <w:tbl>
      <w:tblPr>
        <w:tblW w:w="8789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9"/>
      </w:tblGrid>
      <w:tr w:rsidR="006A4BB0" w:rsidTr="006A4BB0">
        <w:tblPrEx>
          <w:tblCellMar>
            <w:top w:w="0" w:type="dxa"/>
            <w:bottom w:w="0" w:type="dxa"/>
          </w:tblCellMar>
        </w:tblPrEx>
        <w:trPr>
          <w:trHeight w:val="1902"/>
        </w:trPr>
        <w:tc>
          <w:tcPr>
            <w:tcW w:w="8789" w:type="dxa"/>
          </w:tcPr>
          <w:p w:rsidR="006A4BB0" w:rsidRDefault="006A4BB0" w:rsidP="006A4BB0">
            <w:r>
              <w:t># For backwards compat with old variables we let ACTIVEMQ_CONFIG_DIR set ACTIVEMQ_CONF</w:t>
            </w:r>
          </w:p>
          <w:p w:rsidR="006A4BB0" w:rsidRDefault="006A4BB0" w:rsidP="006A4BB0">
            <w:r>
              <w:t xml:space="preserve">    if [ -z "$ACTIVEMQ_CONFIG_DIR" ] ; then</w:t>
            </w:r>
          </w:p>
          <w:p w:rsidR="006A4BB0" w:rsidRDefault="006A4BB0" w:rsidP="006A4BB0">
            <w:r>
              <w:t xml:space="preserve">        ACTIVEMQ_CONF="$ACTIVEMQ_BASE/conf2"</w:t>
            </w:r>
          </w:p>
          <w:p w:rsidR="006A4BB0" w:rsidRDefault="006A4BB0" w:rsidP="006A4BB0">
            <w:r>
              <w:t xml:space="preserve">    else</w:t>
            </w:r>
          </w:p>
          <w:p w:rsidR="006A4BB0" w:rsidRDefault="006A4BB0" w:rsidP="006A4BB0">
            <w:r>
              <w:t xml:space="preserve">        ACTIVEMQ_CONF="$ACTIVEMQ_CONFIG_DIR"</w:t>
            </w:r>
          </w:p>
          <w:p w:rsidR="006A4BB0" w:rsidRDefault="006A4BB0" w:rsidP="006A4BB0">
            <w:r>
              <w:t xml:space="preserve">    fi</w:t>
            </w:r>
          </w:p>
        </w:tc>
      </w:tr>
    </w:tbl>
    <w:p w:rsidR="000D165A" w:rsidRDefault="00372A6A" w:rsidP="00372A6A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③修改端口，</w:t>
      </w:r>
      <w:r>
        <w:rPr>
          <w:rFonts w:hint="eastAsia"/>
          <w:shd w:val="clear" w:color="auto" w:fill="FFFFFF"/>
        </w:rPr>
        <w:t>tcp://localhost:61616</w:t>
      </w:r>
      <w:r>
        <w:rPr>
          <w:rFonts w:hint="eastAsia"/>
          <w:shd w:val="clear" w:color="auto" w:fill="FFFFFF"/>
        </w:rPr>
        <w:t>把</w:t>
      </w:r>
      <w:r>
        <w:rPr>
          <w:rFonts w:hint="eastAsia"/>
          <w:shd w:val="clear" w:color="auto" w:fill="FFFFFF"/>
        </w:rPr>
        <w:t>61616</w:t>
      </w:r>
      <w:r>
        <w:rPr>
          <w:rFonts w:hint="eastAsia"/>
          <w:shd w:val="clear" w:color="auto" w:fill="FFFFFF"/>
        </w:rPr>
        <w:t>改成和</w:t>
      </w:r>
      <w:r>
        <w:rPr>
          <w:rFonts w:hint="eastAsia"/>
          <w:shd w:val="clear" w:color="auto" w:fill="FFFFFF"/>
        </w:rPr>
        <w:t>activemq.xml</w:t>
      </w:r>
      <w:r>
        <w:rPr>
          <w:rFonts w:hint="eastAsia"/>
          <w:shd w:val="clear" w:color="auto" w:fill="FFFFFF"/>
        </w:rPr>
        <w:t>里面的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端口一致。请注意，在</w:t>
      </w:r>
      <w:r>
        <w:rPr>
          <w:rFonts w:hint="eastAsia"/>
          <w:shd w:val="clear" w:color="auto" w:fill="FFFFFF"/>
        </w:rPr>
        <w:t>activemq5.9.0</w:t>
      </w:r>
      <w:r w:rsidR="000D165A">
        <w:rPr>
          <w:rFonts w:hint="eastAsia"/>
          <w:shd w:val="clear" w:color="auto" w:fill="FFFFFF"/>
        </w:rPr>
        <w:t>版本中是这么修改。</w:t>
      </w:r>
    </w:p>
    <w:p w:rsidR="0048715A" w:rsidRDefault="0048715A" w:rsidP="0048715A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="00372A6A">
        <w:rPr>
          <w:rFonts w:hint="eastAsia"/>
          <w:shd w:val="clear" w:color="auto" w:fill="FFFFFF"/>
        </w:rPr>
        <w:t>我使用的是最新的</w:t>
      </w:r>
      <w:r w:rsidR="00372A6A">
        <w:rPr>
          <w:rFonts w:hint="eastAsia"/>
          <w:shd w:val="clear" w:color="auto" w:fill="FFFFFF"/>
        </w:rPr>
        <w:t>5.12.1</w:t>
      </w:r>
      <w:r w:rsidR="00372A6A">
        <w:rPr>
          <w:rFonts w:hint="eastAsia"/>
          <w:shd w:val="clear" w:color="auto" w:fill="FFFFFF"/>
        </w:rPr>
        <w:t>版本，在</w:t>
      </w:r>
      <w:r w:rsidR="00372A6A">
        <w:rPr>
          <w:rFonts w:hint="eastAsia"/>
          <w:shd w:val="clear" w:color="auto" w:fill="FFFFFF"/>
        </w:rPr>
        <w:t>activemq</w:t>
      </w:r>
      <w:r w:rsidR="00372A6A">
        <w:rPr>
          <w:rFonts w:hint="eastAsia"/>
          <w:shd w:val="clear" w:color="auto" w:fill="FFFFFF"/>
        </w:rPr>
        <w:t>中找不到该</w:t>
      </w:r>
      <w:r w:rsidR="00372A6A">
        <w:rPr>
          <w:rFonts w:hint="eastAsia"/>
          <w:shd w:val="clear" w:color="auto" w:fill="FFFFFF"/>
        </w:rPr>
        <w:t>tcp</w:t>
      </w:r>
      <w:r w:rsidR="00372A6A">
        <w:rPr>
          <w:rFonts w:hint="eastAsia"/>
          <w:shd w:val="clear" w:color="auto" w:fill="FFFFFF"/>
        </w:rPr>
        <w:t>端口的配置，折腾了半天才发现该版本把这个配置挪到了</w:t>
      </w:r>
      <w:r w:rsidR="00372A6A">
        <w:rPr>
          <w:rFonts w:hint="eastAsia"/>
          <w:shd w:val="clear" w:color="auto" w:fill="FFFFFF"/>
        </w:rPr>
        <w:t>env</w:t>
      </w:r>
      <w:r w:rsidR="00372A6A">
        <w:rPr>
          <w:rFonts w:hint="eastAsia"/>
          <w:shd w:val="clear" w:color="auto" w:fill="FFFFFF"/>
        </w:rPr>
        <w:t>文件。所以就需要拷贝一份</w:t>
      </w:r>
      <w:r w:rsidR="00372A6A">
        <w:rPr>
          <w:rFonts w:hint="eastAsia"/>
          <w:shd w:val="clear" w:color="auto" w:fill="FFFFFF"/>
        </w:rPr>
        <w:t>env</w:t>
      </w:r>
      <w:r w:rsidR="00372A6A">
        <w:rPr>
          <w:rFonts w:hint="eastAsia"/>
          <w:shd w:val="clear" w:color="auto" w:fill="FFFFFF"/>
        </w:rPr>
        <w:t>，比如就叫</w:t>
      </w:r>
      <w:r w:rsidR="00372A6A">
        <w:rPr>
          <w:rFonts w:hint="eastAsia"/>
          <w:shd w:val="clear" w:color="auto" w:fill="FFFFFF"/>
        </w:rPr>
        <w:t>env2</w:t>
      </w:r>
      <w:r w:rsidR="00372A6A">
        <w:rPr>
          <w:rFonts w:hint="eastAsia"/>
          <w:shd w:val="clear" w:color="auto" w:fill="FFFFFF"/>
        </w:rPr>
        <w:t>吧，</w:t>
      </w:r>
    </w:p>
    <w:p w:rsidR="0048715A" w:rsidRDefault="0048715A" w:rsidP="0048715A">
      <w:pPr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2E82D4BC" wp14:editId="5616FE06">
            <wp:extent cx="5274310" cy="28202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B0" w:rsidRDefault="0048715A" w:rsidP="0048715A">
      <w:pPr>
        <w:pStyle w:val="4"/>
        <w:rPr>
          <w:rFonts w:hint="eastAsia"/>
          <w:shd w:val="clear" w:color="auto" w:fill="FFFFFF"/>
        </w:rPr>
      </w:pPr>
      <w:r w:rsidRPr="0048715A">
        <w:rPr>
          <w:rFonts w:hint="eastAsia"/>
          <w:sz w:val="32"/>
          <w:szCs w:val="32"/>
          <w:shd w:val="clear" w:color="auto" w:fill="FFFFFF"/>
        </w:rPr>
        <w:t>2</w:t>
      </w:r>
      <w:r w:rsidRPr="0048715A">
        <w:rPr>
          <w:rFonts w:hint="eastAsia"/>
          <w:sz w:val="32"/>
          <w:szCs w:val="32"/>
          <w:shd w:val="clear" w:color="auto" w:fill="FFFFFF"/>
        </w:rPr>
        <w:t>、</w:t>
      </w:r>
      <w:r w:rsidR="00372A6A">
        <w:rPr>
          <w:rFonts w:hint="eastAsia"/>
          <w:shd w:val="clear" w:color="auto" w:fill="FFFFFF"/>
        </w:rPr>
        <w:t>然后再</w:t>
      </w:r>
      <w:r w:rsidR="00372A6A">
        <w:rPr>
          <w:rFonts w:hint="eastAsia"/>
          <w:shd w:val="clear" w:color="auto" w:fill="FFFFFF"/>
        </w:rPr>
        <w:t>env2</w:t>
      </w:r>
      <w:r w:rsidR="00372A6A">
        <w:rPr>
          <w:rFonts w:hint="eastAsia"/>
          <w:shd w:val="clear" w:color="auto" w:fill="FFFFFF"/>
        </w:rPr>
        <w:t>里面把</w:t>
      </w:r>
      <w:r w:rsidR="00372A6A">
        <w:rPr>
          <w:rFonts w:hint="eastAsia"/>
          <w:shd w:val="clear" w:color="auto" w:fill="FFFFFF"/>
        </w:rPr>
        <w:t>61616</w:t>
      </w:r>
      <w:r w:rsidR="00372A6A">
        <w:rPr>
          <w:rFonts w:hint="eastAsia"/>
          <w:shd w:val="clear" w:color="auto" w:fill="FFFFFF"/>
        </w:rPr>
        <w:t>改成和</w:t>
      </w:r>
      <w:r w:rsidR="00372A6A" w:rsidRPr="00AE14D5">
        <w:rPr>
          <w:rFonts w:hint="eastAsia"/>
          <w:highlight w:val="yellow"/>
          <w:shd w:val="clear" w:color="auto" w:fill="FFFFFF"/>
        </w:rPr>
        <w:t>activemq.xml</w:t>
      </w:r>
      <w:r w:rsidR="00372A6A" w:rsidRPr="00AE14D5">
        <w:rPr>
          <w:rFonts w:hint="eastAsia"/>
          <w:highlight w:val="yellow"/>
          <w:shd w:val="clear" w:color="auto" w:fill="FFFFFF"/>
        </w:rPr>
        <w:t>里面的</w:t>
      </w:r>
      <w:r w:rsidR="00372A6A" w:rsidRPr="00AE14D5">
        <w:rPr>
          <w:rFonts w:hint="eastAsia"/>
          <w:highlight w:val="yellow"/>
          <w:shd w:val="clear" w:color="auto" w:fill="FFFFFF"/>
        </w:rPr>
        <w:t>tc</w:t>
      </w:r>
      <w:r w:rsidR="00372A6A">
        <w:rPr>
          <w:rFonts w:hint="eastAsia"/>
          <w:shd w:val="clear" w:color="auto" w:fill="FFFFFF"/>
        </w:rPr>
        <w:t>p</w:t>
      </w:r>
      <w:r w:rsidR="00372A6A">
        <w:rPr>
          <w:rFonts w:hint="eastAsia"/>
          <w:shd w:val="clear" w:color="auto" w:fill="FFFFFF"/>
        </w:rPr>
        <w:t>端口一致。</w:t>
      </w:r>
    </w:p>
    <w:p w:rsidR="006C38B5" w:rsidRDefault="006C38B5" w:rsidP="006C38B5">
      <w:pPr>
        <w:rPr>
          <w:rFonts w:hint="eastAsia"/>
        </w:rPr>
      </w:pPr>
    </w:p>
    <w:tbl>
      <w:tblPr>
        <w:tblW w:w="881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7"/>
      </w:tblGrid>
      <w:tr w:rsidR="006C38B5" w:rsidTr="006C38B5">
        <w:tblPrEx>
          <w:tblCellMar>
            <w:top w:w="0" w:type="dxa"/>
            <w:bottom w:w="0" w:type="dxa"/>
          </w:tblCellMar>
        </w:tblPrEx>
        <w:trPr>
          <w:trHeight w:val="1549"/>
        </w:trPr>
        <w:tc>
          <w:tcPr>
            <w:tcW w:w="8817" w:type="dxa"/>
          </w:tcPr>
          <w:p w:rsidR="006C38B5" w:rsidRDefault="006C38B5" w:rsidP="006C38B5">
            <w:pPr>
              <w:ind w:left="-7"/>
            </w:pPr>
            <w:r>
              <w:t># Specify the queue manager URL for using "browse" option of sysv initscript</w:t>
            </w:r>
          </w:p>
          <w:p w:rsidR="006C38B5" w:rsidRDefault="006C38B5" w:rsidP="006C38B5">
            <w:pPr>
              <w:ind w:left="-7"/>
            </w:pPr>
            <w:r>
              <w:t>if [ -z "$ACTIVEMQ_QUEUEMANAGERURL" ]; then</w:t>
            </w:r>
          </w:p>
          <w:p w:rsidR="006C38B5" w:rsidRDefault="006C38B5" w:rsidP="006C38B5">
            <w:pPr>
              <w:ind w:left="-7"/>
            </w:pPr>
            <w:r>
              <w:t xml:space="preserve">    ACTIVEMQ_QUEUEMANAGERURL="--amqurl tcp://localhost</w:t>
            </w:r>
            <w:r w:rsidRPr="006C38B5">
              <w:rPr>
                <w:color w:val="FF0000"/>
                <w:sz w:val="28"/>
              </w:rPr>
              <w:t>:61617"</w:t>
            </w:r>
          </w:p>
          <w:p w:rsidR="006C38B5" w:rsidRDefault="006C38B5" w:rsidP="006C38B5">
            <w:pPr>
              <w:ind w:left="-7"/>
              <w:rPr>
                <w:rFonts w:hint="eastAsia"/>
              </w:rPr>
            </w:pPr>
            <w:r>
              <w:t>fi</w:t>
            </w:r>
          </w:p>
        </w:tc>
      </w:tr>
    </w:tbl>
    <w:p w:rsidR="00CB70BD" w:rsidRDefault="00CB70BD" w:rsidP="00CB70BD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最后别忘了把</w:t>
      </w:r>
      <w:r>
        <w:rPr>
          <w:rFonts w:hint="eastAsia"/>
          <w:shd w:val="clear" w:color="auto" w:fill="FFFFFF"/>
        </w:rPr>
        <w:t>activemq2</w:t>
      </w:r>
      <w:r>
        <w:rPr>
          <w:rFonts w:hint="eastAsia"/>
          <w:shd w:val="clear" w:color="auto" w:fill="FFFFFF"/>
        </w:rPr>
        <w:t>里面对</w:t>
      </w:r>
      <w:r>
        <w:rPr>
          <w:rFonts w:hint="eastAsia"/>
          <w:shd w:val="clear" w:color="auto" w:fill="FFFFFF"/>
        </w:rPr>
        <w:t>env</w:t>
      </w:r>
      <w:r>
        <w:rPr>
          <w:rFonts w:hint="eastAsia"/>
          <w:shd w:val="clear" w:color="auto" w:fill="FFFFFF"/>
        </w:rPr>
        <w:t>的引用改成</w:t>
      </w:r>
      <w:r>
        <w:rPr>
          <w:rFonts w:hint="eastAsia"/>
          <w:shd w:val="clear" w:color="auto" w:fill="FFFFFF"/>
        </w:rPr>
        <w:t>env2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ACTIVEMQ_CONFIGS="/etc/default/activemq $HOME/.activemqrc $ACTIVEMQ_HOME/bin/env2"</w:t>
      </w:r>
    </w:p>
    <w:tbl>
      <w:tblPr>
        <w:tblW w:w="10175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5"/>
      </w:tblGrid>
      <w:tr w:rsidR="00395FA3" w:rsidTr="00395FA3">
        <w:tblPrEx>
          <w:tblCellMar>
            <w:top w:w="0" w:type="dxa"/>
            <w:bottom w:w="0" w:type="dxa"/>
          </w:tblCellMar>
        </w:tblPrEx>
        <w:trPr>
          <w:trHeight w:val="1603"/>
        </w:trPr>
        <w:tc>
          <w:tcPr>
            <w:tcW w:w="10175" w:type="dxa"/>
          </w:tcPr>
          <w:p w:rsidR="00395FA3" w:rsidRDefault="00395FA3" w:rsidP="00395FA3">
            <w:r>
              <w:t>else</w:t>
            </w:r>
          </w:p>
          <w:p w:rsidR="00395FA3" w:rsidRDefault="00395FA3" w:rsidP="00395FA3">
            <w:r>
              <w:t xml:space="preserve">  ACTIVEMQ_CONFIGS="/etc/default/activemq $HOME/.activemqrc $ACTIVEMQ_HOME/bin</w:t>
            </w:r>
            <w:r w:rsidRPr="00395FA3">
              <w:rPr>
                <w:color w:val="FF0000"/>
                <w:sz w:val="28"/>
              </w:rPr>
              <w:t>/env2"</w:t>
            </w:r>
          </w:p>
          <w:p w:rsidR="00395FA3" w:rsidRDefault="00395FA3" w:rsidP="00395FA3">
            <w:r>
              <w:t>fi</w:t>
            </w:r>
          </w:p>
        </w:tc>
      </w:tr>
    </w:tbl>
    <w:p w:rsidR="006C38B5" w:rsidRPr="00CB70BD" w:rsidRDefault="006C38B5" w:rsidP="006C38B5">
      <w:bookmarkStart w:id="0" w:name="_GoBack"/>
      <w:bookmarkEnd w:id="0"/>
    </w:p>
    <w:sectPr w:rsidR="006C38B5" w:rsidRPr="00CB7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C5"/>
    <w:rsid w:val="000D165A"/>
    <w:rsid w:val="000D6DB1"/>
    <w:rsid w:val="00206136"/>
    <w:rsid w:val="00234FF8"/>
    <w:rsid w:val="002715FA"/>
    <w:rsid w:val="00372A6A"/>
    <w:rsid w:val="00395FA3"/>
    <w:rsid w:val="0048715A"/>
    <w:rsid w:val="005161D0"/>
    <w:rsid w:val="00553C79"/>
    <w:rsid w:val="006A4BB0"/>
    <w:rsid w:val="006A6FFD"/>
    <w:rsid w:val="006C38B5"/>
    <w:rsid w:val="007F3DC5"/>
    <w:rsid w:val="007F6E52"/>
    <w:rsid w:val="008809AE"/>
    <w:rsid w:val="008964F2"/>
    <w:rsid w:val="00935F81"/>
    <w:rsid w:val="0098732A"/>
    <w:rsid w:val="00A35886"/>
    <w:rsid w:val="00AB6C6C"/>
    <w:rsid w:val="00AD1956"/>
    <w:rsid w:val="00AE14D5"/>
    <w:rsid w:val="00BA7321"/>
    <w:rsid w:val="00C1692D"/>
    <w:rsid w:val="00C2192F"/>
    <w:rsid w:val="00CB70BD"/>
    <w:rsid w:val="00DC2FC3"/>
    <w:rsid w:val="00FC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6D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4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4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6D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C4B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4B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4B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4B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6D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4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4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6D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C4B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4B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4B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4B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425</Words>
  <Characters>2427</Characters>
  <Application>Microsoft Office Word</Application>
  <DocSecurity>0</DocSecurity>
  <Lines>20</Lines>
  <Paragraphs>5</Paragraphs>
  <ScaleCrop>false</ScaleCrop>
  <Company>Microsoft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29</cp:revision>
  <dcterms:created xsi:type="dcterms:W3CDTF">2017-10-19T14:00:00Z</dcterms:created>
  <dcterms:modified xsi:type="dcterms:W3CDTF">2017-10-19T15:45:00Z</dcterms:modified>
</cp:coreProperties>
</file>