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AB73B4" w:rsidRDefault="00AB73B4" w:rsidP="00AB73B4">
          <w:pPr>
            <w:pStyle w:val="PublishStatus"/>
          </w:pPr>
          <w:r>
            <w:t>此文章已于</w:t>
          </w:r>
          <w:r>
            <w:t xml:space="preserve"> 14:24:23 2017/11/27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167C78" w:rsidP="00A968B5">
              <w:pPr>
                <w:pStyle w:val="Publishwithline"/>
                <w:jc w:val="center"/>
              </w:pPr>
              <w:r>
                <w:t>weblog</w:t>
              </w:r>
              <w:r>
                <w:t>集群部署项目</w:t>
              </w:r>
            </w:p>
          </w:sdtContent>
        </w:sdt>
        <w:p w:rsidR="00EF5ED6" w:rsidRDefault="00EF5ED6">
          <w:pPr>
            <w:pStyle w:val="underline"/>
          </w:pPr>
        </w:p>
        <w:p w:rsidR="00474EBC" w:rsidRDefault="00474EBC" w:rsidP="00474EBC">
          <w:pPr>
            <w:pStyle w:val="PadderBetweenTitleandProperties"/>
          </w:pPr>
        </w:p>
        <w:p w:rsidR="00474EBC" w:rsidRDefault="00474EBC" w:rsidP="00474EBC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1697997807"/>
              <w:placeholder>
                <w:docPart w:val="2596969489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weblogic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weblogic</w:t>
              </w:r>
            </w:sdtContent>
          </w:sdt>
          <w:r>
            <w:t xml:space="preserve"> ; </w:t>
          </w:r>
          <w:sdt>
            <w:sdtPr>
              <w:id w:val="1217780325"/>
              <w:placeholder>
                <w:docPart w:val="1217780325"/>
              </w:placeholder>
              <w:dataBinding w:prefixMappings="xmlns:ns0 = 'http://www.microsoft.com/Office/Word/BlogTool'" w:xpath="/ns0:BlogPostInfo/ns0:Category2" w:storeItemID="{5F329CAD-B019-4FA6-9FEF-74898909AD20}"/>
              <w:comboBox w:lastValue="服务器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rPr>
                  <w:rFonts w:ascii="微软雅黑" w:eastAsia="微软雅黑" w:hAnsi="微软雅黑" w:cs="微软雅黑" w:hint="eastAsia"/>
                </w:rPr>
                <w:t>服务器</w:t>
              </w:r>
            </w:sdtContent>
          </w:sdt>
        </w:p>
        <w:p w:rsidR="00EF5ED6" w:rsidRDefault="00021EC6">
          <w:pPr>
            <w:pStyle w:val="PadderBetweenControlandBody"/>
          </w:pPr>
        </w:p>
      </w:sdtContent>
    </w:sdt>
    <w:p w:rsidR="00167C78" w:rsidRDefault="00F07E16" w:rsidP="00F07E16">
      <w:pPr>
        <w:pStyle w:val="1"/>
      </w:pPr>
      <w:r>
        <w:rPr>
          <w:rFonts w:hint="eastAsia"/>
        </w:rPr>
        <w:t>接着</w:t>
      </w:r>
      <w:r>
        <w:rPr>
          <w:rFonts w:hint="eastAsia"/>
        </w:rPr>
        <w:t>3.2</w:t>
      </w:r>
      <w:r>
        <w:rPr>
          <w:rFonts w:hint="eastAsia"/>
        </w:rPr>
        <w:t>、</w:t>
      </w:r>
      <w:r>
        <w:t>先启动</w:t>
      </w:r>
      <w:r>
        <w:rPr>
          <w:rFonts w:hint="eastAsia"/>
        </w:rPr>
        <w:t>这</w:t>
      </w:r>
      <w:r>
        <w:t>三个</w:t>
      </w:r>
      <w:r>
        <w:t>server</w:t>
      </w:r>
      <w:r>
        <w:rPr>
          <w:rFonts w:hint="eastAsia"/>
        </w:rPr>
        <w:t>服务</w:t>
      </w:r>
    </w:p>
    <w:p w:rsidR="0094284E" w:rsidRPr="0094284E" w:rsidRDefault="0094284E" w:rsidP="0094284E"/>
    <w:p w:rsidR="0094284E" w:rsidRPr="0094284E" w:rsidRDefault="0094284E" w:rsidP="0094284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项目准备</w:t>
      </w:r>
    </w:p>
    <w:p w:rsidR="00F07E16" w:rsidRDefault="00F07E16" w:rsidP="00F07E16"/>
    <w:p w:rsidR="00F07E16" w:rsidRDefault="001E6E6F" w:rsidP="001E6E6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新建</w:t>
      </w:r>
      <w:r>
        <w:t>webLogic</w:t>
      </w:r>
      <w:r>
        <w:rPr>
          <w:rFonts w:hint="eastAsia"/>
        </w:rPr>
        <w:t>.xml</w:t>
      </w:r>
      <w:r>
        <w:t>,</w:t>
      </w:r>
      <w:r>
        <w:rPr>
          <w:rFonts w:hint="eastAsia"/>
        </w:rPr>
        <w:t>放到</w:t>
      </w:r>
      <w:r>
        <w:rPr>
          <w:rFonts w:hint="eastAsia"/>
        </w:rPr>
        <w:t>WEB-INF</w:t>
      </w:r>
      <w:r>
        <w:rPr>
          <w:rFonts w:hint="eastAsia"/>
        </w:rPr>
        <w:t>下面</w:t>
      </w:r>
    </w:p>
    <w:p w:rsidR="001E6E6F" w:rsidRDefault="001E6E6F" w:rsidP="001E6E6F"/>
    <w:tbl>
      <w:tblPr>
        <w:tblW w:w="0" w:type="auto"/>
        <w:tblInd w:w="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8"/>
      </w:tblGrid>
      <w:tr w:rsidR="00A466C1" w:rsidRPr="00A466C1" w:rsidTr="00A466C1">
        <w:trPr>
          <w:trHeight w:val="1780"/>
        </w:trPr>
        <w:tc>
          <w:tcPr>
            <w:tcW w:w="12993" w:type="dxa"/>
          </w:tcPr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&lt;!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DOCTYPE</w:t>
            </w:r>
            <w:r w:rsidRPr="00A466C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weblogic-web-app</w:t>
            </w:r>
            <w:r w:rsidRPr="00A466C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A466C1">
              <w:rPr>
                <w:rFonts w:ascii="Consolas" w:hAnsi="Consolas" w:cs="Consolas"/>
                <w:color w:val="808080"/>
                <w:sz w:val="24"/>
                <w:szCs w:val="28"/>
              </w:rPr>
              <w:t>PUBLIC</w:t>
            </w:r>
            <w:r w:rsidRPr="00A466C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"-//BEA Systems, Inc.//DTD Web Application 8.1//EN"</w:t>
            </w:r>
            <w:r w:rsidRPr="00A466C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A466C1">
              <w:rPr>
                <w:rFonts w:ascii="Consolas" w:hAnsi="Consolas" w:cs="Consolas"/>
                <w:color w:val="3F7F5F"/>
                <w:sz w:val="24"/>
                <w:szCs w:val="28"/>
              </w:rPr>
              <w:t>"http://www.bea.com/servers/wls810/dtd/weblogic810-web-jar.dtd"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weblogic-web-app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session-descriptor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session-param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param-name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>TimeoutSecs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param-name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param-value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>28800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param-value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session-param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session-param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param-name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>CookieName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param-name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param-value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>BSS_JSESSIONID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param-value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session-param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&lt;!--     replicated_if_clustered</w:t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表示</w:t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session</w:t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复制，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ab/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ab/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ab/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无此参数值配置，后续部署的</w:t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server1-3</w:t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服务应用之间的</w:t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session</w:t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不会复制，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ab/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ab/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ab/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各位可以实践下，我这里就不演示了</w:t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>.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--&gt;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session-param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5B57FA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  <w:highlight w:val="green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r w:rsidRPr="005B57FA">
              <w:rPr>
                <w:rFonts w:ascii="Consolas" w:hAnsi="Consolas" w:cs="Consolas"/>
                <w:color w:val="008080"/>
                <w:sz w:val="24"/>
                <w:szCs w:val="28"/>
                <w:highlight w:val="green"/>
              </w:rPr>
              <w:t>&lt;</w:t>
            </w:r>
            <w:r w:rsidRPr="005B57FA">
              <w:rPr>
                <w:rFonts w:ascii="Consolas" w:hAnsi="Consolas" w:cs="Consolas"/>
                <w:color w:val="3F7F7F"/>
                <w:sz w:val="24"/>
                <w:szCs w:val="28"/>
                <w:highlight w:val="green"/>
              </w:rPr>
              <w:t>param-name</w:t>
            </w:r>
            <w:r w:rsidRPr="005B57FA">
              <w:rPr>
                <w:rFonts w:ascii="Consolas" w:hAnsi="Consolas" w:cs="Consolas"/>
                <w:color w:val="008080"/>
                <w:sz w:val="24"/>
                <w:szCs w:val="28"/>
                <w:highlight w:val="green"/>
              </w:rPr>
              <w:t>&gt;</w:t>
            </w:r>
            <w:r w:rsidRPr="005B57FA">
              <w:rPr>
                <w:rFonts w:ascii="Consolas" w:hAnsi="Consolas" w:cs="Consolas"/>
                <w:color w:val="000000"/>
                <w:sz w:val="24"/>
                <w:szCs w:val="28"/>
                <w:highlight w:val="green"/>
              </w:rPr>
              <w:t>PersistentStoreType</w:t>
            </w:r>
            <w:r w:rsidRPr="005B57FA">
              <w:rPr>
                <w:rFonts w:ascii="Consolas" w:hAnsi="Consolas" w:cs="Consolas"/>
                <w:color w:val="008080"/>
                <w:sz w:val="24"/>
                <w:szCs w:val="28"/>
                <w:highlight w:val="green"/>
              </w:rPr>
              <w:t>&lt;/</w:t>
            </w:r>
            <w:r w:rsidRPr="005B57FA">
              <w:rPr>
                <w:rFonts w:ascii="Consolas" w:hAnsi="Consolas" w:cs="Consolas"/>
                <w:color w:val="3F7F7F"/>
                <w:sz w:val="24"/>
                <w:szCs w:val="28"/>
                <w:highlight w:val="green"/>
              </w:rPr>
              <w:t>param-name</w:t>
            </w:r>
            <w:r w:rsidRPr="005B57FA">
              <w:rPr>
                <w:rFonts w:ascii="Consolas" w:hAnsi="Consolas" w:cs="Consolas"/>
                <w:color w:val="008080"/>
                <w:sz w:val="24"/>
                <w:szCs w:val="28"/>
                <w:highlight w:val="green"/>
              </w:rPr>
              <w:t>&gt;</w:t>
            </w:r>
            <w:r w:rsidRPr="005B57FA">
              <w:rPr>
                <w:rFonts w:ascii="Consolas" w:hAnsi="Consolas" w:cs="Consolas"/>
                <w:color w:val="000000"/>
                <w:sz w:val="24"/>
                <w:szCs w:val="28"/>
                <w:highlight w:val="green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57FA">
              <w:rPr>
                <w:rFonts w:ascii="Consolas" w:hAnsi="Consolas" w:cs="Consolas"/>
                <w:color w:val="000000"/>
                <w:sz w:val="24"/>
                <w:szCs w:val="28"/>
                <w:highlight w:val="green"/>
              </w:rPr>
              <w:t xml:space="preserve">     </w:t>
            </w:r>
            <w:r w:rsidRPr="005B57FA">
              <w:rPr>
                <w:rFonts w:ascii="Consolas" w:hAnsi="Consolas" w:cs="Consolas"/>
                <w:color w:val="008080"/>
                <w:sz w:val="24"/>
                <w:szCs w:val="28"/>
                <w:highlight w:val="green"/>
              </w:rPr>
              <w:t>&lt;</w:t>
            </w:r>
            <w:r w:rsidRPr="005B57FA">
              <w:rPr>
                <w:rFonts w:ascii="Consolas" w:hAnsi="Consolas" w:cs="Consolas"/>
                <w:color w:val="3F7F7F"/>
                <w:sz w:val="24"/>
                <w:szCs w:val="28"/>
                <w:highlight w:val="green"/>
              </w:rPr>
              <w:t>param-value</w:t>
            </w:r>
            <w:r w:rsidRPr="005B57FA">
              <w:rPr>
                <w:rFonts w:ascii="Consolas" w:hAnsi="Consolas" w:cs="Consolas"/>
                <w:color w:val="008080"/>
                <w:sz w:val="24"/>
                <w:szCs w:val="28"/>
                <w:highlight w:val="green"/>
              </w:rPr>
              <w:t>&gt;</w:t>
            </w:r>
            <w:r w:rsidRPr="005B57FA">
              <w:rPr>
                <w:rFonts w:ascii="Consolas" w:hAnsi="Consolas" w:cs="Consolas"/>
                <w:color w:val="000000"/>
                <w:sz w:val="24"/>
                <w:szCs w:val="28"/>
                <w:highlight w:val="green"/>
              </w:rPr>
              <w:t>replicated_if_clustered</w:t>
            </w:r>
            <w:r w:rsidRPr="005B57FA">
              <w:rPr>
                <w:rFonts w:ascii="Consolas" w:hAnsi="Consolas" w:cs="Consolas"/>
                <w:color w:val="008080"/>
                <w:sz w:val="24"/>
                <w:szCs w:val="28"/>
                <w:highlight w:val="green"/>
              </w:rPr>
              <w:t>&lt;/</w:t>
            </w:r>
            <w:r w:rsidRPr="005B57FA">
              <w:rPr>
                <w:rFonts w:ascii="Consolas" w:hAnsi="Consolas" w:cs="Consolas"/>
                <w:color w:val="3F7F7F"/>
                <w:sz w:val="24"/>
                <w:szCs w:val="28"/>
                <w:highlight w:val="green"/>
              </w:rPr>
              <w:t>param-value</w:t>
            </w:r>
            <w:r w:rsidRPr="005B57FA">
              <w:rPr>
                <w:rFonts w:ascii="Consolas" w:hAnsi="Consolas" w:cs="Consolas"/>
                <w:color w:val="008080"/>
                <w:sz w:val="24"/>
                <w:szCs w:val="28"/>
                <w:highlight w:val="green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session-param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session-descriptor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bookmarkStart w:id="0" w:name="_GoBack"/>
            <w:bookmarkEnd w:id="0"/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jsp-descriptor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jsp-param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param-name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>encoding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param-name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param-value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>gb2312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param-value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jsp-param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jsp-param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param-name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>pageCheckSeconds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param-name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param-value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>1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param-value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jsp-param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jsp-descriptor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container-descriptor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servlet-reload-check-secs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>1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servlet-reload-check-secs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A466C1" w:rsidRPr="00A466C1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container-descriptor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A466C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08523D" w:rsidRPr="002D0E0A" w:rsidRDefault="00A466C1" w:rsidP="00085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32"/>
                <w:szCs w:val="28"/>
                <w:highlight w:val="green"/>
              </w:rPr>
            </w:pPr>
            <w:r w:rsidRPr="00674DE8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  </w:t>
            </w:r>
            <w:r w:rsidRPr="002D0E0A">
              <w:rPr>
                <w:rFonts w:ascii="Consolas" w:hAnsi="Consolas" w:cs="Consolas"/>
                <w:color w:val="FF0000"/>
                <w:sz w:val="32"/>
                <w:szCs w:val="28"/>
                <w:highlight w:val="green"/>
              </w:rPr>
              <w:t>&lt;context-root&gt;/</w:t>
            </w:r>
            <w:r w:rsidR="0038439D" w:rsidRPr="002D0E0A">
              <w:rPr>
                <w:rFonts w:ascii="Consolas" w:hAnsi="Consolas" w:cs="Consolas"/>
                <w:color w:val="FF0000"/>
                <w:sz w:val="32"/>
                <w:szCs w:val="28"/>
                <w:highlight w:val="green"/>
                <w:u w:val="single"/>
              </w:rPr>
              <w:t>session</w:t>
            </w:r>
            <w:r w:rsidRPr="002D0E0A">
              <w:rPr>
                <w:rFonts w:ascii="Consolas" w:hAnsi="Consolas" w:cs="Consolas"/>
                <w:color w:val="FF0000"/>
                <w:sz w:val="32"/>
                <w:szCs w:val="28"/>
                <w:highlight w:val="green"/>
              </w:rPr>
              <w:t xml:space="preserve">&lt;/context-root&gt;  </w:t>
            </w:r>
          </w:p>
          <w:p w:rsidR="0008523D" w:rsidRPr="00A466C1" w:rsidRDefault="0008523D" w:rsidP="00085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2D0E0A">
              <w:rPr>
                <w:rFonts w:ascii="Consolas" w:hAnsi="Consolas" w:cs="Consolas"/>
                <w:color w:val="FF0000"/>
                <w:sz w:val="24"/>
                <w:szCs w:val="28"/>
                <w:highlight w:val="green"/>
              </w:rPr>
              <w:t xml:space="preserve">&lt;!-- </w:t>
            </w:r>
            <w:r w:rsidR="00674DE8" w:rsidRPr="002D0E0A">
              <w:rPr>
                <w:rFonts w:ascii="Consolas" w:hAnsi="Consolas" w:cs="Consolas"/>
                <w:color w:val="FF0000"/>
                <w:sz w:val="32"/>
                <w:szCs w:val="28"/>
                <w:highlight w:val="green"/>
              </w:rPr>
              <w:t xml:space="preserve"> </w:t>
            </w:r>
            <w:r w:rsidR="00674DE8" w:rsidRPr="002D0E0A">
              <w:rPr>
                <w:rFonts w:ascii="Consolas" w:hAnsi="Consolas" w:cs="Consolas" w:hint="eastAsia"/>
                <w:color w:val="FF0000"/>
                <w:sz w:val="32"/>
                <w:szCs w:val="28"/>
                <w:highlight w:val="green"/>
              </w:rPr>
              <w:t>这里</w:t>
            </w:r>
            <w:r w:rsidR="00674DE8" w:rsidRPr="002D0E0A">
              <w:rPr>
                <w:rFonts w:ascii="Consolas" w:hAnsi="Consolas" w:cs="Consolas"/>
                <w:color w:val="FF0000"/>
                <w:sz w:val="32"/>
                <w:szCs w:val="28"/>
                <w:highlight w:val="green"/>
              </w:rPr>
              <w:t>为部署完毕，</w:t>
            </w:r>
            <w:r w:rsidR="00674DE8" w:rsidRPr="002D0E0A">
              <w:rPr>
                <w:rFonts w:ascii="Consolas" w:hAnsi="Consolas" w:cs="Consolas" w:hint="eastAsia"/>
                <w:color w:val="FF0000"/>
                <w:sz w:val="32"/>
                <w:szCs w:val="28"/>
                <w:highlight w:val="green"/>
              </w:rPr>
              <w:t>浏览器</w:t>
            </w:r>
            <w:r w:rsidR="00674DE8" w:rsidRPr="002D0E0A">
              <w:rPr>
                <w:rFonts w:ascii="Consolas" w:hAnsi="Consolas" w:cs="Consolas"/>
                <w:color w:val="FF0000"/>
                <w:sz w:val="32"/>
                <w:szCs w:val="28"/>
                <w:highlight w:val="green"/>
              </w:rPr>
              <w:t>访问的路径</w:t>
            </w:r>
            <w:r w:rsidRPr="002D0E0A">
              <w:rPr>
                <w:rFonts w:ascii="Consolas" w:hAnsi="Consolas" w:cs="Consolas"/>
                <w:color w:val="FF0000"/>
                <w:sz w:val="24"/>
                <w:szCs w:val="28"/>
                <w:highlight w:val="green"/>
              </w:rPr>
              <w:t>--&gt;</w:t>
            </w:r>
            <w:r w:rsidRPr="00A466C1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</w:p>
          <w:p w:rsidR="00A466C1" w:rsidRPr="0008523D" w:rsidRDefault="00A466C1" w:rsidP="00A466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32"/>
                <w:szCs w:val="28"/>
              </w:rPr>
            </w:pPr>
          </w:p>
          <w:p w:rsidR="00A466C1" w:rsidRPr="00A466C1" w:rsidRDefault="00A466C1" w:rsidP="00A466C1">
            <w:pPr>
              <w:rPr>
                <w:sz w:val="24"/>
              </w:rPr>
            </w:pP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A466C1">
              <w:rPr>
                <w:rFonts w:ascii="Consolas" w:hAnsi="Consolas" w:cs="Consolas"/>
                <w:color w:val="3F7F7F"/>
                <w:sz w:val="24"/>
                <w:szCs w:val="28"/>
              </w:rPr>
              <w:t>weblogic-web-app</w:t>
            </w:r>
            <w:r w:rsidRPr="00A466C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</w:tc>
      </w:tr>
    </w:tbl>
    <w:p w:rsidR="001E6E6F" w:rsidRDefault="001E6E6F" w:rsidP="00F07E16"/>
    <w:p w:rsidR="00A466C1" w:rsidRDefault="004255E4" w:rsidP="004255E4">
      <w:pPr>
        <w:jc w:val="center"/>
      </w:pPr>
      <w:r>
        <w:rPr>
          <w:noProof/>
        </w:rPr>
        <w:drawing>
          <wp:inline distT="0" distB="0" distL="0" distR="0" wp14:anchorId="4D859456" wp14:editId="68A39A8D">
            <wp:extent cx="3304762" cy="26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E4" w:rsidRDefault="004255E4" w:rsidP="004255E4"/>
    <w:p w:rsidR="004255E4" w:rsidRDefault="004255E4" w:rsidP="004255E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jsp</w:t>
      </w:r>
      <w:r>
        <w:t>页面</w:t>
      </w:r>
    </w:p>
    <w:p w:rsidR="004255E4" w:rsidRPr="004255E4" w:rsidRDefault="004255E4" w:rsidP="004255E4"/>
    <w:tbl>
      <w:tblPr>
        <w:tblW w:w="0" w:type="auto"/>
        <w:tblInd w:w="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5"/>
      </w:tblGrid>
      <w:tr w:rsidR="004255E4" w:rsidRPr="00E477BC" w:rsidTr="004255E4">
        <w:trPr>
          <w:trHeight w:val="706"/>
        </w:trPr>
        <w:tc>
          <w:tcPr>
            <w:tcW w:w="12547" w:type="dxa"/>
          </w:tcPr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  <w:highlight w:val="lightGray"/>
              </w:rPr>
              <w:t>body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h1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&gt;&lt;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font</w:t>
            </w:r>
            <w:r w:rsidRPr="00E477BC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E477BC">
              <w:rPr>
                <w:rFonts w:ascii="Consolas" w:hAnsi="Consolas" w:cs="Consolas"/>
                <w:color w:val="7F007F"/>
                <w:sz w:val="24"/>
                <w:szCs w:val="28"/>
              </w:rPr>
              <w:t>color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E477BC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"red"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>Session serviced by -----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weblogic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font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h1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table</w:t>
            </w:r>
            <w:r w:rsidRPr="00E477BC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E477BC">
              <w:rPr>
                <w:rFonts w:ascii="Consolas" w:hAnsi="Consolas" w:cs="Consolas"/>
                <w:color w:val="7F007F"/>
                <w:sz w:val="24"/>
                <w:szCs w:val="28"/>
                <w:u w:val="single"/>
              </w:rPr>
              <w:t>aligh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E477BC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"center"</w:t>
            </w:r>
            <w:r w:rsidRPr="00E477BC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E477BC">
              <w:rPr>
                <w:rFonts w:ascii="Consolas" w:hAnsi="Consolas" w:cs="Consolas"/>
                <w:color w:val="7F007F"/>
                <w:sz w:val="24"/>
                <w:szCs w:val="28"/>
              </w:rPr>
              <w:t>border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E477BC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"1"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>Session ID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BF5F3F"/>
                <w:sz w:val="24"/>
                <w:szCs w:val="28"/>
              </w:rPr>
              <w:t>&lt;%=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session.getId() </w:t>
            </w:r>
            <w:r w:rsidRPr="00E477BC">
              <w:rPr>
                <w:rFonts w:ascii="Consolas" w:hAnsi="Consolas" w:cs="Consolas"/>
                <w:color w:val="BF5F3F"/>
                <w:sz w:val="24"/>
                <w:szCs w:val="28"/>
              </w:rPr>
              <w:t>%&gt;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>-----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weblogic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E477BC">
              <w:rPr>
                <w:rFonts w:ascii="Consolas" w:hAnsi="Consolas" w:cs="Consolas"/>
                <w:color w:val="BF5F3F"/>
                <w:sz w:val="24"/>
                <w:szCs w:val="28"/>
              </w:rPr>
              <w:t>&lt;%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session.setAttribute(</w:t>
            </w:r>
            <w:r w:rsidRPr="00E477BC">
              <w:rPr>
                <w:rFonts w:ascii="Consolas" w:hAnsi="Consolas" w:cs="Consolas"/>
                <w:color w:val="2A00FF"/>
                <w:sz w:val="24"/>
                <w:szCs w:val="28"/>
              </w:rPr>
              <w:t>"abc"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>,</w:t>
            </w:r>
            <w:r w:rsidRPr="00E477BC">
              <w:rPr>
                <w:rFonts w:ascii="Consolas" w:hAnsi="Consolas" w:cs="Consolas"/>
                <w:color w:val="2A00FF"/>
                <w:sz w:val="24"/>
                <w:szCs w:val="28"/>
              </w:rPr>
              <w:t>"abc"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  <w:r w:rsidRPr="00E477BC">
              <w:rPr>
                <w:rFonts w:ascii="Consolas" w:hAnsi="Consolas" w:cs="Consolas"/>
                <w:color w:val="BF5F3F"/>
                <w:sz w:val="24"/>
                <w:szCs w:val="28"/>
              </w:rPr>
              <w:t>%&gt;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>Created on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BF5F3F"/>
                <w:sz w:val="24"/>
                <w:szCs w:val="28"/>
              </w:rPr>
              <w:t>&lt;%=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session.getCreationTime() </w:t>
            </w:r>
            <w:r w:rsidRPr="00E477BC">
              <w:rPr>
                <w:rFonts w:ascii="Consolas" w:hAnsi="Consolas" w:cs="Consolas"/>
                <w:color w:val="BF5F3F"/>
                <w:sz w:val="24"/>
                <w:szCs w:val="28"/>
              </w:rPr>
              <w:t>%&gt;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477BC" w:rsidRPr="00E477BC" w:rsidRDefault="00E477BC" w:rsidP="00E477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</w:rPr>
              <w:t>table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4255E4" w:rsidRPr="00E477BC" w:rsidRDefault="00E477BC" w:rsidP="00E477BC">
            <w:pPr>
              <w:rPr>
                <w:sz w:val="24"/>
              </w:rPr>
            </w:pPr>
            <w:r w:rsidRPr="00E477B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E477BC">
              <w:rPr>
                <w:rFonts w:ascii="Consolas" w:hAnsi="Consolas" w:cs="Consolas"/>
                <w:color w:val="3F7F7F"/>
                <w:sz w:val="24"/>
                <w:szCs w:val="28"/>
                <w:highlight w:val="lightGray"/>
              </w:rPr>
              <w:t>body</w:t>
            </w:r>
            <w:r w:rsidRPr="00E477BC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</w:tc>
      </w:tr>
    </w:tbl>
    <w:p w:rsidR="00A466C1" w:rsidRDefault="00A466C1" w:rsidP="00F07E16"/>
    <w:p w:rsidR="00271D23" w:rsidRDefault="00271D23" w:rsidP="00271D2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、我这里</w:t>
      </w:r>
      <w:r>
        <w:t>部署的时候</w:t>
      </w:r>
      <w:r>
        <w:t>web.xml</w:t>
      </w:r>
      <w:r>
        <w:rPr>
          <w:rFonts w:hint="eastAsia"/>
        </w:rPr>
        <w:t>出现</w:t>
      </w:r>
      <w:r>
        <w:t>了问题，</w:t>
      </w:r>
      <w:r>
        <w:t>web-app</w:t>
      </w:r>
      <w:r>
        <w:rPr>
          <w:rFonts w:hint="eastAsia"/>
        </w:rPr>
        <w:t>版本</w:t>
      </w:r>
      <w:r>
        <w:t>是</w:t>
      </w:r>
      <w:r>
        <w:rPr>
          <w:rFonts w:hint="eastAsia"/>
        </w:rPr>
        <w:t>3.0</w:t>
      </w:r>
      <w:r>
        <w:rPr>
          <w:rFonts w:hint="eastAsia"/>
        </w:rPr>
        <w:t>不能</w:t>
      </w:r>
      <w:r>
        <w:t>部署，无奈之下变成了</w:t>
      </w:r>
      <w:r>
        <w:rPr>
          <w:rFonts w:hint="eastAsia"/>
        </w:rPr>
        <w:t>2.5</w:t>
      </w:r>
      <w:r>
        <w:rPr>
          <w:rFonts w:hint="eastAsia"/>
        </w:rPr>
        <w:t>，</w:t>
      </w:r>
      <w:r>
        <w:t>但是项目报错了，不过不用理会</w:t>
      </w:r>
    </w:p>
    <w:p w:rsidR="00F37A53" w:rsidRPr="00F37A53" w:rsidRDefault="00F37A53" w:rsidP="00F37A53"/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1"/>
      </w:tblGrid>
      <w:tr w:rsidR="00F37A53" w:rsidTr="00F37A53">
        <w:trPr>
          <w:trHeight w:val="551"/>
        </w:trPr>
        <w:tc>
          <w:tcPr>
            <w:tcW w:w="10481" w:type="dxa"/>
          </w:tcPr>
          <w:p w:rsidR="00F37A53" w:rsidRDefault="00F37A53" w:rsidP="00F37A53">
            <w:r>
              <w:t xml:space="preserve">&lt;?xml version="1.0" encoding="UTF-8"?&gt;  </w:t>
            </w:r>
          </w:p>
          <w:p w:rsidR="00F37A53" w:rsidRDefault="00F37A53" w:rsidP="00F37A53">
            <w:r>
              <w:t>&lt;web-app xmlns:xsi="http://www.w3.org/2001/XMLSchema-instance" xmlns="http://java.sun.com/xml/ns/javaee" xsi:schemaLocation="http://java.sun.com/xml/ns/javaee http://java.sun.com/xml/ns/javaee/web-app_3_0.xsd" id="WebApp</w:t>
            </w:r>
            <w:r w:rsidRPr="00303722">
              <w:rPr>
                <w:color w:val="FF0000"/>
              </w:rPr>
              <w:t xml:space="preserve">_ID" version="2.5"&gt;  </w:t>
            </w:r>
          </w:p>
          <w:p w:rsidR="00F37A53" w:rsidRDefault="00F37A53" w:rsidP="00F37A53">
            <w:r>
              <w:t xml:space="preserve">  &lt;display-name&gt;WeblogicSession&lt;/display-name&gt;  </w:t>
            </w:r>
          </w:p>
          <w:p w:rsidR="00F37A53" w:rsidRDefault="00F37A53" w:rsidP="00F37A53">
            <w:r>
              <w:t xml:space="preserve">  &lt;welcome-file-list&gt;  </w:t>
            </w:r>
          </w:p>
          <w:p w:rsidR="00F37A53" w:rsidRDefault="00F37A53" w:rsidP="00F37A53">
            <w:r>
              <w:t xml:space="preserve">    &lt;welcome-file&gt;index.jsp&lt;/welcome-file&gt;  </w:t>
            </w:r>
          </w:p>
          <w:p w:rsidR="00F37A53" w:rsidRDefault="00F37A53" w:rsidP="00F37A53">
            <w:r>
              <w:t xml:space="preserve">  &lt;/welcome-file-list&gt;  </w:t>
            </w:r>
          </w:p>
          <w:p w:rsidR="00F37A53" w:rsidRDefault="00F37A53" w:rsidP="00F37A53">
            <w:r>
              <w:t xml:space="preserve">&lt;/web-app&gt;  </w:t>
            </w:r>
          </w:p>
          <w:p w:rsidR="00F37A53" w:rsidRDefault="00F37A53" w:rsidP="00F37A53"/>
        </w:tc>
      </w:tr>
    </w:tbl>
    <w:p w:rsidR="00271D23" w:rsidRDefault="00EA43AB" w:rsidP="0094284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开始部署</w:t>
      </w:r>
      <w:r>
        <w:rPr>
          <w:rFonts w:hint="eastAsia"/>
        </w:rPr>
        <w:t>，</w:t>
      </w:r>
      <w:r>
        <w:t>选择集群</w:t>
      </w:r>
      <w:r w:rsidR="001A503D">
        <w:rPr>
          <w:rFonts w:hint="eastAsia"/>
        </w:rPr>
        <w:t>，其他</w:t>
      </w:r>
      <w:r w:rsidR="001A503D">
        <w:t>都是默认</w:t>
      </w:r>
    </w:p>
    <w:p w:rsidR="00EA43AB" w:rsidRPr="00EA43AB" w:rsidRDefault="00EA43AB" w:rsidP="00EA43AB"/>
    <w:p w:rsidR="00EA43AB" w:rsidRDefault="00EA43AB" w:rsidP="00EA43AB">
      <w:pPr>
        <w:jc w:val="center"/>
      </w:pPr>
      <w:r>
        <w:rPr>
          <w:noProof/>
        </w:rPr>
        <w:drawing>
          <wp:inline distT="0" distB="0" distL="0" distR="0" wp14:anchorId="688D3F0D" wp14:editId="183F681A">
            <wp:extent cx="6171429" cy="475238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7E" w:rsidRDefault="00D5147E" w:rsidP="00D5147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访问路径</w:t>
      </w:r>
      <w:r>
        <w:rPr>
          <w:rFonts w:hint="eastAsia"/>
        </w:rPr>
        <w:t>，</w:t>
      </w:r>
      <w:r>
        <w:t>为</w:t>
      </w:r>
      <w:r>
        <w:t>weblogc.xml</w:t>
      </w:r>
      <w:r>
        <w:rPr>
          <w:rFonts w:hint="eastAsia"/>
        </w:rPr>
        <w:t>中</w:t>
      </w:r>
      <w:r>
        <w:t>配置的</w:t>
      </w:r>
      <w:r>
        <w:t>session</w:t>
      </w:r>
    </w:p>
    <w:p w:rsidR="007962EC" w:rsidRPr="007962EC" w:rsidRDefault="007962EC" w:rsidP="007962EC"/>
    <w:p w:rsidR="00D5147E" w:rsidRDefault="00D5147E" w:rsidP="007962EC">
      <w:pPr>
        <w:jc w:val="center"/>
      </w:pPr>
      <w:r>
        <w:rPr>
          <w:noProof/>
        </w:rPr>
        <w:drawing>
          <wp:inline distT="0" distB="0" distL="0" distR="0" wp14:anchorId="0F16E667" wp14:editId="4A09AF7F">
            <wp:extent cx="5257143" cy="4285714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7E" w:rsidRDefault="00D5147E" w:rsidP="00D5147E"/>
    <w:p w:rsidR="0094284E" w:rsidRDefault="0024096B" w:rsidP="007962E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962EC">
        <w:rPr>
          <w:rFonts w:hint="eastAsia"/>
        </w:rPr>
        <w:t>浏览器</w:t>
      </w:r>
      <w:r w:rsidR="007962EC">
        <w:t>开始访问</w:t>
      </w:r>
    </w:p>
    <w:p w:rsidR="007962EC" w:rsidRDefault="007962EC" w:rsidP="007962EC"/>
    <w:p w:rsidR="00215608" w:rsidRDefault="00215608" w:rsidP="0021560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server1</w:t>
      </w:r>
    </w:p>
    <w:p w:rsidR="00215608" w:rsidRPr="00215608" w:rsidRDefault="00215608" w:rsidP="00215608"/>
    <w:p w:rsidR="00215608" w:rsidRDefault="00215608" w:rsidP="00215608">
      <w:pPr>
        <w:jc w:val="center"/>
      </w:pPr>
      <w:r>
        <w:rPr>
          <w:noProof/>
        </w:rPr>
        <w:drawing>
          <wp:inline distT="0" distB="0" distL="0" distR="0" wp14:anchorId="5667C23C" wp14:editId="78FD8D1B">
            <wp:extent cx="7395973" cy="1488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6795" cy="14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08" w:rsidRDefault="00215608" w:rsidP="0021560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server2 </w:t>
      </w:r>
    </w:p>
    <w:p w:rsidR="00215608" w:rsidRPr="00215608" w:rsidRDefault="00215608" w:rsidP="00215608"/>
    <w:p w:rsidR="00215608" w:rsidRPr="00215608" w:rsidRDefault="00215608" w:rsidP="00215608">
      <w:pPr>
        <w:jc w:val="center"/>
      </w:pPr>
      <w:r>
        <w:rPr>
          <w:noProof/>
        </w:rPr>
        <w:drawing>
          <wp:inline distT="0" distB="0" distL="0" distR="0" wp14:anchorId="673790B9" wp14:editId="7D9CE9AF">
            <wp:extent cx="7250525" cy="1615014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7340" cy="161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3D" w:rsidRDefault="001A503D" w:rsidP="00215608"/>
    <w:p w:rsidR="00215608" w:rsidRDefault="00215608" w:rsidP="0021560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server3</w:t>
      </w:r>
    </w:p>
    <w:p w:rsidR="00215608" w:rsidRPr="00215608" w:rsidRDefault="00215608" w:rsidP="00215608"/>
    <w:p w:rsidR="00215608" w:rsidRDefault="00215608" w:rsidP="00215608">
      <w:pPr>
        <w:jc w:val="center"/>
      </w:pPr>
      <w:r>
        <w:rPr>
          <w:noProof/>
        </w:rPr>
        <w:drawing>
          <wp:inline distT="0" distB="0" distL="0" distR="0" wp14:anchorId="5F5FE9A8" wp14:editId="43E68F50">
            <wp:extent cx="7784011" cy="1786256"/>
            <wp:effectExtent l="0" t="0" r="762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07311" cy="17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08" w:rsidRDefault="00215608" w:rsidP="00215608"/>
    <w:p w:rsidR="00215608" w:rsidRDefault="00215608" w:rsidP="00215608">
      <w:pPr>
        <w:pStyle w:val="2"/>
      </w:pPr>
      <w:r>
        <w:rPr>
          <w:rFonts w:hint="eastAsia"/>
        </w:rPr>
        <w:t>解释</w:t>
      </w:r>
      <w:r>
        <w:rPr>
          <w:rFonts w:hint="eastAsia"/>
        </w:rPr>
        <w:t>;</w:t>
      </w:r>
    </w:p>
    <w:p w:rsidR="00215608" w:rsidRPr="00215608" w:rsidRDefault="00215608" w:rsidP="00215608">
      <w:pPr>
        <w:pStyle w:val="3"/>
      </w:pPr>
      <w:r w:rsidRPr="00215608">
        <w:t>访问三个服务下的</w:t>
      </w:r>
      <w:r w:rsidRPr="00215608">
        <w:t>session_test</w:t>
      </w:r>
      <w:r w:rsidRPr="00215608">
        <w:t>应用之后，</w:t>
      </w:r>
      <w:r w:rsidRPr="004339A0">
        <w:rPr>
          <w:color w:val="FF0000"/>
        </w:rPr>
        <w:t>可以发现</w:t>
      </w:r>
      <w:r w:rsidRPr="004339A0">
        <w:rPr>
          <w:color w:val="FF0000"/>
        </w:rPr>
        <w:t>session_id</w:t>
      </w:r>
      <w:r w:rsidRPr="004339A0">
        <w:rPr>
          <w:color w:val="FF0000"/>
        </w:rPr>
        <w:t>第一个感叹号之前的值</w:t>
      </w:r>
      <w:r w:rsidRPr="004339A0">
        <w:rPr>
          <w:color w:val="FF0000"/>
        </w:rPr>
        <w:t>)</w:t>
      </w:r>
      <w:r w:rsidRPr="00215608">
        <w:t>是不变的，说明</w:t>
      </w:r>
      <w:r w:rsidRPr="00215608">
        <w:t>cluster</w:t>
      </w:r>
      <w:r w:rsidRPr="00215608">
        <w:t>集群下的</w:t>
      </w:r>
      <w:r w:rsidRPr="00215608">
        <w:t>server1</w:t>
      </w:r>
      <w:r w:rsidRPr="00215608">
        <w:t>、</w:t>
      </w:r>
      <w:r w:rsidRPr="00215608">
        <w:t>server2</w:t>
      </w:r>
      <w:r w:rsidRPr="00215608">
        <w:t>、</w:t>
      </w:r>
      <w:r w:rsidRPr="00215608">
        <w:t>server3</w:t>
      </w:r>
      <w:r w:rsidRPr="00215608">
        <w:t>服务的</w:t>
      </w:r>
      <w:r w:rsidRPr="00215608">
        <w:t>session_test</w:t>
      </w:r>
      <w:r w:rsidRPr="00215608">
        <w:t>应用的</w:t>
      </w:r>
      <w:r w:rsidRPr="00215608">
        <w:t>session</w:t>
      </w:r>
      <w:r w:rsidRPr="00215608">
        <w:t>是相互复制的</w:t>
      </w:r>
      <w:r w:rsidRPr="00215608">
        <w:t>.</w:t>
      </w:r>
    </w:p>
    <w:p w:rsidR="00215608" w:rsidRPr="00215608" w:rsidRDefault="00215608" w:rsidP="00215608"/>
    <w:sectPr w:rsidR="00215608" w:rsidRPr="0021560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EC6" w:rsidRDefault="00021EC6" w:rsidP="00EF628E">
      <w:pPr>
        <w:spacing w:after="0"/>
      </w:pPr>
      <w:r>
        <w:separator/>
      </w:r>
    </w:p>
  </w:endnote>
  <w:endnote w:type="continuationSeparator" w:id="0">
    <w:p w:rsidR="00021EC6" w:rsidRDefault="00021EC6" w:rsidP="00EF6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EC6" w:rsidRDefault="00021EC6" w:rsidP="00EF628E">
      <w:pPr>
        <w:spacing w:after="0"/>
      </w:pPr>
      <w:r>
        <w:separator/>
      </w:r>
    </w:p>
  </w:footnote>
  <w:footnote w:type="continuationSeparator" w:id="0">
    <w:p w:rsidR="00021EC6" w:rsidRDefault="00021EC6" w:rsidP="00EF628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67C78"/>
    <w:rsid w:val="00021EC6"/>
    <w:rsid w:val="0004654B"/>
    <w:rsid w:val="0008523D"/>
    <w:rsid w:val="00167C78"/>
    <w:rsid w:val="001A503D"/>
    <w:rsid w:val="001E6E6F"/>
    <w:rsid w:val="00215608"/>
    <w:rsid w:val="00227F24"/>
    <w:rsid w:val="0024096B"/>
    <w:rsid w:val="00271D23"/>
    <w:rsid w:val="002D0E0A"/>
    <w:rsid w:val="00303722"/>
    <w:rsid w:val="0038439D"/>
    <w:rsid w:val="004255E4"/>
    <w:rsid w:val="004339A0"/>
    <w:rsid w:val="00474EBC"/>
    <w:rsid w:val="00554A5C"/>
    <w:rsid w:val="005B57FA"/>
    <w:rsid w:val="006621F6"/>
    <w:rsid w:val="0066335D"/>
    <w:rsid w:val="00674DE8"/>
    <w:rsid w:val="007962EC"/>
    <w:rsid w:val="00826703"/>
    <w:rsid w:val="0094284E"/>
    <w:rsid w:val="00A466C1"/>
    <w:rsid w:val="00A968B5"/>
    <w:rsid w:val="00AB73B4"/>
    <w:rsid w:val="00B904E5"/>
    <w:rsid w:val="00C45135"/>
    <w:rsid w:val="00CA6C4D"/>
    <w:rsid w:val="00CB23CB"/>
    <w:rsid w:val="00D5147E"/>
    <w:rsid w:val="00D51DC8"/>
    <w:rsid w:val="00E477BC"/>
    <w:rsid w:val="00E92080"/>
    <w:rsid w:val="00EA43AB"/>
    <w:rsid w:val="00EF5ED6"/>
    <w:rsid w:val="00EF628E"/>
    <w:rsid w:val="00F07E16"/>
    <w:rsid w:val="00F37A53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795DC3-FD72-411B-AA29-74405094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EF6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EF628E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EF62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EF62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01808A-FDE3-4E27-AD5E-301B3989C142}"/>
      </w:docPartPr>
      <w:docPartBody>
        <w:p w:rsidR="00224A15" w:rsidRDefault="001759B0">
          <w:r w:rsidRPr="001B2490">
            <w:rPr>
              <w:rStyle w:val="a3"/>
              <w:rFonts w:hint="eastAsia"/>
            </w:rPr>
            <w:t>[</w:t>
          </w:r>
          <w:r w:rsidRPr="001B2490">
            <w:rPr>
              <w:rStyle w:val="a3"/>
              <w:rFonts w:hint="eastAsia"/>
            </w:rPr>
            <w:t>在此处输入文章标题</w:t>
          </w:r>
          <w:r w:rsidRPr="001B2490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5969694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865677-7403-49FB-ACF4-F7860EEF559A}"/>
      </w:docPartPr>
      <w:docPartBody>
        <w:p w:rsidR="00224A15" w:rsidRDefault="00803DBF">
          <w:r w:rsidRPr="008C71EC">
            <w:rPr>
              <w:rStyle w:val="a3"/>
              <w:rFonts w:hint="eastAsia"/>
            </w:rPr>
            <w:t>[</w:t>
          </w:r>
          <w:r w:rsidRPr="008C71EC">
            <w:rPr>
              <w:rStyle w:val="a3"/>
              <w:rFonts w:hint="eastAsia"/>
            </w:rPr>
            <w:t>选择一个类别或键入一个新类别</w:t>
          </w:r>
          <w:r w:rsidRPr="008C71EC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2177803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3CEFB8-001B-4DEB-88E9-91E4224CDA1C}"/>
      </w:docPartPr>
      <w:docPartBody>
        <w:p w:rsidR="00224A15" w:rsidRDefault="00803DBF">
          <w:r w:rsidRPr="008C71EC">
            <w:rPr>
              <w:rStyle w:val="a3"/>
              <w:rFonts w:hint="eastAsia"/>
            </w:rPr>
            <w:t>[</w:t>
          </w:r>
          <w:r w:rsidRPr="008C71EC">
            <w:rPr>
              <w:rStyle w:val="a3"/>
              <w:rFonts w:hint="eastAsia"/>
            </w:rPr>
            <w:t>选择一个类别或键入一个新类别</w:t>
          </w:r>
          <w:r w:rsidRPr="008C71EC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BF"/>
    <w:rsid w:val="001759B0"/>
    <w:rsid w:val="00224A15"/>
    <w:rsid w:val="003E624C"/>
    <w:rsid w:val="007E3B23"/>
    <w:rsid w:val="00803DBF"/>
    <w:rsid w:val="0090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9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weblog集群部署项目</PostTitle>
  <PostDate>2017-11-27T06:24:23Z</PostDate>
  <PostID>78644671</PostID>
  <Category1>weblogic</Category1>
  <Category2>服务器</Category2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2596969489</CategoryBBId1>
  <CategoryBBId2>1217780325</CategoryBBId2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28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37</cp:revision>
  <dcterms:created xsi:type="dcterms:W3CDTF">2017-11-27T05:47:00Z</dcterms:created>
  <dcterms:modified xsi:type="dcterms:W3CDTF">2017-11-30T09:28:00Z</dcterms:modified>
</cp:coreProperties>
</file>