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:rsidR="00DB0C47" w:rsidRDefault="00DB0C47">
          <w:pPr>
            <w:pStyle w:val="underline"/>
          </w:pPr>
        </w:p>
        <w:p w:rsidR="00E17C18" w:rsidRDefault="00E17C18" w:rsidP="00E17C18">
          <w:pPr>
            <w:pStyle w:val="PadderBetweenTitleandProperties"/>
          </w:pPr>
        </w:p>
        <w:p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:rsidR="00DB0C47" w:rsidRDefault="00E24D42">
          <w:pPr>
            <w:pStyle w:val="PadderBetweenControlandBody"/>
          </w:pPr>
        </w:p>
      </w:sdtContent>
    </w:sdt>
    <w:p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:rsidR="00C7249C" w:rsidRPr="00C7249C" w:rsidRDefault="00C7249C" w:rsidP="00C7249C"/>
    <w:p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:rsidR="00417AF9" w:rsidRDefault="00417AF9" w:rsidP="00417AF9"/>
    <w:p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:rsidTr="003F3C41">
        <w:trPr>
          <w:trHeight w:val="4005"/>
        </w:trPr>
        <w:tc>
          <w:tcPr>
            <w:tcW w:w="13002" w:type="dxa"/>
          </w:tcPr>
          <w:p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:rsidR="00417AF9" w:rsidRPr="003F3C41" w:rsidRDefault="00417AF9" w:rsidP="00417AF9"/>
        </w:tc>
      </w:tr>
    </w:tbl>
    <w:p w:rsidR="00417AF9" w:rsidRDefault="00417AF9" w:rsidP="00417AF9">
      <w:pPr>
        <w:tabs>
          <w:tab w:val="left" w:pos="1305"/>
        </w:tabs>
      </w:pPr>
      <w:r>
        <w:tab/>
      </w:r>
    </w:p>
    <w:p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:rsidR="00B2362D" w:rsidRPr="00B2362D" w:rsidRDefault="00B2362D" w:rsidP="00B2362D"/>
    <w:p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2362D" w:rsidRDefault="00B2362D" w:rsidP="00B2362D"/>
    <w:p w:rsidR="00B2362D" w:rsidRPr="00B2362D" w:rsidRDefault="00B2362D" w:rsidP="00A23CAB"/>
    <w:p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B2362D" w:rsidRPr="007C1837" w:rsidRDefault="00B2362D" w:rsidP="00B2362D"/>
    <w:p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bookmarkStart w:id="0" w:name="_GoBack"/>
      <w:bookmarkEnd w:id="0"/>
    </w:p>
    <w:p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 xml:space="preserve"># </w:t>
      </w:r>
      <w:r w:rsidRPr="00A931C4">
        <w:rPr>
          <w:color w:val="FF0000"/>
          <w:szCs w:val="27"/>
          <w:highlight w:val="yellow"/>
        </w:rPr>
        <w:t>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:rsidR="00B2362D" w:rsidRDefault="00B2362D" w:rsidP="00B2362D"/>
    <w:p w:rsidR="004233AC" w:rsidRDefault="004233AC" w:rsidP="00B2362D"/>
    <w:p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:rsidR="00A23CAB" w:rsidRDefault="00A23CAB" w:rsidP="00A23CAB"/>
    <w:p w:rsidR="00A23CAB" w:rsidRDefault="00A23CAB" w:rsidP="00A23CAB">
      <w:pPr>
        <w:pStyle w:val="2"/>
      </w:pPr>
      <w:r>
        <w:rPr>
          <w:rFonts w:hint="eastAsia"/>
        </w:rPr>
        <w:t>解释：</w:t>
      </w:r>
    </w:p>
    <w:p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:rsidR="004233AC" w:rsidRPr="004233AC" w:rsidRDefault="004233AC" w:rsidP="00B2362D"/>
    <w:p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:rsidR="00C501D0" w:rsidRPr="00C501D0" w:rsidRDefault="00C501D0" w:rsidP="00C501D0"/>
    <w:p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AD35E2" w:rsidRPr="00AD35E2" w:rsidRDefault="00AD35E2" w:rsidP="00C7249C"/>
    <w:p w:rsidR="002006F6" w:rsidRDefault="002006F6" w:rsidP="00C7249C"/>
    <w:p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:rsidR="006C2811" w:rsidRDefault="006C2811" w:rsidP="006C2811"/>
    <w:p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:rsidR="00800982" w:rsidRPr="00800982" w:rsidRDefault="00800982" w:rsidP="00800982"/>
    <w:p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4660C3" w:rsidRDefault="004660C3" w:rsidP="004660C3"/>
    <w:p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:rsidR="00E17C18" w:rsidRDefault="00E17C18" w:rsidP="00E17C18"/>
    <w:p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1BC6C967" wp14:editId="2D6A45A5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18" w:rsidRDefault="00E17C18" w:rsidP="00E17C18"/>
    <w:p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:rsidR="003B3FA4" w:rsidRPr="003B3FA4" w:rsidRDefault="003B3FA4" w:rsidP="003B3FA4"/>
    <w:p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3B3FA4" w:rsidRPr="003B3FA4" w:rsidRDefault="003B3FA4" w:rsidP="003B3FA4"/>
    <w:p w:rsidR="00E17C18" w:rsidRPr="00E17C18" w:rsidRDefault="00E17C18" w:rsidP="00E17C18"/>
    <w:p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:rsidR="004C1AE6" w:rsidRDefault="004C1AE6" w:rsidP="004C1AE6"/>
    <w:p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:rsidR="001D1D0B" w:rsidRDefault="001D1D0B" w:rsidP="001D1D0B"/>
    <w:p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1D1D0B" w:rsidRDefault="001D1D0B" w:rsidP="001D1D0B"/>
    <w:p w:rsidR="001D1D0B" w:rsidRDefault="001D1D0B" w:rsidP="001D1D0B"/>
    <w:p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:rsidR="00C15C8D" w:rsidRDefault="00C15C8D" w:rsidP="00C15C8D"/>
    <w:p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:rsidR="00A727C0" w:rsidRPr="00A727C0" w:rsidRDefault="00A727C0" w:rsidP="00A727C0"/>
    <w:p w:rsidR="00A727C0" w:rsidRPr="00A727C0" w:rsidRDefault="00A727C0" w:rsidP="00A727C0"/>
    <w:p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:rsidR="001D1D0B" w:rsidRDefault="001D1D0B" w:rsidP="001D1D0B"/>
    <w:p w:rsidR="001B0E9A" w:rsidRDefault="001B0E9A" w:rsidP="001D1D0B"/>
    <w:p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:rsidR="00F614FF" w:rsidRPr="00F614FF" w:rsidRDefault="00F614FF" w:rsidP="00F614FF"/>
    <w:p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4E3C5FBC" wp14:editId="72947C4B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Pr="00F614FF" w:rsidRDefault="00F614FF" w:rsidP="00F614FF">
      <w:pPr>
        <w:jc w:val="center"/>
      </w:pPr>
    </w:p>
    <w:p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a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:rsidR="00F614FF" w:rsidRPr="00F614FF" w:rsidRDefault="00F614FF" w:rsidP="00F614FF"/>
    <w:p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:rsidR="009E0D5E" w:rsidRPr="00F614FF" w:rsidRDefault="009E0D5E" w:rsidP="009E0D5E"/>
    <w:p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7934CCF2" wp14:editId="79A74716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Default="00F614FF" w:rsidP="00F614FF"/>
    <w:p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:rsidR="00F614FF" w:rsidRPr="00F614FF" w:rsidRDefault="00F614FF" w:rsidP="00F614FF"/>
    <w:p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097CBC27" wp14:editId="1EDEF320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:rsidR="00436984" w:rsidRPr="00436984" w:rsidRDefault="00436984" w:rsidP="00436984"/>
    <w:p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741DC4A1" wp14:editId="57778A16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a"/>
          </w:rPr>
          <w:t>http://localhost:8080/delete?id=</w:t>
        </w:r>
        <w:r w:rsidR="004A4BF8" w:rsidRPr="009779AF">
          <w:rPr>
            <w:rStyle w:val="aa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a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:rsidR="00436984" w:rsidRDefault="00436984" w:rsidP="00436984"/>
    <w:p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EB4" w:rsidRDefault="004C3EB4" w:rsidP="00436984"/>
    <w:p w:rsidR="004C3EB4" w:rsidRDefault="004C3EB4" w:rsidP="00436984"/>
    <w:p w:rsidR="004C3EB4" w:rsidRDefault="004C3EB4" w:rsidP="00436984"/>
    <w:p w:rsidR="004C3EB4" w:rsidRDefault="004C3EB4" w:rsidP="00436984"/>
    <w:p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:rsidR="00CD33A5" w:rsidRDefault="008B4BDD" w:rsidP="00436984">
      <w:r w:rsidRPr="008B4BDD">
        <w:rPr>
          <w:noProof/>
        </w:rPr>
        <w:t xml:space="preserve"> </w:t>
      </w:r>
    </w:p>
    <w:p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60B9A22F" wp14:editId="7B87B6E9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A" w:rsidRDefault="0080126A" w:rsidP="00436984"/>
    <w:p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:rsidR="0080126A" w:rsidRDefault="0080126A" w:rsidP="0080126A"/>
    <w:p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3F414175" wp14:editId="4578ECFD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4" w:rsidRDefault="00276954" w:rsidP="00276954"/>
    <w:p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:rsidR="00276954" w:rsidRDefault="00276954" w:rsidP="00276954"/>
    <w:p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:rsidR="004779C6" w:rsidRPr="004779C6" w:rsidRDefault="004779C6" w:rsidP="004779C6"/>
    <w:p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a"/>
          </w:rPr>
          <w:t>http://localhost:8080/delete?id=</w:t>
        </w:r>
        <w:r w:rsidRPr="009779AF">
          <w:rPr>
            <w:rStyle w:val="aa"/>
            <w:rFonts w:hint="eastAsia"/>
          </w:rPr>
          <w:t>1</w:t>
        </w:r>
      </w:hyperlink>
    </w:p>
    <w:p w:rsidR="004779C6" w:rsidRPr="004779C6" w:rsidRDefault="004779C6" w:rsidP="004779C6"/>
    <w:p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:rsidR="004779C6" w:rsidRPr="004779C6" w:rsidRDefault="004779C6" w:rsidP="004779C6"/>
    <w:p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2DDEEA35" wp14:editId="2FD37994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4" w:rsidRDefault="00785DB4" w:rsidP="004779C6">
      <w:pPr>
        <w:jc w:val="center"/>
      </w:pPr>
    </w:p>
    <w:p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a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:rsidR="00785DB4" w:rsidRDefault="00785DB4" w:rsidP="00785DB4"/>
    <w:p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</w:p>
    <w:p w:rsidR="00785DB4" w:rsidRDefault="00785DB4" w:rsidP="00785DB4"/>
    <w:p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39F3EC55" wp14:editId="688F6474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D" w:rsidRDefault="0079373D" w:rsidP="0079373D"/>
    <w:p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:rsidR="00384533" w:rsidRDefault="00384533" w:rsidP="00384533"/>
    <w:p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a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:rsidR="0079373D" w:rsidRDefault="0079373D" w:rsidP="0079373D"/>
    <w:p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7F15167B" wp14:editId="63132E20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A" w:rsidRDefault="008662DA" w:rsidP="008662DA"/>
    <w:p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:rsidR="007E1566" w:rsidRDefault="007E1566" w:rsidP="007E1566"/>
    <w:p w:rsidR="007E1566" w:rsidRDefault="007E1566" w:rsidP="007E1566"/>
    <w:p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:rsidR="007E1566" w:rsidRPr="007E1566" w:rsidRDefault="007E1566" w:rsidP="007E1566"/>
    <w:p w:rsidR="007E1566" w:rsidRDefault="007E1566" w:rsidP="007E1566"/>
    <w:p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0F30552E" wp14:editId="4C4076F0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:rsidR="006D483D" w:rsidRPr="00506192" w:rsidRDefault="006D483D" w:rsidP="006D483D"/>
    <w:p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:rsidR="00D5237D" w:rsidRPr="00D5237D" w:rsidRDefault="00D5237D" w:rsidP="00D5237D"/>
    <w:p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6D483D" w:rsidRPr="001D3405" w:rsidRDefault="006D483D" w:rsidP="006D483D"/>
    <w:p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:rsidR="00D40107" w:rsidRPr="00D40107" w:rsidRDefault="00D40107" w:rsidP="00D40107"/>
    <w:p w:rsidR="00D40107" w:rsidRPr="00D40107" w:rsidRDefault="00E24D42" w:rsidP="004E6167">
      <w:pPr>
        <w:pStyle w:val="5"/>
        <w:ind w:firstLine="720"/>
      </w:pPr>
      <w:hyperlink r:id="rId26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04676C" w:rsidRPr="0004676C" w:rsidRDefault="0004676C" w:rsidP="0004676C"/>
    <w:p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54941E99" wp14:editId="6DCC9ABC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:rsidR="00D40107" w:rsidRPr="00D40107" w:rsidRDefault="00D40107" w:rsidP="00D40107"/>
    <w:p w:rsidR="00D40107" w:rsidRPr="00D40107" w:rsidRDefault="00E24D42" w:rsidP="004E6167">
      <w:pPr>
        <w:pStyle w:val="5"/>
        <w:ind w:firstLine="720"/>
      </w:pPr>
      <w:hyperlink r:id="rId28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D40107" w:rsidRPr="00D40107" w:rsidRDefault="00D40107" w:rsidP="00D40107"/>
    <w:p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599F8E4E" wp14:editId="33769171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:rsidR="006D483D" w:rsidRDefault="006D483D" w:rsidP="006D483D"/>
    <w:p w:rsidR="006D483D" w:rsidRDefault="006D483D" w:rsidP="006D483D"/>
    <w:p w:rsidR="006D483D" w:rsidRDefault="006D483D" w:rsidP="006D483D"/>
    <w:p w:rsidR="006D483D" w:rsidRDefault="006D483D" w:rsidP="006D483D"/>
    <w:p w:rsidR="006D483D" w:rsidRPr="006D483D" w:rsidRDefault="006D483D" w:rsidP="006D483D"/>
    <w:p w:rsidR="007E1566" w:rsidRDefault="007E1566" w:rsidP="007E1566"/>
    <w:p w:rsidR="007E1566" w:rsidRDefault="007E1566" w:rsidP="007E1566"/>
    <w:p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:rsidR="00BA48DF" w:rsidRPr="00BA48DF" w:rsidRDefault="00BA48DF" w:rsidP="00BA48DF"/>
    <w:p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:rsidR="0004180B" w:rsidRPr="0004180B" w:rsidRDefault="0004180B" w:rsidP="0004180B"/>
    <w:p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2239A8" w:rsidRDefault="002239A8" w:rsidP="0070694F"/>
    <w:p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:rsidR="00856DC8" w:rsidRPr="00856DC8" w:rsidRDefault="00856DC8" w:rsidP="00856DC8"/>
    <w:p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26B3966F" wp14:editId="34CEBB1E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:rsidR="00A47D54" w:rsidRPr="00A47D54" w:rsidRDefault="00A47D54" w:rsidP="00A47D54"/>
    <w:p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:rsidR="00A47D54" w:rsidRDefault="00A47D54" w:rsidP="00A47D54"/>
    <w:p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A47D54" w:rsidRDefault="00A47D54" w:rsidP="00A47D54"/>
    <w:p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1D3405">
        <w:rPr>
          <w:rFonts w:ascii="宋体" w:eastAsia="宋体" w:hAnsi="宋体" w:cs="宋体" w:hint="eastAsia"/>
          <w:color w:val="FF0000"/>
          <w:szCs w:val="27"/>
        </w:rPr>
        <w:t>DemoInfo</w:t>
      </w:r>
      <w:r w:rsidR="007F440E">
        <w:rPr>
          <w:rFonts w:hint="eastAsia"/>
          <w:color w:val="FF0000"/>
          <w:sz w:val="48"/>
        </w:rPr>
        <w:t>和</w:t>
      </w:r>
      <w:r w:rsidR="007F440E">
        <w:rPr>
          <w:rFonts w:hint="eastAsia"/>
          <w:color w:val="FF0000"/>
          <w:sz w:val="48"/>
        </w:rPr>
        <w:t>person</w:t>
      </w:r>
    </w:p>
    <w:p w:rsidR="00A15577" w:rsidRDefault="00A15577" w:rsidP="00A47D54"/>
    <w:p w:rsidR="00A15577" w:rsidRPr="00A47D54" w:rsidRDefault="00A15577" w:rsidP="00A47D54"/>
    <w:p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1" w:history="1">
        <w:r w:rsidR="00981DF8" w:rsidRPr="009779AF">
          <w:rPr>
            <w:rStyle w:val="aa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:rsidR="0070694F" w:rsidRDefault="0070694F" w:rsidP="0070694F"/>
    <w:p w:rsidR="0070694F" w:rsidRDefault="0070694F" w:rsidP="0070694F"/>
    <w:p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39850689" wp14:editId="411D4147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7" w:rsidRDefault="00A15577" w:rsidP="0070694F"/>
    <w:p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:rsidR="00711CFD" w:rsidRPr="00711CFD" w:rsidRDefault="00711CFD" w:rsidP="00711CFD"/>
    <w:p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53F595E1" wp14:editId="4F10C37F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:rsidR="00497CE1" w:rsidRPr="00497CE1" w:rsidRDefault="00497CE1" w:rsidP="00497CE1"/>
    <w:p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0FEB8D" wp14:editId="52613D49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2" w:rsidRPr="00C51712" w:rsidRDefault="00C51712" w:rsidP="00C51712"/>
    <w:p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360696">
        <w:rPr>
          <w:rFonts w:hint="eastAsia"/>
          <w:color w:val="FF0000"/>
        </w:rPr>
        <w:t>因为有两个实体了。具体不清楚哦</w:t>
      </w:r>
      <w:r w:rsidR="00955A48">
        <w:rPr>
          <w:rFonts w:hint="eastAsia"/>
        </w:rPr>
        <w:t>）</w:t>
      </w:r>
    </w:p>
    <w:p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5124F2" w:rsidRPr="005124F2" w:rsidRDefault="005124F2" w:rsidP="005124F2"/>
    <w:p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D616DB" w:rsidRDefault="00D616DB" w:rsidP="007F440E"/>
    <w:p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:rsidR="00671B7D" w:rsidRPr="00671B7D" w:rsidRDefault="00671B7D" w:rsidP="00671B7D"/>
    <w:p w:rsidR="00D616DB" w:rsidRDefault="00E24D42" w:rsidP="00D95DEC">
      <w:pPr>
        <w:pStyle w:val="4"/>
      </w:pPr>
      <w:hyperlink r:id="rId35" w:history="1">
        <w:r w:rsidR="00C00817" w:rsidRPr="0025525A">
          <w:rPr>
            <w:rStyle w:val="aa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:rsidR="00D616DB" w:rsidRDefault="00D616DB" w:rsidP="007F440E"/>
    <w:p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64FB562A" wp14:editId="4FF4C717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EC" w:rsidRDefault="00D95DEC" w:rsidP="00D95DEC"/>
    <w:p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:rsidR="00D95DEC" w:rsidRPr="00D95DEC" w:rsidRDefault="00D95DEC" w:rsidP="00D95DEC"/>
    <w:p w:rsidR="00D95DEC" w:rsidRDefault="00E24D42" w:rsidP="00D95DEC">
      <w:pPr>
        <w:pStyle w:val="4"/>
      </w:pPr>
      <w:hyperlink r:id="rId37" w:history="1">
        <w:r w:rsidR="00D95DEC" w:rsidRPr="0025525A">
          <w:rPr>
            <w:rStyle w:val="aa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:rsidR="00D95DEC" w:rsidRDefault="00D95DEC" w:rsidP="00D95DEC"/>
    <w:p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5C6A5B1" wp14:editId="3BCD6ABC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D42" w:rsidRDefault="00E24D42" w:rsidP="00422574">
      <w:pPr>
        <w:spacing w:after="0"/>
      </w:pPr>
      <w:r>
        <w:separator/>
      </w:r>
    </w:p>
  </w:endnote>
  <w:endnote w:type="continuationSeparator" w:id="0">
    <w:p w:rsidR="00E24D42" w:rsidRDefault="00E24D42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D42" w:rsidRDefault="00E24D42" w:rsidP="00422574">
      <w:pPr>
        <w:spacing w:after="0"/>
      </w:pPr>
      <w:r>
        <w:separator/>
      </w:r>
    </w:p>
  </w:footnote>
  <w:footnote w:type="continuationSeparator" w:id="0">
    <w:p w:rsidR="00E24D42" w:rsidRDefault="00E24D42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B2495"/>
    <w:rsid w:val="000C2763"/>
    <w:rsid w:val="000D7A1B"/>
    <w:rsid w:val="000E2FA3"/>
    <w:rsid w:val="00100F77"/>
    <w:rsid w:val="0017034F"/>
    <w:rsid w:val="00171CFE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B3FA4"/>
    <w:rsid w:val="003F3C41"/>
    <w:rsid w:val="0041409D"/>
    <w:rsid w:val="004148EB"/>
    <w:rsid w:val="00417AF9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46C5B"/>
    <w:rsid w:val="00556D8F"/>
    <w:rsid w:val="005A6700"/>
    <w:rsid w:val="005B1C6F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483D"/>
    <w:rsid w:val="00705E54"/>
    <w:rsid w:val="0070694F"/>
    <w:rsid w:val="00711CFD"/>
    <w:rsid w:val="00742CFF"/>
    <w:rsid w:val="00785DB4"/>
    <w:rsid w:val="0078798B"/>
    <w:rsid w:val="0079373D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4EBB"/>
    <w:rsid w:val="00B2362D"/>
    <w:rsid w:val="00B3753D"/>
    <w:rsid w:val="00B45016"/>
    <w:rsid w:val="00B902AF"/>
    <w:rsid w:val="00BA48DF"/>
    <w:rsid w:val="00BC622E"/>
    <w:rsid w:val="00C00817"/>
    <w:rsid w:val="00C06D00"/>
    <w:rsid w:val="00C13546"/>
    <w:rsid w:val="00C15C8D"/>
    <w:rsid w:val="00C20CE0"/>
    <w:rsid w:val="00C501D0"/>
    <w:rsid w:val="00C51712"/>
    <w:rsid w:val="00C57E64"/>
    <w:rsid w:val="00C7249C"/>
    <w:rsid w:val="00C73158"/>
    <w:rsid w:val="00CB1508"/>
    <w:rsid w:val="00CD29B9"/>
    <w:rsid w:val="00CD33A5"/>
    <w:rsid w:val="00D007EC"/>
    <w:rsid w:val="00D174FA"/>
    <w:rsid w:val="00D17CA7"/>
    <w:rsid w:val="00D34EF9"/>
    <w:rsid w:val="00D40107"/>
    <w:rsid w:val="00D5237D"/>
    <w:rsid w:val="00D616DB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delete?id=1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DemoInf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8080/delete?id=2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://localhost:8080/DemoInfo" TargetMode="Externa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test" TargetMode="External"/><Relationship Id="rId28" Type="http://schemas.openxmlformats.org/officeDocument/2006/relationships/hyperlink" Target="http://localhost:8080/DemoInfo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delete?id=1" TargetMode="External"/><Relationship Id="rId31" Type="http://schemas.openxmlformats.org/officeDocument/2006/relationships/hyperlink" Target="http://localhost:8080/Demo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" TargetMode="External"/><Relationship Id="rId14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localhost:8080/delete?id=1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AF6998-8909-45AF-8087-EDBF40319100}"/>
      </w:docPartPr>
      <w:docPartBody>
        <w:p w:rsidR="00284C2E" w:rsidRDefault="00030715">
          <w:r w:rsidRPr="001B2490">
            <w:rPr>
              <w:rStyle w:val="a3"/>
              <w:rFonts w:hint="eastAsia"/>
            </w:rPr>
            <w:t>[</w:t>
          </w:r>
          <w:r w:rsidRPr="001B2490">
            <w:rPr>
              <w:rStyle w:val="a3"/>
              <w:rFonts w:hint="eastAsia"/>
            </w:rPr>
            <w:t>在此处输入文章标题</w:t>
          </w:r>
          <w:r w:rsidRPr="001B249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030715"/>
    <w:rsid w:val="0011178B"/>
    <w:rsid w:val="00284C2E"/>
    <w:rsid w:val="003C4A07"/>
    <w:rsid w:val="003D2DBC"/>
    <w:rsid w:val="004F4A3E"/>
    <w:rsid w:val="006B6E0E"/>
    <w:rsid w:val="006D1B7D"/>
    <w:rsid w:val="00752362"/>
    <w:rsid w:val="00883059"/>
    <w:rsid w:val="008A14BC"/>
    <w:rsid w:val="00A551CC"/>
    <w:rsid w:val="00A614AA"/>
    <w:rsid w:val="00A959A7"/>
    <w:rsid w:val="00B8549E"/>
    <w:rsid w:val="00C665D0"/>
    <w:rsid w:val="00D65B64"/>
    <w:rsid w:val="00D66CBE"/>
    <w:rsid w:val="00D85C52"/>
    <w:rsid w:val="00E03470"/>
    <w:rsid w:val="00E04A47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7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144</TotalTime>
  <Pages>1</Pages>
  <Words>2057</Words>
  <Characters>11731</Characters>
  <Application>Microsoft Office Word</Application>
  <DocSecurity>0</DocSecurity>
  <Lines>97</Lines>
  <Paragraphs>27</Paragraphs>
  <ScaleCrop>false</ScaleCrop>
  <Company>Microsoft</Company>
  <LinksUpToDate>false</LinksUpToDate>
  <CharactersWithSpaces>13761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132</cp:revision>
  <dcterms:created xsi:type="dcterms:W3CDTF">2017-11-29T14:21:00Z</dcterms:created>
  <dcterms:modified xsi:type="dcterms:W3CDTF">2017-11-30T07:14:00Z</dcterms:modified>
</cp:coreProperties>
</file>