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8F06E0" w:rsidRDefault="007B4EDD" w:rsidP="007B4EDD">
          <w:pPr>
            <w:pStyle w:val="PublishStatus"/>
          </w:pPr>
          <w:r>
            <w:t>此文章已于</w:t>
          </w:r>
          <w:r>
            <w:t xml:space="preserve"> 9:31:43 2017/12/7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AF3E66">
              <w:pPr>
                <w:pStyle w:val="Publishwithline"/>
              </w:pPr>
              <w:r w:rsidRPr="00AF3E66">
                <w:rPr>
                  <w:rFonts w:hint="eastAsia"/>
                </w:rPr>
                <w:t>6.2</w:t>
              </w:r>
              <w:r w:rsidRPr="00AF3E66">
                <w:rPr>
                  <w:rFonts w:hint="eastAsia"/>
                </w:rPr>
                <w:t>、</w:t>
              </w:r>
              <w:r w:rsidR="002B6D19">
                <w:rPr>
                  <w:rFonts w:hint="eastAsia"/>
                </w:rPr>
                <w:t>redis</w:t>
              </w:r>
              <w:r w:rsidRPr="00AF3E66">
                <w:rPr>
                  <w:rFonts w:hint="eastAsia"/>
                </w:rPr>
                <w:t>集群和单片机</w:t>
              </w:r>
              <w:r w:rsidRPr="00AF3E66">
                <w:rPr>
                  <w:rFonts w:hint="eastAsia"/>
                </w:rPr>
                <w:t>spring</w:t>
              </w:r>
            </w:p>
          </w:sdtContent>
        </w:sdt>
        <w:p w:rsidR="00EF5ED6" w:rsidRDefault="00EF5ED6">
          <w:pPr>
            <w:pStyle w:val="underline"/>
          </w:pPr>
        </w:p>
        <w:p w:rsidR="00B43BDF" w:rsidRDefault="00B43BDF" w:rsidP="00B43BDF">
          <w:pPr>
            <w:pStyle w:val="PadderBetweenTitleandProperties"/>
          </w:pPr>
        </w:p>
        <w:p w:rsidR="00B43BDF" w:rsidRDefault="00B43BDF" w:rsidP="00B43BDF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935139854"/>
              <w:placeholder>
                <w:docPart w:val="3359827442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421804">
          <w:pPr>
            <w:pStyle w:val="PadderBetweenControlandBody"/>
          </w:pPr>
        </w:p>
      </w:sdtContent>
    </w:sdt>
    <w:p w:rsidR="00DD548F" w:rsidRDefault="00DD548F" w:rsidP="00DD548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15F62">
        <w:rPr>
          <w:rFonts w:hint="eastAsia"/>
        </w:rPr>
        <w:t>单片机</w:t>
      </w:r>
      <w:r w:rsidR="00515F62">
        <w:rPr>
          <w:rFonts w:hint="eastAsia"/>
        </w:rPr>
        <w:t xml:space="preserve"> </w:t>
      </w:r>
      <w:r>
        <w:rPr>
          <w:rFonts w:hint="eastAsia"/>
        </w:rPr>
        <w:t>J</w:t>
      </w:r>
      <w:r>
        <w:t>edisPool</w:t>
      </w:r>
      <w:r w:rsidR="00FD4CB7">
        <w:t xml:space="preserve"> Jedis</w:t>
      </w:r>
    </w:p>
    <w:p w:rsidR="00AF3E66" w:rsidRDefault="007F4C23" w:rsidP="007F4C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、我没有</w:t>
      </w:r>
      <w:r>
        <w:t>用</w:t>
      </w:r>
      <w:r>
        <w:t>maven</w:t>
      </w:r>
      <w:r>
        <w:t>项目</w:t>
      </w:r>
      <w:r>
        <w:rPr>
          <w:rFonts w:hint="eastAsia"/>
        </w:rPr>
        <w:t>，</w:t>
      </w:r>
      <w:r>
        <w:t>所以引入了</w:t>
      </w:r>
      <w:r>
        <w:t>jar</w:t>
      </w:r>
      <w:r>
        <w:t>包</w:t>
      </w:r>
    </w:p>
    <w:p w:rsidR="007F4C23" w:rsidRDefault="007F4C23" w:rsidP="007F4C23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3"/>
      </w:tblGrid>
      <w:tr w:rsidR="00EA2C57" w:rsidTr="00EA2C57">
        <w:trPr>
          <w:trHeight w:val="3840"/>
        </w:trPr>
        <w:tc>
          <w:tcPr>
            <w:tcW w:w="8685" w:type="dxa"/>
          </w:tcPr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org.springframework.data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spring-data-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1.7.2.RELEASE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redis.clients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2.9.0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rPr>
                <w:rFonts w:ascii="Consolas" w:hAnsi="Consolas" w:cs="Consolas"/>
                <w:color w:val="00808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C401CD" w:rsidRPr="00C401CD" w:rsidRDefault="00C401CD" w:rsidP="00663543">
            <w:pPr>
              <w:ind w:firstLineChars="350" w:firstLine="98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&lt;dependency&gt;</w:t>
            </w:r>
          </w:p>
          <w:p w:rsidR="00C401CD" w:rsidRPr="00C401CD" w:rsidRDefault="00C401CD" w:rsidP="00C401CD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="0066354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&lt;groupId&gt;org.apache.commons&lt;/groupId&gt;</w:t>
            </w:r>
          </w:p>
          <w:p w:rsidR="00C401CD" w:rsidRPr="00C401CD" w:rsidRDefault="00C401CD" w:rsidP="00C401CD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="0066354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&lt;artifactId&gt;commons-pool2&lt;/artifactId&gt;</w:t>
            </w:r>
          </w:p>
          <w:p w:rsidR="00C401CD" w:rsidRPr="00C401CD" w:rsidRDefault="00C401CD" w:rsidP="00C401CD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="0066354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&lt;version&gt;2.4.3&lt;/version&gt;</w:t>
            </w:r>
          </w:p>
          <w:p w:rsidR="00C401CD" w:rsidRDefault="00C401CD" w:rsidP="00663543">
            <w:pPr>
              <w:ind w:firstLineChars="350" w:firstLine="980"/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&lt;/dependency&gt;</w:t>
            </w:r>
          </w:p>
        </w:tc>
      </w:tr>
    </w:tbl>
    <w:p w:rsidR="007F4C23" w:rsidRDefault="007F4C23" w:rsidP="007F4C23"/>
    <w:p w:rsidR="002354DF" w:rsidRDefault="002354DF" w:rsidP="007F4C23"/>
    <w:p w:rsidR="002354DF" w:rsidRDefault="003B4929" w:rsidP="006B69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B69AB">
        <w:rPr>
          <w:rFonts w:hint="eastAsia"/>
        </w:rPr>
        <w:t>spring</w:t>
      </w:r>
      <w:r w:rsidR="006B69AB">
        <w:t xml:space="preserve"> </w:t>
      </w:r>
      <w:r w:rsidR="006B69AB">
        <w:rPr>
          <w:rFonts w:hint="eastAsia"/>
        </w:rPr>
        <w:t>配置</w:t>
      </w:r>
      <w:r w:rsidR="006B69AB">
        <w:t>文件</w:t>
      </w:r>
      <w:r w:rsidR="008A07D6">
        <w:rPr>
          <w:rFonts w:hint="eastAsia"/>
        </w:rPr>
        <w:t>，</w:t>
      </w:r>
      <w:r w:rsidR="008A07D6">
        <w:t>添加</w:t>
      </w:r>
      <w:r w:rsidR="008A07D6">
        <w:rPr>
          <w:rFonts w:hint="eastAsia"/>
        </w:rPr>
        <w:t>J</w:t>
      </w:r>
      <w:r w:rsidR="008A07D6">
        <w:t>edisPool</w:t>
      </w:r>
    </w:p>
    <w:p w:rsidR="009310E3" w:rsidRPr="009310E3" w:rsidRDefault="009310E3" w:rsidP="009310E3"/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8"/>
      </w:tblGrid>
      <w:tr w:rsidR="009310E3" w:rsidRPr="009310E3" w:rsidTr="009310E3">
        <w:trPr>
          <w:trHeight w:val="750"/>
        </w:trPr>
        <w:tc>
          <w:tcPr>
            <w:tcW w:w="13467" w:type="dxa"/>
          </w:tcPr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"http://www.springframework.org/schema/beans"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"http://www.w3.org/2001/XMLSchema-instance"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xmlns:mvc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"http://www.springframework.org/schema/mvc"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xmlns:context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"http://www.springframework.org/schema/context"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xmlns:aop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"http://www.springframework.org/schema/aop"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xmlns:tx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"http://www.springframework.org/schema/tx"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"http://www.springframework.org/schema/beans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http://www.springframework.org/schema/beans/spring-beans-3.2.xsd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http://www.springframework.org/schema/mvc/spring-mvc-3.2.xsd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http://www.springframework.org/schema/context/spring-context-3.2.xsd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http://www.springframework.org/schema/aop/spring-aop-3.2.xsd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http://www.springframework.org/schema/tx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>http://www.springframework.org/schema/tx/spring-tx-3.2.xsd 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连接池配置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"redis.clients.jedis.JedisPoolConfig"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最大连接数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"maxTotal"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"maxIdle"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每次释放连接的最大数目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"numTestsPerEvictionRun"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"1024"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释放连接的扫描间隔（毫秒）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"timeBetweenEvictionRunsMillis"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"30000"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连接最小空闲时间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"minEvictableIdleTimeMillis"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"1800000"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连接空闲多久后释放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当空闲时间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该值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且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空闲连接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时直接释放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"softMinEvictableIdleTimeMillis"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"10000"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获取连接时的最大等待毫秒数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小于零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: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阻塞不确定的时间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-1 --&gt;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"maxWaitMillis"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"1500"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在获取连接的时候检查有效性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"testOnBorrow"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在空闲时检查有效性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"testWhileIdle"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连接耗尽时是否阻塞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 false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报异常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ture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阻塞直到超时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true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"blockWhenExhausted"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"false"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单机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通过连接池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E2BCB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&lt;bean id=</w:t>
            </w:r>
            <w:r w:rsidRPr="00BE2BCB">
              <w:rPr>
                <w:rFonts w:ascii="Consolas" w:hAnsi="Consolas" w:cs="Consolas"/>
                <w:i/>
                <w:iCs/>
                <w:color w:val="FF0000"/>
                <w:sz w:val="28"/>
                <w:szCs w:val="28"/>
              </w:rPr>
              <w:t>"jedisPool"</w:t>
            </w:r>
            <w:r w:rsidRPr="00BE2BC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class=</w:t>
            </w:r>
            <w:r w:rsidRPr="00BE2BCB">
              <w:rPr>
                <w:rFonts w:ascii="Consolas" w:hAnsi="Consolas" w:cs="Consolas"/>
                <w:i/>
                <w:iCs/>
                <w:color w:val="FF0000"/>
                <w:sz w:val="28"/>
                <w:szCs w:val="28"/>
              </w:rPr>
              <w:t>"redis.clients.jedis.JedisPool"</w:t>
            </w:r>
            <w:r w:rsidRPr="00BE2BC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destroy-method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"close"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"poolConfig"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ref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"host"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construct</w:t>
            </w:r>
            <w:bookmarkStart w:id="0" w:name="_GoBack"/>
            <w:bookmarkEnd w:id="0"/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or-arg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"port"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"6379"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310E3" w:rsidRPr="009310E3" w:rsidRDefault="009310E3" w:rsidP="009310E3">
            <w:pPr>
              <w:rPr>
                <w:sz w:val="24"/>
              </w:rPr>
            </w:pP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rPr>
                <w:sz w:val="24"/>
              </w:rPr>
            </w:pPr>
          </w:p>
          <w:p w:rsidR="009310E3" w:rsidRPr="009310E3" w:rsidRDefault="009310E3" w:rsidP="009310E3">
            <w:pPr>
              <w:rPr>
                <w:sz w:val="24"/>
              </w:rPr>
            </w:pPr>
          </w:p>
        </w:tc>
      </w:tr>
    </w:tbl>
    <w:p w:rsidR="006B69AB" w:rsidRDefault="006B69AB" w:rsidP="006B69AB"/>
    <w:p w:rsidR="00BE2BCB" w:rsidRDefault="00BE2BCB" w:rsidP="00BE2B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J</w:t>
      </w:r>
      <w:r>
        <w:t>edisPool</w:t>
      </w:r>
    </w:p>
    <w:p w:rsidR="00CF537E" w:rsidRPr="00CF537E" w:rsidRDefault="00CF537E" w:rsidP="00CF537E"/>
    <w:tbl>
      <w:tblPr>
        <w:tblW w:w="1505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6"/>
      </w:tblGrid>
      <w:tr w:rsidR="00CF537E" w:rsidTr="00CF537E">
        <w:trPr>
          <w:trHeight w:val="540"/>
        </w:trPr>
        <w:tc>
          <w:tcPr>
            <w:tcW w:w="15056" w:type="dxa"/>
          </w:tcPr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JedisPoolMain 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ApplicationContext context =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"applicationContext-redis.xml"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</w:p>
          <w:p w:rsidR="00CF537E" w:rsidRPr="00597073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97073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JedisPool pool = (JedisPool) context.getBean("jedisPool");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pool.getResource();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"spring jedis pool"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name =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.println(name);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(Exception ex){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finally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关闭连接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.close();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CF537E" w:rsidRDefault="00CF537E" w:rsidP="00CF537E">
            <w:pPr>
              <w:ind w:left="30"/>
            </w:pPr>
          </w:p>
        </w:tc>
      </w:tr>
    </w:tbl>
    <w:p w:rsidR="00BE2BCB" w:rsidRDefault="00BE2BCB" w:rsidP="00BE2BCB"/>
    <w:p w:rsidR="003A3B4C" w:rsidRDefault="009550CB" w:rsidP="0004183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3B4C">
        <w:rPr>
          <w:rFonts w:hint="eastAsia"/>
        </w:rPr>
        <w:t>集群</w:t>
      </w:r>
      <w:r w:rsidR="001E0F4B">
        <w:rPr>
          <w:rFonts w:hint="eastAsia"/>
        </w:rPr>
        <w:t>准备</w:t>
      </w:r>
      <w:r w:rsidR="003A3B4C">
        <w:t>：</w:t>
      </w:r>
    </w:p>
    <w:p w:rsidR="00740476" w:rsidRDefault="00740476" w:rsidP="00740476"/>
    <w:p w:rsidR="00740476" w:rsidRDefault="004E4C2E" w:rsidP="004E4C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首先</w:t>
      </w:r>
      <w:r>
        <w:rPr>
          <w:rFonts w:hint="eastAsia"/>
        </w:rPr>
        <w:t>，</w:t>
      </w:r>
      <w:r>
        <w:t>要明确一个非常重要的一点</w:t>
      </w:r>
    </w:p>
    <w:p w:rsidR="007F6F2C" w:rsidRDefault="007F6F2C" w:rsidP="007F6F2C"/>
    <w:p w:rsidR="007F6F2C" w:rsidRDefault="0061368D" w:rsidP="0061368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搭建集群命令，不</w:t>
      </w:r>
      <w:r>
        <w:rPr>
          <w:rFonts w:hint="eastAsia"/>
        </w:rPr>
        <w:t>使用</w:t>
      </w:r>
      <w:r>
        <w:rPr>
          <w:rFonts w:hint="eastAsia"/>
        </w:rPr>
        <w:t>127.0.0.1</w:t>
      </w:r>
      <w:r>
        <w:rPr>
          <w:rFonts w:hint="eastAsia"/>
        </w:rPr>
        <w:t>，</w:t>
      </w:r>
      <w:r>
        <w:t>因为我</w:t>
      </w:r>
      <w:r w:rsidR="009A27B4">
        <w:rPr>
          <w:rFonts w:hint="eastAsia"/>
        </w:rPr>
        <w:t>使用了</w:t>
      </w:r>
      <w:r w:rsidR="009A27B4">
        <w:rPr>
          <w:rFonts w:hint="eastAsia"/>
        </w:rPr>
        <w:t>127.0.0.1</w:t>
      </w:r>
      <w:r w:rsidR="009A27B4">
        <w:rPr>
          <w:rFonts w:hint="eastAsia"/>
        </w:rPr>
        <w:t>，</w:t>
      </w:r>
      <w:r w:rsidR="009A27B4">
        <w:t>但是</w:t>
      </w:r>
      <w:r>
        <w:t>这里</w:t>
      </w:r>
      <w:r>
        <w:rPr>
          <w:rFonts w:hint="eastAsia"/>
        </w:rPr>
        <w:t>不想</w:t>
      </w:r>
      <w:r w:rsidR="00F670C7">
        <w:rPr>
          <w:rFonts w:hint="eastAsia"/>
        </w:rPr>
        <w:t>动</w:t>
      </w:r>
      <w:r>
        <w:t>干戈，所以在虚拟机</w:t>
      </w:r>
      <w:r>
        <w:t>nat</w:t>
      </w:r>
      <w:r>
        <w:rPr>
          <w:rFonts w:hint="eastAsia"/>
        </w:rPr>
        <w:t>下</w:t>
      </w:r>
      <w:r>
        <w:t>进行了端口的</w:t>
      </w:r>
      <w:r>
        <w:rPr>
          <w:rFonts w:hint="eastAsia"/>
        </w:rPr>
        <w:t>映射。</w:t>
      </w:r>
      <w:r w:rsidR="008A5186">
        <w:rPr>
          <w:rFonts w:hint="eastAsia"/>
        </w:rPr>
        <w:t>（</w:t>
      </w:r>
      <w:r w:rsidR="008A5186" w:rsidRPr="00B57C37">
        <w:rPr>
          <w:rFonts w:hint="eastAsia"/>
          <w:color w:val="FF0000"/>
          <w:highlight w:val="yellow"/>
        </w:rPr>
        <w:t>正常</w:t>
      </w:r>
      <w:r w:rsidR="008A5186" w:rsidRPr="00B57C37">
        <w:rPr>
          <w:color w:val="FF0000"/>
          <w:highlight w:val="yellow"/>
        </w:rPr>
        <w:t>情况下下面的代码中</w:t>
      </w:r>
      <w:r w:rsidR="008A5186" w:rsidRPr="00B57C37">
        <w:rPr>
          <w:rFonts w:hint="eastAsia"/>
          <w:color w:val="FF0000"/>
          <w:highlight w:val="yellow"/>
        </w:rPr>
        <w:t>连接</w:t>
      </w:r>
      <w:r w:rsidR="008A5186" w:rsidRPr="00B57C37">
        <w:rPr>
          <w:color w:val="FF0000"/>
          <w:highlight w:val="yellow"/>
        </w:rPr>
        <w:t>redis</w:t>
      </w:r>
      <w:r w:rsidR="008A5186" w:rsidRPr="00B57C37">
        <w:rPr>
          <w:color w:val="FF0000"/>
          <w:highlight w:val="yellow"/>
        </w:rPr>
        <w:t>的</w:t>
      </w:r>
      <w:r w:rsidR="008A5186" w:rsidRPr="00B57C37">
        <w:rPr>
          <w:color w:val="FF0000"/>
          <w:highlight w:val="yellow"/>
        </w:rPr>
        <w:t>ip</w:t>
      </w:r>
      <w:r w:rsidR="008A5186" w:rsidRPr="00B57C37">
        <w:rPr>
          <w:color w:val="FF0000"/>
          <w:highlight w:val="yellow"/>
        </w:rPr>
        <w:t>应该为</w:t>
      </w:r>
      <w:r w:rsidR="008A5186" w:rsidRPr="00B57C37">
        <w:rPr>
          <w:rFonts w:hint="eastAsia"/>
          <w:color w:val="FF0000"/>
          <w:highlight w:val="yellow"/>
        </w:rPr>
        <w:t xml:space="preserve"> </w:t>
      </w:r>
      <w:r w:rsidR="00665A66" w:rsidRPr="00B57C37">
        <w:rPr>
          <w:color w:val="FF0000"/>
          <w:highlight w:val="yellow"/>
        </w:rPr>
        <w:t xml:space="preserve"> 192.168.189.130</w:t>
      </w:r>
      <w:r w:rsidR="008A5186">
        <w:rPr>
          <w:rFonts w:hint="eastAsia"/>
        </w:rPr>
        <w:t>）</w:t>
      </w:r>
    </w:p>
    <w:p w:rsidR="0061368D" w:rsidRPr="0061368D" w:rsidRDefault="0061368D" w:rsidP="0061368D">
      <w:pPr>
        <w:pStyle w:val="3"/>
      </w:pPr>
      <w:r w:rsidRPr="0061368D">
        <w:tab/>
        <w:t xml:space="preserve"> redis-trib.rb  create --replicas 1 192.168.189.130:7000 192.168.189.130:7001 192.168.189.130:7002 192.168.189.130:7003 192.168.189.130:7004 192.168.189.130:7005</w:t>
      </w:r>
    </w:p>
    <w:p w:rsidR="0061368D" w:rsidRPr="0061368D" w:rsidRDefault="0061368D" w:rsidP="007F6F2C"/>
    <w:p w:rsidR="0004183A" w:rsidRDefault="00DA7305" w:rsidP="00DA730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4183A">
        <w:rPr>
          <w:rFonts w:hint="eastAsia"/>
        </w:rPr>
        <w:t>J</w:t>
      </w:r>
      <w:r w:rsidR="0004183A">
        <w:t xml:space="preserve">edisCluster java </w:t>
      </w:r>
    </w:p>
    <w:p w:rsidR="00AB1313" w:rsidRPr="00AB1313" w:rsidRDefault="00AB1313" w:rsidP="00AB1313"/>
    <w:tbl>
      <w:tblPr>
        <w:tblW w:w="0" w:type="auto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70"/>
      </w:tblGrid>
      <w:tr w:rsidR="00AB1313" w:rsidTr="00AB1313">
        <w:trPr>
          <w:trHeight w:val="1305"/>
        </w:trPr>
        <w:tc>
          <w:tcPr>
            <w:tcW w:w="13770" w:type="dxa"/>
          </w:tcPr>
          <w:p w:rsidR="00AB1313" w:rsidRDefault="00AB1313" w:rsidP="00AB131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JedisClusterJavaMain {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JedisPoolConfig config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JedisPoolConfig();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最大连接数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config.setMaxTotal(30);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最大连接空闲数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config.setMaxIdle(2);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集群结点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Set&lt;HostAndPort&gt; jedisClusterNode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HashSet&lt;HostAndPort&gt;();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7000));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7001));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7002));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7003));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7004));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7005));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JedisCluster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JedisCluster(jedisClusterNode, config);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JedisCluster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jcd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JedisCluster(jedisClusterNode);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jcd.set(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"zhangsan"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value = jcd.get(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.println(value);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AB1313" w:rsidRDefault="00AB1313" w:rsidP="00AB1313"/>
          <w:p w:rsidR="00AB1313" w:rsidRDefault="00AB1313" w:rsidP="00AB1313"/>
        </w:tc>
      </w:tr>
    </w:tbl>
    <w:p w:rsidR="00597073" w:rsidRDefault="00597073" w:rsidP="00BE2BCB"/>
    <w:p w:rsidR="002D46BF" w:rsidRDefault="002D46BF" w:rsidP="00BE2BCB"/>
    <w:p w:rsidR="00A71603" w:rsidRDefault="00A71603" w:rsidP="00A7160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A71603" w:rsidRDefault="00A71603" w:rsidP="00A71603"/>
    <w:p w:rsidR="00A71603" w:rsidRDefault="00A71603" w:rsidP="00A71603">
      <w:pPr>
        <w:jc w:val="center"/>
      </w:pPr>
      <w:r>
        <w:rPr>
          <w:noProof/>
        </w:rPr>
        <w:drawing>
          <wp:inline distT="0" distB="0" distL="0" distR="0" wp14:anchorId="792E79FB" wp14:editId="31049FC0">
            <wp:extent cx="8552381" cy="232380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03" w:rsidRPr="00A71603" w:rsidRDefault="00A71603" w:rsidP="00A71603">
      <w:pPr>
        <w:jc w:val="center"/>
      </w:pPr>
    </w:p>
    <w:p w:rsidR="00A31E7A" w:rsidRDefault="00A31E7A" w:rsidP="00A31E7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搭建集群</w:t>
      </w:r>
      <w:r>
        <w:rPr>
          <w:rFonts w:hint="eastAsia"/>
        </w:rPr>
        <w:t>连接</w:t>
      </w:r>
    </w:p>
    <w:p w:rsidR="00B81B27" w:rsidRPr="00B81B27" w:rsidRDefault="00B81B27" w:rsidP="00B81B27"/>
    <w:p w:rsidR="00A31E7A" w:rsidRDefault="00A31E7A" w:rsidP="00A31E7A"/>
    <w:p w:rsidR="00A31E7A" w:rsidRDefault="00B81B27" w:rsidP="00B81B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配置文件</w:t>
      </w:r>
    </w:p>
    <w:p w:rsidR="00B81B27" w:rsidRDefault="00B81B27" w:rsidP="00B81B27"/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5"/>
      </w:tblGrid>
      <w:tr w:rsidR="00B81B27" w:rsidRPr="00541A0A" w:rsidTr="00B81B27">
        <w:trPr>
          <w:trHeight w:val="675"/>
        </w:trPr>
        <w:tc>
          <w:tcPr>
            <w:tcW w:w="13265" w:type="dxa"/>
          </w:tcPr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8080"/>
                <w:szCs w:val="28"/>
              </w:rPr>
              <w:t>&lt;?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xml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version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"1.0"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encoding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"UTF-8"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?&gt;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beans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"http://www.springframework.org/schema/beans"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xmlns:xsi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 xml:space="preserve">"http://www.w3.org/2001/XMLSchema-instance"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xmlns:mvc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"http://www.springframework.org/schema/mvc"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xmlns:context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"http://www.springframework.org/schema/context"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xmlns:aop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 xml:space="preserve">"http://www.springframework.org/schema/aop"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xmlns:tx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"http://www.springframework.org/schema/tx"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xsi:schemaLocation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 xml:space="preserve">"http://www.springframework.org/schema/beans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http://www.springframework.org/schema/beans/spring-beans-3.2.xsd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http://www.springframework.org/schema/mvc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http://www.springframework.org/schema/mvc/spring-mvc-3.2.xsd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http://www.springframework.org/schema/context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http://www.springframework.org/schema/context/spring-context-3.2.xsd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http://www.springframework.org/schema/aop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http://www.springframework.org/schema/aop/spring-aop-3.2.xsd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http://www.springframework.org/schema/tx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>http://www.springframework.org/schema/tx/spring-tx-3.2.xsd 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连接池配置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id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"jedisPoolConfig"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"redis.clients.jedis.JedisPoolConfig"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最大连接数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"maxTotal"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"30"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最大空闲连接数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"maxIdle"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每次释放连接的最大数目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"numTestsPerEvictionRun"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"1024"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释放连接的扫描间隔（毫秒）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"timeBetweenEvictionRunsMillis"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"30000"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连接最小空闲时间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"minEvictableIdleTimeMillis"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"1800000"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连接空闲多久后释放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,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当空闲时间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&gt;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该值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且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空闲连接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&gt;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最大空闲连接数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时直接释放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"softMinEvictableIdleTimeMillis"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"10000"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获取连接时的最大等待毫秒数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小于零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: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阻塞不确定的时间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默认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-1 --&gt;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"maxWaitMillis"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"1500"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在获取连接的时候检查有效性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,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默认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false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"testOnBorrow"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"true"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在空闲时检查有效性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,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默认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false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"testWhileIdle"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"true"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连接耗尽时是否阻塞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, false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报异常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541A0A">
              <w:rPr>
                <w:rFonts w:ascii="Consolas" w:hAnsi="Consolas" w:cs="Consolas"/>
                <w:color w:val="3F5FBF"/>
                <w:szCs w:val="28"/>
                <w:u w:val="single"/>
              </w:rPr>
              <w:t>ture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阻塞直到超时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,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默认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true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"blockWhenExhausted"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"false"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  <w:u w:val="single"/>
              </w:rPr>
              <w:t>redis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集群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&lt;bean id=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"jedisCluster"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class=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"redis.clients.jedis.JedisCluster"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set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&lt;bean class=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"7000"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"7002"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"7003"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"7004"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"7005"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set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&lt;constructor-arg index=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"1"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ref=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"jedisPoolConfig"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&gt;&lt;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beans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</w:tc>
      </w:tr>
    </w:tbl>
    <w:p w:rsidR="00B81B27" w:rsidRDefault="00B81B27" w:rsidP="00B81B27"/>
    <w:p w:rsidR="00B81B27" w:rsidRDefault="00B81B27" w:rsidP="00B81B27"/>
    <w:p w:rsidR="00B81B27" w:rsidRDefault="00F268C6" w:rsidP="00F268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edisCluster</w:t>
      </w:r>
    </w:p>
    <w:p w:rsidR="00F268C6" w:rsidRDefault="00F268C6" w:rsidP="00F268C6"/>
    <w:tbl>
      <w:tblPr>
        <w:tblW w:w="0" w:type="auto"/>
        <w:tblInd w:w="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7"/>
      </w:tblGrid>
      <w:tr w:rsidR="00A71603" w:rsidTr="00A71603">
        <w:trPr>
          <w:trHeight w:val="2070"/>
        </w:trPr>
        <w:tc>
          <w:tcPr>
            <w:tcW w:w="14517" w:type="dxa"/>
          </w:tcPr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JedisClusterSpringMain {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ApplicationContext context =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"applicationContext-jedisCluster.xml"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 jedisCluster = (JedisCluster) context.getBean(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"jedisCluster"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"HealerJean"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value = jedisCluster.get(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.println(value);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delvalue = jedisCluster.get(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.println(delvalue);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A71603" w:rsidRDefault="00A71603" w:rsidP="00A71603"/>
        </w:tc>
      </w:tr>
    </w:tbl>
    <w:p w:rsidR="00F268C6" w:rsidRDefault="00F268C6" w:rsidP="00F268C6"/>
    <w:p w:rsidR="00A71603" w:rsidRDefault="00A71603" w:rsidP="00A7160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测试成功</w:t>
      </w:r>
    </w:p>
    <w:p w:rsidR="00A71603" w:rsidRDefault="00A71603" w:rsidP="00A71603"/>
    <w:p w:rsidR="00E82024" w:rsidRDefault="00E82024" w:rsidP="00E82024">
      <w:pPr>
        <w:jc w:val="center"/>
      </w:pPr>
      <w:r>
        <w:rPr>
          <w:noProof/>
        </w:rPr>
        <w:drawing>
          <wp:inline distT="0" distB="0" distL="0" distR="0" wp14:anchorId="112A20DE" wp14:editId="43BA791B">
            <wp:extent cx="5838095" cy="2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4A" w:rsidRDefault="002D0F4A" w:rsidP="00E82024">
      <w:pPr>
        <w:jc w:val="center"/>
      </w:pPr>
    </w:p>
    <w:p w:rsidR="00E82024" w:rsidRDefault="00E82024" w:rsidP="00E82024"/>
    <w:p w:rsidR="00E82024" w:rsidRDefault="00273D13" w:rsidP="00F208B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208B5">
        <w:rPr>
          <w:rFonts w:hint="eastAsia"/>
        </w:rPr>
        <w:t>淘淘商城缓存</w:t>
      </w:r>
      <w:r w:rsidR="00643C56">
        <w:rPr>
          <w:rFonts w:hint="eastAsia"/>
        </w:rPr>
        <w:t xml:space="preserve"> </w:t>
      </w:r>
      <w:r w:rsidR="00EB3051">
        <w:rPr>
          <w:rFonts w:hint="eastAsia"/>
        </w:rPr>
        <w:t>(</w:t>
      </w:r>
      <w:r w:rsidR="00EB3051">
        <w:rPr>
          <w:rFonts w:hint="eastAsia"/>
        </w:rPr>
        <w:t>记得</w:t>
      </w:r>
      <w:r w:rsidR="00EB3051">
        <w:t>将对象变成</w:t>
      </w:r>
      <w:r w:rsidR="00EB3051">
        <w:t>json</w:t>
      </w:r>
      <w:r w:rsidR="00EB3051">
        <w:t>放进去</w:t>
      </w:r>
      <w:r w:rsidR="00643C56">
        <w:rPr>
          <w:rFonts w:hint="eastAsia"/>
        </w:rPr>
        <w:t>）</w:t>
      </w:r>
    </w:p>
    <w:p w:rsidR="002D0F4A" w:rsidRPr="002D0F4A" w:rsidRDefault="002D0F4A" w:rsidP="002D0F4A"/>
    <w:tbl>
      <w:tblPr>
        <w:tblW w:w="0" w:type="auto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4"/>
      </w:tblGrid>
      <w:tr w:rsidR="002D0F4A" w:rsidTr="005E27AB">
        <w:trPr>
          <w:trHeight w:val="1230"/>
        </w:trPr>
        <w:tc>
          <w:tcPr>
            <w:tcW w:w="14254" w:type="dxa"/>
          </w:tcPr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646464"/>
                <w:sz w:val="24"/>
                <w:szCs w:val="15"/>
              </w:rPr>
              <w:t>@Override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public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TaotaoResult getContentList(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long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cid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)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throws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Exception{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//缓存逻辑，先判断缓存中是否有内容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try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{</w:t>
            </w:r>
          </w:p>
          <w:p w:rsidR="002D0F4A" w:rsidRPr="00CA6319" w:rsidRDefault="00CA6319" w:rsidP="002D0F4A">
            <w:pPr>
              <w:shd w:val="clear" w:color="auto" w:fill="FFFF99"/>
              <w:rPr>
                <w:rFonts w:ascii="Consolas" w:eastAsia="Consolas" w:hAnsi="Consolas"/>
                <w:color w:val="FF0000"/>
                <w:sz w:val="32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="002D0F4A" w:rsidRPr="00CA6319">
              <w:rPr>
                <w:rFonts w:ascii="Consolas" w:eastAsia="Consolas" w:hAnsi="Consolas" w:hint="eastAsia"/>
                <w:color w:val="FF0000"/>
                <w:sz w:val="32"/>
                <w:szCs w:val="15"/>
                <w:highlight w:val="yellow"/>
              </w:rPr>
              <w:t>String contentStr = cluster.hget(TB_CONTENT_KEY, cid + "");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if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(!StringUtils.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isBlank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contentStr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))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//把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  <w:u w:val="single"/>
              </w:rPr>
              <w:t>json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字符串转换成对象列表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List&lt;TbContent&gt;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JsonUtils.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jsonToList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contentStr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, TbContent.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class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//返回结果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return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TaotaoResult.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ok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}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catch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(Exception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.printStackTrace();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//缓存不能影响正常逻辑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//从数据库中加载数据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TbContentExample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example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new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TbContentExample();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//添加条件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Criteria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criteria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example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.createCriteria();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criteria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.andCategoryIdEqualTo(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cid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List&lt;TbContent&gt;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</w:t>
            </w:r>
            <w:r w:rsidRPr="002D0F4A">
              <w:rPr>
                <w:rFonts w:ascii="Consolas" w:eastAsia="Consolas" w:hAnsi="Consolas" w:hint="eastAsia"/>
                <w:color w:val="0000C0"/>
                <w:sz w:val="24"/>
                <w:szCs w:val="15"/>
              </w:rPr>
              <w:t>contentMapper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.selectByExample(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example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//把结果添加到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  <w:u w:val="single"/>
              </w:rPr>
              <w:t>redis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数据库中</w:t>
            </w:r>
          </w:p>
          <w:p w:rsidR="005E27AB" w:rsidRDefault="002D0F4A" w:rsidP="002D0F4A">
            <w:pPr>
              <w:shd w:val="clear" w:color="auto" w:fill="FFFF99"/>
              <w:rPr>
                <w:rFonts w:ascii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try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5E27AB">
              <w:rPr>
                <w:rFonts w:ascii="Consolas" w:eastAsia="Consolas" w:hAnsi="Consolas" w:hint="eastAsia"/>
                <w:color w:val="FF0000"/>
                <w:sz w:val="32"/>
                <w:szCs w:val="15"/>
                <w:highlight w:val="yellow"/>
              </w:rPr>
              <w:t>cluster.hset(TB_CONTENT_KEY, cid + "", JsonUtils.</w:t>
            </w:r>
            <w:r w:rsidRPr="005E27AB">
              <w:rPr>
                <w:rFonts w:ascii="Consolas" w:eastAsia="Consolas" w:hAnsi="Consolas" w:hint="eastAsia"/>
                <w:i/>
                <w:color w:val="FF0000"/>
                <w:sz w:val="32"/>
                <w:szCs w:val="15"/>
                <w:highlight w:val="yellow"/>
              </w:rPr>
              <w:t>objectToJson</w:t>
            </w:r>
            <w:r w:rsidRPr="005E27AB">
              <w:rPr>
                <w:rFonts w:ascii="Consolas" w:eastAsia="Consolas" w:hAnsi="Consolas" w:hint="eastAsia"/>
                <w:color w:val="FF0000"/>
                <w:sz w:val="32"/>
                <w:szCs w:val="15"/>
                <w:highlight w:val="yellow"/>
              </w:rPr>
              <w:t>(list));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}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catch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(Exception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.printStackTrace();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//缓存不能影响正常逻辑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//返回结果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return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TaotaoResult.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ok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rPr>
                <w:sz w:val="44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Default="002D0F4A" w:rsidP="002D0F4A"/>
        </w:tc>
      </w:tr>
    </w:tbl>
    <w:p w:rsidR="00A71603" w:rsidRDefault="00A71603" w:rsidP="004D1335"/>
    <w:p w:rsidR="004D1335" w:rsidRDefault="004D1335" w:rsidP="004D1335"/>
    <w:p w:rsidR="004D1335" w:rsidRPr="00A71603" w:rsidRDefault="004D1335" w:rsidP="004D1335"/>
    <w:sectPr w:rsidR="004D1335" w:rsidRPr="00A71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804" w:rsidRDefault="00421804" w:rsidP="00FD4CB7">
      <w:pPr>
        <w:spacing w:after="0"/>
      </w:pPr>
      <w:r>
        <w:separator/>
      </w:r>
    </w:p>
  </w:endnote>
  <w:endnote w:type="continuationSeparator" w:id="0">
    <w:p w:rsidR="00421804" w:rsidRDefault="00421804" w:rsidP="00FD4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804" w:rsidRDefault="00421804" w:rsidP="00FD4CB7">
      <w:pPr>
        <w:spacing w:after="0"/>
      </w:pPr>
      <w:r>
        <w:separator/>
      </w:r>
    </w:p>
  </w:footnote>
  <w:footnote w:type="continuationSeparator" w:id="0">
    <w:p w:rsidR="00421804" w:rsidRDefault="00421804" w:rsidP="00FD4C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F3E66"/>
    <w:rsid w:val="0004183A"/>
    <w:rsid w:val="00131678"/>
    <w:rsid w:val="001A1305"/>
    <w:rsid w:val="001B3016"/>
    <w:rsid w:val="001E0F4B"/>
    <w:rsid w:val="00227482"/>
    <w:rsid w:val="002354DF"/>
    <w:rsid w:val="00273D13"/>
    <w:rsid w:val="002B2D19"/>
    <w:rsid w:val="002B6D19"/>
    <w:rsid w:val="002D0F4A"/>
    <w:rsid w:val="002D46BF"/>
    <w:rsid w:val="003A3B4C"/>
    <w:rsid w:val="003B2B55"/>
    <w:rsid w:val="003B4929"/>
    <w:rsid w:val="00421804"/>
    <w:rsid w:val="004605FE"/>
    <w:rsid w:val="004A7154"/>
    <w:rsid w:val="004D1335"/>
    <w:rsid w:val="004E4C2E"/>
    <w:rsid w:val="00515F62"/>
    <w:rsid w:val="00541A0A"/>
    <w:rsid w:val="00554A5C"/>
    <w:rsid w:val="00597073"/>
    <w:rsid w:val="005B1687"/>
    <w:rsid w:val="005E27AB"/>
    <w:rsid w:val="0061368D"/>
    <w:rsid w:val="00643C56"/>
    <w:rsid w:val="0066335D"/>
    <w:rsid w:val="00663543"/>
    <w:rsid w:val="00665A66"/>
    <w:rsid w:val="006B69AB"/>
    <w:rsid w:val="006F19E4"/>
    <w:rsid w:val="00725FB7"/>
    <w:rsid w:val="00740476"/>
    <w:rsid w:val="00757AF7"/>
    <w:rsid w:val="007B4EDD"/>
    <w:rsid w:val="007F4C23"/>
    <w:rsid w:val="007F6F2C"/>
    <w:rsid w:val="008426BA"/>
    <w:rsid w:val="008A07D6"/>
    <w:rsid w:val="008A5186"/>
    <w:rsid w:val="008F06E0"/>
    <w:rsid w:val="009310E3"/>
    <w:rsid w:val="009550CB"/>
    <w:rsid w:val="00972DA6"/>
    <w:rsid w:val="009859FB"/>
    <w:rsid w:val="009A27B4"/>
    <w:rsid w:val="00A107ED"/>
    <w:rsid w:val="00A31E7A"/>
    <w:rsid w:val="00A71603"/>
    <w:rsid w:val="00AB1313"/>
    <w:rsid w:val="00AF3E66"/>
    <w:rsid w:val="00B43BDF"/>
    <w:rsid w:val="00B57C37"/>
    <w:rsid w:val="00B81B27"/>
    <w:rsid w:val="00BC7CA0"/>
    <w:rsid w:val="00BE2BCB"/>
    <w:rsid w:val="00BF7943"/>
    <w:rsid w:val="00C401CD"/>
    <w:rsid w:val="00C67AC6"/>
    <w:rsid w:val="00C85002"/>
    <w:rsid w:val="00CA6319"/>
    <w:rsid w:val="00CF537E"/>
    <w:rsid w:val="00D51DC8"/>
    <w:rsid w:val="00DA7305"/>
    <w:rsid w:val="00DD548F"/>
    <w:rsid w:val="00E45D08"/>
    <w:rsid w:val="00E82024"/>
    <w:rsid w:val="00EA2C57"/>
    <w:rsid w:val="00EB3051"/>
    <w:rsid w:val="00EF5ED6"/>
    <w:rsid w:val="00F208B5"/>
    <w:rsid w:val="00F268C6"/>
    <w:rsid w:val="00F31C6E"/>
    <w:rsid w:val="00F45EFB"/>
    <w:rsid w:val="00F670C7"/>
    <w:rsid w:val="00F739C0"/>
    <w:rsid w:val="00FA649C"/>
    <w:rsid w:val="00FB3B67"/>
    <w:rsid w:val="00FD4CB7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988210-3F5E-47E3-AC3B-3C295CFA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FD4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FD4CB7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FD4C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FD4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9414E3-1834-4279-823E-E0C452E78FFD}"/>
      </w:docPartPr>
      <w:docPartBody>
        <w:p w:rsidR="00971970" w:rsidRDefault="0044307F">
          <w:r w:rsidRPr="00BB45FD">
            <w:rPr>
              <w:rStyle w:val="a3"/>
              <w:rFonts w:hint="eastAsia"/>
            </w:rPr>
            <w:t>[</w:t>
          </w:r>
          <w:r w:rsidRPr="00BB45FD">
            <w:rPr>
              <w:rStyle w:val="a3"/>
              <w:rFonts w:hint="eastAsia"/>
            </w:rPr>
            <w:t>在此处输入文章标题</w:t>
          </w:r>
          <w:r w:rsidRPr="00BB45F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598274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4B7EB5-BAD7-4522-8DDA-4566AA3B32EB}"/>
      </w:docPartPr>
      <w:docPartBody>
        <w:p w:rsidR="00971970" w:rsidRDefault="00364811">
          <w:r w:rsidRPr="004A7A3C">
            <w:rPr>
              <w:rStyle w:val="a3"/>
              <w:rFonts w:hint="eastAsia"/>
            </w:rPr>
            <w:t>[</w:t>
          </w:r>
          <w:r w:rsidRPr="004A7A3C">
            <w:rPr>
              <w:rStyle w:val="a3"/>
              <w:rFonts w:hint="eastAsia"/>
            </w:rPr>
            <w:t>选择一个类别或键入一个新类别</w:t>
          </w:r>
          <w:r w:rsidRPr="004A7A3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11"/>
    <w:rsid w:val="00364811"/>
    <w:rsid w:val="0044307F"/>
    <w:rsid w:val="00460484"/>
    <w:rsid w:val="004756D8"/>
    <w:rsid w:val="00603464"/>
    <w:rsid w:val="00971970"/>
    <w:rsid w:val="00A01209"/>
    <w:rsid w:val="00D6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30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6.2、redis集群和单片机spring</PostTitle>
  <PostDate>2017-12-06T07:39:00Z</PostDate>
  <PostID>78731371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3359827442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47</TotalTime>
  <Pages>1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77</cp:revision>
  <dcterms:created xsi:type="dcterms:W3CDTF">2017-12-06T02:32:00Z</dcterms:created>
  <dcterms:modified xsi:type="dcterms:W3CDTF">2017-12-08T07:57:00Z</dcterms:modified>
</cp:coreProperties>
</file>