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sendOAResult(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"refNo"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refNo,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"managerCode"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managerCode 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sendOAResult(String refNo, String managerCode)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B46B0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B46B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"sendOAResult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"sendOAResult"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</w:p>
          <w:p w:rsidR="003B46B0" w:rsidRPr="003B46B0" w:rsidRDefault="003B46B0" w:rsidP="003B46B0">
            <w:pPr>
              <w:rPr>
                <w:sz w:val="24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80AF9" w:rsidRDefault="00C80AF9" w:rsidP="00C80AF9"/>
    <w:p w:rsidR="009B5F06" w:rsidRDefault="009B5F06" w:rsidP="00C80AF9"/>
    <w:p w:rsidR="009B5F06" w:rsidRDefault="009B5F06" w:rsidP="009B5F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D70F67" w:rsidTr="00D70F67">
        <w:trPr>
          <w:trHeight w:val="3105"/>
        </w:trPr>
        <w:tc>
          <w:tcPr>
            <w:tcW w:w="10590" w:type="dxa"/>
          </w:tcPr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1D43E0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CommonWSInter client = (CommonWSInter) context.getBean(</w:t>
            </w:r>
            <w:r w:rsidRPr="001D43E0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"commonClient"</w:t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70F6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D70F67" w:rsidRDefault="00D70F67" w:rsidP="00D70F67">
            <w:pPr>
              <w:rPr>
                <w:sz w:val="24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Pr="0067170D" w:rsidRDefault="001A66BD" w:rsidP="0067170D"/>
    <w:p w:rsidR="0067170D" w:rsidRDefault="00C11040" w:rsidP="00C11040">
      <w:pPr>
        <w:pStyle w:val="1"/>
      </w:pPr>
      <w:r>
        <w:rPr>
          <w:rFonts w:hint="eastAsia"/>
        </w:rPr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4317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D62C04" w:rsidRDefault="00645486" w:rsidP="00DD12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:rsidR="00D62C04" w:rsidRPr="00D62C04" w:rsidRDefault="00DD12FA" w:rsidP="0073695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自身接口</w:t>
      </w:r>
      <w:r>
        <w:t>的</w:t>
      </w:r>
      <w:r>
        <w:rPr>
          <w:rFonts w:hint="eastAsia"/>
        </w:rPr>
        <w:t>拦截器</w:t>
      </w:r>
      <w:r>
        <w:t>（</w:t>
      </w:r>
      <w:r w:rsidR="00736954">
        <w:rPr>
          <w:rFonts w:hint="eastAsia"/>
        </w:rPr>
        <w:t>这个</w:t>
      </w:r>
      <w:r w:rsidR="00736954">
        <w:t>名字是我</w:t>
      </w:r>
      <w:r w:rsidR="00736954">
        <w:rPr>
          <w:rFonts w:hint="eastAsia"/>
        </w:rPr>
        <w:t>命名</w:t>
      </w:r>
      <w:r w:rsidR="00736954">
        <w:t>的，</w:t>
      </w:r>
      <w:r>
        <w:rPr>
          <w:rFonts w:hint="eastAsia"/>
        </w:rPr>
        <w:t>请</w:t>
      </w:r>
      <w:r>
        <w:t>观察</w:t>
      </w:r>
      <w:r>
        <w:rPr>
          <w:rFonts w:hint="eastAsia"/>
        </w:rPr>
        <w:t>17.3</w:t>
      </w:r>
      <w:r>
        <w:t>）</w:t>
      </w:r>
    </w:p>
    <w:p w:rsidR="00D62C04" w:rsidRDefault="00D62C04" w:rsidP="00D62C04"/>
    <w:p w:rsidR="00645486" w:rsidRDefault="00D62C04" w:rsidP="00D62C04">
      <w:pPr>
        <w:pStyle w:val="1"/>
      </w:pPr>
      <w:r>
        <w:t>四</w:t>
      </w:r>
      <w:r>
        <w:rPr>
          <w:rFonts w:hint="eastAsia"/>
        </w:rPr>
        <w:t>、模拟远程其他用户调用自己，重新建立一个项目，</w:t>
      </w:r>
      <w:r w:rsidRPr="000B6AB9">
        <w:rPr>
          <w:rFonts w:hint="eastAsia"/>
          <w:highlight w:val="yellow"/>
        </w:rPr>
        <w:t>只保留接口类</w:t>
      </w:r>
      <w:bookmarkStart w:id="0" w:name="_GoBack"/>
      <w:bookmarkEnd w:id="0"/>
    </w:p>
    <w:p w:rsidR="00D62C04" w:rsidRDefault="00D62C04" w:rsidP="00D62C04">
      <w:r>
        <w:rPr>
          <w:noProof/>
        </w:rPr>
        <w:drawing>
          <wp:inline distT="0" distB="0" distL="0" distR="0" wp14:anchorId="38770CB8" wp14:editId="2280FDCC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04" w:rsidRP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:rsidTr="00D62C04">
        <w:trPr>
          <w:trHeight w:val="4590"/>
        </w:trPr>
        <w:tc>
          <w:tcPr>
            <w:tcW w:w="9075" w:type="dxa"/>
          </w:tcPr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62C04" w:rsidRDefault="00D62C04" w:rsidP="00D62C04"/>
    <w:p w:rsidR="00D62C04" w:rsidRPr="00D62C04" w:rsidRDefault="00D62C04" w:rsidP="00D67F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、调用成功，另外的项目服务端有反应</w:t>
      </w:r>
    </w:p>
    <w:sectPr w:rsidR="00D62C04" w:rsidRPr="00D62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B9F" w:rsidRDefault="00D87B9F" w:rsidP="00917C48">
      <w:r>
        <w:separator/>
      </w:r>
    </w:p>
  </w:endnote>
  <w:endnote w:type="continuationSeparator" w:id="0">
    <w:p w:rsidR="00D87B9F" w:rsidRDefault="00D87B9F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B9F" w:rsidRDefault="00D87B9F" w:rsidP="00917C48">
      <w:r>
        <w:separator/>
      </w:r>
    </w:p>
  </w:footnote>
  <w:footnote w:type="continuationSeparator" w:id="0">
    <w:p w:rsidR="00D87B9F" w:rsidRDefault="00D87B9F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478C2"/>
    <w:rsid w:val="000B6AB9"/>
    <w:rsid w:val="000D6AE7"/>
    <w:rsid w:val="001055AA"/>
    <w:rsid w:val="001321FF"/>
    <w:rsid w:val="001948E6"/>
    <w:rsid w:val="001A66BD"/>
    <w:rsid w:val="001D43E0"/>
    <w:rsid w:val="001E0CF7"/>
    <w:rsid w:val="003B2493"/>
    <w:rsid w:val="003B46B0"/>
    <w:rsid w:val="00402119"/>
    <w:rsid w:val="0043173A"/>
    <w:rsid w:val="004607F3"/>
    <w:rsid w:val="00463C87"/>
    <w:rsid w:val="00584A15"/>
    <w:rsid w:val="00585094"/>
    <w:rsid w:val="005D734B"/>
    <w:rsid w:val="0061471B"/>
    <w:rsid w:val="00616B6F"/>
    <w:rsid w:val="00637276"/>
    <w:rsid w:val="00645486"/>
    <w:rsid w:val="0067170D"/>
    <w:rsid w:val="006C5F63"/>
    <w:rsid w:val="006F46EF"/>
    <w:rsid w:val="00734401"/>
    <w:rsid w:val="00736954"/>
    <w:rsid w:val="007F33D5"/>
    <w:rsid w:val="007F620A"/>
    <w:rsid w:val="00882F72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205C4"/>
    <w:rsid w:val="00A43F50"/>
    <w:rsid w:val="00AF2A44"/>
    <w:rsid w:val="00B44E51"/>
    <w:rsid w:val="00C02D27"/>
    <w:rsid w:val="00C11040"/>
    <w:rsid w:val="00C80AF9"/>
    <w:rsid w:val="00D62C04"/>
    <w:rsid w:val="00D67F88"/>
    <w:rsid w:val="00D70F67"/>
    <w:rsid w:val="00D87B9F"/>
    <w:rsid w:val="00DD12FA"/>
    <w:rsid w:val="00E27207"/>
    <w:rsid w:val="00EA7D15"/>
    <w:rsid w:val="00EC29BA"/>
    <w:rsid w:val="00F26D8C"/>
    <w:rsid w:val="00F82F34"/>
    <w:rsid w:val="00F91434"/>
    <w:rsid w:val="00FB03E1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65535-3E2B-4197-A278-EE8AAEC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pringProject/servic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1930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59</cp:revision>
  <dcterms:created xsi:type="dcterms:W3CDTF">2017-10-11T04:40:00Z</dcterms:created>
  <dcterms:modified xsi:type="dcterms:W3CDTF">2017-10-13T03:28:00Z</dcterms:modified>
</cp:coreProperties>
</file>