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Content>
        <w:p w14:paraId="2A754FAF" w14:textId="77777777" w:rsidR="00B20DED" w:rsidRDefault="00B20DED" w:rsidP="00B20DED">
          <w:pPr>
            <w:pStyle w:val="PublishStatus"/>
          </w:pPr>
          <w:r>
            <w:t>此文章已于</w:t>
          </w:r>
          <w:r>
            <w:t xml:space="preserve"> 1:17:27 2017/11/18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Content>
            <w:p w14:paraId="717EC73D" w14:textId="77777777" w:rsidR="00DB0C47" w:rsidRDefault="00026CCA" w:rsidP="00B20DED">
              <w:pPr>
                <w:pStyle w:val="Publishwithline"/>
                <w:jc w:val="center"/>
              </w:pPr>
              <w:r w:rsidRPr="00450F42">
                <w:rPr>
                  <w:rFonts w:hint="eastAsia"/>
                </w:rPr>
                <w:t>利用反射调用</w:t>
              </w:r>
              <w:r w:rsidRPr="00450F42">
                <w:rPr>
                  <w:rFonts w:hint="eastAsia"/>
                </w:rPr>
                <w:t>webservice</w:t>
              </w:r>
            </w:p>
          </w:sdtContent>
        </w:sdt>
        <w:p w14:paraId="27AE57C3" w14:textId="77777777" w:rsidR="00DB0C47" w:rsidRDefault="00DB0C47">
          <w:pPr>
            <w:pStyle w:val="underline"/>
          </w:pPr>
        </w:p>
        <w:p w14:paraId="66699D31" w14:textId="77777777" w:rsidR="00B20DED" w:rsidRDefault="00B20DED" w:rsidP="00B20DED">
          <w:pPr>
            <w:pStyle w:val="PadderBetweenTitleandProperties"/>
          </w:pPr>
        </w:p>
        <w:p w14:paraId="7CC05A55" w14:textId="77777777" w:rsidR="00B20DED" w:rsidRDefault="00B20DED" w:rsidP="00B20DED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489402302"/>
              <w:placeholder>
                <w:docPart w:val="380556499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webservice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Content>
              <w:r>
                <w:t>webservice</w:t>
              </w:r>
            </w:sdtContent>
          </w:sdt>
          <w:r>
            <w:t xml:space="preserve"> ; </w:t>
          </w:r>
          <w:sdt>
            <w:sdtPr>
              <w:id w:val="190123880"/>
              <w:dataBinding w:prefixMappings="xmlns:ns0 = 'http://www.microsoft.com/Office/Word/BlogTool'" w:xpath="/ns0:BlogPostInfo/ns0:Category2" w:storeItemID="{6687D319-7B90-4AC0-9ABB-B1D9CC121951}"/>
              <w:comboBox w:lastValue="反射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Content>
              <w:r>
                <w:rPr>
                  <w:rFonts w:ascii="宋体" w:eastAsia="宋体" w:hAnsi="宋体" w:cs="宋体" w:hint="eastAsia"/>
                </w:rPr>
                <w:t>反射</w:t>
              </w:r>
            </w:sdtContent>
          </w:sdt>
        </w:p>
        <w:p w14:paraId="7A56608B" w14:textId="77777777" w:rsidR="00DB0C47" w:rsidRDefault="00BF53E0">
          <w:pPr>
            <w:pStyle w:val="PadderBetweenControlandBody"/>
          </w:pPr>
        </w:p>
      </w:sdtContent>
    </w:sdt>
    <w:p w14:paraId="5EC2A377" w14:textId="77777777" w:rsidR="00026CCA" w:rsidRDefault="00026CCA" w:rsidP="00026CCA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>
        <w:t>建立一个项目</w:t>
      </w:r>
      <w:r>
        <w:rPr>
          <w:rFonts w:hint="eastAsia"/>
        </w:rPr>
        <w:t>，</w:t>
      </w:r>
      <w:r>
        <w:t>专门用来发布服务</w:t>
      </w:r>
      <w:r>
        <w:rPr>
          <w:rFonts w:hint="eastAsia"/>
        </w:rPr>
        <w:t>，</w:t>
      </w:r>
      <w:r>
        <w:t>tomcat</w:t>
      </w:r>
      <w:r>
        <w:t>端口为</w:t>
      </w:r>
      <w:r>
        <w:rPr>
          <w:rFonts w:hint="eastAsia"/>
        </w:rPr>
        <w:t>8081</w:t>
      </w:r>
      <w:r>
        <w:rPr>
          <w:rFonts w:hint="eastAsia"/>
        </w:rPr>
        <w:t>，服务如下</w:t>
      </w:r>
    </w:p>
    <w:p w14:paraId="6C05E684" w14:textId="77777777" w:rsidR="00026CCA" w:rsidRDefault="00026CCA" w:rsidP="00026CCA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webservice</w:t>
      </w:r>
      <w:r>
        <w:rPr>
          <w:rFonts w:hint="eastAsia"/>
        </w:rPr>
        <w:t>发布在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14:paraId="39695170" w14:textId="77777777" w:rsidR="00026CCA" w:rsidRPr="00A2595D" w:rsidRDefault="00026CCA" w:rsidP="00026CCA"/>
    <w:p w14:paraId="1865F65A" w14:textId="77777777" w:rsidR="00026CCA" w:rsidRDefault="00026CCA" w:rsidP="00026CCA">
      <w:pPr>
        <w:jc w:val="center"/>
      </w:pPr>
      <w:r>
        <w:rPr>
          <w:noProof/>
        </w:rPr>
        <w:drawing>
          <wp:inline distT="0" distB="0" distL="0" distR="0" wp14:anchorId="0E0521E7" wp14:editId="75F257AF">
            <wp:extent cx="5486400" cy="1538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AB2C" w14:textId="77777777" w:rsidR="00026CCA" w:rsidRDefault="00026CCA" w:rsidP="00026CCA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、点开链接</w:t>
      </w:r>
      <w:r>
        <w:rPr>
          <w:rFonts w:hint="eastAsia"/>
        </w:rPr>
        <w:t xml:space="preserve">wsdl </w:t>
      </w:r>
    </w:p>
    <w:p w14:paraId="53BB6D9B" w14:textId="77777777" w:rsidR="00026CCA" w:rsidRDefault="00BF53E0" w:rsidP="00026CCA">
      <w:pPr>
        <w:ind w:firstLine="720"/>
      </w:pPr>
      <w:hyperlink r:id="rId8" w:history="1">
        <w:r w:rsidR="00026CCA" w:rsidRPr="00AA1333">
          <w:rPr>
            <w:rStyle w:val="ab"/>
          </w:rPr>
          <w:t>http://localhost:8081/SpringWebService/services/CommonService?wsdl</w:t>
        </w:r>
      </w:hyperlink>
    </w:p>
    <w:p w14:paraId="5868BD1B" w14:textId="77777777" w:rsidR="00026CCA" w:rsidRDefault="00026CCA" w:rsidP="00026CCA">
      <w:pPr>
        <w:pStyle w:val="3"/>
        <w:ind w:left="720"/>
        <w:rPr>
          <w:rFonts w:ascii="Courier New" w:hAnsi="Courier New" w:cs="Courier New"/>
          <w:color w:val="FF0000"/>
          <w:sz w:val="28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、注意下面的</w:t>
      </w:r>
      <w:r>
        <w:rPr>
          <w:rFonts w:hint="eastAsia"/>
        </w:rPr>
        <w:t xml:space="preserve">serviceName </w:t>
      </w:r>
      <w:r>
        <w:rPr>
          <w:rFonts w:hint="eastAsia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CommonWSInterService</w:t>
      </w:r>
    </w:p>
    <w:p w14:paraId="452BA0EE" w14:textId="77777777" w:rsidR="00026CCA" w:rsidRPr="003D3E30" w:rsidRDefault="00026CCA" w:rsidP="00026CCA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3E30">
        <w:t>portName</w:t>
      </w:r>
      <w:r>
        <w:rPr>
          <w:rFonts w:ascii="Consolas" w:hAnsi="Consolas" w:cs="Consolas" w:hint="eastAsia"/>
          <w:color w:val="0000C0"/>
          <w:sz w:val="28"/>
        </w:rPr>
        <w:t xml:space="preserve"> </w:t>
      </w:r>
      <w:r>
        <w:rPr>
          <w:rFonts w:ascii="Consolas" w:hAnsi="Consolas" w:cs="Consolas" w:hint="eastAsia"/>
          <w:color w:val="0000C0"/>
          <w:sz w:val="28"/>
          <w:highlight w:val="yellow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CommonWSInterPort</w:t>
      </w:r>
    </w:p>
    <w:p w14:paraId="35C9A86C" w14:textId="77777777" w:rsidR="00026CCA" w:rsidRDefault="00026CCA" w:rsidP="00026CCA">
      <w:pPr>
        <w:ind w:firstLine="720"/>
      </w:pPr>
      <w:r>
        <w:rPr>
          <w:noProof/>
        </w:rPr>
        <w:drawing>
          <wp:inline distT="0" distB="0" distL="0" distR="0" wp14:anchorId="6D1ABA53" wp14:editId="356AF5C5">
            <wp:extent cx="5486400" cy="337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0889" w14:textId="77777777" w:rsidR="00026CCA" w:rsidRDefault="00026CCA" w:rsidP="00026CCA">
      <w:pPr>
        <w:pStyle w:val="3"/>
        <w:ind w:firstLine="720"/>
      </w:pPr>
      <w:r>
        <w:rPr>
          <w:rFonts w:hint="eastAsia"/>
        </w:rPr>
        <w:t>3</w:t>
      </w:r>
      <w:r>
        <w:rPr>
          <w:rFonts w:hint="eastAsia"/>
        </w:rPr>
        <w:t>、发布的代码为</w:t>
      </w:r>
    </w:p>
    <w:p w14:paraId="37072651" w14:textId="77777777" w:rsidR="00052ABF" w:rsidRPr="00052ABF" w:rsidRDefault="00052ABF" w:rsidP="00052ABF"/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38"/>
      </w:tblGrid>
      <w:tr w:rsidR="00052ABF" w:rsidRPr="00052ABF" w14:paraId="6F735A4B" w14:textId="77777777" w:rsidTr="00052ABF">
        <w:trPr>
          <w:trHeight w:val="2432"/>
        </w:trPr>
        <w:tc>
          <w:tcPr>
            <w:tcW w:w="12474" w:type="dxa"/>
            <w:tcBorders>
              <w:bottom w:val="nil"/>
            </w:tcBorders>
            <w:shd w:val="clear" w:color="auto" w:fill="262626" w:themeFill="text1" w:themeFillTint="D9"/>
          </w:tcPr>
          <w:p w14:paraId="2855D442" w14:textId="77777777" w:rsidR="00052ABF" w:rsidRPr="00052ABF" w:rsidRDefault="00026CCA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sz w:val="24"/>
              </w:rPr>
              <w:br w:type="textWrapping" w:clear="all"/>
            </w:r>
          </w:p>
          <w:p w14:paraId="7FBCB1DA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@WebService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targetNamespace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04FFFC26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B78EC55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90F715E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@XmlJavaTypeAdapter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07CD9A0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50B584A0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5EADBC20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4A17004D" w14:textId="77777777" w:rsidR="00052ABF" w:rsidRPr="00052ABF" w:rsidRDefault="00052ABF" w:rsidP="00052ABF">
            <w:pPr>
              <w:rPr>
                <w:sz w:val="24"/>
              </w:rPr>
            </w:pPr>
          </w:p>
        </w:tc>
      </w:tr>
    </w:tbl>
    <w:p w14:paraId="375BE4A9" w14:textId="77777777" w:rsidR="00026CCA" w:rsidRDefault="00026CCA" w:rsidP="00026CCA"/>
    <w:p w14:paraId="5B5FF325" w14:textId="77777777" w:rsidR="00DB0C47" w:rsidRDefault="00052ABF" w:rsidP="00052ABF">
      <w:pPr>
        <w:pStyle w:val="3"/>
        <w:ind w:firstLine="720"/>
      </w:pPr>
      <w:r>
        <w:rPr>
          <w:rFonts w:hint="eastAsia"/>
        </w:rPr>
        <w:t>4</w:t>
      </w:r>
      <w:r>
        <w:rPr>
          <w:rFonts w:hint="eastAsia"/>
        </w:rPr>
        <w:t>、实现的类为，最后返回</w:t>
      </w:r>
      <w:r>
        <w:rPr>
          <w:rFonts w:hint="eastAsia"/>
        </w:rPr>
        <w:t>Success</w:t>
      </w:r>
    </w:p>
    <w:tbl>
      <w:tblPr>
        <w:tblW w:w="0" w:type="auto"/>
        <w:tblInd w:w="59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66"/>
      </w:tblGrid>
      <w:tr w:rsidR="00052ABF" w:rsidRPr="00052ABF" w14:paraId="5980DF3C" w14:textId="77777777" w:rsidTr="00052ABF">
        <w:trPr>
          <w:trHeight w:val="1861"/>
        </w:trPr>
        <w:tc>
          <w:tcPr>
            <w:tcW w:w="12634" w:type="dxa"/>
            <w:shd w:val="clear" w:color="auto" w:fill="262626" w:themeFill="text1" w:themeFillTint="D9"/>
          </w:tcPr>
          <w:p w14:paraId="0AFFC4C9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12D0D8B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CommonWSImpl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086D3BA8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1964B4F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14:paraId="5DD40724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测试传入的参数为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类型</w:t>
            </w:r>
          </w:p>
          <w:p w14:paraId="2A22CA12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14:paraId="13AECDCA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14:paraId="3419692B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4DE46598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4E1A634A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System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>out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println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BED6FF"/>
                <w:sz w:val="24"/>
                <w:szCs w:val="28"/>
              </w:rPr>
              <w:t>toString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55FFD60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2E883081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"Success"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9B99C88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20B6D4D1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210F0D60" w14:textId="77777777"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14:paraId="4000E5F3" w14:textId="77777777" w:rsidR="00052ABF" w:rsidRDefault="00052ABF" w:rsidP="00052ABF"/>
    <w:p w14:paraId="7D827D5B" w14:textId="77777777" w:rsidR="00052ABF" w:rsidRDefault="00052ABF" w:rsidP="00052A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、生产客户端</w:t>
      </w:r>
    </w:p>
    <w:p w14:paraId="12100359" w14:textId="77777777" w:rsidR="00052ABF" w:rsidRDefault="00052ABF" w:rsidP="00052ABF">
      <w:pPr>
        <w:jc w:val="center"/>
      </w:pPr>
      <w:r>
        <w:rPr>
          <w:noProof/>
        </w:rPr>
        <w:drawing>
          <wp:inline distT="0" distB="0" distL="0" distR="0" wp14:anchorId="63634488" wp14:editId="7248F78F">
            <wp:extent cx="4914286" cy="3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2768" w14:textId="77777777" w:rsidR="00052ABF" w:rsidRDefault="00052ABF" w:rsidP="00052ABF"/>
    <w:p w14:paraId="0FBD6B7E" w14:textId="77777777" w:rsidR="00052ABF" w:rsidRDefault="00052ABF" w:rsidP="00123D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、设计</w:t>
      </w:r>
      <w:r w:rsidR="00123DAD" w:rsidRPr="00123DAD">
        <w:rPr>
          <w:color w:val="FF0000"/>
          <w:sz w:val="40"/>
          <w:szCs w:val="32"/>
        </w:rPr>
        <w:t>WsDestEO</w:t>
      </w:r>
      <w:r w:rsidR="00A965C0">
        <w:rPr>
          <w:rFonts w:hint="eastAsia"/>
        </w:rPr>
        <w:t>，用来存储远程的</w:t>
      </w:r>
      <w:r w:rsidR="00A965C0">
        <w:rPr>
          <w:rFonts w:hint="eastAsia"/>
        </w:rPr>
        <w:t>webservice</w:t>
      </w:r>
      <w:r w:rsidR="00A965C0">
        <w:rPr>
          <w:rFonts w:hint="eastAsia"/>
        </w:rPr>
        <w:t>信息。制造这个</w:t>
      </w:r>
      <w:r w:rsidR="00A965C0">
        <w:rPr>
          <w:rFonts w:hint="eastAsia"/>
        </w:rPr>
        <w:t>list</w:t>
      </w:r>
      <w:r w:rsidR="00A965C0">
        <w:rPr>
          <w:rFonts w:hint="eastAsia"/>
        </w:rPr>
        <w:t>，这样选择</w:t>
      </w:r>
      <w:r w:rsidR="00123DAD" w:rsidRPr="00123DAD">
        <w:rPr>
          <w:color w:val="FF0000"/>
          <w:sz w:val="40"/>
          <w:szCs w:val="32"/>
        </w:rPr>
        <w:t>pkWsDest</w:t>
      </w:r>
      <w:r w:rsidR="00123DAD" w:rsidRPr="00123DAD">
        <w:rPr>
          <w:rFonts w:hint="eastAsia"/>
          <w:sz w:val="40"/>
          <w:szCs w:val="32"/>
        </w:rPr>
        <w:t>，</w:t>
      </w:r>
      <w:r w:rsidR="00123DAD" w:rsidRPr="00123DAD">
        <w:rPr>
          <w:sz w:val="40"/>
          <w:szCs w:val="32"/>
        </w:rPr>
        <w:t>就可以选择要调用哪个服务</w:t>
      </w:r>
    </w:p>
    <w:p w14:paraId="70D188C7" w14:textId="77777777" w:rsidR="00A965C0" w:rsidRDefault="00A965C0" w:rsidP="00A965C0"/>
    <w:tbl>
      <w:tblPr>
        <w:tblW w:w="0" w:type="auto"/>
        <w:tblInd w:w="725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131"/>
      </w:tblGrid>
      <w:tr w:rsidR="00A965C0" w:rsidRPr="00A965C0" w14:paraId="1F560ECB" w14:textId="77777777" w:rsidTr="00A965C0">
        <w:trPr>
          <w:trHeight w:val="3315"/>
        </w:trPr>
        <w:tc>
          <w:tcPr>
            <w:tcW w:w="11316" w:type="dxa"/>
            <w:shd w:val="clear" w:color="auto" w:fill="262626" w:themeFill="text1" w:themeFillTint="D9"/>
          </w:tcPr>
          <w:p w14:paraId="3179297D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039692B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WsDestEO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05845869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1407A0E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6197309E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destName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0310CD2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74C58B95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isActive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988D548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716B00A6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104C3D0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ED8BE6F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namespace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C0E60D1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4EA5307B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serviceName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241B095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D200C10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portName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17B83AC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A7750BA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objFacy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E60B122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E783CB8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userCode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05BE30BF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6C60B0F4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password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47168DD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DD0D99A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memo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038B153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49F7A8D3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Date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ts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D14813E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6AEF227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getPkWsDest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108C98B7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CCB5016" w14:textId="77777777"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1ECC5142" w14:textId="77777777" w:rsidR="00A965C0" w:rsidRPr="00A965C0" w:rsidRDefault="00A965C0" w:rsidP="00A965C0">
            <w:pPr>
              <w:rPr>
                <w:sz w:val="24"/>
              </w:rPr>
            </w:pPr>
          </w:p>
        </w:tc>
      </w:tr>
    </w:tbl>
    <w:p w14:paraId="438255F7" w14:textId="77777777" w:rsidR="00A965C0" w:rsidRDefault="00A965C0" w:rsidP="00A965C0"/>
    <w:p w14:paraId="7A28C4DC" w14:textId="77777777" w:rsidR="00A965C0" w:rsidRDefault="00123DAD" w:rsidP="00123DAD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7245">
        <w:rPr>
          <w:rFonts w:hint="eastAsia"/>
        </w:rPr>
        <w:t>启动</w:t>
      </w:r>
      <w:r w:rsidR="00C27245">
        <w:rPr>
          <w:rFonts w:hint="eastAsia"/>
        </w:rPr>
        <w:t>spring</w:t>
      </w:r>
      <w:r w:rsidR="00C27245">
        <w:rPr>
          <w:rFonts w:hint="eastAsia"/>
        </w:rPr>
        <w:t>时候，加载上面的</w:t>
      </w:r>
      <w:r w:rsidR="00C27245" w:rsidRPr="00123DAD">
        <w:rPr>
          <w:color w:val="FF0000"/>
          <w:sz w:val="40"/>
          <w:szCs w:val="32"/>
        </w:rPr>
        <w:t>WsDestEO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这样只要</w:t>
      </w:r>
      <w:r w:rsidR="00C27245">
        <w:rPr>
          <w:color w:val="FF0000"/>
          <w:sz w:val="40"/>
          <w:szCs w:val="32"/>
        </w:rPr>
        <w:t>spring</w:t>
      </w:r>
      <w:r w:rsidR="00C27245">
        <w:rPr>
          <w:color w:val="FF0000"/>
          <w:sz w:val="40"/>
          <w:szCs w:val="32"/>
        </w:rPr>
        <w:t>容器一直存在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就能够使用上面的对象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也就是远程服务的参数</w:t>
      </w:r>
      <w:r w:rsidR="00C27245">
        <w:rPr>
          <w:rFonts w:hint="eastAsia"/>
          <w:color w:val="FF0000"/>
          <w:sz w:val="40"/>
          <w:szCs w:val="32"/>
        </w:rPr>
        <w:t>。</w:t>
      </w:r>
    </w:p>
    <w:p w14:paraId="09152DDA" w14:textId="77777777" w:rsidR="00C27245" w:rsidRPr="00C27245" w:rsidRDefault="00C27245" w:rsidP="00C27245">
      <w:pPr>
        <w:pStyle w:val="2"/>
        <w:rPr>
          <w:color w:val="FF0000"/>
          <w:sz w:val="48"/>
        </w:rPr>
      </w:pPr>
      <w:r>
        <w:rPr>
          <w:rFonts w:hint="eastAsia"/>
        </w:rPr>
        <w:tab/>
        <w:t>1</w:t>
      </w:r>
      <w:r>
        <w:rPr>
          <w:rFonts w:hint="eastAsia"/>
        </w:rPr>
        <w:t>、创建接口</w:t>
      </w:r>
      <w:r w:rsidRPr="00C27245">
        <w:rPr>
          <w:rFonts w:ascii="Consolas" w:hAnsi="Consolas" w:cs="Consolas"/>
          <w:color w:val="FF0000"/>
          <w:sz w:val="32"/>
          <w:szCs w:val="28"/>
        </w:rPr>
        <w:t>IWsService</w:t>
      </w:r>
    </w:p>
    <w:p w14:paraId="0C8CB67A" w14:textId="77777777" w:rsidR="00C27245" w:rsidRPr="00C27245" w:rsidRDefault="00C27245" w:rsidP="00C27245"/>
    <w:tbl>
      <w:tblPr>
        <w:tblW w:w="0" w:type="auto"/>
        <w:tblInd w:w="562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94"/>
      </w:tblGrid>
      <w:tr w:rsidR="00C27245" w:rsidRPr="00C27245" w14:paraId="05DCB5BA" w14:textId="77777777" w:rsidTr="00C27245">
        <w:trPr>
          <w:trHeight w:val="2127"/>
        </w:trPr>
        <w:tc>
          <w:tcPr>
            <w:tcW w:w="11710" w:type="dxa"/>
            <w:shd w:val="clear" w:color="auto" w:fill="262626" w:themeFill="text1" w:themeFillTint="D9"/>
          </w:tcPr>
          <w:p w14:paraId="0D41153B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14D820A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426A2EB7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E8F003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4F0820B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14:paraId="7F34437C" w14:textId="77777777" w:rsidR="00A965C0" w:rsidRDefault="00C27245" w:rsidP="00C27245">
      <w:pPr>
        <w:pStyle w:val="2"/>
        <w:ind w:firstLine="720"/>
      </w:pPr>
      <w:r>
        <w:rPr>
          <w:rFonts w:hint="eastAsia"/>
        </w:rPr>
        <w:t>2</w:t>
      </w:r>
      <w:r w:rsidR="009856EC">
        <w:rPr>
          <w:rFonts w:hint="eastAsia"/>
        </w:rPr>
        <w:t>、</w:t>
      </w:r>
      <w:r>
        <w:rPr>
          <w:rFonts w:hint="eastAsia"/>
        </w:rPr>
        <w:t>实现接口</w:t>
      </w:r>
      <w:r w:rsidR="006368A8" w:rsidRPr="006368A8">
        <w:rPr>
          <w:rFonts w:ascii="Consolas" w:hAnsi="Consolas" w:cs="Consolas"/>
          <w:color w:val="FF0000"/>
          <w:sz w:val="32"/>
          <w:szCs w:val="28"/>
        </w:rPr>
        <w:t>WsServiceImp</w:t>
      </w:r>
      <w:r w:rsidR="006368A8">
        <w:rPr>
          <w:rFonts w:hint="eastAsia"/>
        </w:rPr>
        <w:t>利用</w:t>
      </w:r>
      <w:r w:rsidR="006368A8" w:rsidRPr="006368A8">
        <w:rPr>
          <w:rFonts w:ascii="Consolas" w:hAnsi="Consolas" w:cs="Consolas"/>
          <w:color w:val="FF0000"/>
          <w:sz w:val="24"/>
          <w:szCs w:val="28"/>
        </w:rPr>
        <w:t>@PostConstruct</w:t>
      </w:r>
      <w:r w:rsidR="006368A8">
        <w:rPr>
          <w:rFonts w:ascii="Consolas" w:hAnsi="Consolas" w:cs="Consolas"/>
          <w:color w:val="FF0000"/>
          <w:sz w:val="24"/>
          <w:szCs w:val="28"/>
        </w:rPr>
        <w:t>s</w:t>
      </w:r>
      <w:r w:rsidR="006368A8">
        <w:rPr>
          <w:rFonts w:ascii="Consolas" w:hAnsi="Consolas" w:cs="Consolas" w:hint="eastAsia"/>
          <w:color w:val="FF0000"/>
          <w:sz w:val="24"/>
          <w:szCs w:val="28"/>
        </w:rPr>
        <w:t>，</w:t>
      </w:r>
      <w:r w:rsidR="006368A8">
        <w:rPr>
          <w:rFonts w:ascii="Consolas" w:hAnsi="Consolas" w:cs="Consolas"/>
          <w:color w:val="FF0000"/>
          <w:sz w:val="24"/>
          <w:szCs w:val="28"/>
        </w:rPr>
        <w:t>使</w:t>
      </w:r>
      <w:r w:rsidR="006368A8">
        <w:rPr>
          <w:rFonts w:ascii="Consolas" w:hAnsi="Consolas" w:cs="Consolas"/>
          <w:color w:val="FF0000"/>
          <w:sz w:val="24"/>
          <w:szCs w:val="28"/>
        </w:rPr>
        <w:t>spring</w:t>
      </w:r>
      <w:r w:rsidR="006368A8">
        <w:rPr>
          <w:rFonts w:ascii="Consolas" w:hAnsi="Consolas" w:cs="Consolas"/>
          <w:color w:val="FF0000"/>
          <w:sz w:val="24"/>
          <w:szCs w:val="28"/>
        </w:rPr>
        <w:t>启动即可加载</w:t>
      </w:r>
      <w:r>
        <w:rPr>
          <w:rFonts w:hint="eastAsia"/>
        </w:rPr>
        <w:t>（</w:t>
      </w:r>
      <w:r w:rsidRPr="00C27245">
        <w:rPr>
          <w:rFonts w:hint="eastAsia"/>
          <w:color w:val="FF0000"/>
        </w:rPr>
        <w:t>非常重要</w:t>
      </w:r>
      <w:r>
        <w:rPr>
          <w:rFonts w:hint="eastAsia"/>
        </w:rPr>
        <w:t>）</w:t>
      </w:r>
      <w:r w:rsidR="009856EC">
        <w:rPr>
          <w:rFonts w:hint="eastAsia"/>
        </w:rPr>
        <w:t>，使用</w:t>
      </w:r>
      <w:r w:rsidR="009856EC">
        <w:rPr>
          <w:rFonts w:hint="eastAsia"/>
        </w:rPr>
        <w:t>list</w:t>
      </w:r>
      <w:r w:rsidR="009856EC">
        <w:rPr>
          <w:rFonts w:hint="eastAsia"/>
        </w:rPr>
        <w:t>加载</w:t>
      </w:r>
      <w:r w:rsidR="009856EC" w:rsidRPr="00123DAD">
        <w:rPr>
          <w:color w:val="FF0000"/>
        </w:rPr>
        <w:t>WsDestEO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这样可以加载多个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下面用来</w:t>
      </w:r>
      <w:r w:rsidR="009856EC">
        <w:rPr>
          <w:rFonts w:hint="eastAsia"/>
          <w:color w:val="FF0000"/>
        </w:rPr>
        <w:t>2</w:t>
      </w:r>
      <w:r w:rsidR="009856EC">
        <w:rPr>
          <w:rFonts w:hint="eastAsia"/>
          <w:color w:val="FF0000"/>
        </w:rPr>
        <w:t>个，第一个是真实使用的，第二个是为了试验效果</w:t>
      </w:r>
    </w:p>
    <w:p w14:paraId="130DDE9E" w14:textId="77777777" w:rsidR="00C27245" w:rsidRDefault="00C27245" w:rsidP="00C27245"/>
    <w:tbl>
      <w:tblPr>
        <w:tblW w:w="0" w:type="auto"/>
        <w:tblInd w:w="78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13537"/>
      </w:tblGrid>
      <w:tr w:rsidR="00C27245" w:rsidRPr="00C27245" w14:paraId="35333425" w14:textId="77777777" w:rsidTr="00BA02D5">
        <w:trPr>
          <w:trHeight w:val="2907"/>
        </w:trPr>
        <w:tc>
          <w:tcPr>
            <w:tcW w:w="13537" w:type="dxa"/>
            <w:shd w:val="clear" w:color="auto" w:fill="262626" w:themeFill="text1" w:themeFillTint="D9"/>
          </w:tcPr>
          <w:p w14:paraId="1621FC89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0E1E2E5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@Service</w:t>
            </w:r>
          </w:p>
          <w:p w14:paraId="64CA3DD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WsServiceImp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3DB321FE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C2BF2A7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 xml:space="preserve">private List&lt;WsDestInfo&gt; </w:t>
            </w:r>
            <w:r w:rsidRPr="00C27245">
              <w:rPr>
                <w:rFonts w:ascii="Consolas" w:hAnsi="Consolas" w:cs="Consolas"/>
                <w:b/>
                <w:bCs/>
                <w:color w:val="FFFF00"/>
                <w:sz w:val="24"/>
                <w:szCs w:val="28"/>
              </w:rPr>
              <w:t xml:space="preserve">wsDestInfos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= new ArrayList&lt;WsDestInfo&gt;();</w:t>
            </w:r>
          </w:p>
          <w:p w14:paraId="5D08C14A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3EC1ECE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14:paraId="0466A66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</w:p>
          <w:p w14:paraId="710A373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14:paraId="2FF4767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下午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4:44:48 </w:t>
            </w:r>
          </w:p>
          <w:p w14:paraId="5070C1DD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  </w:t>
            </w:r>
          </w:p>
          <w:p w14:paraId="10CA1BF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void</w:t>
            </w:r>
          </w:p>
          <w:p w14:paraId="349ED287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14:paraId="4BFF670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  <w:u w:val="single"/>
              </w:rPr>
              <w:t>"null"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202127AE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@PostConstruct</w:t>
            </w:r>
          </w:p>
          <w:p w14:paraId="32FBFC67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080ECC1F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AB9666D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759B4108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ArrayList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01ABD2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wsDestEOOne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14:paraId="7CD754B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FB6CD0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FB6CD0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</w:p>
          <w:p w14:paraId="6BD9B84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14:paraId="1A7EBCC8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选择是否可用，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Y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表示可用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"http://localhost:8081/SpringWebService/services/CommonService?wsdl"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="00BA02D5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</w:p>
          <w:p w14:paraId="0B1D016D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/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namespace</w:t>
            </w:r>
          </w:p>
          <w:p w14:paraId="72CC71F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"CommonWSInterService"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serviceName</w:t>
            </w:r>
          </w:p>
          <w:p w14:paraId="283DC403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portName</w:t>
            </w:r>
          </w:p>
          <w:p w14:paraId="64957D7B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"com.hlj.client.ObjectFactory"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objFacy</w:t>
            </w:r>
          </w:p>
          <w:p w14:paraId="55FBC215" w14:textId="77777777" w:rsidR="00C27245" w:rsidRPr="00C27245" w:rsidRDefault="00C27245" w:rsidP="009F6D4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563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="009F6D4C">
              <w:rPr>
                <w:rFonts w:ascii="Consolas" w:hAnsi="Consolas" w:cs="Consolas"/>
                <w:color w:val="FF007F"/>
                <w:sz w:val="24"/>
                <w:szCs w:val="28"/>
              </w:rPr>
              <w:tab/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userCode</w:t>
            </w:r>
            <w:r w:rsidR="00D470F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D470FC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14:paraId="365176C5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password</w:t>
            </w:r>
            <w:r w:rsidR="007902FF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7902FF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14:paraId="6E4646EB" w14:textId="77777777" w:rsidR="00C27245" w:rsidRPr="000369B4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memo</w:t>
            </w:r>
            <w:r w:rsidR="003E2EB0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3E2EB0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14:paraId="191BA008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53D713B8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wsDestEOTwo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14:paraId="7D1C5840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"trustee_healerjean2"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43728A5B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14:paraId="1C32AFAF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"http://localhost:8080/SpringWebService/services/CommonService?wsdl"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5F8A924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6219C4F7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11A63384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30130521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"com.reflect.client.ObjectFactory"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64B882FA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14:paraId="15858F4F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3FD77F0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4931D5C9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17E3657A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wsDestEOs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wsDestEOOne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9B8AA8D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0C73A3AA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4B5A6C53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6FA9580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setWsDestEO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646382D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Dispatch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对象</w:t>
            </w:r>
          </w:p>
          <w:p w14:paraId="3EE5E6A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4CF2389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9930A7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904A2C9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打印后吃掉异常，保证程序正常启动</w:t>
            </w:r>
          </w:p>
          <w:p w14:paraId="51E5DE0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7A83605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1D13295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0324E843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39EF1208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14:paraId="23937F8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  <w:highlight w:val="black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C8FEE26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8B02A07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getPkWsDest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4949430E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A9E5B3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481EDCE5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630D1DB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9393412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728F5A6C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008CD0CF" w14:textId="77777777"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  <w:tr w:rsidR="009F6D4C" w:rsidRPr="00C27245" w14:paraId="0A760B2B" w14:textId="77777777" w:rsidTr="00BA02D5">
        <w:trPr>
          <w:trHeight w:val="568"/>
        </w:trPr>
        <w:tc>
          <w:tcPr>
            <w:tcW w:w="13537" w:type="dxa"/>
            <w:shd w:val="clear" w:color="auto" w:fill="262626" w:themeFill="text1" w:themeFillTint="D9"/>
          </w:tcPr>
          <w:p w14:paraId="086449F6" w14:textId="77777777" w:rsidR="009F6D4C" w:rsidRPr="00C27245" w:rsidRDefault="009F6D4C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14:paraId="6D973391" w14:textId="77777777" w:rsidR="00A965C0" w:rsidRDefault="00A965C0" w:rsidP="00A965C0"/>
    <w:p w14:paraId="5CA23A0C" w14:textId="77777777" w:rsidR="009856EC" w:rsidRDefault="009856EC" w:rsidP="009856E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、设计发送的</w:t>
      </w:r>
      <w:r>
        <w:rPr>
          <w:rFonts w:hint="eastAsia"/>
        </w:rPr>
        <w:t>sender</w:t>
      </w:r>
      <w:r>
        <w:rPr>
          <w:rFonts w:hint="eastAsia"/>
        </w:rPr>
        <w:t>（非常重要）</w:t>
      </w:r>
    </w:p>
    <w:p w14:paraId="5699C409" w14:textId="77777777" w:rsidR="00FB6CD0" w:rsidRDefault="00FB6CD0" w:rsidP="00FB6CD0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47151">
        <w:rPr>
          <w:rFonts w:ascii="Consolas" w:hAnsi="Consolas" w:cs="Consolas"/>
          <w:b w:val="0"/>
          <w:bCs w:val="0"/>
          <w:color w:val="FF0000"/>
          <w:sz w:val="36"/>
          <w:szCs w:val="28"/>
        </w:rPr>
        <w:t>getWsDestInfo</w:t>
      </w:r>
      <w:r>
        <w:rPr>
          <w:rFonts w:hint="eastAsia"/>
        </w:rPr>
        <w:t>通过</w:t>
      </w:r>
      <w:r w:rsidRPr="00FB6CD0">
        <w:rPr>
          <w:rFonts w:ascii="Consolas" w:hAnsi="Consolas" w:cs="Consolas"/>
          <w:color w:val="FF0000"/>
          <w:sz w:val="32"/>
          <w:szCs w:val="28"/>
        </w:rPr>
        <w:t>pkWsDest</w:t>
      </w:r>
      <w:r w:rsidRPr="00FB6CD0">
        <w:rPr>
          <w:rFonts w:hint="eastAsia"/>
          <w:sz w:val="44"/>
          <w:szCs w:val="36"/>
        </w:rPr>
        <w:t>可以找到</w:t>
      </w:r>
      <w:r>
        <w:rPr>
          <w:rFonts w:ascii="Consolas" w:hAnsi="Consolas" w:cs="Consolas"/>
          <w:color w:val="FF0000"/>
          <w:sz w:val="24"/>
          <w:szCs w:val="28"/>
        </w:rPr>
        <w:t>WsDestInfo</w:t>
      </w:r>
      <w:r>
        <w:rPr>
          <w:rFonts w:ascii="Consolas" w:hAnsi="Consolas" w:cs="Consolas" w:hint="eastAsia"/>
          <w:color w:val="52E3F6"/>
          <w:sz w:val="24"/>
          <w:szCs w:val="28"/>
        </w:rPr>
        <w:t>，</w:t>
      </w:r>
      <w:r w:rsidRPr="00FB6CD0">
        <w:t>也就是服务信息</w:t>
      </w:r>
    </w:p>
    <w:p w14:paraId="640279C4" w14:textId="77777777" w:rsidR="00D47151" w:rsidRDefault="00D47151" w:rsidP="00D47151">
      <w:pPr>
        <w:pStyle w:val="2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7151">
        <w:rPr>
          <w:color w:val="FF0000"/>
        </w:rPr>
        <w:t>WsInvokeResult</w:t>
      </w:r>
      <w:r>
        <w:rPr>
          <w:rFonts w:hint="eastAsia"/>
          <w:color w:val="FF0000"/>
        </w:rPr>
        <w:t>，</w:t>
      </w:r>
      <w:r w:rsidRPr="00D47151">
        <w:rPr>
          <w:sz w:val="44"/>
          <w:szCs w:val="36"/>
        </w:rPr>
        <w:t>为</w:t>
      </w:r>
      <w:r w:rsidRPr="00D47151">
        <w:rPr>
          <w:sz w:val="44"/>
          <w:szCs w:val="36"/>
        </w:rPr>
        <w:t>in</w:t>
      </w:r>
      <w:r w:rsidRPr="00D47151">
        <w:rPr>
          <w:rFonts w:hint="eastAsia"/>
          <w:sz w:val="44"/>
          <w:szCs w:val="36"/>
        </w:rPr>
        <w:t>voke</w:t>
      </w:r>
      <w:r w:rsidRPr="00D47151">
        <w:rPr>
          <w:rFonts w:hint="eastAsia"/>
          <w:sz w:val="44"/>
          <w:szCs w:val="36"/>
        </w:rPr>
        <w:t>反射之后，生成的，这里的代码会在</w:t>
      </w:r>
      <w:r w:rsidRPr="00D47151">
        <w:rPr>
          <w:rFonts w:hint="eastAsia"/>
          <w:sz w:val="44"/>
          <w:szCs w:val="36"/>
        </w:rPr>
        <w:t>send</w:t>
      </w:r>
      <w:r w:rsidRPr="00D47151">
        <w:rPr>
          <w:rFonts w:hint="eastAsia"/>
          <w:sz w:val="44"/>
          <w:szCs w:val="36"/>
        </w:rPr>
        <w:t>之后触发，具体看后文</w:t>
      </w:r>
      <w:r>
        <w:rPr>
          <w:rFonts w:hint="eastAsia"/>
          <w:color w:val="FF0000"/>
        </w:rPr>
        <w:t>，</w:t>
      </w:r>
      <w:r w:rsidRPr="00D47151">
        <w:rPr>
          <w:color w:val="FF0000"/>
        </w:rPr>
        <w:t>WsDestInfo</w:t>
      </w:r>
    </w:p>
    <w:p w14:paraId="4E062EA4" w14:textId="77777777" w:rsidR="00D47151" w:rsidRDefault="00D47151" w:rsidP="00D47151">
      <w:pPr>
        <w:pStyle w:val="2"/>
        <w:ind w:firstLine="720"/>
      </w:pPr>
      <w:r>
        <w:rPr>
          <w:rFonts w:hint="eastAsia"/>
        </w:rPr>
        <w:t>3</w:t>
      </w:r>
      <w:r>
        <w:rPr>
          <w:rFonts w:hint="eastAsia"/>
        </w:rPr>
        <w:t>、接口里面的参数</w:t>
      </w:r>
      <w:r w:rsidRPr="00D47151">
        <w:rPr>
          <w:color w:val="FF0000"/>
        </w:rPr>
        <w:t>SetMapParam</w:t>
      </w:r>
      <w:r>
        <w:rPr>
          <w:rFonts w:hint="eastAsia"/>
        </w:rPr>
        <w:t>为发布服务里面的方法的名字，这里客户端</w:t>
      </w:r>
      <w:r>
        <w:rPr>
          <w:rFonts w:hint="eastAsia"/>
        </w:rPr>
        <w:t>import</w:t>
      </w:r>
      <w:r>
        <w:rPr>
          <w:rFonts w:hint="eastAsia"/>
        </w:rPr>
        <w:t>时候将它制造为一个类了</w:t>
      </w:r>
      <w:r w:rsidR="008520D0">
        <w:rPr>
          <w:rFonts w:hint="eastAsia"/>
        </w:rPr>
        <w:t>，下面</w:t>
      </w:r>
      <w:r w:rsidR="008520D0" w:rsidRPr="008520D0">
        <w:rPr>
          <w:color w:val="FF0000"/>
        </w:rPr>
        <w:t>QName</w:t>
      </w:r>
      <w:r w:rsidR="008520D0" w:rsidRPr="008520D0">
        <w:t>为方法名字</w:t>
      </w:r>
      <w:r w:rsidR="008520D0" w:rsidRPr="008520D0">
        <w:rPr>
          <w:rFonts w:hint="eastAsia"/>
        </w:rPr>
        <w:t>，</w:t>
      </w:r>
      <w:r w:rsidR="008520D0" w:rsidRPr="008520D0">
        <w:t>首字母要小写哦</w:t>
      </w:r>
    </w:p>
    <w:p w14:paraId="5E382CA2" w14:textId="77777777" w:rsidR="00D47151" w:rsidRPr="00D47151" w:rsidRDefault="00D47151" w:rsidP="00972B3C">
      <w:pPr>
        <w:ind w:left="72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4</w:t>
      </w: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、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WsResponse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为反射调用远程服务</w:t>
      </w:r>
      <w: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的返回值里面的</w:t>
      </w:r>
      <w:r w:rsidRPr="00D47151">
        <w:rPr>
          <w:rFonts w:ascii="Consolas" w:hAnsi="Consolas" w:cs="Consolas"/>
          <w:color w:val="FF0000"/>
          <w:sz w:val="32"/>
          <w:szCs w:val="28"/>
        </w:rPr>
        <w:t>setReturnObject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</w:t>
      </w:r>
      <w:r w:rsidR="00B419C3" w:rsidRPr="00B419C3">
        <w:rPr>
          <w:rFonts w:ascii="Consolas" w:hAnsi="Consolas" w:cs="Consolas"/>
          <w:color w:val="FF0000"/>
          <w:sz w:val="28"/>
          <w:szCs w:val="28"/>
        </w:rPr>
        <w:t>setMapParamResponse</w:t>
      </w:r>
      <w:r w:rsidR="00B419C3">
        <w:rPr>
          <w:rFonts w:ascii="Consolas" w:hAnsi="Consolas" w:cs="Consolas" w:hint="eastAsia"/>
          <w:color w:val="FF0000"/>
          <w:sz w:val="28"/>
          <w:szCs w:val="28"/>
        </w:rPr>
        <w:t>，</w:t>
      </w:r>
      <w:r w:rsidR="00B419C3" w:rsidRPr="00B419C3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客户端的方法返回值</w:t>
      </w:r>
    </w:p>
    <w:p w14:paraId="2C1521A3" w14:textId="77777777" w:rsidR="009856EC" w:rsidRPr="009856EC" w:rsidRDefault="009856EC" w:rsidP="009856EC"/>
    <w:tbl>
      <w:tblPr>
        <w:tblW w:w="0" w:type="auto"/>
        <w:tblInd w:w="481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375"/>
      </w:tblGrid>
      <w:tr w:rsidR="00134FCB" w:rsidRPr="00134FCB" w14:paraId="32610DCD" w14:textId="77777777" w:rsidTr="00A965C0">
        <w:trPr>
          <w:trHeight w:val="448"/>
        </w:trPr>
        <w:tc>
          <w:tcPr>
            <w:tcW w:w="12783" w:type="dxa"/>
            <w:shd w:val="clear" w:color="auto" w:fill="262626" w:themeFill="text1" w:themeFillTint="D9"/>
          </w:tcPr>
          <w:p w14:paraId="41B83B70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/** </w:t>
            </w:r>
          </w:p>
          <w:p w14:paraId="53CD0DA1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 HealerJean</w:t>
            </w:r>
          </w:p>
          <w:p w14:paraId="7C90C070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2017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9:26:02 </w:t>
            </w:r>
          </w:p>
          <w:p w14:paraId="5833788E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渠道调用受托的服务。用来交给受托进行代理人发来数据的业务校验</w:t>
            </w:r>
          </w:p>
          <w:p w14:paraId="49A4C0C5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*/</w:t>
            </w:r>
          </w:p>
          <w:p w14:paraId="50840F98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14:paraId="755725BD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extends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134FCB">
              <w:rPr>
                <w:rFonts w:ascii="Consolas" w:hAnsi="Consolas" w:cs="Consolas"/>
                <w:color w:val="BFA4A4"/>
                <w:sz w:val="24"/>
                <w:szCs w:val="28"/>
              </w:rPr>
              <w:t>SetMapParam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B4FB69A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C1CFE00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F49077C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14:paraId="5FB116CE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7C4D94B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45D0E0C5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BED6FF"/>
                <w:sz w:val="24"/>
                <w:szCs w:val="28"/>
              </w:rPr>
              <w:t>getWsDestInfoByKey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94BCD30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6C0BB2A8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7D1B991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14:paraId="63C89DC1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258EA27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getNamespace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"setMapParam"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81BA95E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683D54C3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3E99FF9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04AAD2DA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14:paraId="28679BEF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9D5F625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050A683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110A47E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76833263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230FE26" w14:textId="77777777" w:rsid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/*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</w:p>
          <w:p w14:paraId="4C92B253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String result = "01".equals(setMapParamResponse.getReturn()) ? YesOrNo.YES.getCode() : YesOrNo.NO.getCode();</w:t>
            </w:r>
          </w:p>
          <w:p w14:paraId="32CFEEAC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String respInfo = YesOrNo.YES.getCode().equals(result) ?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处理成功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: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处理失败：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+ receiveDataOrFeedbackFromInteResponse.getReturn().getMsg();</w:t>
            </w:r>
          </w:p>
          <w:p w14:paraId="6E041220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response.setRespResult(result);</w:t>
            </w:r>
          </w:p>
          <w:p w14:paraId="2D384711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response.setRespInfo(respInfo);*/</w:t>
            </w:r>
          </w:p>
          <w:p w14:paraId="630B3150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F6FB79C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BE3A494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72D917E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A334C71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调用失败：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D085156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03251242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03A226D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11478F23" w14:textId="77777777"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014AEC8A" w14:textId="77777777" w:rsidR="00134FCB" w:rsidRPr="00134FCB" w:rsidRDefault="00134FCB" w:rsidP="00134FCB">
            <w:pPr>
              <w:rPr>
                <w:sz w:val="24"/>
              </w:rPr>
            </w:pP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14:paraId="505B36A2" w14:textId="77777777" w:rsidR="00052ABF" w:rsidRDefault="00052ABF" w:rsidP="00052ABF"/>
    <w:p w14:paraId="564BBCEE" w14:textId="77777777" w:rsidR="00D47151" w:rsidRDefault="00D47151" w:rsidP="00D4715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19C3">
        <w:rPr>
          <w:rFonts w:hint="eastAsia"/>
        </w:rPr>
        <w:t>（重中之重）</w:t>
      </w:r>
      <w:r>
        <w:rPr>
          <w:rFonts w:hint="eastAsia"/>
        </w:rPr>
        <w:t>4</w:t>
      </w:r>
      <w:r>
        <w:rPr>
          <w:rFonts w:hint="eastAsia"/>
        </w:rPr>
        <w:t>中抽象父类</w:t>
      </w:r>
      <w:r>
        <w:rPr>
          <w:rFonts w:hint="eastAsia"/>
        </w:rPr>
        <w:t>send</w:t>
      </w:r>
      <w:r>
        <w:rPr>
          <w:rFonts w:hint="eastAsia"/>
        </w:rPr>
        <w:t>方法就在这里面，</w:t>
      </w:r>
      <w:r>
        <w:rPr>
          <w:rFonts w:hint="eastAsia"/>
        </w:rPr>
        <w:t>invoke</w:t>
      </w:r>
      <w:r>
        <w:rPr>
          <w:rFonts w:hint="eastAsia"/>
        </w:rPr>
        <w:t>也在，并且有返回值，</w:t>
      </w:r>
    </w:p>
    <w:tbl>
      <w:tblPr>
        <w:tblW w:w="0" w:type="auto"/>
        <w:tblInd w:w="44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16"/>
      </w:tblGrid>
      <w:tr w:rsidR="00D47151" w:rsidRPr="00D47151" w14:paraId="5534DC6A" w14:textId="77777777" w:rsidTr="00D47151">
        <w:trPr>
          <w:trHeight w:val="965"/>
        </w:trPr>
        <w:tc>
          <w:tcPr>
            <w:tcW w:w="13082" w:type="dxa"/>
            <w:shd w:val="clear" w:color="auto" w:fill="262626" w:themeFill="text1" w:themeFillTint="D9"/>
          </w:tcPr>
          <w:p w14:paraId="329BD0FA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EACCA7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5E0AB5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771A46E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14:paraId="461FEAE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5182B27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14:paraId="1E04B12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350D1B0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2D2D10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CA9F28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ECAF27A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AC4F17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getSimpleName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071009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senderName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0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toLowerCase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A311D24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3937B7F5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29990F97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14:paraId="6FF7E8A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默认为短类名首字母小写</w:t>
            </w:r>
          </w:p>
          <w:p w14:paraId="14A6000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14:paraId="3F5AE10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14:paraId="1C77D25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getSenderName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3BCE073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9F68843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31D66BA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09EC9C1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52C0D1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5FE3DAA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590593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DBC084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14:paraId="5197199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14:paraId="2CBE52E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调用结果</w:t>
            </w:r>
          </w:p>
          <w:p w14:paraId="1C7E807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14:paraId="3C124ECF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14:paraId="25663A4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5DD6C94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默认情况下，简单返回调用结果</w:t>
            </w:r>
          </w:p>
          <w:p w14:paraId="13F38813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0B802FE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E5785B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EB0B2B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BC4EC8A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CB3221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F30339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1737C9C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52457BD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"unchecked"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4EABB93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CEC9CD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兼容重复的情况</w:t>
            </w:r>
          </w:p>
          <w:p w14:paraId="0C48B5C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5C71469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0ADDF6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2960566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14:paraId="6FDE603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411D096F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11FFD074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DEC9F8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9B19A8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4D82BAC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2B448743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7F05F1C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21A24D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004C83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3282AE7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5A6BF10F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7A0BA084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B19E084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1AC6E57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B5E0B4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sendAsyn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41E47997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5196FE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此处简单启动异步线程处理，后期需要统一异步方式</w:t>
            </w:r>
          </w:p>
          <w:p w14:paraId="6BE770F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runnable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8E4E76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14:paraId="708D4AA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run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7774ECE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BB0979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20B4F8BE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9B745E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thread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70251B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thread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start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F05B14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786F85F3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972B735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70EB56E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F70BB6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72D2F560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221C473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31E576E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4B0E646A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022F05B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0FACA5E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 w:hint="eastAsia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0325B4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6E4AF8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E2F784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E25531E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respStatus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8F2894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4B8856E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invoke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87AE96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obj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2E582C0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79E7AD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65DC341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BC7655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3B86C425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Normal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C1F929D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2485C57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调用成功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D0B3E23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正常响应报文，此报文不包含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SOAP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信封信息</w:t>
            </w:r>
          </w:p>
          <w:p w14:paraId="435B97F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2BE18AA4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069079FE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FA4B287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C61DA2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0FB06C5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14:paraId="693FB664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4C44F9DC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0D325D78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0387153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06067D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D7CE2D9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B1771C6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returnObj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D74BC0E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25F3A2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A45E40B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14:paraId="164A74F5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1759141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5652319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A448867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2231B382" w14:textId="77777777"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67C03EC4" w14:textId="77777777" w:rsidR="00D47151" w:rsidRPr="00D47151" w:rsidRDefault="00D47151" w:rsidP="00D47151">
            <w:pPr>
              <w:rPr>
                <w:sz w:val="24"/>
              </w:rPr>
            </w:pPr>
          </w:p>
        </w:tc>
      </w:tr>
    </w:tbl>
    <w:p w14:paraId="67F8A7F8" w14:textId="77777777" w:rsidR="00D47151" w:rsidRDefault="00D47151" w:rsidP="00D47151"/>
    <w:p w14:paraId="4950D0A6" w14:textId="77777777" w:rsidR="00BA7F5C" w:rsidRDefault="00221222" w:rsidP="00221222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6</w:t>
      </w:r>
      <w:r>
        <w:rPr>
          <w:rFonts w:hint="eastAsia"/>
        </w:rPr>
        <w:t>、创建测试的</w:t>
      </w:r>
      <w:r w:rsidRPr="00221222">
        <w:rPr>
          <w:color w:val="FF0000"/>
          <w:sz w:val="40"/>
          <w:szCs w:val="32"/>
        </w:rPr>
        <w:t>SetMapParamService</w:t>
      </w:r>
      <w:r w:rsidR="00BA7F5C">
        <w:rPr>
          <w:rFonts w:hint="eastAsia"/>
          <w:color w:val="FF0000"/>
          <w:sz w:val="40"/>
          <w:szCs w:val="32"/>
        </w:rPr>
        <w:t>，</w:t>
      </w:r>
    </w:p>
    <w:p w14:paraId="3C615E4D" w14:textId="77777777" w:rsidR="00221222" w:rsidRPr="00221222" w:rsidRDefault="00BA7F5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下面有个</w:t>
      </w:r>
      <w:r w:rsidRPr="00BA7F5C">
        <w:rPr>
          <w:rFonts w:hint="eastAsia"/>
          <w:color w:val="FF0000"/>
        </w:rPr>
        <w:t>MapConver</w:t>
      </w:r>
      <w:r>
        <w:rPr>
          <w:rFonts w:hint="eastAsia"/>
        </w:rPr>
        <w:t>的转化，比较恶心，为什么，因为这种方法产生的客户端没有适配器</w:t>
      </w:r>
      <w:r w:rsidRPr="00BA7F5C">
        <w:rPr>
          <w:rFonts w:hint="eastAsia"/>
          <w:color w:val="FF0000"/>
        </w:rPr>
        <w:t>Adapter</w:t>
      </w:r>
      <w:r>
        <w:rPr>
          <w:rFonts w:hint="eastAsia"/>
        </w:rPr>
        <w:t>，而输入的</w:t>
      </w:r>
      <w:r w:rsidRPr="00BA7F5C">
        <w:rPr>
          <w:rFonts w:hint="eastAsia"/>
          <w:color w:val="FF0000"/>
        </w:rPr>
        <w:t>map</w:t>
      </w:r>
      <w:r>
        <w:rPr>
          <w:rFonts w:hint="eastAsia"/>
        </w:rPr>
        <w:t>是客户端的</w:t>
      </w:r>
      <w:r w:rsidRPr="00BA7F5C">
        <w:rPr>
          <w:color w:val="FF0000"/>
        </w:rPr>
        <w:t>com.hlj.client.MapConvertor</w:t>
      </w:r>
      <w:r>
        <w:rPr>
          <w:rFonts w:hint="eastAsia"/>
          <w:color w:val="FF0000"/>
        </w:rPr>
        <w:t>，</w:t>
      </w:r>
      <w:r>
        <w:rPr>
          <w:color w:val="FF0000"/>
        </w:rPr>
        <w:t>所以需要转化</w:t>
      </w:r>
    </w:p>
    <w:p w14:paraId="7E6B7C52" w14:textId="77777777" w:rsidR="00221222" w:rsidRPr="00221222" w:rsidRDefault="00221222" w:rsidP="00221222"/>
    <w:tbl>
      <w:tblPr>
        <w:tblW w:w="0" w:type="auto"/>
        <w:tblInd w:w="576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80"/>
      </w:tblGrid>
      <w:tr w:rsidR="00221222" w:rsidRPr="00221222" w14:paraId="35CEC6DE" w14:textId="77777777" w:rsidTr="00221222">
        <w:trPr>
          <w:trHeight w:val="625"/>
        </w:trPr>
        <w:tc>
          <w:tcPr>
            <w:tcW w:w="13458" w:type="dxa"/>
            <w:shd w:val="clear" w:color="auto" w:fill="262626" w:themeFill="text1" w:themeFillTint="D9"/>
          </w:tcPr>
          <w:p w14:paraId="7C8D5982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14:paraId="55AFDD04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SetMapParamService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56BEC7FB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700AC6BE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87749B4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14:paraId="435360C6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0B4525C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14:paraId="50C889BC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</w:p>
          <w:p w14:paraId="3858C3F2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14:paraId="4061DBCD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9:47:18 </w:t>
            </w:r>
          </w:p>
          <w:p w14:paraId="053A2CDB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调用受托的服务，让受托进行代理人发来数据的业务校验</w:t>
            </w:r>
          </w:p>
          <w:p w14:paraId="23D777D2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map </w:t>
            </w:r>
          </w:p>
          <w:p w14:paraId="1C1C77DA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 </w:t>
            </w:r>
          </w:p>
          <w:p w14:paraId="0B2EA164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Result</w:t>
            </w:r>
          </w:p>
          <w:p w14:paraId="16F23FD7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14:paraId="6687CBA8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receiveOrBackSender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){</w:t>
            </w:r>
          </w:p>
          <w:p w14:paraId="029CE0D9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clientConvertor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576A9F20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067749B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0BF130F5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EEFE7E4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49FFB36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5874F0E0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949AC4D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"INSTITUTIONID"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3A63C12B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"BUSINESSCODE"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1FF65522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"APPSERIONO"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482CA9E8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14:paraId="747EF7BA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45F2A197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// entry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之间值交换</w:t>
            </w:r>
          </w:p>
          <w:p w14:paraId="082E03FD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85BA420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EB447B4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clientConvertor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entry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052F8356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0ACE1D89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204FD974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14:paraId="3255F1F6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6303466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组装发送参数</w:t>
            </w:r>
          </w:p>
          <w:p w14:paraId="2256F237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7C96F48E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14:paraId="4630DDDA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发送的日志记录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用来存储报文的主键相关</w:t>
            </w:r>
            <w:r>
              <w:rPr>
                <w:rFonts w:ascii="Consolas" w:hAnsi="Consolas" w:cs="Consolas" w:hint="eastAsia"/>
                <w:color w:val="FFFFFF"/>
                <w:sz w:val="24"/>
                <w:szCs w:val="28"/>
              </w:rPr>
              <w:t>，</w:t>
            </w:r>
            <w:r>
              <w:rPr>
                <w:rFonts w:ascii="Consolas" w:hAnsi="Consolas" w:cs="Consolas"/>
                <w:color w:val="FFFFFF"/>
                <w:sz w:val="24"/>
                <w:szCs w:val="28"/>
              </w:rPr>
              <w:t>我这里用不着</w:t>
            </w:r>
          </w:p>
          <w:p w14:paraId="5BBBCE2F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14:paraId="4EE1C0AF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45A9CAB9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1DD2EA2F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3F6ED1C9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setMapParam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setArg0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1972D527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14:paraId="6567F76E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reason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608C34FD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7DD9BBAD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14:paraId="2501E006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3FC098A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14:paraId="0706D84A" w14:textId="77777777"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CA44A9A" w14:textId="77777777" w:rsidR="00221222" w:rsidRPr="00221222" w:rsidRDefault="00221222" w:rsidP="00221222">
            <w:pPr>
              <w:rPr>
                <w:sz w:val="24"/>
              </w:rPr>
            </w:pP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14:paraId="58B01314" w14:textId="77777777" w:rsidR="00221222" w:rsidRDefault="00221222" w:rsidP="00221222"/>
    <w:p w14:paraId="75D8DDB3" w14:textId="77777777" w:rsidR="00972B3C" w:rsidRDefault="00972B3C" w:rsidP="00972B3C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、执行测试</w:t>
      </w:r>
    </w:p>
    <w:tbl>
      <w:tblPr>
        <w:tblW w:w="0" w:type="auto"/>
        <w:tblInd w:w="318" w:type="dxa"/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8538"/>
      </w:tblGrid>
      <w:tr w:rsidR="00972B3C" w14:paraId="29F54219" w14:textId="77777777" w:rsidTr="00972B3C">
        <w:trPr>
          <w:trHeight w:val="530"/>
        </w:trPr>
        <w:tc>
          <w:tcPr>
            <w:tcW w:w="13716" w:type="dxa"/>
            <w:shd w:val="clear" w:color="auto" w:fill="404040" w:themeFill="text1" w:themeFillTint="BF"/>
          </w:tcPr>
          <w:p w14:paraId="1BBE0A66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TestMain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14:paraId="64A1B3F5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14:paraId="2A81B418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14:paraId="4CE6BA62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14:paraId="4A892E3F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context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</w:p>
          <w:p w14:paraId="0BC00F44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"applicationContext.xml"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62165827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14:paraId="0E40AFB4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getBean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62A15691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14:paraId="6282F222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14:paraId="548FED0C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map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3085D860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19CAADC0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"BUSINESSCODE"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"2110"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0F784E2F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"APPSERIONO"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"454564654165"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155C13BB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0000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086D9852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"APPMSG"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成功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6F793BC8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str 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receiveOrBackSender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14:paraId="18F75820" w14:textId="77777777" w:rsidR="00972B3C" w:rsidRDefault="00972B3C" w:rsidP="00BF53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onsolas" w:hAnsi="Consolas" w:cs="Consolas"/>
                <w:sz w:val="28"/>
                <w:szCs w:val="28"/>
              </w:rPr>
            </w:pPr>
          </w:p>
          <w:p w14:paraId="63FC8FD3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14:paraId="6B268770" w14:textId="77777777"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14:paraId="4026C235" w14:textId="77777777" w:rsidR="00972B3C" w:rsidRDefault="00972B3C" w:rsidP="00972B3C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14:paraId="40F58090" w14:textId="77777777" w:rsidR="00972B3C" w:rsidRDefault="00972B3C" w:rsidP="00972B3C"/>
    <w:p w14:paraId="2551F918" w14:textId="77777777" w:rsidR="00972B3C" w:rsidRDefault="00972B3C" w:rsidP="00972B3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、测试成功</w:t>
      </w:r>
    </w:p>
    <w:p w14:paraId="54CDCCF5" w14:textId="77777777" w:rsidR="00972B3C" w:rsidRDefault="00972B3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14:paraId="763CB887" w14:textId="77777777"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744E2733" wp14:editId="7542D246">
            <wp:extent cx="5380952" cy="2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7F8" w14:textId="77777777" w:rsidR="00972B3C" w:rsidRDefault="00972B3C" w:rsidP="00972B3C"/>
    <w:p w14:paraId="5724418F" w14:textId="77777777" w:rsidR="00972B3C" w:rsidRDefault="00972B3C" w:rsidP="00972B3C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14:paraId="24F3FB32" w14:textId="77777777"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1F89C649" wp14:editId="0388A5EE">
            <wp:extent cx="5486400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6463" w14:textId="77777777" w:rsidR="006618AF" w:rsidRDefault="006618AF" w:rsidP="006618A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、项目中间有改动的地方，请观察代码</w:t>
      </w:r>
    </w:p>
    <w:p w14:paraId="5A2FFEC8" w14:textId="77777777" w:rsidR="006663D9" w:rsidRDefault="006618AF" w:rsidP="0046093D">
      <w:pPr>
        <w:jc w:val="center"/>
      </w:pPr>
      <w:r>
        <w:rPr>
          <w:noProof/>
        </w:rPr>
        <w:drawing>
          <wp:inline distT="0" distB="0" distL="0" distR="0" wp14:anchorId="2C5252E9" wp14:editId="6D437801">
            <wp:extent cx="4180952" cy="546666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302B" w14:textId="77777777" w:rsidR="0046093D" w:rsidRDefault="0046093D" w:rsidP="0046093D"/>
    <w:p w14:paraId="189AE8F2" w14:textId="77777777" w:rsidR="0046093D" w:rsidRDefault="0046093D" w:rsidP="0046093D">
      <w:pPr>
        <w:pStyle w:val="1"/>
      </w:pPr>
      <w:r>
        <w:t>8</w:t>
      </w:r>
      <w:r>
        <w:rPr>
          <w:rFonts w:hint="eastAsia"/>
        </w:rPr>
        <w:t>、</w:t>
      </w:r>
      <w:r w:rsidRPr="0046093D">
        <w:t>WsDestInfo</w:t>
      </w:r>
    </w:p>
    <w:p w14:paraId="09E74131" w14:textId="77777777" w:rsidR="0046093D" w:rsidRPr="0046093D" w:rsidRDefault="0046093D" w:rsidP="0046093D"/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4"/>
      </w:tblGrid>
      <w:tr w:rsidR="0046093D" w14:paraId="7DE5A54C" w14:textId="77777777" w:rsidTr="0046093D">
        <w:trPr>
          <w:trHeight w:val="1399"/>
        </w:trPr>
        <w:tc>
          <w:tcPr>
            <w:tcW w:w="12284" w:type="dxa"/>
          </w:tcPr>
          <w:p w14:paraId="07BCADE6" w14:textId="77777777" w:rsidR="0046093D" w:rsidRDefault="0046093D" w:rsidP="0046093D"/>
          <w:p w14:paraId="6C6813C3" w14:textId="77777777" w:rsidR="0046093D" w:rsidRPr="00A659B2" w:rsidRDefault="0046093D" w:rsidP="0046093D">
            <w:r>
              <w:t>im</w:t>
            </w:r>
            <w:r w:rsidR="00A659B2">
              <w:t>port com.reflect.bean.WsDestEO;</w:t>
            </w:r>
          </w:p>
          <w:p w14:paraId="6FCB1D6B" w14:textId="77777777" w:rsidR="0046093D" w:rsidRDefault="0046093D" w:rsidP="0046093D">
            <w:r>
              <w:t>public class WsDestInf</w:t>
            </w:r>
            <w:r w:rsidR="00A659B2">
              <w:t>o {</w:t>
            </w:r>
          </w:p>
          <w:p w14:paraId="5E347C31" w14:textId="77777777" w:rsidR="0046093D" w:rsidRDefault="0046093D" w:rsidP="0046093D">
            <w:r>
              <w:tab/>
              <w:t>priva</w:t>
            </w:r>
            <w:r w:rsidR="00A659B2">
              <w:t>te WsDestEO wsDestEO;</w:t>
            </w:r>
          </w:p>
          <w:p w14:paraId="1E8D5A6A" w14:textId="77777777" w:rsidR="0046093D" w:rsidRDefault="0046093D" w:rsidP="0046093D">
            <w:r>
              <w:t xml:space="preserve">    </w:t>
            </w:r>
            <w:r w:rsidR="00A659B2">
              <w:t xml:space="preserve">        </w:t>
            </w:r>
            <w:r>
              <w:t>private</w:t>
            </w:r>
            <w:r w:rsidRPr="00C71396">
              <w:rPr>
                <w:sz w:val="32"/>
              </w:rPr>
              <w:t xml:space="preserve"> </w:t>
            </w:r>
            <w:r w:rsidRPr="00C71396">
              <w:rPr>
                <w:color w:val="FF0000"/>
                <w:sz w:val="32"/>
                <w:highlight w:val="green"/>
              </w:rPr>
              <w:t>JAXBContext</w:t>
            </w:r>
            <w:r w:rsidRPr="00C71396">
              <w:rPr>
                <w:color w:val="FF0000"/>
                <w:sz w:val="32"/>
              </w:rPr>
              <w:t xml:space="preserve"> </w:t>
            </w:r>
            <w:r w:rsidRPr="00C71396">
              <w:rPr>
                <w:sz w:val="32"/>
              </w:rPr>
              <w:t>c</w:t>
            </w:r>
            <w:r>
              <w:t>ontext;</w:t>
            </w:r>
          </w:p>
          <w:p w14:paraId="2FD25C97" w14:textId="77777777" w:rsidR="0046093D" w:rsidRDefault="0046093D" w:rsidP="0046093D">
            <w:r>
              <w:tab/>
              <w:t>private Dispatch&lt;Object&gt; dispatch;</w:t>
            </w:r>
          </w:p>
          <w:p w14:paraId="3436DCA8" w14:textId="77777777" w:rsidR="0046093D" w:rsidRDefault="0046093D" w:rsidP="0046093D">
            <w:r>
              <w:tab/>
            </w:r>
          </w:p>
          <w:p w14:paraId="37BBDDAB" w14:textId="77777777" w:rsidR="0046093D" w:rsidRDefault="0046093D" w:rsidP="0046093D">
            <w:r>
              <w:t xml:space="preserve">    public void init() {</w:t>
            </w:r>
          </w:p>
          <w:p w14:paraId="3D33AB49" w14:textId="77777777" w:rsidR="0046093D" w:rsidRDefault="0046093D" w:rsidP="0046093D">
            <w:r>
              <w:t xml:space="preserve">    </w:t>
            </w:r>
            <w:r>
              <w:tab/>
              <w:t>try {</w:t>
            </w:r>
          </w:p>
          <w:p w14:paraId="023ED1E9" w14:textId="77777777" w:rsidR="0046093D" w:rsidRPr="00AC2436" w:rsidRDefault="0046093D" w:rsidP="0046093D">
            <w:pPr>
              <w:rPr>
                <w:color w:val="FF0000"/>
                <w:sz w:val="24"/>
              </w:rPr>
            </w:pPr>
            <w:r>
              <w:t xml:space="preserve">    </w:t>
            </w:r>
            <w:r>
              <w:tab/>
            </w:r>
            <w:r w:rsidRPr="00AC2436">
              <w:rPr>
                <w:color w:val="FF0000"/>
                <w:sz w:val="24"/>
              </w:rPr>
              <w:tab/>
            </w:r>
            <w:r w:rsidRPr="00AC2436">
              <w:rPr>
                <w:color w:val="FF0000"/>
                <w:sz w:val="24"/>
                <w:highlight w:val="yellow"/>
              </w:rPr>
              <w:t>QName serviceQname = new QName(wsDestEO.getNamespace(), wsDestEO.getServiceName());</w:t>
            </w:r>
          </w:p>
          <w:p w14:paraId="3F078893" w14:textId="77777777" w:rsidR="0046093D" w:rsidRDefault="0046093D" w:rsidP="0046093D">
            <w:r>
              <w:t xml:space="preserve">    </w:t>
            </w:r>
            <w:r>
              <w:tab/>
            </w:r>
            <w:r>
              <w:tab/>
              <w:t>QName portQname = new QName(wsDestEO.getNamespace(), wsDestEO.getPortName());</w:t>
            </w:r>
          </w:p>
          <w:p w14:paraId="1F0F3A56" w14:textId="77777777" w:rsidR="0046093D" w:rsidRDefault="0046093D" w:rsidP="0046093D">
            <w:r>
              <w:t xml:space="preserve">    </w:t>
            </w:r>
            <w:r>
              <w:tab/>
            </w:r>
            <w:r>
              <w:tab/>
              <w:t>context = JAXBContext.newInstance(Class.forName(wsDestEO.getObjFacy()));</w:t>
            </w:r>
          </w:p>
          <w:p w14:paraId="263DB1F0" w14:textId="77777777" w:rsidR="0046093D" w:rsidRDefault="0046093D" w:rsidP="0046093D">
            <w:r>
              <w:t xml:space="preserve">    </w:t>
            </w:r>
            <w:r>
              <w:tab/>
            </w:r>
            <w:r>
              <w:tab/>
              <w:t>URL url = new URL(wsDestEO.getWsdlAddr());</w:t>
            </w:r>
          </w:p>
          <w:p w14:paraId="27DFFC9C" w14:textId="77777777" w:rsidR="0046093D" w:rsidRPr="0020071F" w:rsidRDefault="0046093D" w:rsidP="0046093D">
            <w:pPr>
              <w:rPr>
                <w:color w:val="FF0000"/>
                <w:sz w:val="24"/>
              </w:rPr>
            </w:pPr>
            <w:r>
              <w:tab/>
            </w:r>
            <w:r>
              <w:tab/>
            </w:r>
            <w:r>
              <w:tab/>
            </w:r>
            <w:r w:rsidRPr="0020071F">
              <w:rPr>
                <w:color w:val="FF0000"/>
                <w:sz w:val="24"/>
                <w:highlight w:val="yellow"/>
              </w:rPr>
              <w:t>Service create = Service.create(url, serviceQname);</w:t>
            </w:r>
          </w:p>
          <w:p w14:paraId="56EABDE5" w14:textId="77777777" w:rsidR="0046093D" w:rsidRDefault="0046093D" w:rsidP="0046093D">
            <w:r>
              <w:tab/>
            </w:r>
            <w:r>
              <w:tab/>
            </w:r>
            <w:r>
              <w:tab/>
              <w:t>dispatch = create.createDispatch(portQname, context, Mode.PAYLOAD);</w:t>
            </w:r>
          </w:p>
          <w:p w14:paraId="0683D023" w14:textId="77777777" w:rsidR="0046093D" w:rsidRDefault="0046093D" w:rsidP="0046093D">
            <w:r>
              <w:tab/>
            </w:r>
            <w:r>
              <w:tab/>
              <w:t>} catch (Exception e) {</w:t>
            </w:r>
          </w:p>
          <w:p w14:paraId="09D48F4F" w14:textId="77777777" w:rsidR="0046093D" w:rsidRDefault="0046093D" w:rsidP="0046093D">
            <w:r>
              <w:tab/>
            </w:r>
            <w:r>
              <w:tab/>
            </w:r>
            <w:r>
              <w:tab/>
              <w:t>e.printStackTrace();</w:t>
            </w:r>
          </w:p>
          <w:p w14:paraId="3A8A6CD7" w14:textId="77777777" w:rsidR="0046093D" w:rsidRDefault="0046093D" w:rsidP="0046093D">
            <w:r>
              <w:tab/>
            </w:r>
            <w:r>
              <w:tab/>
              <w:t>}</w:t>
            </w:r>
          </w:p>
          <w:p w14:paraId="6B7E5536" w14:textId="77777777" w:rsidR="0046093D" w:rsidRDefault="0046093D" w:rsidP="0046093D">
            <w:r>
              <w:t xml:space="preserve">    }</w:t>
            </w:r>
          </w:p>
          <w:p w14:paraId="6897E20A" w14:textId="77777777" w:rsidR="0046093D" w:rsidRDefault="0046093D" w:rsidP="0046093D">
            <w:r>
              <w:t xml:space="preserve">    </w:t>
            </w:r>
          </w:p>
          <w:p w14:paraId="25C7895A" w14:textId="77777777" w:rsidR="0046093D" w:rsidRDefault="0046093D" w:rsidP="0046093D">
            <w:r>
              <w:t xml:space="preserve">    public Marshaller getMarshaller() {</w:t>
            </w:r>
          </w:p>
          <w:p w14:paraId="72ED14DD" w14:textId="77777777" w:rsidR="0046093D" w:rsidRDefault="0046093D" w:rsidP="0046093D">
            <w:r>
              <w:t xml:space="preserve">    </w:t>
            </w:r>
            <w:r>
              <w:tab/>
              <w:t>try {</w:t>
            </w:r>
          </w:p>
          <w:p w14:paraId="0C4653F4" w14:textId="77777777" w:rsidR="0046093D" w:rsidRDefault="0046093D" w:rsidP="0046093D">
            <w:r>
              <w:t xml:space="preserve">    </w:t>
            </w:r>
            <w:r>
              <w:tab/>
            </w:r>
            <w:r>
              <w:tab/>
              <w:t>Marshaller marshaller = context.createMarshaller();</w:t>
            </w:r>
          </w:p>
          <w:p w14:paraId="010F8040" w14:textId="77777777" w:rsidR="0046093D" w:rsidRDefault="0046093D" w:rsidP="0046093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marshaller.setProperty(Marshaller.JAXB_FRAGMENT, true); // </w:t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头信息</w:t>
            </w:r>
          </w:p>
          <w:p w14:paraId="4AB7CB1A" w14:textId="77777777" w:rsidR="0046093D" w:rsidRDefault="0046093D" w:rsidP="004609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marshaller.setProperty(Marshaller.JAXB_FORMATTED_OUTPUT, false); // </w:t>
            </w:r>
            <w:r>
              <w:rPr>
                <w:rFonts w:hint="eastAsia"/>
              </w:rPr>
              <w:t>格式化生成的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串</w:t>
            </w:r>
          </w:p>
          <w:p w14:paraId="07F7729A" w14:textId="77777777" w:rsidR="0046093D" w:rsidRDefault="0046093D" w:rsidP="0046093D">
            <w:r>
              <w:tab/>
            </w:r>
            <w:r>
              <w:tab/>
            </w:r>
            <w:r>
              <w:tab/>
              <w:t>return marshaller;</w:t>
            </w:r>
          </w:p>
          <w:p w14:paraId="3AF427D5" w14:textId="77777777" w:rsidR="0046093D" w:rsidRDefault="0046093D" w:rsidP="0046093D">
            <w:r>
              <w:tab/>
            </w:r>
            <w:r>
              <w:tab/>
              <w:t>} catch (JAXBException e) {</w:t>
            </w:r>
          </w:p>
          <w:p w14:paraId="43A8DE76" w14:textId="77777777" w:rsidR="0046093D" w:rsidRDefault="0046093D" w:rsidP="0046093D">
            <w:r>
              <w:tab/>
            </w:r>
            <w:r>
              <w:tab/>
            </w:r>
            <w:r>
              <w:tab/>
              <w:t>e.printStackTrace();</w:t>
            </w:r>
          </w:p>
          <w:p w14:paraId="406B24AB" w14:textId="77777777" w:rsidR="0046093D" w:rsidRDefault="0046093D" w:rsidP="0046093D">
            <w:r>
              <w:tab/>
            </w:r>
            <w:r>
              <w:tab/>
              <w:t>}</w:t>
            </w:r>
          </w:p>
          <w:p w14:paraId="696A78C1" w14:textId="77777777" w:rsidR="0046093D" w:rsidRDefault="0046093D" w:rsidP="0046093D">
            <w:r>
              <w:tab/>
            </w:r>
            <w:r>
              <w:tab/>
              <w:t>return null;</w:t>
            </w:r>
          </w:p>
          <w:p w14:paraId="34A76CA4" w14:textId="77777777" w:rsidR="0046093D" w:rsidRDefault="0046093D" w:rsidP="0046093D">
            <w:r>
              <w:t xml:space="preserve">    }</w:t>
            </w:r>
          </w:p>
          <w:p w14:paraId="15FF91F8" w14:textId="77777777" w:rsidR="0046093D" w:rsidRDefault="0046093D" w:rsidP="0046093D">
            <w:r>
              <w:t xml:space="preserve">    </w:t>
            </w:r>
          </w:p>
          <w:p w14:paraId="088F8807" w14:textId="77777777" w:rsidR="0046093D" w:rsidRDefault="0046093D" w:rsidP="0046093D">
            <w:r>
              <w:t xml:space="preserve">    public Unmarshaller getUnmarshaller() {</w:t>
            </w:r>
          </w:p>
          <w:p w14:paraId="0562191D" w14:textId="77777777" w:rsidR="0046093D" w:rsidRDefault="0046093D" w:rsidP="0046093D">
            <w:r>
              <w:t xml:space="preserve">    </w:t>
            </w:r>
            <w:r>
              <w:tab/>
              <w:t>try {</w:t>
            </w:r>
          </w:p>
          <w:p w14:paraId="1F6A133A" w14:textId="77777777" w:rsidR="0046093D" w:rsidRDefault="0046093D" w:rsidP="0046093D">
            <w:r>
              <w:tab/>
            </w:r>
            <w:r>
              <w:tab/>
            </w:r>
            <w:r>
              <w:tab/>
              <w:t>return context.createUnmarshaller();</w:t>
            </w:r>
          </w:p>
          <w:p w14:paraId="4370598F" w14:textId="77777777" w:rsidR="0046093D" w:rsidRDefault="0046093D" w:rsidP="0046093D">
            <w:r>
              <w:tab/>
            </w:r>
            <w:r>
              <w:tab/>
              <w:t>} catch (JAXBException e) {</w:t>
            </w:r>
          </w:p>
          <w:p w14:paraId="48289359" w14:textId="77777777" w:rsidR="0046093D" w:rsidRDefault="0046093D" w:rsidP="0046093D">
            <w:r>
              <w:tab/>
            </w:r>
            <w:r>
              <w:tab/>
            </w:r>
            <w:r>
              <w:tab/>
              <w:t>e.printStackTrace();</w:t>
            </w:r>
          </w:p>
          <w:p w14:paraId="57A99359" w14:textId="77777777" w:rsidR="0046093D" w:rsidRDefault="0046093D" w:rsidP="0046093D">
            <w:r>
              <w:tab/>
            </w:r>
            <w:r>
              <w:tab/>
              <w:t>}</w:t>
            </w:r>
          </w:p>
          <w:p w14:paraId="1F86AB41" w14:textId="77777777" w:rsidR="0046093D" w:rsidRDefault="0046093D" w:rsidP="0046093D">
            <w:r>
              <w:tab/>
            </w:r>
            <w:r>
              <w:tab/>
              <w:t>return null;</w:t>
            </w:r>
          </w:p>
          <w:p w14:paraId="0C64A200" w14:textId="77777777" w:rsidR="0046093D" w:rsidRDefault="0046093D" w:rsidP="0046093D">
            <w:r>
              <w:t xml:space="preserve">    }</w:t>
            </w:r>
          </w:p>
          <w:p w14:paraId="0BA7951F" w14:textId="77777777" w:rsidR="0046093D" w:rsidRDefault="0046093D" w:rsidP="0046093D">
            <w:r>
              <w:t xml:space="preserve">    </w:t>
            </w:r>
          </w:p>
          <w:p w14:paraId="371085CD" w14:textId="77777777" w:rsidR="0046093D" w:rsidRDefault="0046093D" w:rsidP="0046093D">
            <w:r>
              <w:t xml:space="preserve">    public Dispatch&lt;Object&gt; getDispatch() {</w:t>
            </w:r>
          </w:p>
          <w:p w14:paraId="0FE9E484" w14:textId="77777777" w:rsidR="0046093D" w:rsidRDefault="0046093D" w:rsidP="0046093D">
            <w:r>
              <w:tab/>
            </w:r>
            <w:r>
              <w:tab/>
              <w:t>return dispatch;</w:t>
            </w:r>
          </w:p>
          <w:p w14:paraId="1AF043AB" w14:textId="77777777" w:rsidR="0046093D" w:rsidRDefault="0046093D" w:rsidP="0046093D">
            <w:r>
              <w:tab/>
              <w:t>}</w:t>
            </w:r>
          </w:p>
          <w:p w14:paraId="0E60B4F1" w14:textId="77777777" w:rsidR="0046093D" w:rsidRDefault="0046093D" w:rsidP="0046093D">
            <w:r>
              <w:t xml:space="preserve">    </w:t>
            </w:r>
          </w:p>
          <w:p w14:paraId="2F0A2F69" w14:textId="77777777" w:rsidR="0046093D" w:rsidRDefault="0046093D" w:rsidP="0046093D">
            <w:r>
              <w:t xml:space="preserve">    public String marshal(Object obj) {</w:t>
            </w:r>
          </w:p>
          <w:p w14:paraId="34C988EA" w14:textId="77777777" w:rsidR="0046093D" w:rsidRDefault="0046093D" w:rsidP="0046093D">
            <w:r>
              <w:t xml:space="preserve">    </w:t>
            </w:r>
            <w:r>
              <w:tab/>
              <w:t>StringWriter writer = new StringWriter();</w:t>
            </w:r>
          </w:p>
          <w:p w14:paraId="32965492" w14:textId="77777777" w:rsidR="0046093D" w:rsidRDefault="0046093D" w:rsidP="0046093D">
            <w:r>
              <w:t xml:space="preserve">    </w:t>
            </w:r>
            <w:r>
              <w:tab/>
              <w:t>try {</w:t>
            </w:r>
          </w:p>
          <w:p w14:paraId="4C373D87" w14:textId="77777777" w:rsidR="0046093D" w:rsidRDefault="0046093D" w:rsidP="0046093D">
            <w:r>
              <w:t xml:space="preserve">    </w:t>
            </w:r>
            <w:r>
              <w:tab/>
            </w:r>
            <w:r>
              <w:tab/>
              <w:t>getMarshaller().marshal(obj, writer);</w:t>
            </w:r>
          </w:p>
          <w:p w14:paraId="7E4051BC" w14:textId="77777777" w:rsidR="0046093D" w:rsidRDefault="0046093D" w:rsidP="0046093D">
            <w:r>
              <w:tab/>
            </w:r>
            <w:r>
              <w:tab/>
            </w:r>
            <w:r>
              <w:tab/>
              <w:t>return writer.toString();</w:t>
            </w:r>
          </w:p>
          <w:p w14:paraId="048C9682" w14:textId="77777777" w:rsidR="0046093D" w:rsidRDefault="0046093D" w:rsidP="0046093D">
            <w:r>
              <w:tab/>
            </w:r>
            <w:r>
              <w:tab/>
              <w:t>} catch (JAXBException e) {</w:t>
            </w:r>
          </w:p>
          <w:p w14:paraId="20769A6C" w14:textId="77777777" w:rsidR="0046093D" w:rsidRDefault="0046093D" w:rsidP="0046093D">
            <w:r>
              <w:tab/>
            </w:r>
            <w:r>
              <w:tab/>
            </w:r>
            <w:r>
              <w:tab/>
              <w:t>throw new RuntimeException(e);</w:t>
            </w:r>
          </w:p>
          <w:p w14:paraId="010EE69F" w14:textId="77777777" w:rsidR="0046093D" w:rsidRDefault="0046093D" w:rsidP="0046093D">
            <w:r>
              <w:tab/>
            </w:r>
            <w:r>
              <w:tab/>
              <w:t>}</w:t>
            </w:r>
          </w:p>
          <w:p w14:paraId="33B21CE2" w14:textId="77777777" w:rsidR="0046093D" w:rsidRDefault="0046093D" w:rsidP="0046093D">
            <w:r>
              <w:t xml:space="preserve">    </w:t>
            </w:r>
            <w:r>
              <w:tab/>
            </w:r>
          </w:p>
          <w:p w14:paraId="530AC9A4" w14:textId="77777777" w:rsidR="0046093D" w:rsidRDefault="0046093D" w:rsidP="0046093D">
            <w:r>
              <w:t xml:space="preserve">    }</w:t>
            </w:r>
          </w:p>
          <w:p w14:paraId="5FE67F1E" w14:textId="77777777" w:rsidR="0046093D" w:rsidRDefault="0046093D" w:rsidP="0046093D">
            <w:r>
              <w:t xml:space="preserve">    </w:t>
            </w:r>
          </w:p>
          <w:p w14:paraId="28A77EA9" w14:textId="77777777" w:rsidR="0046093D" w:rsidRDefault="0046093D" w:rsidP="0046093D">
            <w:r>
              <w:t xml:space="preserve">    public JAXBElement&lt;?&gt; unmarshal(Reader reader) {</w:t>
            </w:r>
          </w:p>
          <w:p w14:paraId="3CB2EE4A" w14:textId="77777777" w:rsidR="0046093D" w:rsidRDefault="0046093D" w:rsidP="0046093D">
            <w:r>
              <w:t xml:space="preserve">    </w:t>
            </w:r>
            <w:r>
              <w:tab/>
              <w:t>try {</w:t>
            </w:r>
          </w:p>
          <w:p w14:paraId="376C5F01" w14:textId="77777777" w:rsidR="0046093D" w:rsidRDefault="0046093D" w:rsidP="0046093D">
            <w:r>
              <w:tab/>
            </w:r>
            <w:r>
              <w:tab/>
            </w:r>
            <w:r>
              <w:tab/>
              <w:t>return (JAXBElement&lt;?&gt;) getUnmarshaller().unmarshal(reader);</w:t>
            </w:r>
          </w:p>
          <w:p w14:paraId="53858633" w14:textId="77777777" w:rsidR="0046093D" w:rsidRDefault="0046093D" w:rsidP="0046093D">
            <w:r>
              <w:tab/>
            </w:r>
            <w:r>
              <w:tab/>
              <w:t>} catch (JAXBException e) {</w:t>
            </w:r>
          </w:p>
          <w:p w14:paraId="447A2E64" w14:textId="77777777" w:rsidR="0046093D" w:rsidRDefault="0046093D" w:rsidP="0046093D">
            <w:r>
              <w:tab/>
            </w:r>
            <w:r>
              <w:tab/>
            </w:r>
            <w:r>
              <w:tab/>
              <w:t>throw new RuntimeException(e);</w:t>
            </w:r>
          </w:p>
          <w:p w14:paraId="1E528055" w14:textId="77777777" w:rsidR="0046093D" w:rsidRDefault="0046093D" w:rsidP="0046093D">
            <w:r>
              <w:tab/>
            </w:r>
            <w:r>
              <w:tab/>
              <w:t>}</w:t>
            </w:r>
          </w:p>
          <w:p w14:paraId="5E11F3BA" w14:textId="77777777" w:rsidR="0046093D" w:rsidRDefault="0046093D" w:rsidP="0046093D">
            <w:r>
              <w:t xml:space="preserve">    }</w:t>
            </w:r>
          </w:p>
          <w:p w14:paraId="71BFFEE8" w14:textId="77777777" w:rsidR="0046093D" w:rsidRDefault="0046093D" w:rsidP="0046093D"/>
          <w:p w14:paraId="6DA31067" w14:textId="77777777" w:rsidR="0046093D" w:rsidRDefault="0046093D" w:rsidP="0046093D">
            <w:r>
              <w:tab/>
              <w:t>public WsDestEO getWsDestEO() {</w:t>
            </w:r>
          </w:p>
          <w:p w14:paraId="23B91EA7" w14:textId="77777777" w:rsidR="0046093D" w:rsidRDefault="0046093D" w:rsidP="0046093D">
            <w:r>
              <w:tab/>
            </w:r>
            <w:r>
              <w:tab/>
              <w:t>return wsDestEO;</w:t>
            </w:r>
          </w:p>
          <w:p w14:paraId="0FD9C16A" w14:textId="77777777" w:rsidR="0046093D" w:rsidRDefault="0046093D" w:rsidP="0046093D">
            <w:r>
              <w:tab/>
              <w:t>}</w:t>
            </w:r>
          </w:p>
          <w:p w14:paraId="2FDDC3B2" w14:textId="77777777" w:rsidR="0046093D" w:rsidRDefault="0046093D" w:rsidP="0046093D"/>
          <w:p w14:paraId="69A94260" w14:textId="77777777" w:rsidR="0046093D" w:rsidRDefault="0046093D" w:rsidP="0046093D">
            <w:r>
              <w:tab/>
              <w:t>public void setWsDestEO(WsDestEO wsDestEO) {</w:t>
            </w:r>
          </w:p>
          <w:p w14:paraId="1D645E5B" w14:textId="77777777" w:rsidR="0046093D" w:rsidRDefault="0046093D" w:rsidP="0046093D">
            <w:r>
              <w:tab/>
            </w:r>
            <w:r>
              <w:tab/>
              <w:t>this.wsDestEO = wsDestEO;</w:t>
            </w:r>
          </w:p>
          <w:p w14:paraId="2E8477BE" w14:textId="77777777" w:rsidR="0046093D" w:rsidRDefault="0046093D" w:rsidP="0046093D">
            <w:r>
              <w:tab/>
              <w:t>}</w:t>
            </w:r>
          </w:p>
          <w:p w14:paraId="2AF26DB8" w14:textId="77777777" w:rsidR="0046093D" w:rsidRDefault="0046093D" w:rsidP="0046093D">
            <w:r>
              <w:tab/>
            </w:r>
          </w:p>
          <w:p w14:paraId="31680070" w14:textId="77777777" w:rsidR="0046093D" w:rsidRDefault="0046093D" w:rsidP="0046093D">
            <w:r>
              <w:t>}</w:t>
            </w:r>
          </w:p>
        </w:tc>
      </w:tr>
    </w:tbl>
    <w:p w14:paraId="6E0341ED" w14:textId="77777777" w:rsidR="0046093D" w:rsidRPr="006618AF" w:rsidRDefault="0046093D" w:rsidP="0046093D"/>
    <w:sectPr w:rsidR="0046093D" w:rsidRPr="00661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CB282" w14:textId="77777777" w:rsidR="003C6B47" w:rsidRDefault="003C6B47" w:rsidP="008674B9">
      <w:pPr>
        <w:spacing w:after="0"/>
      </w:pPr>
      <w:r>
        <w:separator/>
      </w:r>
    </w:p>
  </w:endnote>
  <w:endnote w:type="continuationSeparator" w:id="0">
    <w:p w14:paraId="7C9BE9F8" w14:textId="77777777" w:rsidR="003C6B47" w:rsidRDefault="003C6B47" w:rsidP="00867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93D07" w14:textId="77777777" w:rsidR="003C6B47" w:rsidRDefault="003C6B47" w:rsidP="008674B9">
      <w:pPr>
        <w:spacing w:after="0"/>
      </w:pPr>
      <w:r>
        <w:separator/>
      </w:r>
    </w:p>
  </w:footnote>
  <w:footnote w:type="continuationSeparator" w:id="0">
    <w:p w14:paraId="08AC0F4A" w14:textId="77777777" w:rsidR="003C6B47" w:rsidRDefault="003C6B47" w:rsidP="008674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26CCA"/>
    <w:rsid w:val="00026CCA"/>
    <w:rsid w:val="000369B4"/>
    <w:rsid w:val="00052ABF"/>
    <w:rsid w:val="000A39C8"/>
    <w:rsid w:val="00123DAD"/>
    <w:rsid w:val="00134FCB"/>
    <w:rsid w:val="0020071F"/>
    <w:rsid w:val="00221222"/>
    <w:rsid w:val="002C63F8"/>
    <w:rsid w:val="002D02F8"/>
    <w:rsid w:val="003B54F8"/>
    <w:rsid w:val="003C6B47"/>
    <w:rsid w:val="003E2EB0"/>
    <w:rsid w:val="0046093D"/>
    <w:rsid w:val="00571905"/>
    <w:rsid w:val="005E611A"/>
    <w:rsid w:val="006368A8"/>
    <w:rsid w:val="006618AF"/>
    <w:rsid w:val="006663D9"/>
    <w:rsid w:val="006F0B90"/>
    <w:rsid w:val="00705E54"/>
    <w:rsid w:val="007902FF"/>
    <w:rsid w:val="007D61C6"/>
    <w:rsid w:val="008520D0"/>
    <w:rsid w:val="008674B9"/>
    <w:rsid w:val="00897DE5"/>
    <w:rsid w:val="008C16D8"/>
    <w:rsid w:val="008E6864"/>
    <w:rsid w:val="00955883"/>
    <w:rsid w:val="00972B3C"/>
    <w:rsid w:val="009856EC"/>
    <w:rsid w:val="009C68F6"/>
    <w:rsid w:val="009F6D4C"/>
    <w:rsid w:val="00A659B2"/>
    <w:rsid w:val="00A965C0"/>
    <w:rsid w:val="00AC2436"/>
    <w:rsid w:val="00B05ACC"/>
    <w:rsid w:val="00B20719"/>
    <w:rsid w:val="00B20DED"/>
    <w:rsid w:val="00B419C3"/>
    <w:rsid w:val="00B70A22"/>
    <w:rsid w:val="00B830ED"/>
    <w:rsid w:val="00BA02D5"/>
    <w:rsid w:val="00BA42A8"/>
    <w:rsid w:val="00BA7F5C"/>
    <w:rsid w:val="00BF53E0"/>
    <w:rsid w:val="00C27245"/>
    <w:rsid w:val="00C71396"/>
    <w:rsid w:val="00C73158"/>
    <w:rsid w:val="00CA3158"/>
    <w:rsid w:val="00D470FC"/>
    <w:rsid w:val="00D47151"/>
    <w:rsid w:val="00DB0C47"/>
    <w:rsid w:val="00DB4332"/>
    <w:rsid w:val="00F33CF9"/>
    <w:rsid w:val="00F83735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50DB0"/>
  <w15:docId w15:val="{1C175E0E-91E3-472C-BCA4-7FA22A83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rsid w:val="00026CCA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26CCA"/>
    <w:rPr>
      <w:sz w:val="18"/>
      <w:szCs w:val="18"/>
    </w:rPr>
  </w:style>
  <w:style w:type="character" w:customStyle="1" w:styleId="10">
    <w:name w:val="标题 1字符"/>
    <w:basedOn w:val="a0"/>
    <w:link w:val="1"/>
    <w:uiPriority w:val="5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styleId="ab">
    <w:name w:val="Hyperlink"/>
    <w:basedOn w:val="a0"/>
    <w:uiPriority w:val="99"/>
    <w:semiHidden/>
    <w:rsid w:val="00026CCA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86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8674B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67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8674B9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8C16D8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8C16D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localhost:8081/SpringWebService/services/CommonService?wsd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B21F04-EF8F-4E6E-B1F2-638B9ED9BA09}"/>
      </w:docPartPr>
      <w:docPartBody>
        <w:p w:rsidR="00BB35B7" w:rsidRDefault="009B101D">
          <w:r w:rsidRPr="007372AB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3"/>
    <w:rsid w:val="0008718E"/>
    <w:rsid w:val="000D4B13"/>
    <w:rsid w:val="00307806"/>
    <w:rsid w:val="003803A2"/>
    <w:rsid w:val="009B101D"/>
    <w:rsid w:val="00A375C4"/>
    <w:rsid w:val="00A54D34"/>
    <w:rsid w:val="00BB35B7"/>
    <w:rsid w:val="00E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0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利用反射调用webservice</PostTitle>
  <PostDate>2017-11-17T17:17:27Z</PostDate>
  <PostID>78566378</PostID>
  <Category1>webservice</Category1>
  <Category2>反射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3805564994</CategoryBBId1>
  <CategoryBBId2>190123880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1889</Words>
  <Characters>10771</Characters>
  <Application>Microsoft Macintosh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52</cp:revision>
  <dcterms:created xsi:type="dcterms:W3CDTF">2017-11-17T16:10:00Z</dcterms:created>
  <dcterms:modified xsi:type="dcterms:W3CDTF">2019-02-19T07:35:00Z</dcterms:modified>
</cp:coreProperties>
</file>