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20DED" w:rsidRDefault="00B20DED" w:rsidP="00B20DED">
          <w:pPr>
            <w:pStyle w:val="PublishStatus"/>
          </w:pPr>
          <w:r>
            <w:t>此文章已于</w:t>
          </w:r>
          <w:r>
            <w:t xml:space="preserve"> 1:17:27 2017/11/18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026CCA" w:rsidP="00B20DED">
              <w:pPr>
                <w:pStyle w:val="Publishwithline"/>
                <w:jc w:val="center"/>
              </w:pPr>
              <w:r w:rsidRPr="00450F42">
                <w:rPr>
                  <w:rFonts w:hint="eastAsia"/>
                </w:rPr>
                <w:t>利用反射调用</w:t>
              </w:r>
              <w:r w:rsidRPr="00450F42">
                <w:rPr>
                  <w:rFonts w:hint="eastAsia"/>
                </w:rPr>
                <w:t>webservice</w:t>
              </w:r>
            </w:p>
          </w:sdtContent>
        </w:sdt>
        <w:p w:rsidR="00DB0C47" w:rsidRDefault="00DB0C47">
          <w:pPr>
            <w:pStyle w:val="underline"/>
          </w:pPr>
        </w:p>
        <w:p w:rsidR="00B20DED" w:rsidRDefault="00B20DED" w:rsidP="00B20DED">
          <w:pPr>
            <w:pStyle w:val="PadderBetweenTitleandProperties"/>
          </w:pPr>
        </w:p>
        <w:p w:rsidR="00B20DED" w:rsidRDefault="00B20DED" w:rsidP="00B20DED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489402302"/>
              <w:placeholder>
                <w:docPart w:val="380556499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webservice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webservice</w:t>
              </w:r>
            </w:sdtContent>
          </w:sdt>
          <w:r>
            <w:t xml:space="preserve"> ; </w:t>
          </w:r>
          <w:sdt>
            <w:sdtPr>
              <w:id w:val="190123880"/>
              <w:dataBinding w:prefixMappings="xmlns:ns0 = 'http://www.microsoft.com/Office/Word/BlogTool'" w:xpath="/ns0:BlogPostInfo/ns0:Category2" w:storeItemID="{6687D319-7B90-4AC0-9ABB-B1D9CC121951}"/>
              <w:comboBox w:lastValue="反射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反射</w:t>
              </w:r>
            </w:sdtContent>
          </w:sdt>
        </w:p>
        <w:p w:rsidR="00DB0C47" w:rsidRDefault="00B70A22">
          <w:pPr>
            <w:pStyle w:val="PadderBetweenControlandBody"/>
          </w:pPr>
        </w:p>
      </w:sdtContent>
    </w:sdt>
    <w:p w:rsidR="00026CCA" w:rsidRDefault="00026CCA" w:rsidP="00026CC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建立一个项目</w:t>
      </w:r>
      <w:r>
        <w:rPr>
          <w:rFonts w:hint="eastAsia"/>
        </w:rPr>
        <w:t>，</w:t>
      </w:r>
      <w:r>
        <w:t>专门用来发布服务</w:t>
      </w:r>
      <w:r>
        <w:rPr>
          <w:rFonts w:hint="eastAsia"/>
        </w:rPr>
        <w:t>，</w:t>
      </w:r>
      <w:r>
        <w:t>tomcat</w:t>
      </w:r>
      <w:r>
        <w:t>端口为</w:t>
      </w:r>
      <w:r>
        <w:rPr>
          <w:rFonts w:hint="eastAsia"/>
        </w:rPr>
        <w:t>8081</w:t>
      </w:r>
      <w:r>
        <w:rPr>
          <w:rFonts w:hint="eastAsia"/>
        </w:rPr>
        <w:t>，服务如下</w:t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026CCA" w:rsidRPr="00A2595D" w:rsidRDefault="00026CCA" w:rsidP="00026CCA"/>
    <w:p w:rsidR="00026CCA" w:rsidRDefault="00026CCA" w:rsidP="00026CCA">
      <w:pPr>
        <w:jc w:val="center"/>
      </w:pPr>
      <w:r>
        <w:rPr>
          <w:noProof/>
        </w:rPr>
        <w:drawing>
          <wp:inline distT="0" distB="0" distL="0" distR="0" wp14:anchorId="5308EB03" wp14:editId="182CA2F1">
            <wp:extent cx="5486400" cy="1538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、点开链接</w:t>
      </w:r>
      <w:r>
        <w:rPr>
          <w:rFonts w:hint="eastAsia"/>
        </w:rPr>
        <w:t xml:space="preserve">wsdl </w:t>
      </w:r>
    </w:p>
    <w:p w:rsidR="00026CCA" w:rsidRDefault="00B70A22" w:rsidP="00026CCA">
      <w:pPr>
        <w:ind w:firstLine="720"/>
      </w:pPr>
      <w:hyperlink r:id="rId8" w:history="1">
        <w:r w:rsidR="00026CCA" w:rsidRPr="00AA1333">
          <w:rPr>
            <w:rStyle w:val="aa"/>
          </w:rPr>
          <w:t>http://localhost:8081/SpringWebService/services/CommonService?wsdl</w:t>
        </w:r>
      </w:hyperlink>
    </w:p>
    <w:p w:rsidR="00026CCA" w:rsidRDefault="00026CCA" w:rsidP="00026CCA">
      <w:pPr>
        <w:pStyle w:val="3"/>
        <w:ind w:left="720"/>
        <w:rPr>
          <w:rFonts w:ascii="Courier New" w:hAnsi="Courier New" w:cs="Courier New"/>
          <w:color w:val="FF0000"/>
          <w:sz w:val="28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、注意下面的</w:t>
      </w:r>
      <w:r>
        <w:rPr>
          <w:rFonts w:hint="eastAsia"/>
        </w:rPr>
        <w:t xml:space="preserve">serviceName </w:t>
      </w:r>
      <w:r>
        <w:rPr>
          <w:rFonts w:hint="eastAsia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CommonWSInterService</w:t>
      </w:r>
    </w:p>
    <w:p w:rsidR="00026CCA" w:rsidRPr="003D3E30" w:rsidRDefault="00026CCA" w:rsidP="00026CCA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3E30">
        <w:t>portName</w:t>
      </w:r>
      <w:r>
        <w:rPr>
          <w:rFonts w:ascii="Consolas" w:hAnsi="Consolas" w:cs="Consolas" w:hint="eastAsia"/>
          <w:color w:val="0000C0"/>
          <w:sz w:val="28"/>
        </w:rPr>
        <w:t xml:space="preserve"> </w:t>
      </w:r>
      <w:r>
        <w:rPr>
          <w:rFonts w:ascii="Consolas" w:hAnsi="Consolas" w:cs="Consolas" w:hint="eastAsia"/>
          <w:color w:val="0000C0"/>
          <w:sz w:val="28"/>
          <w:highlight w:val="yellow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CommonWSInterPort</w:t>
      </w:r>
    </w:p>
    <w:p w:rsidR="00026CCA" w:rsidRDefault="00026CCA" w:rsidP="00026CCA">
      <w:pPr>
        <w:ind w:firstLine="720"/>
      </w:pPr>
      <w:r>
        <w:rPr>
          <w:noProof/>
        </w:rPr>
        <w:drawing>
          <wp:inline distT="0" distB="0" distL="0" distR="0" wp14:anchorId="0373AAA8" wp14:editId="07669DDD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3"/>
        <w:ind w:firstLine="720"/>
      </w:pPr>
      <w:r>
        <w:rPr>
          <w:rFonts w:hint="eastAsia"/>
        </w:rPr>
        <w:t>3</w:t>
      </w:r>
      <w:r>
        <w:rPr>
          <w:rFonts w:hint="eastAsia"/>
        </w:rPr>
        <w:t>、发布的代码为</w:t>
      </w:r>
    </w:p>
    <w:p w:rsidR="00052ABF" w:rsidRPr="00052ABF" w:rsidRDefault="00052ABF" w:rsidP="00052ABF"/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38"/>
      </w:tblGrid>
      <w:tr w:rsidR="00052ABF" w:rsidRPr="00052ABF" w:rsidTr="00052ABF">
        <w:trPr>
          <w:trHeight w:val="2432"/>
        </w:trPr>
        <w:tc>
          <w:tcPr>
            <w:tcW w:w="12474" w:type="dxa"/>
            <w:tcBorders>
              <w:bottom w:val="nil"/>
            </w:tcBorders>
            <w:shd w:val="clear" w:color="auto" w:fill="262626" w:themeFill="text1" w:themeFillTint="D9"/>
          </w:tcPr>
          <w:p w:rsidR="00052ABF" w:rsidRPr="00052ABF" w:rsidRDefault="00026CCA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sz w:val="24"/>
              </w:rPr>
              <w:br w:type="textWrapping" w:clear="all"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@WebService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targetNamespace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@XmlJavaTypeAdapter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rPr>
                <w:sz w:val="24"/>
              </w:rPr>
            </w:pPr>
          </w:p>
        </w:tc>
      </w:tr>
    </w:tbl>
    <w:p w:rsidR="00026CCA" w:rsidRDefault="00026CCA" w:rsidP="00026CCA"/>
    <w:p w:rsidR="00DB0C47" w:rsidRDefault="00052ABF" w:rsidP="00052ABF">
      <w:pPr>
        <w:pStyle w:val="3"/>
        <w:ind w:firstLine="720"/>
      </w:pPr>
      <w:r>
        <w:rPr>
          <w:rFonts w:hint="eastAsia"/>
        </w:rPr>
        <w:t>4</w:t>
      </w:r>
      <w:r>
        <w:rPr>
          <w:rFonts w:hint="eastAsia"/>
        </w:rPr>
        <w:t>、实现的类为，最后返回</w:t>
      </w:r>
      <w:r>
        <w:rPr>
          <w:rFonts w:hint="eastAsia"/>
        </w:rPr>
        <w:t>Success</w:t>
      </w: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66"/>
      </w:tblGrid>
      <w:tr w:rsidR="00052ABF" w:rsidRPr="00052ABF" w:rsidTr="00052ABF">
        <w:trPr>
          <w:trHeight w:val="1861"/>
        </w:trPr>
        <w:tc>
          <w:tcPr>
            <w:tcW w:w="12634" w:type="dxa"/>
            <w:shd w:val="clear" w:color="auto" w:fill="262626" w:themeFill="text1" w:themeFillTint="D9"/>
          </w:tcPr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CommonWSImpl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测试传入的参数为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类型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System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>out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println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BED6FF"/>
                <w:sz w:val="24"/>
                <w:szCs w:val="28"/>
              </w:rPr>
              <w:t>toString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"Success"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052ABF" w:rsidRDefault="00052ABF" w:rsidP="00052A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、生产客户端</w:t>
      </w:r>
    </w:p>
    <w:p w:rsidR="00052ABF" w:rsidRDefault="00052ABF" w:rsidP="00052ABF">
      <w:pPr>
        <w:jc w:val="center"/>
      </w:pPr>
      <w:r>
        <w:rPr>
          <w:noProof/>
        </w:rPr>
        <w:drawing>
          <wp:inline distT="0" distB="0" distL="0" distR="0" wp14:anchorId="09E09C70" wp14:editId="4CFCCD56">
            <wp:extent cx="4914286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F" w:rsidRDefault="00052ABF" w:rsidP="00052ABF"/>
    <w:p w:rsidR="00052ABF" w:rsidRDefault="00052ABF" w:rsidP="00123D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、设计</w:t>
      </w:r>
      <w:r w:rsidR="00123DAD" w:rsidRPr="00123DAD">
        <w:rPr>
          <w:color w:val="FF0000"/>
          <w:sz w:val="40"/>
          <w:szCs w:val="32"/>
        </w:rPr>
        <w:t>WsDestEO</w:t>
      </w:r>
      <w:r w:rsidR="00A965C0">
        <w:rPr>
          <w:rFonts w:hint="eastAsia"/>
        </w:rPr>
        <w:t>，用来存储远程的</w:t>
      </w:r>
      <w:r w:rsidR="00A965C0">
        <w:rPr>
          <w:rFonts w:hint="eastAsia"/>
        </w:rPr>
        <w:t>webservice</w:t>
      </w:r>
      <w:r w:rsidR="00A965C0">
        <w:rPr>
          <w:rFonts w:hint="eastAsia"/>
        </w:rPr>
        <w:t>信息。制造这个</w:t>
      </w:r>
      <w:r w:rsidR="00A965C0">
        <w:rPr>
          <w:rFonts w:hint="eastAsia"/>
        </w:rPr>
        <w:t>list</w:t>
      </w:r>
      <w:r w:rsidR="00A965C0">
        <w:rPr>
          <w:rFonts w:hint="eastAsia"/>
        </w:rPr>
        <w:t>，这样选择</w:t>
      </w:r>
      <w:r w:rsidR="00123DAD" w:rsidRPr="00123DAD">
        <w:rPr>
          <w:color w:val="FF0000"/>
          <w:sz w:val="40"/>
          <w:szCs w:val="32"/>
        </w:rPr>
        <w:t>pkWsDest</w:t>
      </w:r>
      <w:r w:rsidR="00123DAD" w:rsidRPr="00123DAD">
        <w:rPr>
          <w:rFonts w:hint="eastAsia"/>
          <w:sz w:val="40"/>
          <w:szCs w:val="32"/>
        </w:rPr>
        <w:t>，</w:t>
      </w:r>
      <w:r w:rsidR="00123DAD" w:rsidRPr="00123DAD">
        <w:rPr>
          <w:sz w:val="40"/>
          <w:szCs w:val="32"/>
        </w:rPr>
        <w:t>就可以选择要调用哪个服务</w:t>
      </w:r>
    </w:p>
    <w:p w:rsidR="00A965C0" w:rsidRDefault="00A965C0" w:rsidP="00A965C0"/>
    <w:tbl>
      <w:tblPr>
        <w:tblW w:w="0" w:type="auto"/>
        <w:tblInd w:w="725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131"/>
      </w:tblGrid>
      <w:tr w:rsidR="00A965C0" w:rsidRPr="00A965C0" w:rsidTr="00A965C0">
        <w:trPr>
          <w:trHeight w:val="3315"/>
        </w:trPr>
        <w:tc>
          <w:tcPr>
            <w:tcW w:w="11316" w:type="dxa"/>
            <w:shd w:val="clear" w:color="auto" w:fill="262626" w:themeFill="text1" w:themeFillTint="D9"/>
          </w:tcPr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WsDestEO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destName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isActive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namespace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serviceName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portName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objFacy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userCode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password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memo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Date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ts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getPkWsDest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A965C0" w:rsidRPr="00A965C0" w:rsidRDefault="00A965C0" w:rsidP="00A965C0">
            <w:pPr>
              <w:rPr>
                <w:sz w:val="24"/>
              </w:rPr>
            </w:pPr>
          </w:p>
        </w:tc>
      </w:tr>
    </w:tbl>
    <w:p w:rsidR="00A965C0" w:rsidRDefault="00A965C0" w:rsidP="00A965C0"/>
    <w:p w:rsidR="00A965C0" w:rsidRDefault="00123DAD" w:rsidP="00123DAD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7245">
        <w:rPr>
          <w:rFonts w:hint="eastAsia"/>
        </w:rPr>
        <w:t>启动</w:t>
      </w:r>
      <w:r w:rsidR="00C27245">
        <w:rPr>
          <w:rFonts w:hint="eastAsia"/>
        </w:rPr>
        <w:t>spring</w:t>
      </w:r>
      <w:r w:rsidR="00C27245">
        <w:rPr>
          <w:rFonts w:hint="eastAsia"/>
        </w:rPr>
        <w:t>时候，加载上面的</w:t>
      </w:r>
      <w:r w:rsidR="00C27245" w:rsidRPr="00123DAD">
        <w:rPr>
          <w:color w:val="FF0000"/>
          <w:sz w:val="40"/>
          <w:szCs w:val="32"/>
        </w:rPr>
        <w:t>WsDestEO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这样只要</w:t>
      </w:r>
      <w:r w:rsidR="00C27245">
        <w:rPr>
          <w:color w:val="FF0000"/>
          <w:sz w:val="40"/>
          <w:szCs w:val="32"/>
        </w:rPr>
        <w:t>spring</w:t>
      </w:r>
      <w:r w:rsidR="00C27245">
        <w:rPr>
          <w:color w:val="FF0000"/>
          <w:sz w:val="40"/>
          <w:szCs w:val="32"/>
        </w:rPr>
        <w:t>容器一直存在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就能够使用上面的对象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也就是远程服务的参数</w:t>
      </w:r>
      <w:r w:rsidR="00C27245">
        <w:rPr>
          <w:rFonts w:hint="eastAsia"/>
          <w:color w:val="FF0000"/>
          <w:sz w:val="40"/>
          <w:szCs w:val="32"/>
        </w:rPr>
        <w:t>。</w:t>
      </w:r>
    </w:p>
    <w:p w:rsidR="00C27245" w:rsidRPr="00C27245" w:rsidRDefault="00C27245" w:rsidP="00C27245">
      <w:pPr>
        <w:pStyle w:val="2"/>
        <w:rPr>
          <w:color w:val="FF0000"/>
          <w:sz w:val="48"/>
        </w:rPr>
      </w:pPr>
      <w:r>
        <w:rPr>
          <w:rFonts w:hint="eastAsia"/>
        </w:rPr>
        <w:tab/>
        <w:t>1</w:t>
      </w:r>
      <w:r>
        <w:rPr>
          <w:rFonts w:hint="eastAsia"/>
        </w:rPr>
        <w:t>、创建接口</w:t>
      </w:r>
      <w:r w:rsidRPr="00C27245">
        <w:rPr>
          <w:rFonts w:ascii="Consolas" w:hAnsi="Consolas" w:cs="Consolas"/>
          <w:color w:val="FF0000"/>
          <w:sz w:val="32"/>
          <w:szCs w:val="28"/>
        </w:rPr>
        <w:t>IWsService</w:t>
      </w:r>
    </w:p>
    <w:p w:rsidR="00C27245" w:rsidRPr="00C27245" w:rsidRDefault="00C27245" w:rsidP="00C27245"/>
    <w:tbl>
      <w:tblPr>
        <w:tblW w:w="0" w:type="auto"/>
        <w:tblInd w:w="562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94"/>
      </w:tblGrid>
      <w:tr w:rsidR="00C27245" w:rsidRPr="00C27245" w:rsidTr="00C27245">
        <w:trPr>
          <w:trHeight w:val="2127"/>
        </w:trPr>
        <w:tc>
          <w:tcPr>
            <w:tcW w:w="11710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A965C0" w:rsidRDefault="00C27245" w:rsidP="00C27245">
      <w:pPr>
        <w:pStyle w:val="2"/>
        <w:ind w:firstLine="720"/>
      </w:pPr>
      <w:r>
        <w:rPr>
          <w:rFonts w:hint="eastAsia"/>
        </w:rPr>
        <w:t>2</w:t>
      </w:r>
      <w:r w:rsidR="009856EC">
        <w:rPr>
          <w:rFonts w:hint="eastAsia"/>
        </w:rPr>
        <w:t>、</w:t>
      </w:r>
      <w:r>
        <w:rPr>
          <w:rFonts w:hint="eastAsia"/>
        </w:rPr>
        <w:t>实现接口</w:t>
      </w:r>
      <w:r w:rsidR="006368A8" w:rsidRPr="006368A8">
        <w:rPr>
          <w:rFonts w:ascii="Consolas" w:hAnsi="Consolas" w:cs="Consolas"/>
          <w:color w:val="FF0000"/>
          <w:sz w:val="32"/>
          <w:szCs w:val="28"/>
        </w:rPr>
        <w:t>WsServiceImp</w:t>
      </w:r>
      <w:r w:rsidR="006368A8">
        <w:rPr>
          <w:rFonts w:hint="eastAsia"/>
        </w:rPr>
        <w:t>利用</w:t>
      </w:r>
      <w:r w:rsidR="006368A8" w:rsidRPr="006368A8">
        <w:rPr>
          <w:rFonts w:ascii="Consolas" w:hAnsi="Consolas" w:cs="Consolas"/>
          <w:color w:val="FF0000"/>
          <w:sz w:val="24"/>
          <w:szCs w:val="28"/>
        </w:rPr>
        <w:t>@PostConstruct</w:t>
      </w:r>
      <w:r w:rsidR="006368A8">
        <w:rPr>
          <w:rFonts w:ascii="Consolas" w:hAnsi="Consolas" w:cs="Consolas"/>
          <w:color w:val="FF0000"/>
          <w:sz w:val="24"/>
          <w:szCs w:val="28"/>
        </w:rPr>
        <w:t>s</w:t>
      </w:r>
      <w:r w:rsidR="006368A8">
        <w:rPr>
          <w:rFonts w:ascii="Consolas" w:hAnsi="Consolas" w:cs="Consolas" w:hint="eastAsia"/>
          <w:color w:val="FF0000"/>
          <w:sz w:val="24"/>
          <w:szCs w:val="28"/>
        </w:rPr>
        <w:t>，</w:t>
      </w:r>
      <w:r w:rsidR="006368A8">
        <w:rPr>
          <w:rFonts w:ascii="Consolas" w:hAnsi="Consolas" w:cs="Consolas"/>
          <w:color w:val="FF0000"/>
          <w:sz w:val="24"/>
          <w:szCs w:val="28"/>
        </w:rPr>
        <w:t>使</w:t>
      </w:r>
      <w:r w:rsidR="006368A8">
        <w:rPr>
          <w:rFonts w:ascii="Consolas" w:hAnsi="Consolas" w:cs="Consolas"/>
          <w:color w:val="FF0000"/>
          <w:sz w:val="24"/>
          <w:szCs w:val="28"/>
        </w:rPr>
        <w:t>spring</w:t>
      </w:r>
      <w:r w:rsidR="006368A8">
        <w:rPr>
          <w:rFonts w:ascii="Consolas" w:hAnsi="Consolas" w:cs="Consolas"/>
          <w:color w:val="FF0000"/>
          <w:sz w:val="24"/>
          <w:szCs w:val="28"/>
        </w:rPr>
        <w:t>启动即可加载</w:t>
      </w:r>
      <w:r>
        <w:rPr>
          <w:rFonts w:hint="eastAsia"/>
        </w:rPr>
        <w:t>（</w:t>
      </w:r>
      <w:r w:rsidRPr="00C27245">
        <w:rPr>
          <w:rFonts w:hint="eastAsia"/>
          <w:color w:val="FF0000"/>
        </w:rPr>
        <w:t>非常重要</w:t>
      </w:r>
      <w:r>
        <w:rPr>
          <w:rFonts w:hint="eastAsia"/>
        </w:rPr>
        <w:t>）</w:t>
      </w:r>
      <w:r w:rsidR="009856EC">
        <w:rPr>
          <w:rFonts w:hint="eastAsia"/>
        </w:rPr>
        <w:t>，使用</w:t>
      </w:r>
      <w:r w:rsidR="009856EC">
        <w:rPr>
          <w:rFonts w:hint="eastAsia"/>
        </w:rPr>
        <w:t>list</w:t>
      </w:r>
      <w:r w:rsidR="009856EC">
        <w:rPr>
          <w:rFonts w:hint="eastAsia"/>
        </w:rPr>
        <w:t>加载</w:t>
      </w:r>
      <w:r w:rsidR="009856EC" w:rsidRPr="00123DAD">
        <w:rPr>
          <w:color w:val="FF0000"/>
        </w:rPr>
        <w:t>WsDestEO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这样可以加载多个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下面用来</w:t>
      </w:r>
      <w:r w:rsidR="009856EC">
        <w:rPr>
          <w:rFonts w:hint="eastAsia"/>
          <w:color w:val="FF0000"/>
        </w:rPr>
        <w:t>2</w:t>
      </w:r>
      <w:r w:rsidR="009856EC">
        <w:rPr>
          <w:rFonts w:hint="eastAsia"/>
          <w:color w:val="FF0000"/>
        </w:rPr>
        <w:t>个，第一个是真实使用的，第二个是为了试验效果</w:t>
      </w:r>
    </w:p>
    <w:p w:rsidR="00C27245" w:rsidRDefault="00C27245" w:rsidP="00C27245"/>
    <w:tbl>
      <w:tblPr>
        <w:tblW w:w="0" w:type="auto"/>
        <w:tblInd w:w="78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13537"/>
      </w:tblGrid>
      <w:tr w:rsidR="00C27245" w:rsidRPr="00C27245" w:rsidTr="00BA02D5">
        <w:trPr>
          <w:trHeight w:val="2907"/>
        </w:trPr>
        <w:tc>
          <w:tcPr>
            <w:tcW w:w="13537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@Service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WsServiceImp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 xml:space="preserve">private List&lt;WsDestInfo&gt; </w:t>
            </w:r>
            <w:r w:rsidRPr="00C27245">
              <w:rPr>
                <w:rFonts w:ascii="Consolas" w:hAnsi="Consolas" w:cs="Consolas"/>
                <w:b/>
                <w:bCs/>
                <w:color w:val="FFFF00"/>
                <w:sz w:val="24"/>
                <w:szCs w:val="28"/>
              </w:rPr>
              <w:t xml:space="preserve">wsDestInfos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= new ArrayList&lt;WsDestInfo&gt;();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下午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4:44:48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 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void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  <w:u w:val="single"/>
              </w:rPr>
              <w:t>"null"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@PostConstruct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ArrayList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wsDestEOOne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选择是否可用，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Y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表示可用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"http://localhost:8081/SpringWebService/services/CommonService?wsdl"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="00BA02D5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BA02D5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>wsdlAddr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/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namespace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"CommonWSInterService"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portName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"com.hlj.client.ObjectFactory"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objFacy</w:t>
            </w:r>
          </w:p>
          <w:p w:rsidR="00C27245" w:rsidRPr="00C27245" w:rsidRDefault="00C27245" w:rsidP="009F6D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563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="009F6D4C">
              <w:rPr>
                <w:rFonts w:ascii="Consolas" w:hAnsi="Consolas" w:cs="Consolas"/>
                <w:color w:val="FF007F"/>
                <w:sz w:val="24"/>
                <w:szCs w:val="28"/>
              </w:rPr>
              <w:tab/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userCode</w:t>
            </w:r>
            <w:r w:rsidR="00D470F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D470FC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password</w:t>
            </w:r>
            <w:r w:rsidR="007902FF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7902FF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  <w:bookmarkStart w:id="0" w:name="_GoBack"/>
            <w:bookmarkEnd w:id="0"/>
          </w:p>
          <w:p w:rsidR="00C27245" w:rsidRPr="000369B4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memo</w:t>
            </w:r>
            <w:r w:rsidR="003E2EB0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3E2EB0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wsDestEOTwo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"trustee_healerjean2"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"http://localhost:8080/SpringWebService/services/CommonService?wsdl"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"com.reflect.client.ObjectFactory"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wsDestEOs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wsDestEOOne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setWsDestEO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Dispatch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对象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打印后吃掉异常，保证程序正常启动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  <w:highlight w:val="black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getPkWsDest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  <w:tr w:rsidR="009F6D4C" w:rsidRPr="00C27245" w:rsidTr="00BA02D5">
        <w:trPr>
          <w:trHeight w:val="568"/>
        </w:trPr>
        <w:tc>
          <w:tcPr>
            <w:tcW w:w="13537" w:type="dxa"/>
            <w:shd w:val="clear" w:color="auto" w:fill="262626" w:themeFill="text1" w:themeFillTint="D9"/>
          </w:tcPr>
          <w:p w:rsidR="009F6D4C" w:rsidRPr="00C27245" w:rsidRDefault="009F6D4C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A965C0" w:rsidRDefault="00A965C0" w:rsidP="00A965C0"/>
    <w:p w:rsidR="009856EC" w:rsidRDefault="009856EC" w:rsidP="009856E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、设计发送的</w:t>
      </w:r>
      <w:r>
        <w:rPr>
          <w:rFonts w:hint="eastAsia"/>
        </w:rPr>
        <w:t>sender</w:t>
      </w:r>
      <w:r>
        <w:rPr>
          <w:rFonts w:hint="eastAsia"/>
        </w:rPr>
        <w:t>（非常重要）</w:t>
      </w:r>
    </w:p>
    <w:p w:rsidR="00FB6CD0" w:rsidRDefault="00FB6CD0" w:rsidP="00FB6CD0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7151">
        <w:rPr>
          <w:rFonts w:ascii="Consolas" w:hAnsi="Consolas" w:cs="Consolas"/>
          <w:b w:val="0"/>
          <w:bCs w:val="0"/>
          <w:color w:val="FF0000"/>
          <w:sz w:val="36"/>
          <w:szCs w:val="28"/>
        </w:rPr>
        <w:t>getWsDestInfo</w:t>
      </w:r>
      <w:r>
        <w:rPr>
          <w:rFonts w:hint="eastAsia"/>
        </w:rPr>
        <w:t>通过</w:t>
      </w:r>
      <w:r w:rsidRPr="00FB6CD0">
        <w:rPr>
          <w:rFonts w:ascii="Consolas" w:hAnsi="Consolas" w:cs="Consolas"/>
          <w:color w:val="FF0000"/>
          <w:sz w:val="32"/>
          <w:szCs w:val="28"/>
        </w:rPr>
        <w:t>pkWsDest</w:t>
      </w:r>
      <w:r w:rsidRPr="00FB6CD0">
        <w:rPr>
          <w:rFonts w:hint="eastAsia"/>
          <w:sz w:val="44"/>
          <w:szCs w:val="36"/>
        </w:rPr>
        <w:t>可以找到</w:t>
      </w:r>
      <w:r>
        <w:rPr>
          <w:rFonts w:ascii="Consolas" w:hAnsi="Consolas" w:cs="Consolas"/>
          <w:color w:val="FF0000"/>
          <w:sz w:val="24"/>
          <w:szCs w:val="28"/>
        </w:rPr>
        <w:t>WsDestInfo</w:t>
      </w:r>
      <w:r>
        <w:rPr>
          <w:rFonts w:ascii="Consolas" w:hAnsi="Consolas" w:cs="Consolas" w:hint="eastAsia"/>
          <w:color w:val="52E3F6"/>
          <w:sz w:val="24"/>
          <w:szCs w:val="28"/>
        </w:rPr>
        <w:t>，</w:t>
      </w:r>
      <w:r w:rsidRPr="00FB6CD0">
        <w:t>也就是服务信息</w:t>
      </w:r>
    </w:p>
    <w:p w:rsidR="00D47151" w:rsidRDefault="00D47151" w:rsidP="00D47151">
      <w:pPr>
        <w:pStyle w:val="2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7151">
        <w:rPr>
          <w:color w:val="FF0000"/>
        </w:rPr>
        <w:t>WsInvokeResult</w:t>
      </w:r>
      <w:r>
        <w:rPr>
          <w:rFonts w:hint="eastAsia"/>
          <w:color w:val="FF0000"/>
        </w:rPr>
        <w:t>，</w:t>
      </w:r>
      <w:r w:rsidRPr="00D47151">
        <w:rPr>
          <w:sz w:val="44"/>
          <w:szCs w:val="36"/>
        </w:rPr>
        <w:t>为</w:t>
      </w:r>
      <w:r w:rsidRPr="00D47151">
        <w:rPr>
          <w:sz w:val="44"/>
          <w:szCs w:val="36"/>
        </w:rPr>
        <w:t>in</w:t>
      </w:r>
      <w:r w:rsidRPr="00D47151">
        <w:rPr>
          <w:rFonts w:hint="eastAsia"/>
          <w:sz w:val="44"/>
          <w:szCs w:val="36"/>
        </w:rPr>
        <w:t>voke</w:t>
      </w:r>
      <w:r w:rsidRPr="00D47151">
        <w:rPr>
          <w:rFonts w:hint="eastAsia"/>
          <w:sz w:val="44"/>
          <w:szCs w:val="36"/>
        </w:rPr>
        <w:t>反射之后，生成的，这里的代码会在</w:t>
      </w:r>
      <w:r w:rsidRPr="00D47151">
        <w:rPr>
          <w:rFonts w:hint="eastAsia"/>
          <w:sz w:val="44"/>
          <w:szCs w:val="36"/>
        </w:rPr>
        <w:t>send</w:t>
      </w:r>
      <w:r w:rsidRPr="00D47151">
        <w:rPr>
          <w:rFonts w:hint="eastAsia"/>
          <w:sz w:val="44"/>
          <w:szCs w:val="36"/>
        </w:rPr>
        <w:t>之后触发，具体看后文</w:t>
      </w:r>
      <w:r>
        <w:rPr>
          <w:rFonts w:hint="eastAsia"/>
          <w:color w:val="FF0000"/>
        </w:rPr>
        <w:t>，</w:t>
      </w:r>
      <w:r w:rsidRPr="00D47151">
        <w:rPr>
          <w:color w:val="FF0000"/>
        </w:rPr>
        <w:t>WsDestInfo</w:t>
      </w:r>
    </w:p>
    <w:p w:rsidR="00D47151" w:rsidRDefault="00D47151" w:rsidP="00D47151">
      <w:pPr>
        <w:pStyle w:val="2"/>
        <w:ind w:firstLine="720"/>
      </w:pPr>
      <w:r>
        <w:rPr>
          <w:rFonts w:hint="eastAsia"/>
        </w:rPr>
        <w:t>3</w:t>
      </w:r>
      <w:r>
        <w:rPr>
          <w:rFonts w:hint="eastAsia"/>
        </w:rPr>
        <w:t>、接口里面的参数</w:t>
      </w:r>
      <w:r w:rsidRPr="00D47151">
        <w:rPr>
          <w:color w:val="FF0000"/>
        </w:rPr>
        <w:t>SetMapParam</w:t>
      </w:r>
      <w:r>
        <w:rPr>
          <w:rFonts w:hint="eastAsia"/>
        </w:rPr>
        <w:t>为发布服务里面的方法的名字，这里客户端</w:t>
      </w:r>
      <w:r>
        <w:rPr>
          <w:rFonts w:hint="eastAsia"/>
        </w:rPr>
        <w:t>import</w:t>
      </w:r>
      <w:r>
        <w:rPr>
          <w:rFonts w:hint="eastAsia"/>
        </w:rPr>
        <w:t>时候将它制造为一个类了</w:t>
      </w:r>
      <w:r w:rsidR="008520D0">
        <w:rPr>
          <w:rFonts w:hint="eastAsia"/>
        </w:rPr>
        <w:t>，下面</w:t>
      </w:r>
      <w:r w:rsidR="008520D0" w:rsidRPr="008520D0">
        <w:rPr>
          <w:color w:val="FF0000"/>
        </w:rPr>
        <w:t>QName</w:t>
      </w:r>
      <w:r w:rsidR="008520D0" w:rsidRPr="008520D0">
        <w:t>为方法名字</w:t>
      </w:r>
      <w:r w:rsidR="008520D0" w:rsidRPr="008520D0">
        <w:rPr>
          <w:rFonts w:hint="eastAsia"/>
        </w:rPr>
        <w:t>，</w:t>
      </w:r>
      <w:r w:rsidR="008520D0" w:rsidRPr="008520D0">
        <w:t>首字母要小写哦</w:t>
      </w:r>
    </w:p>
    <w:p w:rsidR="00D47151" w:rsidRPr="00D47151" w:rsidRDefault="00D47151" w:rsidP="00972B3C">
      <w:pPr>
        <w:ind w:left="72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4</w:t>
      </w: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、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WsResponse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为反射调用远程服务</w:t>
      </w:r>
      <w: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的返回值里面的</w:t>
      </w:r>
      <w:r w:rsidRPr="00D47151">
        <w:rPr>
          <w:rFonts w:ascii="Consolas" w:hAnsi="Consolas" w:cs="Consolas"/>
          <w:color w:val="FF0000"/>
          <w:sz w:val="32"/>
          <w:szCs w:val="28"/>
        </w:rPr>
        <w:t>setReturnObject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</w:t>
      </w:r>
      <w:r w:rsidR="00B419C3" w:rsidRPr="00B419C3">
        <w:rPr>
          <w:rFonts w:ascii="Consolas" w:hAnsi="Consolas" w:cs="Consolas"/>
          <w:color w:val="FF0000"/>
          <w:sz w:val="28"/>
          <w:szCs w:val="28"/>
        </w:rPr>
        <w:t>setMapParamResponse</w:t>
      </w:r>
      <w:r w:rsidR="00B419C3">
        <w:rPr>
          <w:rFonts w:ascii="Consolas" w:hAnsi="Consolas" w:cs="Consolas" w:hint="eastAsia"/>
          <w:color w:val="FF0000"/>
          <w:sz w:val="28"/>
          <w:szCs w:val="28"/>
        </w:rPr>
        <w:t>，</w:t>
      </w:r>
      <w:r w:rsidR="00B419C3" w:rsidRPr="00B419C3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客户端的方法返回值</w:t>
      </w:r>
    </w:p>
    <w:p w:rsidR="009856EC" w:rsidRPr="009856EC" w:rsidRDefault="009856EC" w:rsidP="009856EC"/>
    <w:tbl>
      <w:tblPr>
        <w:tblW w:w="0" w:type="auto"/>
        <w:tblInd w:w="481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375"/>
      </w:tblGrid>
      <w:tr w:rsidR="00134FCB" w:rsidRPr="00134FCB" w:rsidTr="00A965C0">
        <w:trPr>
          <w:trHeight w:val="448"/>
        </w:trPr>
        <w:tc>
          <w:tcPr>
            <w:tcW w:w="12783" w:type="dxa"/>
            <w:shd w:val="clear" w:color="auto" w:fill="262626" w:themeFill="text1" w:themeFillTint="D9"/>
          </w:tcPr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/**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 HealerJean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2017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9:26:02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渠道调用受托的服务。用来交给受托进行代理人发来数据的业务校验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extends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134FCB">
              <w:rPr>
                <w:rFonts w:ascii="Consolas" w:hAnsi="Consolas" w:cs="Consolas"/>
                <w:color w:val="BFA4A4"/>
                <w:sz w:val="24"/>
                <w:szCs w:val="28"/>
              </w:rPr>
              <w:t>SetMapParam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BED6FF"/>
                <w:sz w:val="24"/>
                <w:szCs w:val="28"/>
              </w:rPr>
              <w:t>getWsDestInfoByKey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getNamespace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"setMapParam"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/*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String result = "01".equals(setMapParamResponse.getReturn()) ? YesOrNo.YES.getCode() : YesOrNo.NO.getCode();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String respInfo = YesOrNo.YES.getCode().equals(result) ?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处理成功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: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处理失败：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+ receiveDataOrFeedbackFromInteResponse.getReturn().getMsg();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response.setRespResult(result);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response.setRespInfo(respInfo);*/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调用失败：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rPr>
                <w:sz w:val="24"/>
              </w:rPr>
            </w:pP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D47151" w:rsidRDefault="00D47151" w:rsidP="00D471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9C3">
        <w:rPr>
          <w:rFonts w:hint="eastAsia"/>
        </w:rPr>
        <w:t>（重中之重）</w:t>
      </w:r>
      <w:r>
        <w:rPr>
          <w:rFonts w:hint="eastAsia"/>
        </w:rPr>
        <w:t>4</w:t>
      </w:r>
      <w:r>
        <w:rPr>
          <w:rFonts w:hint="eastAsia"/>
        </w:rPr>
        <w:t>中抽象父类</w:t>
      </w:r>
      <w:r>
        <w:rPr>
          <w:rFonts w:hint="eastAsia"/>
        </w:rPr>
        <w:t>send</w:t>
      </w:r>
      <w:r>
        <w:rPr>
          <w:rFonts w:hint="eastAsia"/>
        </w:rPr>
        <w:t>方法就在这里面，</w:t>
      </w:r>
      <w:r>
        <w:rPr>
          <w:rFonts w:hint="eastAsia"/>
        </w:rPr>
        <w:t>invoke</w:t>
      </w:r>
      <w:r>
        <w:rPr>
          <w:rFonts w:hint="eastAsia"/>
        </w:rPr>
        <w:t>也在，并且有返回值，</w:t>
      </w:r>
    </w:p>
    <w:tbl>
      <w:tblPr>
        <w:tblW w:w="0" w:type="auto"/>
        <w:tblInd w:w="44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16"/>
      </w:tblGrid>
      <w:tr w:rsidR="00D47151" w:rsidRPr="00D47151" w:rsidTr="00D47151">
        <w:trPr>
          <w:trHeight w:val="965"/>
        </w:trPr>
        <w:tc>
          <w:tcPr>
            <w:tcW w:w="13082" w:type="dxa"/>
            <w:shd w:val="clear" w:color="auto" w:fill="262626" w:themeFill="text1" w:themeFillTint="D9"/>
          </w:tcPr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getSimpleName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senderName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0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toLowerCase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默认为短类名首字母小写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getSenderName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默认情况下，简单返回调用结果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"unchecked"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兼容重复的情况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sendAsyn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此处简单启动异步线程处理，后期需要统一异步方式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runnable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run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thread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thread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start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respStatus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invoke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obj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Normal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调用成功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正常响应报文，此报文不包含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SOAP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信封信息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returnObj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rPr>
                <w:sz w:val="24"/>
              </w:rPr>
            </w:pPr>
          </w:p>
        </w:tc>
      </w:tr>
    </w:tbl>
    <w:p w:rsidR="00D47151" w:rsidRDefault="00D47151" w:rsidP="00D47151"/>
    <w:p w:rsidR="00BA7F5C" w:rsidRDefault="00221222" w:rsidP="00221222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、创建测试的</w:t>
      </w:r>
      <w:r w:rsidRPr="00221222">
        <w:rPr>
          <w:color w:val="FF0000"/>
          <w:sz w:val="40"/>
          <w:szCs w:val="32"/>
        </w:rPr>
        <w:t>SetMapParamService</w:t>
      </w:r>
      <w:r w:rsidR="00BA7F5C">
        <w:rPr>
          <w:rFonts w:hint="eastAsia"/>
          <w:color w:val="FF0000"/>
          <w:sz w:val="40"/>
          <w:szCs w:val="32"/>
        </w:rPr>
        <w:t>，</w:t>
      </w:r>
    </w:p>
    <w:p w:rsidR="00221222" w:rsidRPr="00221222" w:rsidRDefault="00BA7F5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下面有个</w:t>
      </w:r>
      <w:r w:rsidRPr="00BA7F5C">
        <w:rPr>
          <w:rFonts w:hint="eastAsia"/>
          <w:color w:val="FF0000"/>
        </w:rPr>
        <w:t>MapConver</w:t>
      </w:r>
      <w:r>
        <w:rPr>
          <w:rFonts w:hint="eastAsia"/>
        </w:rPr>
        <w:t>的转化，比较恶心，为什么，因为这种方法产生的客户端没有适配器</w:t>
      </w:r>
      <w:r w:rsidRPr="00BA7F5C">
        <w:rPr>
          <w:rFonts w:hint="eastAsia"/>
          <w:color w:val="FF0000"/>
        </w:rPr>
        <w:t>Adapter</w:t>
      </w:r>
      <w:r>
        <w:rPr>
          <w:rFonts w:hint="eastAsia"/>
        </w:rPr>
        <w:t>，而输入的</w:t>
      </w:r>
      <w:r w:rsidRPr="00BA7F5C">
        <w:rPr>
          <w:rFonts w:hint="eastAsia"/>
          <w:color w:val="FF0000"/>
        </w:rPr>
        <w:t>map</w:t>
      </w:r>
      <w:r>
        <w:rPr>
          <w:rFonts w:hint="eastAsia"/>
        </w:rPr>
        <w:t>是客户端的</w:t>
      </w:r>
      <w:r w:rsidRPr="00BA7F5C">
        <w:rPr>
          <w:color w:val="FF0000"/>
        </w:rPr>
        <w:t>com.hlj.client.MapConvertor</w:t>
      </w:r>
      <w:r>
        <w:rPr>
          <w:rFonts w:hint="eastAsia"/>
          <w:color w:val="FF0000"/>
        </w:rPr>
        <w:t>，</w:t>
      </w:r>
      <w:r>
        <w:rPr>
          <w:color w:val="FF0000"/>
        </w:rPr>
        <w:t>所以需要转化</w:t>
      </w:r>
    </w:p>
    <w:p w:rsidR="00221222" w:rsidRPr="00221222" w:rsidRDefault="00221222" w:rsidP="00221222"/>
    <w:tbl>
      <w:tblPr>
        <w:tblW w:w="0" w:type="auto"/>
        <w:tblInd w:w="576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80"/>
      </w:tblGrid>
      <w:tr w:rsidR="00221222" w:rsidRPr="00221222" w:rsidTr="00221222">
        <w:trPr>
          <w:trHeight w:val="625"/>
        </w:trPr>
        <w:tc>
          <w:tcPr>
            <w:tcW w:w="13458" w:type="dxa"/>
            <w:shd w:val="clear" w:color="auto" w:fill="262626" w:themeFill="text1" w:themeFillTint="D9"/>
          </w:tcPr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SetMapParamService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9:47:18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调用受托的服务，让受托进行代理人发来数据的业务校验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map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Result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receiveOrBackSender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clientConvertor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"INSTITUTIONID"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"BUSINESSCODE"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"APPSERIONO"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// entry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之间值交换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clientConvertor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entry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组装发送参数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发送的日志记录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用来存储报文的主键相关</w:t>
            </w:r>
            <w:r>
              <w:rPr>
                <w:rFonts w:ascii="Consolas" w:hAnsi="Consolas" w:cs="Consolas" w:hint="eastAsia"/>
                <w:color w:val="FFFFFF"/>
                <w:sz w:val="24"/>
                <w:szCs w:val="28"/>
              </w:rPr>
              <w:t>，</w:t>
            </w:r>
            <w:r>
              <w:rPr>
                <w:rFonts w:ascii="Consolas" w:hAnsi="Consolas" w:cs="Consolas"/>
                <w:color w:val="FFFFFF"/>
                <w:sz w:val="24"/>
                <w:szCs w:val="28"/>
              </w:rPr>
              <w:t>我这里用不着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setMapParam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setArg0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reason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rPr>
                <w:sz w:val="24"/>
              </w:rPr>
            </w:pP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221222" w:rsidRDefault="00221222" w:rsidP="00221222"/>
    <w:p w:rsidR="00972B3C" w:rsidRDefault="00972B3C" w:rsidP="00972B3C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、执行测试</w:t>
      </w:r>
    </w:p>
    <w:tbl>
      <w:tblPr>
        <w:tblW w:w="0" w:type="auto"/>
        <w:tblInd w:w="318" w:type="dxa"/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8538"/>
      </w:tblGrid>
      <w:tr w:rsidR="00972B3C" w:rsidTr="00972B3C">
        <w:trPr>
          <w:trHeight w:val="530"/>
        </w:trPr>
        <w:tc>
          <w:tcPr>
            <w:tcW w:w="13716" w:type="dxa"/>
            <w:shd w:val="clear" w:color="auto" w:fill="404040" w:themeFill="text1" w:themeFillTint="BF"/>
          </w:tcPr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TestMain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context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"applicationContext.xml"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getBean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map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"BUSINESSCODE"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"2110"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"APPSERIONO"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"454564654165"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0000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"APPMSG"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str 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receiveOrBackSender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972B3C" w:rsidRDefault="00972B3C" w:rsidP="00972B3C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972B3C" w:rsidRDefault="00972B3C" w:rsidP="00972B3C"/>
    <w:p w:rsidR="00972B3C" w:rsidRDefault="00972B3C" w:rsidP="00972B3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、测试成功</w:t>
      </w:r>
    </w:p>
    <w:p w:rsidR="00972B3C" w:rsidRDefault="00972B3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258C078C" wp14:editId="080A3B96">
            <wp:extent cx="5380952" cy="2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3C" w:rsidRDefault="00972B3C" w:rsidP="00972B3C"/>
    <w:p w:rsidR="00972B3C" w:rsidRDefault="00972B3C" w:rsidP="00972B3C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50A25172" wp14:editId="7C0DAB81">
            <wp:extent cx="548640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F" w:rsidRDefault="006618AF" w:rsidP="006618A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、项目中间有改动的地方，请观察代码</w:t>
      </w:r>
    </w:p>
    <w:p w:rsidR="006618AF" w:rsidRDefault="006618AF" w:rsidP="003B54F8">
      <w:pPr>
        <w:jc w:val="center"/>
      </w:pPr>
      <w:r>
        <w:rPr>
          <w:noProof/>
        </w:rPr>
        <w:drawing>
          <wp:inline distT="0" distB="0" distL="0" distR="0" wp14:anchorId="3A3CB2E4" wp14:editId="4A696460">
            <wp:extent cx="4180952" cy="54666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D9" w:rsidRDefault="006663D9" w:rsidP="006663D9"/>
    <w:p w:rsidR="003B54F8" w:rsidRPr="006618AF" w:rsidRDefault="003B54F8" w:rsidP="003B54F8">
      <w:pPr>
        <w:jc w:val="center"/>
      </w:pPr>
    </w:p>
    <w:sectPr w:rsidR="003B54F8" w:rsidRPr="00661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A22" w:rsidRDefault="00B70A22" w:rsidP="008674B9">
      <w:pPr>
        <w:spacing w:after="0"/>
      </w:pPr>
      <w:r>
        <w:separator/>
      </w:r>
    </w:p>
  </w:endnote>
  <w:endnote w:type="continuationSeparator" w:id="0">
    <w:p w:rsidR="00B70A22" w:rsidRDefault="00B70A22" w:rsidP="00867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A22" w:rsidRDefault="00B70A22" w:rsidP="008674B9">
      <w:pPr>
        <w:spacing w:after="0"/>
      </w:pPr>
      <w:r>
        <w:separator/>
      </w:r>
    </w:p>
  </w:footnote>
  <w:footnote w:type="continuationSeparator" w:id="0">
    <w:p w:rsidR="00B70A22" w:rsidRDefault="00B70A22" w:rsidP="008674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26CCA"/>
    <w:rsid w:val="00026CCA"/>
    <w:rsid w:val="000369B4"/>
    <w:rsid w:val="00052ABF"/>
    <w:rsid w:val="000A39C8"/>
    <w:rsid w:val="00123DAD"/>
    <w:rsid w:val="00134FCB"/>
    <w:rsid w:val="00221222"/>
    <w:rsid w:val="002D02F8"/>
    <w:rsid w:val="003B54F8"/>
    <w:rsid w:val="003E2EB0"/>
    <w:rsid w:val="006368A8"/>
    <w:rsid w:val="006618AF"/>
    <w:rsid w:val="006663D9"/>
    <w:rsid w:val="00705E54"/>
    <w:rsid w:val="007902FF"/>
    <w:rsid w:val="008520D0"/>
    <w:rsid w:val="008674B9"/>
    <w:rsid w:val="00955883"/>
    <w:rsid w:val="00972B3C"/>
    <w:rsid w:val="009856EC"/>
    <w:rsid w:val="009F6D4C"/>
    <w:rsid w:val="00A965C0"/>
    <w:rsid w:val="00B20DED"/>
    <w:rsid w:val="00B419C3"/>
    <w:rsid w:val="00B70A22"/>
    <w:rsid w:val="00BA02D5"/>
    <w:rsid w:val="00BA7F5C"/>
    <w:rsid w:val="00C27245"/>
    <w:rsid w:val="00C73158"/>
    <w:rsid w:val="00D470FC"/>
    <w:rsid w:val="00D47151"/>
    <w:rsid w:val="00DB0C47"/>
    <w:rsid w:val="00DB4332"/>
    <w:rsid w:val="00F33CF9"/>
    <w:rsid w:val="00F83735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175E0E-91E3-472C-BCA4-7FA22A8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a">
    <w:name w:val="Hyperlink"/>
    <w:basedOn w:val="a0"/>
    <w:uiPriority w:val="99"/>
    <w:semiHidden/>
    <w:rsid w:val="00026CCA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unhideWhenUsed/>
    <w:rsid w:val="0086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8674B9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867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86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pringWebService/services/CommonService?wsd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D5270-9CBC-4569-9178-8E5FD53A92CF}"/>
      </w:docPartPr>
      <w:docPartBody>
        <w:p w:rsidR="00BB35B7" w:rsidRDefault="00BB35B7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805564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3F0D3-EABC-4211-8D94-C30CC348F6D0}"/>
      </w:docPartPr>
      <w:docPartBody>
        <w:p w:rsidR="00BB35B7" w:rsidRDefault="000D4B13">
          <w:r w:rsidRPr="00352A36">
            <w:rPr>
              <w:rStyle w:val="a3"/>
              <w:rFonts w:hint="eastAsia"/>
            </w:rPr>
            <w:t>[</w:t>
          </w:r>
          <w:r w:rsidRPr="00352A36">
            <w:rPr>
              <w:rStyle w:val="a3"/>
              <w:rFonts w:hint="eastAsia"/>
            </w:rPr>
            <w:t>选择一个类别或键入一个新类别</w:t>
          </w:r>
          <w:r w:rsidRPr="00352A3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3"/>
    <w:rsid w:val="0008718E"/>
    <w:rsid w:val="000D4B13"/>
    <w:rsid w:val="00307806"/>
    <w:rsid w:val="00B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5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利用反射调用webservice</PostTitle>
  <PostDate>2017-11-17T17:17:27Z</PostDate>
  <PostID>78566378</PostID>
  <Category1>webservice</Category1>
  <Category2>反射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3805564994</CategoryBBId1>
  <CategoryBBId2>190123880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68</TotalTime>
  <Pages>1</Pages>
  <Words>1601</Words>
  <Characters>9130</Characters>
  <Application>Microsoft Office Word</Application>
  <DocSecurity>0</DocSecurity>
  <Lines>76</Lines>
  <Paragraphs>21</Paragraphs>
  <ScaleCrop>false</ScaleCrop>
  <Company>Microsoft</Company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33</cp:revision>
  <dcterms:created xsi:type="dcterms:W3CDTF">2017-11-17T16:10:00Z</dcterms:created>
  <dcterms:modified xsi:type="dcterms:W3CDTF">2017-12-05T02:25:00Z</dcterms:modified>
</cp:coreProperties>
</file>