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4C" w:rsidRDefault="00827D06" w:rsidP="00827D0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、确保</w:t>
      </w:r>
      <w:r>
        <w:t>生产了逆向代码</w:t>
      </w:r>
    </w:p>
    <w:p w:rsidR="00827D06" w:rsidRDefault="00C67127" w:rsidP="00827D06">
      <w:r>
        <w:rPr>
          <w:noProof/>
        </w:rPr>
        <w:drawing>
          <wp:inline distT="0" distB="0" distL="0" distR="0" wp14:anchorId="47F2F994" wp14:editId="66E55E5E">
            <wp:extent cx="4571429" cy="40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27" w:rsidRDefault="00C67127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3B5BD9" w:rsidRDefault="003B5BD9" w:rsidP="00827D06"/>
    <w:p w:rsidR="00C67127" w:rsidRDefault="00C67127" w:rsidP="00C67127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配置</w:t>
      </w:r>
      <w:r>
        <w:t>spring</w:t>
      </w:r>
      <w:r>
        <w:t>数据源</w:t>
      </w:r>
    </w:p>
    <w:p w:rsidR="00C67127" w:rsidRDefault="003B5BD9" w:rsidP="003B5B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引入</w:t>
      </w:r>
      <w:r>
        <w:rPr>
          <w:rFonts w:hint="eastAsia"/>
        </w:rPr>
        <w:t>实体类</w:t>
      </w:r>
      <w:r>
        <w:t>和</w:t>
      </w:r>
      <w:r>
        <w:rPr>
          <w:rFonts w:hint="eastAsia"/>
        </w:rPr>
        <w:t>E</w:t>
      </w:r>
      <w:r>
        <w:t>xamply</w:t>
      </w:r>
    </w:p>
    <w:tbl>
      <w:tblPr>
        <w:tblW w:w="9009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9"/>
      </w:tblGrid>
      <w:tr w:rsidR="003B5BD9" w:rsidRPr="003B5BD9" w:rsidTr="003B5BD9">
        <w:trPr>
          <w:trHeight w:val="3468"/>
        </w:trPr>
        <w:tc>
          <w:tcPr>
            <w:tcW w:w="9009" w:type="dxa"/>
          </w:tcPr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3B5BD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3B5BD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3B5BD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"sqlSessionFactory"</w:t>
            </w:r>
            <w:r w:rsidRPr="003B5BD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3B5BD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3B5BD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"org.mybatis.spring.SqlSessionFactoryBean"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3B5BD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3B5BD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3B5BD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3B5BD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3B5BD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3B5BD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"dataSource" 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3B5BD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3B5BD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3B5BD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"typeAliasesPackage"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org.dsp.core.model.entity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org.dsp.ea.pay.model.entity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org.dsp.ea.pout.model.entity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org.dsp.ea.accestablish.model.entity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org.dsp.ea.contribution.model.entity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org.dsp.ea.modifyInfo.model.entity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org.dsp.oa.model.entity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B5BD9" w:rsidRPr="003B5BD9" w:rsidRDefault="003B5BD9" w:rsidP="003B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B5BD9" w:rsidRPr="003B5BD9" w:rsidRDefault="003B5BD9" w:rsidP="003B5BD9">
            <w:pPr>
              <w:rPr>
                <w:sz w:val="22"/>
              </w:rPr>
            </w:pPr>
            <w:r w:rsidRPr="003B5BD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B5BD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3B5BD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3B5BD9" w:rsidRDefault="001569E2" w:rsidP="001569E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以</w:t>
      </w:r>
      <w:r w:rsidRPr="003B5BD9">
        <w:t>org.dsp.oa.model.entity</w:t>
      </w:r>
      <w:r>
        <w:rPr>
          <w:rFonts w:hint="eastAsia"/>
        </w:rPr>
        <w:t>为例</w:t>
      </w:r>
      <w:r>
        <w:t>查看图片</w:t>
      </w:r>
    </w:p>
    <w:p w:rsidR="001569E2" w:rsidRDefault="001569E2" w:rsidP="001569E2">
      <w:r>
        <w:rPr>
          <w:noProof/>
        </w:rPr>
        <w:drawing>
          <wp:inline distT="0" distB="0" distL="0" distR="0" wp14:anchorId="419635B2" wp14:editId="0DB51E8B">
            <wp:extent cx="5274310" cy="2209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E2" w:rsidRDefault="001569E2" w:rsidP="001569E2"/>
    <w:p w:rsidR="001569E2" w:rsidRDefault="001569E2" w:rsidP="001569E2"/>
    <w:p w:rsidR="001569E2" w:rsidRDefault="001569E2" w:rsidP="001569E2"/>
    <w:p w:rsidR="001569E2" w:rsidRDefault="001569E2" w:rsidP="001569E2"/>
    <w:p w:rsidR="001569E2" w:rsidRDefault="001569E2" w:rsidP="001569E2"/>
    <w:p w:rsidR="001569E2" w:rsidRDefault="001569E2" w:rsidP="001569E2"/>
    <w:p w:rsidR="001569E2" w:rsidRDefault="001569E2" w:rsidP="001569E2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、引入</w:t>
      </w:r>
      <w:r>
        <w:t>mapper</w:t>
      </w:r>
      <w:r>
        <w:rPr>
          <w:rFonts w:hint="eastAsia"/>
        </w:rPr>
        <w:t>.</w:t>
      </w:r>
      <w:r>
        <w:t xml:space="preserve">java </w:t>
      </w:r>
      <w:r>
        <w:rPr>
          <w:rFonts w:hint="eastAsia"/>
        </w:rPr>
        <w:t>和</w:t>
      </w:r>
      <w:r>
        <w:t>mapper.xml</w:t>
      </w:r>
    </w:p>
    <w:tbl>
      <w:tblPr>
        <w:tblW w:w="9400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0"/>
      </w:tblGrid>
      <w:tr w:rsidR="00D6522E" w:rsidRPr="00D6522E" w:rsidTr="00D6522E">
        <w:trPr>
          <w:trHeight w:val="4090"/>
        </w:trPr>
        <w:tc>
          <w:tcPr>
            <w:tcW w:w="9400" w:type="dxa"/>
          </w:tcPr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D6522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D6522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D6522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"org.mybatis.spring.mapper.MapperScannerConfigurer"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D6522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D6522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D6522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"sqlSessionFactory"</w:t>
            </w:r>
            <w:r w:rsidRPr="00D6522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D6522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D6522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"sqlSessionFactory"</w:t>
            </w:r>
            <w:r w:rsidRPr="00D6522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D6522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D6522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D6522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"basePackage"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org.dsp.core.dao.mybatis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org.dsp.ea.pay.dao.mybatis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org.dsp.ea.pout.dao.mybatis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org.dsp.ea.accestablish.dao.mybatis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org.dsp.ea.contribution.dao.mybatis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org.dsp.ea.modifyInfo.dao.mybatis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org.dsp.oa.dao.mybatis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6522E" w:rsidRPr="00D6522E" w:rsidRDefault="00D6522E" w:rsidP="00D652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6522E" w:rsidRPr="00D6522E" w:rsidRDefault="00D6522E" w:rsidP="00D6522E">
            <w:pPr>
              <w:rPr>
                <w:sz w:val="22"/>
              </w:rPr>
            </w:pPr>
            <w:r w:rsidRPr="00D652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D6522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D6522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1569E2" w:rsidRDefault="00D6522E" w:rsidP="00D6522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以</w:t>
      </w:r>
      <w:r w:rsidRPr="00D6522E">
        <w:t>org.dsp.oa.dao.mybatis</w:t>
      </w:r>
      <w:r>
        <w:rPr>
          <w:rFonts w:hint="eastAsia"/>
        </w:rPr>
        <w:t>为例查看</w:t>
      </w:r>
      <w:r>
        <w:t>图片</w:t>
      </w:r>
      <w:r w:rsidR="00781B0F">
        <w:rPr>
          <w:rFonts w:hint="eastAsia"/>
        </w:rPr>
        <w:t>，</w:t>
      </w:r>
      <w:r w:rsidR="00781B0F">
        <w:t>里面具有</w:t>
      </w:r>
      <w:r w:rsidR="00781B0F">
        <w:t>mapper.java</w:t>
      </w:r>
      <w:r w:rsidR="00781B0F">
        <w:rPr>
          <w:rFonts w:hint="eastAsia"/>
        </w:rPr>
        <w:t>和</w:t>
      </w:r>
      <w:r w:rsidR="00781B0F">
        <w:t>mappe.xml</w:t>
      </w:r>
    </w:p>
    <w:p w:rsidR="00D6522E" w:rsidRDefault="00781B0F" w:rsidP="00D6522E">
      <w:r>
        <w:rPr>
          <w:noProof/>
        </w:rPr>
        <w:drawing>
          <wp:inline distT="0" distB="0" distL="0" distR="0" wp14:anchorId="15D3764B" wp14:editId="4EC53CAB">
            <wp:extent cx="5019048" cy="26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0F" w:rsidRDefault="00781B0F" w:rsidP="00D6522E">
      <w:r>
        <w:rPr>
          <w:noProof/>
        </w:rPr>
        <w:lastRenderedPageBreak/>
        <w:drawing>
          <wp:inline distT="0" distB="0" distL="0" distR="0" wp14:anchorId="1409C03A" wp14:editId="106A38FF">
            <wp:extent cx="5219048" cy="2095238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D" w:rsidRDefault="007355ED" w:rsidP="00D6522E"/>
    <w:p w:rsidR="007355ED" w:rsidRDefault="007355ED" w:rsidP="00D6522E"/>
    <w:p w:rsidR="007355ED" w:rsidRDefault="007355ED" w:rsidP="00D6522E"/>
    <w:p w:rsidR="007355ED" w:rsidRDefault="007355ED" w:rsidP="00D6522E"/>
    <w:p w:rsidR="007355ED" w:rsidRDefault="007355ED" w:rsidP="00D6522E"/>
    <w:p w:rsidR="00F95C6E" w:rsidRPr="00F95C6E" w:rsidRDefault="00086C46" w:rsidP="00F95C6E">
      <w:pPr>
        <w:pStyle w:val="1"/>
        <w:pageBreakBefore/>
      </w:pPr>
      <w:r>
        <w:rPr>
          <w:rFonts w:hint="eastAsia"/>
        </w:rPr>
        <w:lastRenderedPageBreak/>
        <w:t>二、</w:t>
      </w:r>
      <w:r>
        <w:rPr>
          <w:rFonts w:hint="eastAsia"/>
        </w:rPr>
        <w:t>SpringBoot</w:t>
      </w:r>
      <w:r>
        <w:rPr>
          <w:rFonts w:hint="eastAsia"/>
        </w:rPr>
        <w:t>接管</w:t>
      </w:r>
      <w:r>
        <w:rPr>
          <w:rFonts w:hint="eastAsia"/>
        </w:rPr>
        <w:t>Mybatis</w:t>
      </w:r>
    </w:p>
    <w:p w:rsidR="00F95C6E" w:rsidRDefault="00F95C6E" w:rsidP="00F95C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-791870</wp:posOffset>
                </wp:positionH>
                <wp:positionV relativeFrom="paragraph">
                  <wp:posOffset>132258</wp:posOffset>
                </wp:positionV>
                <wp:extent cx="6964070" cy="7812633"/>
                <wp:effectExtent l="0" t="0" r="27305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070" cy="7812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237A" w:rsidRPr="0023237A" w:rsidRDefault="0023237A" w:rsidP="0023237A">
                            <w:pPr>
                              <w:shd w:val="clear" w:color="auto" w:fill="2728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CFBFAD"/>
                                <w:sz w:val="15"/>
                                <w:szCs w:val="27"/>
                              </w:rPr>
                            </w:pPr>
                            <w:r w:rsidRPr="0023237A">
                              <w:rPr>
                                <w:rFonts w:ascii="Menlo" w:hAnsi="Menlo" w:cs="Menlo"/>
                                <w:color w:val="D9E577"/>
                                <w:sz w:val="15"/>
                                <w:szCs w:val="27"/>
                              </w:rPr>
                              <w:t>@Configuration</w:t>
                            </w:r>
                            <w:r w:rsidRPr="0023237A">
                              <w:rPr>
                                <w:rFonts w:ascii="Menlo" w:hAnsi="Menlo" w:cs="Menlo"/>
                                <w:color w:val="D9E577"/>
                                <w:sz w:val="15"/>
                                <w:szCs w:val="27"/>
                              </w:rPr>
                              <w:br/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 xml:space="preserve">public class </w:t>
                            </w:r>
                            <w:r w:rsidRPr="0023237A">
                              <w:rPr>
                                <w:rFonts w:ascii="Menlo" w:hAnsi="Menlo" w:cs="Menlo"/>
                                <w:color w:val="52E3F6"/>
                                <w:sz w:val="15"/>
                                <w:szCs w:val="27"/>
                              </w:rPr>
                              <w:t xml:space="preserve">MybatisConfig 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{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br/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3237A">
                              <w:rPr>
                                <w:rFonts w:ascii="Menlo" w:hAnsi="Menlo" w:cs="Menlo"/>
                                <w:color w:val="D9E577"/>
                                <w:sz w:val="15"/>
                                <w:szCs w:val="27"/>
                              </w:rPr>
                              <w:t>@Bean</w:t>
                            </w:r>
                            <w:r w:rsidRPr="0023237A">
                              <w:rPr>
                                <w:rFonts w:ascii="Menlo" w:hAnsi="Menlo" w:cs="Menlo"/>
                                <w:color w:val="D9E577"/>
                                <w:sz w:val="15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 xml:space="preserve">public </w:t>
                            </w:r>
                            <w:r w:rsidRPr="0023237A">
                              <w:rPr>
                                <w:rFonts w:ascii="Menlo" w:hAnsi="Menlo" w:cs="Menlo"/>
                                <w:color w:val="52E3F6"/>
                                <w:sz w:val="15"/>
                                <w:szCs w:val="27"/>
                              </w:rPr>
                              <w:t xml:space="preserve">MapperScannerConfigurer </w:t>
                            </w:r>
                            <w:r w:rsidRPr="0023237A">
                              <w:rPr>
                                <w:rFonts w:ascii="Menlo" w:hAnsi="Menlo" w:cs="Menlo"/>
                                <w:color w:val="A7EC21"/>
                                <w:sz w:val="15"/>
                                <w:szCs w:val="27"/>
                              </w:rPr>
                              <w:t>mapperScannerConfigurer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(){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3237A">
                              <w:rPr>
                                <w:rFonts w:ascii="Menlo" w:hAnsi="Menlo" w:cs="Menlo"/>
                                <w:color w:val="52E3F6"/>
                                <w:sz w:val="15"/>
                                <w:szCs w:val="27"/>
                              </w:rPr>
                              <w:t xml:space="preserve">MapperScannerConfigurer </w:t>
                            </w:r>
                            <w:r w:rsidRPr="0023237A">
                              <w:rPr>
                                <w:rFonts w:ascii="Menlo" w:hAnsi="Menlo" w:cs="Menlo"/>
                                <w:color w:val="CFBFAD"/>
                                <w:sz w:val="15"/>
                                <w:szCs w:val="27"/>
                              </w:rPr>
                              <w:t xml:space="preserve">configurer 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 xml:space="preserve">= new </w:t>
                            </w:r>
                            <w:r w:rsidRPr="0023237A">
                              <w:rPr>
                                <w:rFonts w:ascii="Menlo" w:hAnsi="Menlo" w:cs="Menlo"/>
                                <w:color w:val="A7EC21"/>
                                <w:sz w:val="15"/>
                                <w:szCs w:val="27"/>
                              </w:rPr>
                              <w:t>MapperScannerConfigurer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()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;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3237A">
                              <w:rPr>
                                <w:rFonts w:ascii="Menlo" w:hAnsi="Menlo" w:cs="Menlo"/>
                                <w:color w:val="CFBFAD"/>
                                <w:sz w:val="15"/>
                                <w:szCs w:val="27"/>
                              </w:rPr>
                              <w:t>configurer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.</w:t>
                            </w:r>
                            <w:r w:rsidRPr="0023237A">
                              <w:rPr>
                                <w:rFonts w:ascii="Menlo" w:hAnsi="Menlo" w:cs="Menlo"/>
                                <w:color w:val="A7EC21"/>
                                <w:sz w:val="15"/>
                                <w:szCs w:val="27"/>
                              </w:rPr>
                              <w:t>setBasePackage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(</w:t>
                            </w:r>
                            <w:r w:rsidRPr="0023237A">
                              <w:rPr>
                                <w:rFonts w:ascii="Menlo" w:hAnsi="Menlo" w:cs="Menlo"/>
                                <w:color w:val="ECE47E"/>
                                <w:sz w:val="15"/>
                                <w:szCs w:val="27"/>
                              </w:rPr>
                              <w:t>"com.duodian.admore.dao.*"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)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;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br/>
                              <w:t xml:space="preserve">        return </w:t>
                            </w:r>
                            <w:r w:rsidRPr="0023237A">
                              <w:rPr>
                                <w:rFonts w:ascii="Menlo" w:hAnsi="Menlo" w:cs="Menlo"/>
                                <w:color w:val="CFBFAD"/>
                                <w:sz w:val="15"/>
                                <w:szCs w:val="27"/>
                              </w:rPr>
                              <w:t>configurer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;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}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br/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3237A">
                              <w:rPr>
                                <w:rFonts w:ascii="Menlo" w:hAnsi="Menlo" w:cs="Menlo"/>
                                <w:color w:val="D9E577"/>
                                <w:sz w:val="15"/>
                                <w:szCs w:val="27"/>
                              </w:rPr>
                              <w:t>@Bean</w:t>
                            </w:r>
                            <w:r w:rsidRPr="0023237A">
                              <w:rPr>
                                <w:rFonts w:ascii="Menlo" w:hAnsi="Menlo" w:cs="Menlo"/>
                                <w:color w:val="D9E577"/>
                                <w:sz w:val="15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 xml:space="preserve">public </w:t>
                            </w:r>
                            <w:r w:rsidRPr="0023237A">
                              <w:rPr>
                                <w:rFonts w:ascii="Menlo" w:hAnsi="Menlo" w:cs="Menlo"/>
                                <w:color w:val="52E3F6"/>
                                <w:sz w:val="15"/>
                                <w:szCs w:val="27"/>
                              </w:rPr>
                              <w:t xml:space="preserve">SqlSessionFactoryBean </w:t>
                            </w:r>
                            <w:r w:rsidRPr="0023237A">
                              <w:rPr>
                                <w:rFonts w:ascii="Menlo" w:hAnsi="Menlo" w:cs="Menlo"/>
                                <w:color w:val="A7EC21"/>
                                <w:sz w:val="15"/>
                                <w:szCs w:val="27"/>
                              </w:rPr>
                              <w:t>sessionFactory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(</w:t>
                            </w:r>
                            <w:r w:rsidRPr="0023237A">
                              <w:rPr>
                                <w:rFonts w:ascii="Menlo" w:hAnsi="Menlo" w:cs="Menlo"/>
                                <w:color w:val="52E3F6"/>
                                <w:sz w:val="15"/>
                                <w:szCs w:val="27"/>
                              </w:rPr>
                              <w:t xml:space="preserve">DataSource </w:t>
                            </w:r>
                            <w:r w:rsidRPr="0023237A">
                              <w:rPr>
                                <w:rFonts w:ascii="Menlo" w:hAnsi="Menlo" w:cs="Menlo"/>
                                <w:color w:val="BFA4A4"/>
                                <w:sz w:val="15"/>
                                <w:szCs w:val="27"/>
                              </w:rPr>
                              <w:t>dataSource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,</w:t>
                            </w:r>
                            <w:r w:rsidRPr="0023237A">
                              <w:rPr>
                                <w:rFonts w:ascii="Menlo" w:hAnsi="Menlo" w:cs="Menlo"/>
                                <w:color w:val="52E3F6"/>
                                <w:sz w:val="15"/>
                                <w:szCs w:val="27"/>
                              </w:rPr>
                              <w:t xml:space="preserve">ApplicationContext </w:t>
                            </w:r>
                            <w:r w:rsidRPr="0023237A">
                              <w:rPr>
                                <w:rFonts w:ascii="Menlo" w:hAnsi="Menlo" w:cs="Menlo"/>
                                <w:color w:val="BFA4A4"/>
                                <w:sz w:val="15"/>
                                <w:szCs w:val="27"/>
                              </w:rPr>
                              <w:t>applicationContext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 xml:space="preserve">) 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 xml:space="preserve">throws </w:t>
                            </w:r>
                            <w:r w:rsidRPr="0023237A">
                              <w:rPr>
                                <w:rFonts w:ascii="Menlo" w:hAnsi="Menlo" w:cs="Menlo"/>
                                <w:color w:val="52E3F6"/>
                                <w:sz w:val="15"/>
                                <w:szCs w:val="27"/>
                              </w:rPr>
                              <w:t>IOException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{</w:t>
                            </w:r>
                            <w:bookmarkStart w:id="0" w:name="_GoBack"/>
                            <w:bookmarkEnd w:id="0"/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3237A">
                              <w:rPr>
                                <w:rFonts w:ascii="Menlo" w:hAnsi="Menlo" w:cs="Menlo"/>
                                <w:color w:val="52E3F6"/>
                                <w:sz w:val="15"/>
                                <w:szCs w:val="27"/>
                              </w:rPr>
                              <w:t xml:space="preserve">SqlSessionFactoryBean </w:t>
                            </w:r>
                            <w:r w:rsidRPr="0023237A">
                              <w:rPr>
                                <w:rFonts w:ascii="Menlo" w:hAnsi="Menlo" w:cs="Menlo"/>
                                <w:color w:val="CFBFAD"/>
                                <w:sz w:val="15"/>
                                <w:szCs w:val="27"/>
                              </w:rPr>
                              <w:t xml:space="preserve">sessionFactoryBean 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 xml:space="preserve">= new </w:t>
                            </w:r>
                            <w:r w:rsidRPr="0023237A">
                              <w:rPr>
                                <w:rFonts w:ascii="Menlo" w:hAnsi="Menlo" w:cs="Menlo"/>
                                <w:color w:val="A7EC21"/>
                                <w:sz w:val="15"/>
                                <w:szCs w:val="27"/>
                              </w:rPr>
                              <w:t>SqlSessionFactoryBean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()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;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3237A">
                              <w:rPr>
                                <w:rFonts w:ascii="Menlo" w:hAnsi="Menlo" w:cs="Menlo"/>
                                <w:color w:val="CFBFAD"/>
                                <w:sz w:val="15"/>
                                <w:szCs w:val="27"/>
                              </w:rPr>
                              <w:t>sessionFactoryBean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.</w:t>
                            </w:r>
                            <w:r w:rsidRPr="0023237A">
                              <w:rPr>
                                <w:rFonts w:ascii="Menlo" w:hAnsi="Menlo" w:cs="Menlo"/>
                                <w:color w:val="A7EC21"/>
                                <w:sz w:val="15"/>
                                <w:szCs w:val="27"/>
                              </w:rPr>
                              <w:t>setDataSource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(</w:t>
                            </w:r>
                            <w:r w:rsidRPr="0023237A">
                              <w:rPr>
                                <w:rFonts w:ascii="Menlo" w:hAnsi="Menlo" w:cs="Menlo"/>
                                <w:color w:val="BFA4A4"/>
                                <w:sz w:val="15"/>
                                <w:szCs w:val="27"/>
                              </w:rPr>
                              <w:t>dataSource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)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;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3237A">
                              <w:rPr>
                                <w:rFonts w:ascii="Menlo" w:hAnsi="Menlo" w:cs="Menlo"/>
                                <w:color w:val="CFBFAD"/>
                                <w:sz w:val="15"/>
                                <w:szCs w:val="27"/>
                              </w:rPr>
                              <w:t>sessionFactoryBean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.</w:t>
                            </w:r>
                            <w:r w:rsidRPr="0023237A">
                              <w:rPr>
                                <w:rFonts w:ascii="Menlo" w:hAnsi="Menlo" w:cs="Menlo"/>
                                <w:color w:val="A7EC21"/>
                                <w:sz w:val="15"/>
                                <w:szCs w:val="27"/>
                              </w:rPr>
                              <w:t>setConfigLocation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(</w:t>
                            </w:r>
                            <w:r w:rsidRPr="0023237A">
                              <w:rPr>
                                <w:rFonts w:ascii="Menlo" w:hAnsi="Menlo" w:cs="Menlo"/>
                                <w:color w:val="BFA4A4"/>
                                <w:sz w:val="15"/>
                                <w:szCs w:val="27"/>
                              </w:rPr>
                              <w:t>applicationContext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.</w:t>
                            </w:r>
                            <w:r w:rsidRPr="0023237A">
                              <w:rPr>
                                <w:rFonts w:ascii="Menlo" w:hAnsi="Menlo" w:cs="Menlo"/>
                                <w:color w:val="A7EC21"/>
                                <w:sz w:val="15"/>
                                <w:szCs w:val="27"/>
                              </w:rPr>
                              <w:t>getResource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(</w:t>
                            </w:r>
                            <w:r w:rsidRPr="0023237A">
                              <w:rPr>
                                <w:rFonts w:ascii="Menlo" w:hAnsi="Menlo" w:cs="Menlo"/>
                                <w:color w:val="ECE47E"/>
                                <w:sz w:val="15"/>
                                <w:szCs w:val="27"/>
                              </w:rPr>
                              <w:t>"classpath:mybatis.xml"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))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;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br/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3237A">
                              <w:rPr>
                                <w:rFonts w:ascii="Menlo" w:hAnsi="Menlo" w:cs="Menlo"/>
                                <w:color w:val="52E3F6"/>
                                <w:sz w:val="15"/>
                                <w:szCs w:val="27"/>
                              </w:rPr>
                              <w:t>Resource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 xml:space="preserve">[] </w:t>
                            </w:r>
                            <w:r w:rsidRPr="0023237A">
                              <w:rPr>
                                <w:rFonts w:ascii="Menlo" w:hAnsi="Menlo" w:cs="Menlo"/>
                                <w:color w:val="CFBFAD"/>
                                <w:sz w:val="15"/>
                                <w:szCs w:val="27"/>
                              </w:rPr>
                              <w:t xml:space="preserve">resources 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 xml:space="preserve">= </w:t>
                            </w:r>
                            <w:r w:rsidRPr="0023237A">
                              <w:rPr>
                                <w:rFonts w:ascii="Menlo" w:hAnsi="Menlo" w:cs="Menlo"/>
                                <w:color w:val="52E3F6"/>
                                <w:sz w:val="15"/>
                                <w:szCs w:val="27"/>
                              </w:rPr>
                              <w:t>ArrayUtils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.</w:t>
                            </w:r>
                            <w:r w:rsidRPr="0023237A">
                              <w:rPr>
                                <w:rFonts w:ascii="Menlo" w:hAnsi="Menlo" w:cs="Menlo"/>
                                <w:color w:val="CFBFAD"/>
                                <w:sz w:val="15"/>
                                <w:szCs w:val="27"/>
                              </w:rPr>
                              <w:t>addAll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(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3237A">
                              <w:rPr>
                                <w:rFonts w:ascii="Menlo" w:hAnsi="Menlo" w:cs="Menlo"/>
                                <w:color w:val="BFA4A4"/>
                                <w:sz w:val="15"/>
                                <w:szCs w:val="27"/>
                              </w:rPr>
                              <w:t>applicationContext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.</w:t>
                            </w:r>
                            <w:r w:rsidRPr="0023237A">
                              <w:rPr>
                                <w:rFonts w:ascii="Menlo" w:hAnsi="Menlo" w:cs="Menlo"/>
                                <w:color w:val="A7EC21"/>
                                <w:sz w:val="15"/>
                                <w:szCs w:val="27"/>
                              </w:rPr>
                              <w:t>getResources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(</w:t>
                            </w:r>
                            <w:r w:rsidRPr="0023237A">
                              <w:rPr>
                                <w:rFonts w:ascii="Menlo" w:hAnsi="Menlo" w:cs="Menlo"/>
                                <w:color w:val="ECE47E"/>
                                <w:sz w:val="15"/>
                                <w:szCs w:val="27"/>
                              </w:rPr>
                              <w:t>"classpath*:com/duodian/admore/dao/mybatis/**/mysql/*.xml"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)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,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3237A">
                              <w:rPr>
                                <w:rFonts w:ascii="Menlo" w:hAnsi="Menlo" w:cs="Menlo"/>
                                <w:color w:val="BFA4A4"/>
                                <w:sz w:val="15"/>
                                <w:szCs w:val="27"/>
                              </w:rPr>
                              <w:t>applicationContext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.</w:t>
                            </w:r>
                            <w:r w:rsidRPr="0023237A">
                              <w:rPr>
                                <w:rFonts w:ascii="Menlo" w:hAnsi="Menlo" w:cs="Menlo"/>
                                <w:color w:val="A7EC21"/>
                                <w:sz w:val="15"/>
                                <w:szCs w:val="27"/>
                              </w:rPr>
                              <w:t>getResources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(</w:t>
                            </w:r>
                            <w:r w:rsidRPr="0023237A">
                              <w:rPr>
                                <w:rFonts w:ascii="Menlo" w:hAnsi="Menlo" w:cs="Menlo"/>
                                <w:color w:val="ECE47E"/>
                                <w:sz w:val="15"/>
                                <w:szCs w:val="27"/>
                              </w:rPr>
                              <w:t>"classpath*:com/duodian/admore/dao/db/**/mysql/*.xml"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)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br/>
                              <w:t xml:space="preserve">        )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;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3237A">
                              <w:rPr>
                                <w:rFonts w:ascii="Menlo" w:hAnsi="Menlo" w:cs="Menlo"/>
                                <w:color w:val="CFBFAD"/>
                                <w:sz w:val="15"/>
                                <w:szCs w:val="27"/>
                              </w:rPr>
                              <w:t>sessionFactoryBean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.</w:t>
                            </w:r>
                            <w:r w:rsidRPr="0023237A">
                              <w:rPr>
                                <w:rFonts w:ascii="Menlo" w:hAnsi="Menlo" w:cs="Menlo"/>
                                <w:color w:val="A7EC21"/>
                                <w:sz w:val="15"/>
                                <w:szCs w:val="27"/>
                              </w:rPr>
                              <w:t>setMapperLocations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(</w:t>
                            </w:r>
                            <w:r w:rsidRPr="0023237A">
                              <w:rPr>
                                <w:rFonts w:ascii="Menlo" w:hAnsi="Menlo" w:cs="Menlo"/>
                                <w:color w:val="CFBFAD"/>
                                <w:sz w:val="15"/>
                                <w:szCs w:val="27"/>
                              </w:rPr>
                              <w:t>resources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)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;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br/>
                              <w:t xml:space="preserve">        return </w:t>
                            </w:r>
                            <w:r w:rsidRPr="0023237A">
                              <w:rPr>
                                <w:rFonts w:ascii="Menlo" w:hAnsi="Menlo" w:cs="Menlo"/>
                                <w:color w:val="CFBFAD"/>
                                <w:sz w:val="15"/>
                                <w:szCs w:val="27"/>
                              </w:rPr>
                              <w:t>sessionFactoryBean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t>;</w:t>
                            </w:r>
                            <w:r w:rsidRPr="0023237A">
                              <w:rPr>
                                <w:rFonts w:ascii="Menlo" w:hAnsi="Menlo" w:cs="Menlo"/>
                                <w:color w:val="FF007F"/>
                                <w:sz w:val="15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t>}</w:t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br/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br/>
                            </w:r>
                            <w:r w:rsidRPr="0023237A">
                              <w:rPr>
                                <w:rFonts w:ascii="Menlo" w:hAnsi="Menlo" w:cs="Menlo"/>
                                <w:color w:val="F9FAF4"/>
                                <w:sz w:val="15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8D6A40" w:rsidRPr="0023237A" w:rsidRDefault="008D6A40" w:rsidP="008D6A40">
                            <w:pPr>
                              <w:rPr>
                                <w:sz w:val="13"/>
                              </w:rPr>
                            </w:pPr>
                            <w:r w:rsidRPr="0023237A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5BA3BA82" wp14:editId="5A0D54B8">
                                  <wp:extent cx="6774815" cy="2747645"/>
                                  <wp:effectExtent l="0" t="0" r="6985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74815" cy="2747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62.35pt;margin-top:10.4pt;width:548.35pt;height:61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" fillcolor="white [3201]" strokeweight=".5pt">
                <v:textbox>
                  <w:txbxContent>
                    <w:p w:rsidR="0023237A" w:rsidRPr="0023237A" w:rsidRDefault="0023237A" w:rsidP="0023237A">
                      <w:pPr>
                        <w:shd w:val="clear" w:color="auto" w:fill="2728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CFBFAD"/>
                          <w:sz w:val="15"/>
                          <w:szCs w:val="27"/>
                        </w:rPr>
                      </w:pPr>
                      <w:r w:rsidRPr="0023237A">
                        <w:rPr>
                          <w:rFonts w:ascii="Menlo" w:hAnsi="Menlo" w:cs="Menlo"/>
                          <w:color w:val="D9E577"/>
                          <w:sz w:val="15"/>
                          <w:szCs w:val="27"/>
                        </w:rPr>
                        <w:t>@Configuration</w:t>
                      </w:r>
                      <w:r w:rsidRPr="0023237A">
                        <w:rPr>
                          <w:rFonts w:ascii="Menlo" w:hAnsi="Menlo" w:cs="Menlo"/>
                          <w:color w:val="D9E577"/>
                          <w:sz w:val="15"/>
                          <w:szCs w:val="27"/>
                        </w:rPr>
                        <w:br/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 xml:space="preserve">public class </w:t>
                      </w:r>
                      <w:r w:rsidRPr="0023237A">
                        <w:rPr>
                          <w:rFonts w:ascii="Menlo" w:hAnsi="Menlo" w:cs="Menlo"/>
                          <w:color w:val="52E3F6"/>
                          <w:sz w:val="15"/>
                          <w:szCs w:val="27"/>
                        </w:rPr>
                        <w:t xml:space="preserve">MybatisConfig 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{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br/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br/>
                        <w:t xml:space="preserve">    </w:t>
                      </w:r>
                      <w:r w:rsidRPr="0023237A">
                        <w:rPr>
                          <w:rFonts w:ascii="Menlo" w:hAnsi="Menlo" w:cs="Menlo"/>
                          <w:color w:val="D9E577"/>
                          <w:sz w:val="15"/>
                          <w:szCs w:val="27"/>
                        </w:rPr>
                        <w:t>@Bean</w:t>
                      </w:r>
                      <w:r w:rsidRPr="0023237A">
                        <w:rPr>
                          <w:rFonts w:ascii="Menlo" w:hAnsi="Menlo" w:cs="Menlo"/>
                          <w:color w:val="D9E577"/>
                          <w:sz w:val="15"/>
                          <w:szCs w:val="27"/>
                        </w:rPr>
                        <w:br/>
                        <w:t xml:space="preserve">    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 xml:space="preserve">public </w:t>
                      </w:r>
                      <w:r w:rsidRPr="0023237A">
                        <w:rPr>
                          <w:rFonts w:ascii="Menlo" w:hAnsi="Menlo" w:cs="Menlo"/>
                          <w:color w:val="52E3F6"/>
                          <w:sz w:val="15"/>
                          <w:szCs w:val="27"/>
                        </w:rPr>
                        <w:t xml:space="preserve">MapperScannerConfigurer </w:t>
                      </w:r>
                      <w:r w:rsidRPr="0023237A">
                        <w:rPr>
                          <w:rFonts w:ascii="Menlo" w:hAnsi="Menlo" w:cs="Menlo"/>
                          <w:color w:val="A7EC21"/>
                          <w:sz w:val="15"/>
                          <w:szCs w:val="27"/>
                        </w:rPr>
                        <w:t>mapperScannerConfigurer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(){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br/>
                        <w:t xml:space="preserve">        </w:t>
                      </w:r>
                      <w:r w:rsidRPr="0023237A">
                        <w:rPr>
                          <w:rFonts w:ascii="Menlo" w:hAnsi="Menlo" w:cs="Menlo"/>
                          <w:color w:val="52E3F6"/>
                          <w:sz w:val="15"/>
                          <w:szCs w:val="27"/>
                        </w:rPr>
                        <w:t xml:space="preserve">MapperScannerConfigurer </w:t>
                      </w:r>
                      <w:r w:rsidRPr="0023237A">
                        <w:rPr>
                          <w:rFonts w:ascii="Menlo" w:hAnsi="Menlo" w:cs="Menlo"/>
                          <w:color w:val="CFBFAD"/>
                          <w:sz w:val="15"/>
                          <w:szCs w:val="27"/>
                        </w:rPr>
                        <w:t xml:space="preserve">configurer 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 xml:space="preserve">= new </w:t>
                      </w:r>
                      <w:r w:rsidRPr="0023237A">
                        <w:rPr>
                          <w:rFonts w:ascii="Menlo" w:hAnsi="Menlo" w:cs="Menlo"/>
                          <w:color w:val="A7EC21"/>
                          <w:sz w:val="15"/>
                          <w:szCs w:val="27"/>
                        </w:rPr>
                        <w:t>MapperScannerConfigurer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()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;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br/>
                        <w:t xml:space="preserve">        </w:t>
                      </w:r>
                      <w:r w:rsidRPr="0023237A">
                        <w:rPr>
                          <w:rFonts w:ascii="Menlo" w:hAnsi="Menlo" w:cs="Menlo"/>
                          <w:color w:val="CFBFAD"/>
                          <w:sz w:val="15"/>
                          <w:szCs w:val="27"/>
                        </w:rPr>
                        <w:t>configurer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.</w:t>
                      </w:r>
                      <w:r w:rsidRPr="0023237A">
                        <w:rPr>
                          <w:rFonts w:ascii="Menlo" w:hAnsi="Menlo" w:cs="Menlo"/>
                          <w:color w:val="A7EC21"/>
                          <w:sz w:val="15"/>
                          <w:szCs w:val="27"/>
                        </w:rPr>
                        <w:t>setBasePackage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(</w:t>
                      </w:r>
                      <w:r w:rsidRPr="0023237A">
                        <w:rPr>
                          <w:rFonts w:ascii="Menlo" w:hAnsi="Menlo" w:cs="Menlo"/>
                          <w:color w:val="ECE47E"/>
                          <w:sz w:val="15"/>
                          <w:szCs w:val="27"/>
                        </w:rPr>
                        <w:t>"com.duodian.admore.dao.*"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)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;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br/>
                        <w:t xml:space="preserve">        return </w:t>
                      </w:r>
                      <w:r w:rsidRPr="0023237A">
                        <w:rPr>
                          <w:rFonts w:ascii="Menlo" w:hAnsi="Menlo" w:cs="Menlo"/>
                          <w:color w:val="CFBFAD"/>
                          <w:sz w:val="15"/>
                          <w:szCs w:val="27"/>
                        </w:rPr>
                        <w:t>configurer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;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br/>
                        <w:t xml:space="preserve">    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}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br/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br/>
                        <w:t xml:space="preserve">    </w:t>
                      </w:r>
                      <w:r w:rsidRPr="0023237A">
                        <w:rPr>
                          <w:rFonts w:ascii="Menlo" w:hAnsi="Menlo" w:cs="Menlo"/>
                          <w:color w:val="D9E577"/>
                          <w:sz w:val="15"/>
                          <w:szCs w:val="27"/>
                        </w:rPr>
                        <w:t>@Bean</w:t>
                      </w:r>
                      <w:r w:rsidRPr="0023237A">
                        <w:rPr>
                          <w:rFonts w:ascii="Menlo" w:hAnsi="Menlo" w:cs="Menlo"/>
                          <w:color w:val="D9E577"/>
                          <w:sz w:val="15"/>
                          <w:szCs w:val="27"/>
                        </w:rPr>
                        <w:br/>
                        <w:t xml:space="preserve">    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 xml:space="preserve">public </w:t>
                      </w:r>
                      <w:r w:rsidRPr="0023237A">
                        <w:rPr>
                          <w:rFonts w:ascii="Menlo" w:hAnsi="Menlo" w:cs="Menlo"/>
                          <w:color w:val="52E3F6"/>
                          <w:sz w:val="15"/>
                          <w:szCs w:val="27"/>
                        </w:rPr>
                        <w:t xml:space="preserve">SqlSessionFactoryBean </w:t>
                      </w:r>
                      <w:r w:rsidRPr="0023237A">
                        <w:rPr>
                          <w:rFonts w:ascii="Menlo" w:hAnsi="Menlo" w:cs="Menlo"/>
                          <w:color w:val="A7EC21"/>
                          <w:sz w:val="15"/>
                          <w:szCs w:val="27"/>
                        </w:rPr>
                        <w:t>sessionFactory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(</w:t>
                      </w:r>
                      <w:r w:rsidRPr="0023237A">
                        <w:rPr>
                          <w:rFonts w:ascii="Menlo" w:hAnsi="Menlo" w:cs="Menlo"/>
                          <w:color w:val="52E3F6"/>
                          <w:sz w:val="15"/>
                          <w:szCs w:val="27"/>
                        </w:rPr>
                        <w:t xml:space="preserve">DataSource </w:t>
                      </w:r>
                      <w:r w:rsidRPr="0023237A">
                        <w:rPr>
                          <w:rFonts w:ascii="Menlo" w:hAnsi="Menlo" w:cs="Menlo"/>
                          <w:color w:val="BFA4A4"/>
                          <w:sz w:val="15"/>
                          <w:szCs w:val="27"/>
                        </w:rPr>
                        <w:t>dataSource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,</w:t>
                      </w:r>
                      <w:r w:rsidRPr="0023237A">
                        <w:rPr>
                          <w:rFonts w:ascii="Menlo" w:hAnsi="Menlo" w:cs="Menlo"/>
                          <w:color w:val="52E3F6"/>
                          <w:sz w:val="15"/>
                          <w:szCs w:val="27"/>
                        </w:rPr>
                        <w:t xml:space="preserve">ApplicationContext </w:t>
                      </w:r>
                      <w:r w:rsidRPr="0023237A">
                        <w:rPr>
                          <w:rFonts w:ascii="Menlo" w:hAnsi="Menlo" w:cs="Menlo"/>
                          <w:color w:val="BFA4A4"/>
                          <w:sz w:val="15"/>
                          <w:szCs w:val="27"/>
                        </w:rPr>
                        <w:t>applicationContext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 xml:space="preserve">) 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 xml:space="preserve">throws </w:t>
                      </w:r>
                      <w:r w:rsidRPr="0023237A">
                        <w:rPr>
                          <w:rFonts w:ascii="Menlo" w:hAnsi="Menlo" w:cs="Menlo"/>
                          <w:color w:val="52E3F6"/>
                          <w:sz w:val="15"/>
                          <w:szCs w:val="27"/>
                        </w:rPr>
                        <w:t>IOException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{</w:t>
                      </w:r>
                      <w:bookmarkStart w:id="1" w:name="_GoBack"/>
                      <w:bookmarkEnd w:id="1"/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br/>
                        <w:t xml:space="preserve">        </w:t>
                      </w:r>
                      <w:r w:rsidRPr="0023237A">
                        <w:rPr>
                          <w:rFonts w:ascii="Menlo" w:hAnsi="Menlo" w:cs="Menlo"/>
                          <w:color w:val="52E3F6"/>
                          <w:sz w:val="15"/>
                          <w:szCs w:val="27"/>
                        </w:rPr>
                        <w:t xml:space="preserve">SqlSessionFactoryBean </w:t>
                      </w:r>
                      <w:r w:rsidRPr="0023237A">
                        <w:rPr>
                          <w:rFonts w:ascii="Menlo" w:hAnsi="Menlo" w:cs="Menlo"/>
                          <w:color w:val="CFBFAD"/>
                          <w:sz w:val="15"/>
                          <w:szCs w:val="27"/>
                        </w:rPr>
                        <w:t xml:space="preserve">sessionFactoryBean 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 xml:space="preserve">= new </w:t>
                      </w:r>
                      <w:r w:rsidRPr="0023237A">
                        <w:rPr>
                          <w:rFonts w:ascii="Menlo" w:hAnsi="Menlo" w:cs="Menlo"/>
                          <w:color w:val="A7EC21"/>
                          <w:sz w:val="15"/>
                          <w:szCs w:val="27"/>
                        </w:rPr>
                        <w:t>SqlSessionFactoryBean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()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;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br/>
                        <w:t xml:space="preserve">        </w:t>
                      </w:r>
                      <w:r w:rsidRPr="0023237A">
                        <w:rPr>
                          <w:rFonts w:ascii="Menlo" w:hAnsi="Menlo" w:cs="Menlo"/>
                          <w:color w:val="CFBFAD"/>
                          <w:sz w:val="15"/>
                          <w:szCs w:val="27"/>
                        </w:rPr>
                        <w:t>sessionFactoryBean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.</w:t>
                      </w:r>
                      <w:r w:rsidRPr="0023237A">
                        <w:rPr>
                          <w:rFonts w:ascii="Menlo" w:hAnsi="Menlo" w:cs="Menlo"/>
                          <w:color w:val="A7EC21"/>
                          <w:sz w:val="15"/>
                          <w:szCs w:val="27"/>
                        </w:rPr>
                        <w:t>setDataSource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(</w:t>
                      </w:r>
                      <w:r w:rsidRPr="0023237A">
                        <w:rPr>
                          <w:rFonts w:ascii="Menlo" w:hAnsi="Menlo" w:cs="Menlo"/>
                          <w:color w:val="BFA4A4"/>
                          <w:sz w:val="15"/>
                          <w:szCs w:val="27"/>
                        </w:rPr>
                        <w:t>dataSource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)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;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br/>
                        <w:t xml:space="preserve">        </w:t>
                      </w:r>
                      <w:r w:rsidRPr="0023237A">
                        <w:rPr>
                          <w:rFonts w:ascii="Menlo" w:hAnsi="Menlo" w:cs="Menlo"/>
                          <w:color w:val="CFBFAD"/>
                          <w:sz w:val="15"/>
                          <w:szCs w:val="27"/>
                        </w:rPr>
                        <w:t>sessionFactoryBean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.</w:t>
                      </w:r>
                      <w:r w:rsidRPr="0023237A">
                        <w:rPr>
                          <w:rFonts w:ascii="Menlo" w:hAnsi="Menlo" w:cs="Menlo"/>
                          <w:color w:val="A7EC21"/>
                          <w:sz w:val="15"/>
                          <w:szCs w:val="27"/>
                        </w:rPr>
                        <w:t>setConfigLocation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(</w:t>
                      </w:r>
                      <w:r w:rsidRPr="0023237A">
                        <w:rPr>
                          <w:rFonts w:ascii="Menlo" w:hAnsi="Menlo" w:cs="Menlo"/>
                          <w:color w:val="BFA4A4"/>
                          <w:sz w:val="15"/>
                          <w:szCs w:val="27"/>
                        </w:rPr>
                        <w:t>applicationContext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.</w:t>
                      </w:r>
                      <w:r w:rsidRPr="0023237A">
                        <w:rPr>
                          <w:rFonts w:ascii="Menlo" w:hAnsi="Menlo" w:cs="Menlo"/>
                          <w:color w:val="A7EC21"/>
                          <w:sz w:val="15"/>
                          <w:szCs w:val="27"/>
                        </w:rPr>
                        <w:t>getResource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(</w:t>
                      </w:r>
                      <w:r w:rsidRPr="0023237A">
                        <w:rPr>
                          <w:rFonts w:ascii="Menlo" w:hAnsi="Menlo" w:cs="Menlo"/>
                          <w:color w:val="ECE47E"/>
                          <w:sz w:val="15"/>
                          <w:szCs w:val="27"/>
                        </w:rPr>
                        <w:t>"classpath:mybatis.xml"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))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;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br/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br/>
                        <w:t xml:space="preserve">        </w:t>
                      </w:r>
                      <w:r w:rsidRPr="0023237A">
                        <w:rPr>
                          <w:rFonts w:ascii="Menlo" w:hAnsi="Menlo" w:cs="Menlo"/>
                          <w:color w:val="52E3F6"/>
                          <w:sz w:val="15"/>
                          <w:szCs w:val="27"/>
                        </w:rPr>
                        <w:t>Resource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 xml:space="preserve">[] </w:t>
                      </w:r>
                      <w:r w:rsidRPr="0023237A">
                        <w:rPr>
                          <w:rFonts w:ascii="Menlo" w:hAnsi="Menlo" w:cs="Menlo"/>
                          <w:color w:val="CFBFAD"/>
                          <w:sz w:val="15"/>
                          <w:szCs w:val="27"/>
                        </w:rPr>
                        <w:t xml:space="preserve">resources 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 xml:space="preserve">= </w:t>
                      </w:r>
                      <w:r w:rsidRPr="0023237A">
                        <w:rPr>
                          <w:rFonts w:ascii="Menlo" w:hAnsi="Menlo" w:cs="Menlo"/>
                          <w:color w:val="52E3F6"/>
                          <w:sz w:val="15"/>
                          <w:szCs w:val="27"/>
                        </w:rPr>
                        <w:t>ArrayUtils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.</w:t>
                      </w:r>
                      <w:r w:rsidRPr="0023237A">
                        <w:rPr>
                          <w:rFonts w:ascii="Menlo" w:hAnsi="Menlo" w:cs="Menlo"/>
                          <w:color w:val="CFBFAD"/>
                          <w:sz w:val="15"/>
                          <w:szCs w:val="27"/>
                        </w:rPr>
                        <w:t>addAll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(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br/>
                        <w:t xml:space="preserve">                </w:t>
                      </w:r>
                      <w:r w:rsidRPr="0023237A">
                        <w:rPr>
                          <w:rFonts w:ascii="Menlo" w:hAnsi="Menlo" w:cs="Menlo"/>
                          <w:color w:val="BFA4A4"/>
                          <w:sz w:val="15"/>
                          <w:szCs w:val="27"/>
                        </w:rPr>
                        <w:t>applicationContext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.</w:t>
                      </w:r>
                      <w:r w:rsidRPr="0023237A">
                        <w:rPr>
                          <w:rFonts w:ascii="Menlo" w:hAnsi="Menlo" w:cs="Menlo"/>
                          <w:color w:val="A7EC21"/>
                          <w:sz w:val="15"/>
                          <w:szCs w:val="27"/>
                        </w:rPr>
                        <w:t>getResources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(</w:t>
                      </w:r>
                      <w:r w:rsidRPr="0023237A">
                        <w:rPr>
                          <w:rFonts w:ascii="Menlo" w:hAnsi="Menlo" w:cs="Menlo"/>
                          <w:color w:val="ECE47E"/>
                          <w:sz w:val="15"/>
                          <w:szCs w:val="27"/>
                        </w:rPr>
                        <w:t>"classpath*:com/duodian/admore/dao/mybatis/**/mysql/*.xml"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)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,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br/>
                        <w:t xml:space="preserve">                </w:t>
                      </w:r>
                      <w:r w:rsidRPr="0023237A">
                        <w:rPr>
                          <w:rFonts w:ascii="Menlo" w:hAnsi="Menlo" w:cs="Menlo"/>
                          <w:color w:val="BFA4A4"/>
                          <w:sz w:val="15"/>
                          <w:szCs w:val="27"/>
                        </w:rPr>
                        <w:t>applicationContext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.</w:t>
                      </w:r>
                      <w:r w:rsidRPr="0023237A">
                        <w:rPr>
                          <w:rFonts w:ascii="Menlo" w:hAnsi="Menlo" w:cs="Menlo"/>
                          <w:color w:val="A7EC21"/>
                          <w:sz w:val="15"/>
                          <w:szCs w:val="27"/>
                        </w:rPr>
                        <w:t>getResources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(</w:t>
                      </w:r>
                      <w:r w:rsidRPr="0023237A">
                        <w:rPr>
                          <w:rFonts w:ascii="Menlo" w:hAnsi="Menlo" w:cs="Menlo"/>
                          <w:color w:val="ECE47E"/>
                          <w:sz w:val="15"/>
                          <w:szCs w:val="27"/>
                        </w:rPr>
                        <w:t>"classpath*:com/duodian/admore/dao/db/**/mysql/*.xml"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)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br/>
                        <w:t xml:space="preserve">        )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;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br/>
                        <w:t xml:space="preserve">        </w:t>
                      </w:r>
                      <w:r w:rsidRPr="0023237A">
                        <w:rPr>
                          <w:rFonts w:ascii="Menlo" w:hAnsi="Menlo" w:cs="Menlo"/>
                          <w:color w:val="CFBFAD"/>
                          <w:sz w:val="15"/>
                          <w:szCs w:val="27"/>
                        </w:rPr>
                        <w:t>sessionFactoryBean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.</w:t>
                      </w:r>
                      <w:r w:rsidRPr="0023237A">
                        <w:rPr>
                          <w:rFonts w:ascii="Menlo" w:hAnsi="Menlo" w:cs="Menlo"/>
                          <w:color w:val="A7EC21"/>
                          <w:sz w:val="15"/>
                          <w:szCs w:val="27"/>
                        </w:rPr>
                        <w:t>setMapperLocations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(</w:t>
                      </w:r>
                      <w:r w:rsidRPr="0023237A">
                        <w:rPr>
                          <w:rFonts w:ascii="Menlo" w:hAnsi="Menlo" w:cs="Menlo"/>
                          <w:color w:val="CFBFAD"/>
                          <w:sz w:val="15"/>
                          <w:szCs w:val="27"/>
                        </w:rPr>
                        <w:t>resources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)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;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br/>
                        <w:t xml:space="preserve">        return </w:t>
                      </w:r>
                      <w:r w:rsidRPr="0023237A">
                        <w:rPr>
                          <w:rFonts w:ascii="Menlo" w:hAnsi="Menlo" w:cs="Menlo"/>
                          <w:color w:val="CFBFAD"/>
                          <w:sz w:val="15"/>
                          <w:szCs w:val="27"/>
                        </w:rPr>
                        <w:t>sessionFactoryBean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t>;</w:t>
                      </w:r>
                      <w:r w:rsidRPr="0023237A">
                        <w:rPr>
                          <w:rFonts w:ascii="Menlo" w:hAnsi="Menlo" w:cs="Menlo"/>
                          <w:color w:val="FF007F"/>
                          <w:sz w:val="15"/>
                          <w:szCs w:val="27"/>
                        </w:rPr>
                        <w:br/>
                        <w:t xml:space="preserve">    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t>}</w:t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br/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br/>
                      </w:r>
                      <w:r w:rsidRPr="0023237A">
                        <w:rPr>
                          <w:rFonts w:ascii="Menlo" w:hAnsi="Menlo" w:cs="Menlo"/>
                          <w:color w:val="F9FAF4"/>
                          <w:sz w:val="15"/>
                          <w:szCs w:val="27"/>
                        </w:rPr>
                        <w:br/>
                        <w:t>}</w:t>
                      </w:r>
                    </w:p>
                    <w:p w:rsidR="008D6A40" w:rsidRPr="0023237A" w:rsidRDefault="008D6A40" w:rsidP="008D6A40">
                      <w:pPr>
                        <w:rPr>
                          <w:sz w:val="13"/>
                        </w:rPr>
                      </w:pPr>
                      <w:r w:rsidRPr="0023237A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5BA3BA82" wp14:editId="5A0D54B8">
                            <wp:extent cx="6774815" cy="2747645"/>
                            <wp:effectExtent l="0" t="0" r="6985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74815" cy="2747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Pr="00F95C6E" w:rsidRDefault="00F95C6E" w:rsidP="00F95C6E"/>
    <w:p w:rsidR="00F95C6E" w:rsidRDefault="00F95C6E" w:rsidP="00F95C6E"/>
    <w:p w:rsidR="00F95C6E" w:rsidRDefault="00F95C6E" w:rsidP="00F95C6E">
      <w:pPr>
        <w:ind w:firstLineChars="200" w:firstLine="420"/>
      </w:pPr>
    </w:p>
    <w:p w:rsidR="00F95C6E" w:rsidRDefault="00F95C6E" w:rsidP="00F95C6E">
      <w:pPr>
        <w:ind w:firstLineChars="200" w:firstLine="420"/>
      </w:pPr>
    </w:p>
    <w:p w:rsidR="00F95C6E" w:rsidRDefault="00F95C6E" w:rsidP="00F95C6E">
      <w:pPr>
        <w:ind w:firstLineChars="200" w:firstLine="420"/>
      </w:pPr>
    </w:p>
    <w:p w:rsidR="00F95C6E" w:rsidRDefault="00F95C6E" w:rsidP="00F95C6E">
      <w:pPr>
        <w:ind w:firstLineChars="200" w:firstLine="420"/>
      </w:pPr>
    </w:p>
    <w:p w:rsidR="00F95C6E" w:rsidRDefault="00F95C6E" w:rsidP="00F95C6E">
      <w:pPr>
        <w:ind w:firstLineChars="200" w:firstLine="420"/>
      </w:pPr>
    </w:p>
    <w:p w:rsidR="00F95C6E" w:rsidRDefault="00F95C6E" w:rsidP="00F95C6E">
      <w:pPr>
        <w:ind w:firstLineChars="200" w:firstLine="420"/>
      </w:pPr>
    </w:p>
    <w:p w:rsidR="00F95C6E" w:rsidRDefault="00F95C6E" w:rsidP="00F95C6E">
      <w:pPr>
        <w:ind w:firstLineChars="200" w:firstLine="420"/>
      </w:pPr>
    </w:p>
    <w:p w:rsidR="00F95C6E" w:rsidRDefault="00F95C6E" w:rsidP="00F95C6E"/>
    <w:p w:rsidR="00F95C6E" w:rsidRDefault="00F95C6E" w:rsidP="00F95C6E">
      <w:pPr>
        <w:pStyle w:val="2"/>
        <w:pageBreakBefore/>
        <w:spacing w:line="415" w:lineRule="auto"/>
      </w:pPr>
      <w:r>
        <w:rPr>
          <w:rFonts w:hint="eastAsia"/>
        </w:rPr>
        <w:lastRenderedPageBreak/>
        <w:t>三、</w:t>
      </w:r>
      <w:r w:rsidR="00453068">
        <w:rPr>
          <w:rFonts w:hint="eastAsia"/>
        </w:rPr>
        <w:t>mi</w:t>
      </w:r>
    </w:p>
    <w:p w:rsidR="008E5B09" w:rsidRDefault="008E5B09" w:rsidP="00EA2BD6">
      <w:pPr>
        <w:pStyle w:val="HTML"/>
        <w:shd w:val="clear" w:color="auto" w:fill="272822"/>
        <w:rPr>
          <w:color w:val="FF007F"/>
          <w:szCs w:val="29"/>
        </w:rPr>
      </w:pPr>
      <w:r>
        <w:rPr>
          <w:rFonts w:hint="eastAsia"/>
          <w:color w:val="FF007F"/>
          <w:szCs w:val="29"/>
        </w:rPr>
        <w:t>/</w:t>
      </w:r>
      <w:r>
        <w:rPr>
          <w:color w:val="FF007F"/>
          <w:szCs w:val="29"/>
        </w:rPr>
        <w:t>/</w:t>
      </w:r>
      <w:r>
        <w:rPr>
          <w:rFonts w:hint="eastAsia"/>
          <w:color w:val="FF007F"/>
          <w:szCs w:val="29"/>
        </w:rPr>
        <w:t>如果是分业务的下面的x</w:t>
      </w:r>
      <w:r>
        <w:rPr>
          <w:color w:val="FF007F"/>
          <w:szCs w:val="29"/>
        </w:rPr>
        <w:t>ml</w:t>
      </w:r>
    </w:p>
    <w:p w:rsidR="00EA2BD6" w:rsidRDefault="00EA2BD6" w:rsidP="00EA2BD6">
      <w:pPr>
        <w:pStyle w:val="HTML"/>
        <w:shd w:val="clear" w:color="auto" w:fill="272822"/>
        <w:rPr>
          <w:color w:val="ECE47E"/>
          <w:szCs w:val="29"/>
        </w:rPr>
      </w:pPr>
      <w:r w:rsidRPr="00EA2BD6">
        <w:rPr>
          <w:rFonts w:hint="eastAsia"/>
          <w:color w:val="FF007F"/>
          <w:szCs w:val="29"/>
        </w:rPr>
        <w:t>mybatis.mapper-locations=</w:t>
      </w:r>
      <w:r w:rsidRPr="00EA2BD6">
        <w:rPr>
          <w:rFonts w:hint="eastAsia"/>
          <w:color w:val="ECE47E"/>
          <w:szCs w:val="29"/>
        </w:rPr>
        <w:t>classpath*:/mapper/mysql/**/*.xml</w:t>
      </w:r>
    </w:p>
    <w:p w:rsidR="00EA2BD6" w:rsidRPr="00EA2BD6" w:rsidRDefault="00EA2BD6" w:rsidP="00EA2BD6">
      <w:pPr>
        <w:pStyle w:val="HTML"/>
        <w:shd w:val="clear" w:color="auto" w:fill="272822"/>
        <w:rPr>
          <w:color w:val="CFBFAD"/>
          <w:szCs w:val="29"/>
        </w:rPr>
      </w:pPr>
      <w:r>
        <w:rPr>
          <w:color w:val="ECE47E"/>
          <w:szCs w:val="29"/>
        </w:rPr>
        <w:t>//</w:t>
      </w:r>
      <w:r>
        <w:rPr>
          <w:rFonts w:hint="eastAsia"/>
          <w:color w:val="ECE47E"/>
          <w:szCs w:val="29"/>
        </w:rPr>
        <w:t>如果有</w:t>
      </w:r>
      <w:r w:rsidR="00D22990">
        <w:rPr>
          <w:rFonts w:hint="eastAsia"/>
          <w:color w:val="ECE47E"/>
          <w:szCs w:val="29"/>
        </w:rPr>
        <w:t>路径的</w:t>
      </w:r>
      <w:r>
        <w:rPr>
          <w:rFonts w:hint="eastAsia"/>
          <w:color w:val="ECE47E"/>
          <w:szCs w:val="29"/>
        </w:rPr>
        <w:t>实体的包</w:t>
      </w:r>
      <w:r w:rsidRPr="00EA2BD6">
        <w:rPr>
          <w:rFonts w:hint="eastAsia"/>
          <w:color w:val="ECE47E"/>
          <w:szCs w:val="29"/>
        </w:rPr>
        <w:br/>
      </w:r>
      <w:r w:rsidRPr="00EA2BD6">
        <w:rPr>
          <w:rFonts w:hint="eastAsia"/>
          <w:color w:val="FF007F"/>
          <w:szCs w:val="29"/>
        </w:rPr>
        <w:t>mybatis.type-aliases-package=</w:t>
      </w:r>
      <w:r w:rsidRPr="00EA2BD6">
        <w:rPr>
          <w:rFonts w:hint="eastAsia"/>
          <w:color w:val="ECE47E"/>
          <w:szCs w:val="29"/>
        </w:rPr>
        <w:t>com.fintech.sc.pojo,com.fintech.scf.pojo</w:t>
      </w:r>
    </w:p>
    <w:p w:rsidR="00453068" w:rsidRDefault="00453068" w:rsidP="00453068"/>
    <w:p w:rsidR="00D22990" w:rsidRDefault="00D22990" w:rsidP="00D2299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、不分业务和一个路径的实体</w:t>
      </w:r>
    </w:p>
    <w:p w:rsidR="00D22990" w:rsidRDefault="00D22990" w:rsidP="00453068"/>
    <w:p w:rsidR="00D22990" w:rsidRDefault="00D22990" w:rsidP="00D22990">
      <w:pPr>
        <w:pStyle w:val="HTML"/>
        <w:shd w:val="clear" w:color="auto" w:fill="272822"/>
        <w:rPr>
          <w:color w:val="CFBFAD"/>
          <w:sz w:val="29"/>
          <w:szCs w:val="29"/>
        </w:rPr>
      </w:pPr>
      <w:r>
        <w:rPr>
          <w:rFonts w:hint="eastAsia"/>
          <w:color w:val="FF007F"/>
          <w:sz w:val="29"/>
          <w:szCs w:val="29"/>
        </w:rPr>
        <w:t>mybatis.mapper-locations=</w:t>
      </w:r>
      <w:r>
        <w:rPr>
          <w:rFonts w:hint="eastAsia"/>
          <w:color w:val="ECE47E"/>
          <w:sz w:val="29"/>
          <w:szCs w:val="29"/>
        </w:rPr>
        <w:t>classpath:/mapper/mysql/*.xml</w:t>
      </w:r>
      <w:r>
        <w:rPr>
          <w:rFonts w:hint="eastAsia"/>
          <w:color w:val="ECE47E"/>
          <w:sz w:val="29"/>
          <w:szCs w:val="29"/>
        </w:rPr>
        <w:br/>
      </w:r>
      <w:r>
        <w:rPr>
          <w:rFonts w:hint="eastAsia"/>
          <w:color w:val="FF007F"/>
          <w:sz w:val="29"/>
          <w:szCs w:val="29"/>
        </w:rPr>
        <w:t>mybatis.type-aliases-package=</w:t>
      </w:r>
      <w:r>
        <w:rPr>
          <w:rFonts w:hint="eastAsia"/>
          <w:color w:val="ECE47E"/>
          <w:sz w:val="29"/>
          <w:szCs w:val="29"/>
        </w:rPr>
        <w:t>com.fintech.scf.data.pojo</w:t>
      </w:r>
    </w:p>
    <w:p w:rsidR="00D22990" w:rsidRPr="00D22990" w:rsidRDefault="00D22990" w:rsidP="00453068"/>
    <w:sectPr w:rsidR="00D22990" w:rsidRPr="00D2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A99" w:rsidRDefault="003C0A99" w:rsidP="00827D06">
      <w:r>
        <w:separator/>
      </w:r>
    </w:p>
  </w:endnote>
  <w:endnote w:type="continuationSeparator" w:id="0">
    <w:p w:rsidR="003C0A99" w:rsidRDefault="003C0A99" w:rsidP="0082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A99" w:rsidRDefault="003C0A99" w:rsidP="00827D06">
      <w:r>
        <w:separator/>
      </w:r>
    </w:p>
  </w:footnote>
  <w:footnote w:type="continuationSeparator" w:id="0">
    <w:p w:rsidR="003C0A99" w:rsidRDefault="003C0A99" w:rsidP="00827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35"/>
    <w:rsid w:val="00086C46"/>
    <w:rsid w:val="001569E2"/>
    <w:rsid w:val="0018220C"/>
    <w:rsid w:val="001F417E"/>
    <w:rsid w:val="0023237A"/>
    <w:rsid w:val="003B5BD9"/>
    <w:rsid w:val="003C0A99"/>
    <w:rsid w:val="00453068"/>
    <w:rsid w:val="004E1835"/>
    <w:rsid w:val="006C7D4C"/>
    <w:rsid w:val="007355ED"/>
    <w:rsid w:val="00781B0F"/>
    <w:rsid w:val="00827D06"/>
    <w:rsid w:val="00871272"/>
    <w:rsid w:val="008D6A40"/>
    <w:rsid w:val="008E5B09"/>
    <w:rsid w:val="00A55884"/>
    <w:rsid w:val="00C67127"/>
    <w:rsid w:val="00D22990"/>
    <w:rsid w:val="00D6522E"/>
    <w:rsid w:val="00EA2BD6"/>
    <w:rsid w:val="00F9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6C8AC"/>
  <w15:chartTrackingRefBased/>
  <w15:docId w15:val="{9DB17406-EB72-46AC-B0DE-403B83FD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9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D0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7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B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569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86C4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95C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5C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20</cp:revision>
  <dcterms:created xsi:type="dcterms:W3CDTF">2017-09-01T01:25:00Z</dcterms:created>
  <dcterms:modified xsi:type="dcterms:W3CDTF">2019-05-31T05:06:00Z</dcterms:modified>
</cp:coreProperties>
</file>