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F1" w:rsidRDefault="005D596D">
      <w:pPr>
        <w:rPr>
          <w:rFonts w:hint="eastAsia"/>
        </w:rPr>
      </w:pPr>
      <w:hyperlink r:id="rId5" w:history="1">
        <w:r w:rsidRPr="00285703">
          <w:rPr>
            <w:rStyle w:val="a3"/>
          </w:rPr>
          <w:t>http://blog.csdn.net/liu7183296/article/details/13015969</w:t>
        </w:r>
      </w:hyperlink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一、</w:t>
      </w:r>
      <w:r>
        <w:rPr>
          <w:rFonts w:ascii="Arial" w:hAnsi="Arial" w:cs="Arial"/>
          <w:color w:val="333333"/>
          <w:sz w:val="21"/>
          <w:szCs w:val="21"/>
        </w:rPr>
        <w:t>VisualSVN Server</w:t>
      </w:r>
      <w:r>
        <w:rPr>
          <w:rFonts w:ascii="Arial" w:hAnsi="Arial" w:cs="Arial"/>
          <w:color w:val="333333"/>
          <w:sz w:val="21"/>
          <w:szCs w:val="21"/>
        </w:rPr>
        <w:t>的配置和使用方法【服务器端】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安装好</w:t>
      </w:r>
      <w:r>
        <w:rPr>
          <w:rFonts w:ascii="Arial" w:hAnsi="Arial" w:cs="Arial"/>
          <w:color w:val="333333"/>
          <w:sz w:val="21"/>
          <w:szCs w:val="21"/>
        </w:rPr>
        <w:t>VisualSVN Server</w:t>
      </w:r>
      <w:r>
        <w:rPr>
          <w:rFonts w:ascii="Arial" w:hAnsi="Arial" w:cs="Arial"/>
          <w:color w:val="333333"/>
          <w:sz w:val="21"/>
          <w:szCs w:val="21"/>
        </w:rPr>
        <w:t>后【安装过程看</w:t>
      </w:r>
      <w:hyperlink r:id="rId6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这里</w:t>
        </w:r>
      </w:hyperlink>
      <w:r>
        <w:rPr>
          <w:rFonts w:ascii="Arial" w:hAnsi="Arial" w:cs="Arial"/>
          <w:color w:val="333333"/>
          <w:sz w:val="21"/>
          <w:szCs w:val="21"/>
        </w:rPr>
        <w:t>】，运行</w:t>
      </w:r>
      <w:r>
        <w:rPr>
          <w:rFonts w:ascii="Arial" w:hAnsi="Arial" w:cs="Arial"/>
          <w:color w:val="333333"/>
          <w:sz w:val="21"/>
          <w:szCs w:val="21"/>
        </w:rPr>
        <w:t>VisualSVN Server Manger</w:t>
      </w:r>
      <w:r>
        <w:rPr>
          <w:rFonts w:ascii="Arial" w:hAnsi="Arial" w:cs="Arial"/>
          <w:color w:val="333333"/>
          <w:sz w:val="21"/>
          <w:szCs w:val="21"/>
        </w:rPr>
        <w:t>，下面是启动界面：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36235" cy="3698875"/>
            <wp:effectExtent l="0" t="0" r="0" b="0"/>
            <wp:docPr id="20" name="图片 20" descr="http://images.cnblogs.com/cnblogs_com/ttzhang/110308_1656_Sour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ttzhang/110308_1656_Sourc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好的，下面我来添加一个代码库【</w:t>
      </w:r>
      <w:r>
        <w:rPr>
          <w:rFonts w:ascii="Arial" w:hAnsi="Arial" w:cs="Arial"/>
          <w:color w:val="333333"/>
          <w:sz w:val="21"/>
          <w:szCs w:val="21"/>
        </w:rPr>
        <w:t>Repository</w:t>
      </w:r>
      <w:r>
        <w:rPr>
          <w:rFonts w:ascii="Arial" w:hAnsi="Arial" w:cs="Arial"/>
          <w:color w:val="333333"/>
          <w:sz w:val="21"/>
          <w:szCs w:val="21"/>
        </w:rPr>
        <w:t>】，如下图：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749040" cy="2477135"/>
            <wp:effectExtent l="0" t="0" r="3810" b="0"/>
            <wp:docPr id="19" name="图片 19" descr="http://images.cnblogs.com/cnblogs_com/ttzhang/110308_1656_Sour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ttzhang/110308_1656_Sourc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按上图所示，创建新的代码库，在下图所示的文本框中输入代码库名称：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22750" cy="3566160"/>
            <wp:effectExtent l="0" t="0" r="6350" b="0"/>
            <wp:docPr id="18" name="图片 18" descr="http://images.cnblogs.com/cnblogs_com/ttzhang/110308_1656_Sour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ttzhang/110308_1656_Sourc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注意：上图中的</w:t>
      </w:r>
      <w:r>
        <w:rPr>
          <w:rFonts w:ascii="Arial" w:hAnsi="Arial" w:cs="Arial"/>
          <w:color w:val="333333"/>
          <w:sz w:val="21"/>
          <w:szCs w:val="21"/>
        </w:rPr>
        <w:t>CheckBox</w:t>
      </w:r>
      <w:r>
        <w:rPr>
          <w:rFonts w:ascii="Arial" w:hAnsi="Arial" w:cs="Arial"/>
          <w:color w:val="333333"/>
          <w:sz w:val="21"/>
          <w:szCs w:val="21"/>
        </w:rPr>
        <w:t>如果选中，则在代码库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下面会创建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branches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tags</w:t>
      </w:r>
      <w:r>
        <w:rPr>
          <w:rFonts w:ascii="Arial" w:hAnsi="Arial" w:cs="Arial"/>
          <w:color w:val="333333"/>
          <w:sz w:val="21"/>
          <w:szCs w:val="21"/>
        </w:rPr>
        <w:t>三个子目录；不选中，则只创建空的代码库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按钮，代码库就创建成功了。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70195" cy="2094865"/>
            <wp:effectExtent l="0" t="0" r="1905" b="635"/>
            <wp:docPr id="17" name="图片 17" descr="http://images.cnblogs.com/cnblogs_com/ttzhang/110308_1656_Sourc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ttzhang/110308_1656_Sourc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创建完代码库后，没有任何内容在里面。我会在这个教程的第二部分说明如何迁入源代码。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下面，我们开始安全性设置，在左侧的</w:t>
      </w:r>
      <w:r>
        <w:rPr>
          <w:rFonts w:ascii="Arial" w:hAnsi="Arial" w:cs="Arial"/>
          <w:color w:val="333333"/>
          <w:sz w:val="21"/>
          <w:szCs w:val="21"/>
        </w:rPr>
        <w:t>Users</w:t>
      </w:r>
      <w:r>
        <w:rPr>
          <w:rFonts w:ascii="Arial" w:hAnsi="Arial" w:cs="Arial"/>
          <w:color w:val="333333"/>
          <w:sz w:val="21"/>
          <w:szCs w:val="21"/>
        </w:rPr>
        <w:t>上点击右键：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84475" cy="1845310"/>
            <wp:effectExtent l="0" t="0" r="0" b="2540"/>
            <wp:docPr id="16" name="图片 16" descr="http://images.cnblogs.com/cnblogs_com/ttzhang/110308_1656_Sour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ttzhang/110308_1656_Sourc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33140" cy="2061845"/>
            <wp:effectExtent l="0" t="0" r="0" b="0"/>
            <wp:docPr id="15" name="图片 15" descr="http://images.cnblogs.com/cnblogs_com/ttzhang/110308_1656_Sour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ttzhang/110308_1656_Sourc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输入上面的信息，点击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，我们就创建一个用户了。按照上面的过程，分别添加用户</w:t>
      </w:r>
      <w:r>
        <w:rPr>
          <w:rFonts w:ascii="Arial" w:hAnsi="Arial" w:cs="Arial"/>
          <w:color w:val="333333"/>
          <w:sz w:val="21"/>
          <w:szCs w:val="21"/>
        </w:rPr>
        <w:t>Developer1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tester1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manager1</w:t>
      </w:r>
      <w:r>
        <w:rPr>
          <w:rFonts w:ascii="Arial" w:hAnsi="Arial" w:cs="Arial"/>
          <w:color w:val="333333"/>
          <w:sz w:val="21"/>
          <w:szCs w:val="21"/>
        </w:rPr>
        <w:t>，好了，我们开始添加这些用户到我们刚才创建的项目里：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031615" cy="3698875"/>
            <wp:effectExtent l="0" t="0" r="6985" b="0"/>
            <wp:docPr id="14" name="图片 14" descr="http://images.cnblogs.com/cnblogs_com/ttzhang/110308_1656_Sourc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ttzhang/110308_1656_Sourc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点击上图中的</w:t>
      </w:r>
      <w:r>
        <w:rPr>
          <w:rFonts w:ascii="Arial" w:hAnsi="Arial" w:cs="Arial"/>
          <w:color w:val="333333"/>
          <w:sz w:val="21"/>
          <w:szCs w:val="21"/>
        </w:rPr>
        <w:t>"Add..."</w:t>
      </w:r>
      <w:r>
        <w:rPr>
          <w:rFonts w:ascii="Arial" w:hAnsi="Arial" w:cs="Arial"/>
          <w:color w:val="333333"/>
          <w:sz w:val="21"/>
          <w:szCs w:val="21"/>
        </w:rPr>
        <w:t>按钮，在下图中选择我们刚才添加的用户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按钮：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说明：大家可能注意到了下图中的</w:t>
      </w:r>
      <w:r>
        <w:rPr>
          <w:rFonts w:ascii="Arial" w:hAnsi="Arial" w:cs="Arial"/>
          <w:color w:val="333333"/>
          <w:sz w:val="21"/>
          <w:szCs w:val="21"/>
        </w:rPr>
        <w:t>Groups</w:t>
      </w:r>
      <w:r>
        <w:rPr>
          <w:rFonts w:ascii="Arial" w:hAnsi="Arial" w:cs="Arial"/>
          <w:color w:val="333333"/>
          <w:sz w:val="21"/>
          <w:szCs w:val="21"/>
        </w:rPr>
        <w:t>，是的，你也可以先创建组，把用户添加到各个组中，然后对组进行授权，操作比较简单，在此略过。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873500" cy="3599180"/>
            <wp:effectExtent l="0" t="0" r="0" b="1270"/>
            <wp:docPr id="13" name="图片 13" descr="http://images.cnblogs.com/cnblogs_com/ttzhang/110308_1656_Sourc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ttzhang/110308_1656_Sourc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按照下图所示，分别对用户【或组】进行授权：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183890" cy="3698875"/>
            <wp:effectExtent l="0" t="0" r="0" b="0"/>
            <wp:docPr id="12" name="图片 12" descr="http://images.cnblogs.com/cnblogs_com/ttzhang/110308_1656_Sourc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blogs.com/cnblogs_com/ttzhang/110308_1656_Sourc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确定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按钮，上面的用户就具有了访问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代码库的不同权限。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因为用户</w:t>
      </w:r>
      <w:r>
        <w:rPr>
          <w:rFonts w:ascii="Arial" w:hAnsi="Arial" w:cs="Arial"/>
          <w:color w:val="333333"/>
          <w:sz w:val="21"/>
          <w:szCs w:val="21"/>
        </w:rPr>
        <w:t>starter</w:t>
      </w:r>
      <w:r>
        <w:rPr>
          <w:rFonts w:ascii="Arial" w:hAnsi="Arial" w:cs="Arial"/>
          <w:color w:val="333333"/>
          <w:sz w:val="21"/>
          <w:szCs w:val="21"/>
        </w:rPr>
        <w:t>在团队中是新来者，不希望他向代码库中提交新代码，所以他只能读取代码库中的代码，不能提交代码。</w:t>
      </w:r>
      <w:r>
        <w:rPr>
          <w:rFonts w:ascii="Arial" w:hAnsi="Arial" w:cs="Arial"/>
          <w:color w:val="333333"/>
          <w:sz w:val="21"/>
          <w:szCs w:val="21"/>
        </w:rPr>
        <w:t>tester1</w:t>
      </w:r>
      <w:r>
        <w:rPr>
          <w:rFonts w:ascii="Arial" w:hAnsi="Arial" w:cs="Arial"/>
          <w:color w:val="333333"/>
          <w:sz w:val="21"/>
          <w:szCs w:val="21"/>
        </w:rPr>
        <w:t>是</w:t>
      </w:r>
      <w:hyperlink r:id="rId16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人员，不负责代码编写，所以也是只读权限。而</w:t>
      </w:r>
      <w:r>
        <w:rPr>
          <w:rFonts w:ascii="Arial" w:hAnsi="Arial" w:cs="Arial"/>
          <w:color w:val="333333"/>
          <w:sz w:val="21"/>
          <w:szCs w:val="21"/>
        </w:rPr>
        <w:t>Developer1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manager1</w:t>
      </w:r>
      <w:r>
        <w:rPr>
          <w:rFonts w:ascii="Arial" w:hAnsi="Arial" w:cs="Arial"/>
          <w:color w:val="333333"/>
          <w:sz w:val="21"/>
          <w:szCs w:val="21"/>
        </w:rPr>
        <w:t>是开发人员和项目经理，自然具有读、写的权限。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在实际的项目开发过程中，</w:t>
      </w:r>
      <w:r>
        <w:rPr>
          <w:rFonts w:ascii="Arial" w:hAnsi="Arial" w:cs="Arial"/>
          <w:color w:val="333333"/>
          <w:sz w:val="21"/>
          <w:szCs w:val="21"/>
        </w:rPr>
        <w:t>Developer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tester</w:t>
      </w:r>
      <w:r>
        <w:rPr>
          <w:rFonts w:ascii="Arial" w:hAnsi="Arial" w:cs="Arial"/>
          <w:color w:val="333333"/>
          <w:sz w:val="21"/>
          <w:szCs w:val="21"/>
        </w:rPr>
        <w:t>往往不可能只有一个人，这时候使用组来授权更加方便，这个大家可以自己练习一下。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二、</w:t>
      </w:r>
      <w:r>
        <w:rPr>
          <w:rFonts w:ascii="Arial" w:hAnsi="Arial" w:cs="Arial"/>
          <w:color w:val="333333"/>
          <w:sz w:val="21"/>
          <w:szCs w:val="21"/>
        </w:rPr>
        <w:t>TotoiseSVN</w:t>
      </w:r>
      <w:r>
        <w:rPr>
          <w:rFonts w:ascii="Arial" w:hAnsi="Arial" w:cs="Arial"/>
          <w:color w:val="333333"/>
          <w:sz w:val="21"/>
          <w:szCs w:val="21"/>
        </w:rPr>
        <w:t>的基本使用方法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7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项目管理实践教程一、工欲善其事，必先利其器【</w:t>
        </w:r>
        <w:r>
          <w:rPr>
            <w:rStyle w:val="a3"/>
            <w:rFonts w:ascii="Arial" w:hAnsi="Arial" w:cs="Arial"/>
            <w:color w:val="336699"/>
            <w:sz w:val="21"/>
            <w:szCs w:val="21"/>
          </w:rPr>
          <w:t>Basic Tools</w:t>
        </w:r>
        <w:r>
          <w:rPr>
            <w:rStyle w:val="a3"/>
            <w:rFonts w:ascii="Arial" w:hAnsi="Arial" w:cs="Arial"/>
            <w:color w:val="336699"/>
            <w:sz w:val="21"/>
            <w:szCs w:val="21"/>
          </w:rPr>
          <w:t>】</w:t>
        </w:r>
      </w:hyperlink>
      <w:r>
        <w:rPr>
          <w:rFonts w:ascii="Arial" w:hAnsi="Arial" w:cs="Arial"/>
          <w:color w:val="333333"/>
          <w:sz w:val="21"/>
          <w:szCs w:val="21"/>
        </w:rPr>
        <w:t>中，我已经讲解了怎样安装</w:t>
      </w:r>
      <w:r>
        <w:rPr>
          <w:rFonts w:ascii="Arial" w:hAnsi="Arial" w:cs="Arial"/>
          <w:color w:val="333333"/>
          <w:sz w:val="21"/>
          <w:szCs w:val="21"/>
        </w:rPr>
        <w:t>TortoiseSVN</w:t>
      </w:r>
      <w:r>
        <w:rPr>
          <w:rFonts w:ascii="Arial" w:hAnsi="Arial" w:cs="Arial"/>
          <w:color w:val="333333"/>
          <w:sz w:val="21"/>
          <w:szCs w:val="21"/>
        </w:rPr>
        <w:t>。在上面的讲解中已经讲了怎么使用</w:t>
      </w:r>
      <w:r>
        <w:rPr>
          <w:rFonts w:ascii="Arial" w:hAnsi="Arial" w:cs="Arial"/>
          <w:color w:val="333333"/>
          <w:sz w:val="21"/>
          <w:szCs w:val="21"/>
        </w:rPr>
        <w:t>VisualSVN Server</w:t>
      </w:r>
      <w:r>
        <w:rPr>
          <w:rFonts w:ascii="Arial" w:hAnsi="Arial" w:cs="Arial"/>
          <w:color w:val="333333"/>
          <w:sz w:val="21"/>
          <w:szCs w:val="21"/>
        </w:rPr>
        <w:t>了，今天我要讲的是，</w:t>
      </w:r>
      <w:r>
        <w:rPr>
          <w:rFonts w:ascii="Arial" w:hAnsi="Arial" w:cs="Arial"/>
          <w:color w:val="333333"/>
          <w:sz w:val="21"/>
          <w:szCs w:val="21"/>
        </w:rPr>
        <w:t>TortoiseSVN</w:t>
      </w:r>
      <w:r>
        <w:rPr>
          <w:rFonts w:ascii="Arial" w:hAnsi="Arial" w:cs="Arial"/>
          <w:color w:val="333333"/>
          <w:sz w:val="21"/>
          <w:szCs w:val="21"/>
        </w:rPr>
        <w:t>的简单使用方法。</w:t>
      </w:r>
    </w:p>
    <w:p w:rsidR="005D596D" w:rsidRDefault="005D596D" w:rsidP="005D596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一、签入源代码到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假如我们使用</w:t>
      </w:r>
      <w:r>
        <w:rPr>
          <w:rFonts w:ascii="Arial" w:hAnsi="Arial" w:cs="Arial"/>
          <w:color w:val="333333"/>
          <w:sz w:val="21"/>
          <w:szCs w:val="21"/>
        </w:rPr>
        <w:t>Visual Studio</w:t>
      </w:r>
      <w:r>
        <w:rPr>
          <w:rFonts w:ascii="Arial" w:hAnsi="Arial" w:cs="Arial"/>
          <w:color w:val="333333"/>
          <w:sz w:val="21"/>
          <w:szCs w:val="21"/>
        </w:rPr>
        <w:t>在文件夹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中创建了一个项目，我们要把这个项目的源代码签入到</w:t>
      </w:r>
      <w:r>
        <w:rPr>
          <w:rFonts w:ascii="Arial" w:hAnsi="Arial" w:cs="Arial"/>
          <w:color w:val="333333"/>
          <w:sz w:val="21"/>
          <w:szCs w:val="21"/>
        </w:rPr>
        <w:t>SVN Server</w:t>
      </w:r>
      <w:r>
        <w:rPr>
          <w:rFonts w:ascii="Arial" w:hAnsi="Arial" w:cs="Arial"/>
          <w:color w:val="333333"/>
          <w:sz w:val="21"/>
          <w:szCs w:val="21"/>
        </w:rPr>
        <w:t>上的代码库中里，首先右键点击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文件夹，这时候的右键菜单如下图所示：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2-2-1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29810" cy="2402205"/>
            <wp:effectExtent l="0" t="0" r="8890" b="0"/>
            <wp:docPr id="11" name="图片 11" descr="http://images.cnblogs.com/cnblogs_com/ttzhang/110508_1648_TortoiseSV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blogs.com/cnblogs_com/ttzhang/110508_1648_TortoiseSVN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Import</w:t>
      </w:r>
      <w:r>
        <w:rPr>
          <w:rFonts w:ascii="Arial" w:hAnsi="Arial" w:cs="Arial"/>
          <w:color w:val="333333"/>
          <w:sz w:val="21"/>
          <w:szCs w:val="21"/>
        </w:rPr>
        <w:t>，弹出下面的窗体，其中</w:t>
      </w:r>
      <w:hyperlink r:id="rId19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http://zt.net.henu.edu.cn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是服务器名，</w:t>
      </w:r>
      <w:r>
        <w:rPr>
          <w:rFonts w:ascii="Arial" w:hAnsi="Arial" w:cs="Arial"/>
          <w:color w:val="333333"/>
          <w:sz w:val="21"/>
          <w:szCs w:val="21"/>
        </w:rPr>
        <w:t>svn</w:t>
      </w:r>
      <w:r>
        <w:rPr>
          <w:rFonts w:ascii="Arial" w:hAnsi="Arial" w:cs="Arial"/>
          <w:color w:val="333333"/>
          <w:sz w:val="21"/>
          <w:szCs w:val="21"/>
        </w:rPr>
        <w:t>是代码仓库的根目录，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是我们在上个教程中添加的一个代码库：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说明：左下角的</w:t>
      </w:r>
      <w:r>
        <w:rPr>
          <w:rFonts w:ascii="Arial" w:hAnsi="Arial" w:cs="Arial"/>
          <w:color w:val="333333"/>
          <w:sz w:val="21"/>
          <w:szCs w:val="21"/>
        </w:rPr>
        <w:t>CheckBox</w:t>
      </w:r>
      <w:r>
        <w:rPr>
          <w:rFonts w:ascii="Arial" w:hAnsi="Arial" w:cs="Arial"/>
          <w:color w:val="333333"/>
          <w:sz w:val="21"/>
          <w:szCs w:val="21"/>
        </w:rPr>
        <w:t>，在第一次签入源代码时没有用，但是，在以后你提交代码的时候是非常有用的。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2-2-2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480560" cy="3449955"/>
            <wp:effectExtent l="0" t="0" r="0" b="0"/>
            <wp:docPr id="10" name="图片 10" descr="http://images.cnblogs.com/cnblogs_com/ttzhang/110508_1648_TortoiseSV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blogs.com/cnblogs_com/ttzhang/110508_1648_TortoiseSVN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按钮，会弹出下面的窗体，要求输入凭据：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2-2-3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216910" cy="2227580"/>
            <wp:effectExtent l="0" t="0" r="2540" b="1270"/>
            <wp:docPr id="9" name="图片 9" descr="http://images.cnblogs.com/cnblogs_com/ttzhang/110508_1648_TortoiseSV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blogs.com/cnblogs_com/ttzhang/110508_1648_TortoiseSVN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在上面的窗体中输入用户名和密码，点击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按钮：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2-2-4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20030" cy="2435860"/>
            <wp:effectExtent l="0" t="0" r="0" b="2540"/>
            <wp:docPr id="8" name="图片 8" descr="http://images.cnblogs.com/cnblogs_com/ttzhang/110508_1648_TortoiseSV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blogs.com/cnblogs_com/ttzhang/110508_1648_TortoiseSVN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如上图所示，好了，源代码已经成功签入</w:t>
      </w:r>
      <w:r>
        <w:rPr>
          <w:rFonts w:ascii="Arial" w:hAnsi="Arial" w:cs="Arial"/>
          <w:color w:val="333333"/>
          <w:sz w:val="21"/>
          <w:szCs w:val="21"/>
        </w:rPr>
        <w:t>SVN</w:t>
      </w:r>
      <w:r>
        <w:rPr>
          <w:rFonts w:ascii="Arial" w:hAnsi="Arial" w:cs="Arial"/>
          <w:color w:val="333333"/>
          <w:sz w:val="21"/>
          <w:szCs w:val="21"/>
        </w:rPr>
        <w:t>服务器了。这时候团队成员就可以迁出</w:t>
      </w:r>
      <w:r>
        <w:rPr>
          <w:rFonts w:ascii="Arial" w:hAnsi="Arial" w:cs="Arial"/>
          <w:color w:val="333333"/>
          <w:sz w:val="21"/>
          <w:szCs w:val="21"/>
        </w:rPr>
        <w:t>SVN</w:t>
      </w:r>
      <w:r>
        <w:rPr>
          <w:rFonts w:ascii="Arial" w:hAnsi="Arial" w:cs="Arial"/>
          <w:color w:val="333333"/>
          <w:sz w:val="21"/>
          <w:szCs w:val="21"/>
        </w:rPr>
        <w:t>服务器上的源代码到自己的机器了。</w:t>
      </w:r>
    </w:p>
    <w:p w:rsidR="005D596D" w:rsidRDefault="005D596D" w:rsidP="005D596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二、签出源代码到本机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在本机创建文件夹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，右键点击</w:t>
      </w:r>
      <w:r>
        <w:rPr>
          <w:rFonts w:ascii="Arial" w:hAnsi="Arial" w:cs="Arial"/>
          <w:color w:val="333333"/>
          <w:sz w:val="21"/>
          <w:szCs w:val="21"/>
        </w:rPr>
        <w:t>Checkout</w:t>
      </w:r>
      <w:r>
        <w:rPr>
          <w:rFonts w:ascii="Arial" w:hAnsi="Arial" w:cs="Arial"/>
          <w:color w:val="333333"/>
          <w:sz w:val="21"/>
          <w:szCs w:val="21"/>
        </w:rPr>
        <w:t>，弹出如下图的窗体：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2-2-5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80865" cy="3383280"/>
            <wp:effectExtent l="0" t="0" r="635" b="7620"/>
            <wp:docPr id="7" name="图片 7" descr="http://images.cnblogs.com/cnblogs_com/ttzhang/110508_1648_TortoiseSV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blogs.com/cnblogs_com/ttzhang/110508_1648_TortoiseSVN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在上图中</w:t>
      </w:r>
      <w:r>
        <w:rPr>
          <w:rFonts w:ascii="Arial" w:hAnsi="Arial" w:cs="Arial"/>
          <w:color w:val="333333"/>
          <w:sz w:val="21"/>
          <w:szCs w:val="21"/>
        </w:rPr>
        <w:t>URL of Repository</w:t>
      </w:r>
      <w:r>
        <w:rPr>
          <w:rFonts w:ascii="Arial" w:hAnsi="Arial" w:cs="Arial"/>
          <w:color w:val="333333"/>
          <w:sz w:val="21"/>
          <w:szCs w:val="21"/>
        </w:rPr>
        <w:t>：下的文本框中输入</w:t>
      </w:r>
      <w:r>
        <w:rPr>
          <w:rFonts w:ascii="Arial" w:hAnsi="Arial" w:cs="Arial"/>
          <w:color w:val="333333"/>
          <w:sz w:val="21"/>
          <w:szCs w:val="21"/>
        </w:rPr>
        <w:t>svn server</w:t>
      </w:r>
      <w:r>
        <w:rPr>
          <w:rFonts w:ascii="Arial" w:hAnsi="Arial" w:cs="Arial"/>
          <w:color w:val="333333"/>
          <w:sz w:val="21"/>
          <w:szCs w:val="21"/>
        </w:rPr>
        <w:t>中的代码库的地址，其他默认，点击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按钮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就开始签出源代码了。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说明：上图中的</w:t>
      </w:r>
      <w:r>
        <w:rPr>
          <w:rFonts w:ascii="Arial" w:hAnsi="Arial" w:cs="Arial"/>
          <w:color w:val="333333"/>
          <w:sz w:val="21"/>
          <w:szCs w:val="21"/>
        </w:rPr>
        <w:t>Checkout Depth</w:t>
      </w:r>
      <w:r>
        <w:rPr>
          <w:rFonts w:ascii="Arial" w:hAnsi="Arial" w:cs="Arial"/>
          <w:color w:val="333333"/>
          <w:sz w:val="21"/>
          <w:szCs w:val="21"/>
        </w:rPr>
        <w:t>，有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个选项，分别是迁出全部、只签出下一级子目录和文件、只签出文件、只签出空项目，默认的是第一项。上面的例子中，我们也可以使用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的方式访问代码库，在浏览器中输入</w:t>
      </w:r>
      <w:hyperlink r:id="rId24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http://zt.net.henu.edu.cn/svn/StartKit/</w:t>
        </w:r>
      </w:hyperlink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这时候也会弹出对话框，要求输入用户名和密码，通过验证后即可浏览代码库中的内容。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搞定！源代码已经成功签出到刚才新建的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目录中。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打开</w:t>
      </w:r>
      <w:r>
        <w:rPr>
          <w:rFonts w:ascii="Arial" w:hAnsi="Arial" w:cs="Arial"/>
          <w:color w:val="333333"/>
          <w:sz w:val="21"/>
          <w:szCs w:val="21"/>
        </w:rPr>
        <w:t>StartKit</w:t>
      </w:r>
      <w:r>
        <w:rPr>
          <w:rFonts w:ascii="Arial" w:hAnsi="Arial" w:cs="Arial"/>
          <w:color w:val="333333"/>
          <w:sz w:val="21"/>
          <w:szCs w:val="21"/>
        </w:rPr>
        <w:t>目录，可以看到如下图的文件夹结构：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2-2-5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38980" cy="1903730"/>
            <wp:effectExtent l="0" t="0" r="0" b="1270"/>
            <wp:docPr id="6" name="图片 6" descr="http://images.cnblogs.com/cnblogs_com/ttzhang/110508_1648_TortoiseSV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blogs.com/cnblogs_com/ttzhang/110508_1648_TortoiseSVN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一旦你对文件或文件夹做了任何修改，那么文件或文件夹的显示图片机会发生变化。下图中我修改了其中的二个文件：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2-2-7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79035" cy="2867660"/>
            <wp:effectExtent l="0" t="0" r="0" b="8890"/>
            <wp:docPr id="5" name="图片 5" descr="http://images.cnblogs.com/cnblogs_com/ttzhang/110508_1648_TortoiseSV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blogs.com/cnblogs_com/ttzhang/110508_1648_TortoiseSVN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大家看一下不同状态所对应的图片：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2-2-8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20030" cy="3283585"/>
            <wp:effectExtent l="0" t="0" r="0" b="0"/>
            <wp:docPr id="4" name="图片 4" descr="http://images.cnblogs.com/cnblogs_com/ttzhang/110508_1648_TortoiseSV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blogs.com/cnblogs_com/ttzhang/110508_1648_TortoiseSVN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我们已经知道怎么将源代码签入到</w:t>
      </w:r>
      <w:r>
        <w:rPr>
          <w:rFonts w:ascii="Arial" w:hAnsi="Arial" w:cs="Arial"/>
          <w:color w:val="333333"/>
          <w:sz w:val="21"/>
          <w:szCs w:val="21"/>
        </w:rPr>
        <w:t>SVN</w:t>
      </w:r>
      <w:r>
        <w:rPr>
          <w:rFonts w:ascii="Arial" w:hAnsi="Arial" w:cs="Arial"/>
          <w:color w:val="333333"/>
          <w:sz w:val="21"/>
          <w:szCs w:val="21"/>
        </w:rPr>
        <w:t>服务器，怎么从服务器签出代码到本机，也简单了解了不同状态所对应的图案啦。</w:t>
      </w:r>
    </w:p>
    <w:p w:rsidR="005D596D" w:rsidRDefault="005D596D" w:rsidP="005D596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三、提交修改过的文件到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上面的图</w:t>
      </w:r>
      <w:r>
        <w:rPr>
          <w:rFonts w:ascii="Arial" w:hAnsi="Arial" w:cs="Arial"/>
          <w:color w:val="333333"/>
          <w:sz w:val="21"/>
          <w:szCs w:val="21"/>
        </w:rPr>
        <w:t>2-2-7</w:t>
      </w:r>
      <w:r>
        <w:rPr>
          <w:rFonts w:ascii="Arial" w:hAnsi="Arial" w:cs="Arial"/>
          <w:color w:val="333333"/>
          <w:sz w:val="21"/>
          <w:szCs w:val="21"/>
        </w:rPr>
        <w:t>中，我修改了位于</w:t>
      </w:r>
      <w:r>
        <w:rPr>
          <w:rFonts w:ascii="Arial" w:hAnsi="Arial" w:cs="Arial"/>
          <w:color w:val="333333"/>
          <w:sz w:val="21"/>
          <w:szCs w:val="21"/>
        </w:rPr>
        <w:t>Model</w:t>
      </w:r>
      <w:r>
        <w:rPr>
          <w:rFonts w:ascii="Arial" w:hAnsi="Arial" w:cs="Arial"/>
          <w:color w:val="333333"/>
          <w:sz w:val="21"/>
          <w:szCs w:val="21"/>
        </w:rPr>
        <w:t>文件中的二个文件</w:t>
      </w:r>
      <w:r>
        <w:rPr>
          <w:rFonts w:ascii="Arial" w:hAnsi="Arial" w:cs="Arial"/>
          <w:color w:val="333333"/>
          <w:sz w:val="21"/>
          <w:szCs w:val="21"/>
        </w:rPr>
        <w:t>ImageInfo.cs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NewsInfo.cs</w:t>
      </w:r>
      <w:r>
        <w:rPr>
          <w:rFonts w:ascii="Arial" w:hAnsi="Arial" w:cs="Arial"/>
          <w:color w:val="333333"/>
          <w:sz w:val="21"/>
          <w:szCs w:val="21"/>
        </w:rPr>
        <w:t>，下面演示如何提交到</w:t>
      </w:r>
      <w:r>
        <w:rPr>
          <w:rFonts w:ascii="Arial" w:hAnsi="Arial" w:cs="Arial"/>
          <w:color w:val="333333"/>
          <w:sz w:val="21"/>
          <w:szCs w:val="21"/>
        </w:rPr>
        <w:t>SVN</w:t>
      </w:r>
      <w:r>
        <w:rPr>
          <w:rFonts w:ascii="Arial" w:hAnsi="Arial" w:cs="Arial"/>
          <w:color w:val="333333"/>
          <w:sz w:val="21"/>
          <w:szCs w:val="21"/>
        </w:rPr>
        <w:t>服务器。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注意：提交源代码到服务器时，一定确保本机的代码是最新版本，否则可能提交失败，或者造成版本冲突。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Model</w:t>
      </w:r>
      <w:r>
        <w:rPr>
          <w:rFonts w:ascii="Arial" w:hAnsi="Arial" w:cs="Arial"/>
          <w:color w:val="333333"/>
          <w:sz w:val="21"/>
          <w:szCs w:val="21"/>
        </w:rPr>
        <w:t>文件夹上点击右键或在</w:t>
      </w:r>
      <w:r>
        <w:rPr>
          <w:rFonts w:ascii="Arial" w:hAnsi="Arial" w:cs="Arial"/>
          <w:color w:val="333333"/>
          <w:sz w:val="21"/>
          <w:szCs w:val="21"/>
        </w:rPr>
        <w:t>Model</w:t>
      </w:r>
      <w:r>
        <w:rPr>
          <w:rFonts w:ascii="Arial" w:hAnsi="Arial" w:cs="Arial"/>
          <w:color w:val="333333"/>
          <w:sz w:val="21"/>
          <w:szCs w:val="21"/>
        </w:rPr>
        <w:t>文件下的空白处点击右键，点击</w:t>
      </w:r>
      <w:r>
        <w:rPr>
          <w:rFonts w:ascii="Arial" w:hAnsi="Arial" w:cs="Arial"/>
          <w:color w:val="333333"/>
          <w:sz w:val="21"/>
          <w:szCs w:val="21"/>
        </w:rPr>
        <w:t>SVN Commit…</w:t>
      </w:r>
      <w:r>
        <w:rPr>
          <w:rFonts w:ascii="Arial" w:hAnsi="Arial" w:cs="Arial"/>
          <w:color w:val="333333"/>
          <w:sz w:val="21"/>
          <w:szCs w:val="21"/>
        </w:rPr>
        <w:t>弹出下面的窗体：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2-2-9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21835" cy="3931920"/>
            <wp:effectExtent l="0" t="0" r="0" b="0"/>
            <wp:docPr id="3" name="图片 3" descr="http://images.cnblogs.com/cnblogs_com/ttzhang/110508_1648_TortoiseSV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blogs.com/cnblogs_com/ttzhang/110508_1648_TortoiseSVN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按钮后，弹出如下图的窗体：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2-2-10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20030" cy="2435860"/>
            <wp:effectExtent l="0" t="0" r="0" b="2540"/>
            <wp:docPr id="2" name="图片 2" descr="http://images.cnblogs.com/cnblogs_com/ttzhang/110508_1648_TortoiseSV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blogs.com/cnblogs_com/ttzhang/110508_1648_TortoiseSVN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四、添加新文件到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我们在</w:t>
      </w:r>
      <w:r>
        <w:rPr>
          <w:rFonts w:ascii="Arial" w:hAnsi="Arial" w:cs="Arial"/>
          <w:color w:val="333333"/>
          <w:sz w:val="21"/>
          <w:szCs w:val="21"/>
        </w:rPr>
        <w:t>Model</w:t>
      </w:r>
      <w:r>
        <w:rPr>
          <w:rFonts w:ascii="Arial" w:hAnsi="Arial" w:cs="Arial"/>
          <w:color w:val="333333"/>
          <w:sz w:val="21"/>
          <w:szCs w:val="21"/>
        </w:rPr>
        <w:t>文件下添加一个新的类文件</w:t>
      </w:r>
      <w:r>
        <w:rPr>
          <w:rFonts w:ascii="Arial" w:hAnsi="Arial" w:cs="Arial"/>
          <w:color w:val="333333"/>
          <w:sz w:val="21"/>
          <w:szCs w:val="21"/>
        </w:rPr>
        <w:t>UserInfo.cs</w:t>
      </w:r>
      <w:r>
        <w:rPr>
          <w:rFonts w:ascii="Arial" w:hAnsi="Arial" w:cs="Arial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Model</w:t>
      </w:r>
      <w:r>
        <w:rPr>
          <w:rFonts w:ascii="Arial" w:hAnsi="Arial" w:cs="Arial"/>
          <w:color w:val="333333"/>
          <w:sz w:val="21"/>
          <w:szCs w:val="21"/>
        </w:rPr>
        <w:t>文件下的空白处点击右键，点击</w:t>
      </w:r>
      <w:r>
        <w:rPr>
          <w:rFonts w:ascii="Arial" w:hAnsi="Arial" w:cs="Arial"/>
          <w:color w:val="333333"/>
          <w:sz w:val="21"/>
          <w:szCs w:val="21"/>
        </w:rPr>
        <w:t>SVN Commit…</w:t>
      </w:r>
      <w:r>
        <w:rPr>
          <w:rFonts w:ascii="Arial" w:hAnsi="Arial" w:cs="Arial"/>
          <w:color w:val="333333"/>
          <w:sz w:val="21"/>
          <w:szCs w:val="21"/>
        </w:rPr>
        <w:t>，和上面讲的提交修改过的文件到</w:t>
      </w:r>
      <w:r>
        <w:rPr>
          <w:rFonts w:ascii="Arial" w:hAnsi="Arial" w:cs="Arial"/>
          <w:color w:val="333333"/>
          <w:sz w:val="21"/>
          <w:szCs w:val="21"/>
        </w:rPr>
        <w:t>SVN</w:t>
      </w:r>
      <w:r>
        <w:rPr>
          <w:rFonts w:ascii="Arial" w:hAnsi="Arial" w:cs="Arial"/>
          <w:color w:val="333333"/>
          <w:sz w:val="21"/>
          <w:szCs w:val="21"/>
        </w:rPr>
        <w:t>服务器一样，就可以了。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另外也可以在文件</w:t>
      </w:r>
      <w:r>
        <w:rPr>
          <w:rFonts w:ascii="Arial" w:hAnsi="Arial" w:cs="Arial"/>
          <w:color w:val="333333"/>
          <w:sz w:val="21"/>
          <w:szCs w:val="21"/>
        </w:rPr>
        <w:t>UserInfo.cs</w:t>
      </w:r>
      <w:r>
        <w:rPr>
          <w:rFonts w:ascii="Arial" w:hAnsi="Arial" w:cs="Arial"/>
          <w:color w:val="333333"/>
          <w:sz w:val="21"/>
          <w:szCs w:val="21"/>
        </w:rPr>
        <w:t>上点击右键，点击</w:t>
      </w:r>
      <w:r>
        <w:rPr>
          <w:rFonts w:ascii="Arial" w:hAnsi="Arial" w:cs="Arial"/>
          <w:color w:val="333333"/>
          <w:sz w:val="21"/>
          <w:szCs w:val="21"/>
        </w:rPr>
        <w:t>TortoiseSVN=&gt;&gt;Add</w:t>
      </w:r>
      <w:r>
        <w:rPr>
          <w:rFonts w:ascii="Arial" w:hAnsi="Arial" w:cs="Arial"/>
          <w:color w:val="333333"/>
          <w:sz w:val="21"/>
          <w:szCs w:val="21"/>
        </w:rPr>
        <w:t>，弹出如下图的窗体：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2-2-11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674110" cy="2759710"/>
            <wp:effectExtent l="0" t="0" r="2540" b="2540"/>
            <wp:docPr id="1" name="图片 1" descr="http://images.cnblogs.com/cnblogs_com/ttzhang/110508_1648_TortoiseSV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blogs.com/cnblogs_com/ttzhang/110508_1648_TortoiseSVN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选中</w:t>
      </w:r>
      <w:r>
        <w:rPr>
          <w:rFonts w:ascii="Arial" w:hAnsi="Arial" w:cs="Arial"/>
          <w:color w:val="333333"/>
          <w:sz w:val="21"/>
          <w:szCs w:val="21"/>
        </w:rPr>
        <w:t>UserInfo.cs</w:t>
      </w:r>
      <w:r>
        <w:rPr>
          <w:rFonts w:ascii="Arial" w:hAnsi="Arial" w:cs="Arial"/>
          <w:color w:val="333333"/>
          <w:sz w:val="21"/>
          <w:szCs w:val="21"/>
        </w:rPr>
        <w:t>文件，点击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按钮，这样并没有将这个文件提交到</w:t>
      </w:r>
      <w:r>
        <w:rPr>
          <w:rFonts w:ascii="Arial" w:hAnsi="Arial" w:cs="Arial"/>
          <w:color w:val="333333"/>
          <w:sz w:val="21"/>
          <w:szCs w:val="21"/>
        </w:rPr>
        <w:t>SVN</w:t>
      </w:r>
      <w:r>
        <w:rPr>
          <w:rFonts w:ascii="Arial" w:hAnsi="Arial" w:cs="Arial"/>
          <w:color w:val="333333"/>
          <w:sz w:val="21"/>
          <w:szCs w:val="21"/>
        </w:rPr>
        <w:t>服务器，只是将这个文件标记为源代码库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库中的文件，并将其状态置为修改状态。之后，我们要再</w:t>
      </w:r>
      <w:r>
        <w:rPr>
          <w:rFonts w:ascii="Arial" w:hAnsi="Arial" w:cs="Arial"/>
          <w:color w:val="333333"/>
          <w:sz w:val="21"/>
          <w:szCs w:val="21"/>
        </w:rPr>
        <w:t>SVN Commit</w:t>
      </w:r>
      <w:r>
        <w:rPr>
          <w:rFonts w:ascii="Arial" w:hAnsi="Arial" w:cs="Arial"/>
          <w:color w:val="333333"/>
          <w:sz w:val="21"/>
          <w:szCs w:val="21"/>
        </w:rPr>
        <w:t>这个文件一次，才可以将其真正提交到</w:t>
      </w:r>
      <w:r>
        <w:rPr>
          <w:rFonts w:ascii="Arial" w:hAnsi="Arial" w:cs="Arial"/>
          <w:color w:val="333333"/>
          <w:sz w:val="21"/>
          <w:szCs w:val="21"/>
        </w:rPr>
        <w:t>SVN</w:t>
      </w:r>
      <w:r>
        <w:rPr>
          <w:rFonts w:ascii="Arial" w:hAnsi="Arial" w:cs="Arial"/>
          <w:color w:val="333333"/>
          <w:sz w:val="21"/>
          <w:szCs w:val="21"/>
        </w:rPr>
        <w:t>服务器上的代码库中。</w:t>
      </w:r>
    </w:p>
    <w:p w:rsidR="005D596D" w:rsidRDefault="005D596D" w:rsidP="005D596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上面讲是添加文件，实际上，添加文件夹的步骤也是一样的，这里就不说了。</w:t>
      </w:r>
    </w:p>
    <w:p w:rsidR="005D596D" w:rsidRPr="005D596D" w:rsidRDefault="005D596D"/>
    <w:sectPr w:rsidR="005D596D" w:rsidRPr="005D5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A6"/>
    <w:rsid w:val="003938A6"/>
    <w:rsid w:val="005D596D"/>
    <w:rsid w:val="00D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6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D5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596D"/>
  </w:style>
  <w:style w:type="paragraph" w:styleId="a5">
    <w:name w:val="Balloon Text"/>
    <w:basedOn w:val="a"/>
    <w:link w:val="Char"/>
    <w:uiPriority w:val="99"/>
    <w:semiHidden/>
    <w:unhideWhenUsed/>
    <w:rsid w:val="005D59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59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6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D5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596D"/>
  </w:style>
  <w:style w:type="paragraph" w:styleId="a5">
    <w:name w:val="Balloon Text"/>
    <w:basedOn w:val="a"/>
    <w:link w:val="Char"/>
    <w:uiPriority w:val="99"/>
    <w:semiHidden/>
    <w:unhideWhenUsed/>
    <w:rsid w:val="005D59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5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nblogs.com/ttzhang/archive/2008/11/03/1325102.html" TargetMode="External"/><Relationship Id="rId25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hyperlink" Target="http://lib.csdn.net/base/softwaretest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www.cnblogs.com/ttzhang/archive/2008/11/03/1325102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zt.net.henu.edu.cn/svn/StartKit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log.csdn.net/liu7183296/article/details/13015969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://zt.net.henu.edu.cn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441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2017-07-16T11:50:00Z</dcterms:created>
  <dcterms:modified xsi:type="dcterms:W3CDTF">2017-07-16T11:55:00Z</dcterms:modified>
</cp:coreProperties>
</file>