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174" w:rsidRDefault="00290886" w:rsidP="00290886">
      <w:pPr>
        <w:pStyle w:val="1"/>
      </w:pPr>
      <w:r>
        <w:t>1</w:t>
      </w:r>
      <w:r>
        <w:t>、</w:t>
      </w:r>
      <w:r>
        <w:rPr>
          <w:rFonts w:hint="eastAsia"/>
        </w:rPr>
        <w:t>Filed</w:t>
      </w:r>
    </w:p>
    <w:p w:rsidR="00290886" w:rsidRDefault="00290886" w:rsidP="00B073E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073E6">
        <w:rPr>
          <w:rFonts w:hint="eastAsia"/>
        </w:rPr>
        <w:t>取得</w:t>
      </w:r>
      <w:r w:rsidR="00B073E6">
        <w:t>class</w:t>
      </w:r>
      <w:r w:rsidR="00CA6D68">
        <w:t xml:space="preserve"> </w:t>
      </w:r>
    </w:p>
    <w:p w:rsidR="00B073E6" w:rsidRDefault="00B073E6" w:rsidP="00B073E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lass.forName()</w:t>
      </w:r>
    </w:p>
    <w:p w:rsidR="00B073E6" w:rsidRDefault="00B073E6" w:rsidP="00B073E6">
      <w:pPr>
        <w:pStyle w:val="4"/>
      </w:pPr>
      <w:r>
        <w:rPr>
          <w:rFonts w:hint="eastAsia"/>
        </w:rPr>
        <w:t>举例</w:t>
      </w:r>
    </w:p>
    <w:p w:rsidR="00B073E6" w:rsidRPr="00B073E6" w:rsidRDefault="00B073E6" w:rsidP="00B073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Class&lt;?&gt; demo = Class.forName("com.reflect.Person2");  </w:t>
      </w:r>
    </w:p>
    <w:p w:rsidR="00B073E6" w:rsidRDefault="00B073E6" w:rsidP="00B073E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erson.class</w:t>
      </w:r>
    </w:p>
    <w:p w:rsidR="00B073E6" w:rsidRPr="00B073E6" w:rsidRDefault="00B073E6" w:rsidP="00B073E6">
      <w:r>
        <w:rPr>
          <w:rFonts w:ascii="Consolas" w:hAnsi="Consolas" w:cs="Consolas"/>
          <w:color w:val="3F7F5F"/>
          <w:kern w:val="0"/>
          <w:sz w:val="28"/>
          <w:szCs w:val="28"/>
        </w:rPr>
        <w:t>Field[]fields=Person2.class.getDeclaredFields();</w:t>
      </w:r>
    </w:p>
    <w:p w:rsidR="00B073E6" w:rsidRDefault="00B073E6" w:rsidP="00B073E6">
      <w:pPr>
        <w:pStyle w:val="3"/>
      </w:pPr>
      <w:r>
        <w:t>3</w:t>
      </w:r>
      <w:r>
        <w:rPr>
          <w:rFonts w:hint="eastAsia"/>
        </w:rPr>
        <w:t>、</w:t>
      </w:r>
      <w:r>
        <w:t xml:space="preserve">new </w:t>
      </w:r>
      <w:r>
        <w:rPr>
          <w:rFonts w:hint="eastAsia"/>
        </w:rPr>
        <w:t>对象</w:t>
      </w:r>
      <w:r>
        <w:t>出来</w:t>
      </w:r>
      <w:r>
        <w:rPr>
          <w:rFonts w:hint="eastAsia"/>
        </w:rPr>
        <w:t>.class</w:t>
      </w:r>
    </w:p>
    <w:p w:rsidR="00B073E6" w:rsidRPr="00804C0A" w:rsidRDefault="00804C0A" w:rsidP="00B073E6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8"/>
          <w:szCs w:val="28"/>
        </w:rPr>
      </w:pPr>
      <w:r w:rsidRPr="00804C0A">
        <w:rPr>
          <w:rFonts w:ascii="Consolas" w:hAnsi="Consolas" w:cs="Consolas" w:hint="eastAsia"/>
          <w:color w:val="3F7F5F"/>
          <w:kern w:val="0"/>
          <w:sz w:val="28"/>
          <w:szCs w:val="28"/>
        </w:rPr>
        <w:t>P</w:t>
      </w:r>
      <w:r w:rsidRPr="00804C0A">
        <w:rPr>
          <w:rFonts w:ascii="Consolas" w:hAnsi="Consolas" w:cs="Consolas"/>
          <w:color w:val="3F7F5F"/>
          <w:kern w:val="0"/>
          <w:sz w:val="28"/>
          <w:szCs w:val="28"/>
        </w:rPr>
        <w:t>erson pserson</w:t>
      </w:r>
      <w:r w:rsidR="00B073E6" w:rsidRPr="00804C0A">
        <w:rPr>
          <w:rFonts w:ascii="Consolas" w:hAnsi="Consolas" w:cs="Consolas"/>
          <w:color w:val="3F7F5F"/>
          <w:kern w:val="0"/>
          <w:sz w:val="28"/>
          <w:szCs w:val="28"/>
        </w:rPr>
        <w:t xml:space="preserve">=new </w:t>
      </w:r>
      <w:r w:rsidRPr="00804C0A">
        <w:rPr>
          <w:rFonts w:ascii="Consolas" w:hAnsi="Consolas" w:cs="Consolas" w:hint="eastAsia"/>
          <w:color w:val="3F7F5F"/>
          <w:kern w:val="0"/>
          <w:sz w:val="28"/>
          <w:szCs w:val="28"/>
        </w:rPr>
        <w:t>P</w:t>
      </w:r>
      <w:r w:rsidRPr="00804C0A">
        <w:rPr>
          <w:rFonts w:ascii="Consolas" w:hAnsi="Consolas" w:cs="Consolas"/>
          <w:color w:val="3F7F5F"/>
          <w:kern w:val="0"/>
          <w:sz w:val="28"/>
          <w:szCs w:val="28"/>
        </w:rPr>
        <w:t xml:space="preserve">erson </w:t>
      </w:r>
      <w:r w:rsidR="00B073E6" w:rsidRPr="00804C0A">
        <w:rPr>
          <w:rFonts w:ascii="Consolas" w:hAnsi="Consolas" w:cs="Consolas"/>
          <w:color w:val="3F7F5F"/>
          <w:kern w:val="0"/>
          <w:sz w:val="28"/>
          <w:szCs w:val="28"/>
        </w:rPr>
        <w:t>();</w:t>
      </w:r>
    </w:p>
    <w:p w:rsidR="00071207" w:rsidRDefault="00B073E6" w:rsidP="00B073E6">
      <w:pPr>
        <w:rPr>
          <w:rFonts w:ascii="Consolas" w:hAnsi="Consolas" w:cs="Consolas"/>
          <w:color w:val="3F7F5F"/>
          <w:kern w:val="0"/>
          <w:sz w:val="28"/>
          <w:szCs w:val="28"/>
        </w:rPr>
      </w:pPr>
      <w:r w:rsidRPr="00804C0A">
        <w:rPr>
          <w:rFonts w:ascii="Consolas" w:hAnsi="Consolas" w:cs="Consolas"/>
          <w:color w:val="3F7F5F"/>
          <w:kern w:val="0"/>
          <w:sz w:val="28"/>
          <w:szCs w:val="28"/>
        </w:rPr>
        <w:t>Field[] fields=</w:t>
      </w:r>
      <w:r w:rsidR="00804C0A" w:rsidRPr="00804C0A">
        <w:rPr>
          <w:rFonts w:ascii="Consolas" w:hAnsi="Consolas" w:cs="Consolas" w:hint="eastAsia"/>
          <w:color w:val="3F7F5F"/>
          <w:kern w:val="0"/>
          <w:sz w:val="28"/>
          <w:szCs w:val="28"/>
        </w:rPr>
        <w:t xml:space="preserve"> </w:t>
      </w:r>
      <w:r w:rsidR="00804C0A" w:rsidRPr="00804C0A">
        <w:rPr>
          <w:rFonts w:ascii="Consolas" w:hAnsi="Consolas" w:cs="Consolas"/>
          <w:color w:val="3F7F5F"/>
          <w:kern w:val="0"/>
          <w:sz w:val="28"/>
          <w:szCs w:val="28"/>
        </w:rPr>
        <w:t>pserson</w:t>
      </w:r>
      <w:r w:rsidRPr="00804C0A">
        <w:rPr>
          <w:rFonts w:ascii="Consolas" w:hAnsi="Consolas" w:cs="Consolas"/>
          <w:color w:val="3F7F5F"/>
          <w:kern w:val="0"/>
          <w:sz w:val="28"/>
          <w:szCs w:val="28"/>
        </w:rPr>
        <w:t>.getClass().getDeclaredFields();</w:t>
      </w:r>
    </w:p>
    <w:p w:rsidR="00B073E6" w:rsidRDefault="00071207" w:rsidP="0007120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C0580">
        <w:rPr>
          <w:rFonts w:hint="eastAsia"/>
        </w:rPr>
        <w:t>取得</w:t>
      </w:r>
      <w:r w:rsidR="002C0580">
        <w:t>反射的字段内容</w:t>
      </w:r>
      <w:r w:rsidR="00003E3A">
        <w:rPr>
          <w:rFonts w:hint="eastAsia"/>
        </w:rPr>
        <w:t>，</w:t>
      </w:r>
      <w:r w:rsidR="00003E3A">
        <w:t>注意私有和</w:t>
      </w:r>
      <w:r w:rsidR="00003E3A">
        <w:rPr>
          <w:rFonts w:hint="eastAsia"/>
        </w:rPr>
        <w:t>公有</w:t>
      </w:r>
      <w:r w:rsidR="00003E3A">
        <w:t>public</w:t>
      </w:r>
    </w:p>
    <w:p w:rsidR="003E2984" w:rsidRDefault="0013041B" w:rsidP="003E2984">
      <w:hyperlink r:id="rId6" w:history="1">
        <w:r w:rsidR="003E2984" w:rsidRPr="00A80CA0">
          <w:rPr>
            <w:rStyle w:val="a3"/>
          </w:rPr>
          <w:t>http://www.cnblogs.com/manuosex/p/3852716.html</w:t>
        </w:r>
      </w:hyperlink>
    </w:p>
    <w:p w:rsidR="003E2984" w:rsidRDefault="003E2984" w:rsidP="003E2984"/>
    <w:p w:rsidR="003E2984" w:rsidRPr="003E2984" w:rsidRDefault="003E2984" w:rsidP="003E2984"/>
    <w:p w:rsidR="002C0580" w:rsidRPr="002C0580" w:rsidRDefault="002C0580" w:rsidP="002C0580">
      <w:pPr>
        <w:pStyle w:val="3"/>
      </w:pPr>
      <w:r>
        <w:rPr>
          <w:rFonts w:hint="eastAsia"/>
        </w:rPr>
        <w:lastRenderedPageBreak/>
        <w:t>1.</w:t>
      </w:r>
      <w:r>
        <w:rPr>
          <w:rFonts w:hint="eastAsia"/>
        </w:rPr>
        <w:t>测试</w:t>
      </w:r>
      <w:r>
        <w:t>实体类</w:t>
      </w:r>
      <w:r w:rsidR="00A97EF1">
        <w:rPr>
          <w:rFonts w:hint="eastAsia"/>
        </w:rPr>
        <w:t>，</w:t>
      </w:r>
      <w:r w:rsidR="00A97EF1">
        <w:t>y</w:t>
      </w:r>
      <w:r w:rsidR="00A97EF1">
        <w:t>公有</w:t>
      </w:r>
      <w:r w:rsidR="00A97EF1">
        <w:rPr>
          <w:rFonts w:hint="eastAsia"/>
        </w:rPr>
        <w:t xml:space="preserve"> </w:t>
      </w:r>
      <w:r w:rsidR="00A97EF1">
        <w:t>x</w:t>
      </w:r>
      <w:r w:rsidR="00A97EF1">
        <w:t>私有</w:t>
      </w:r>
    </w:p>
    <w:tbl>
      <w:tblPr>
        <w:tblW w:w="8477" w:type="dxa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77"/>
      </w:tblGrid>
      <w:tr w:rsidR="002C0580" w:rsidTr="002C0580">
        <w:trPr>
          <w:trHeight w:val="3005"/>
        </w:trPr>
        <w:tc>
          <w:tcPr>
            <w:tcW w:w="8477" w:type="dxa"/>
          </w:tcPr>
          <w:p w:rsidR="002C0580" w:rsidRDefault="002C0580" w:rsidP="002C0580">
            <w:pPr>
              <w:ind w:left="-41"/>
            </w:pPr>
            <w:r>
              <w:t xml:space="preserve">public class Point {  </w:t>
            </w:r>
          </w:p>
          <w:p w:rsidR="002C0580" w:rsidRDefault="002C0580" w:rsidP="002C0580">
            <w:pPr>
              <w:ind w:left="-41"/>
            </w:pPr>
            <w:r>
              <w:t xml:space="preserve">  </w:t>
            </w:r>
          </w:p>
          <w:p w:rsidR="002C0580" w:rsidRPr="00B05C07" w:rsidRDefault="002C0580" w:rsidP="002C0580">
            <w:pPr>
              <w:ind w:left="-41"/>
              <w:rPr>
                <w:color w:val="FF0000"/>
                <w:sz w:val="24"/>
              </w:rPr>
            </w:pPr>
            <w:r>
              <w:t xml:space="preserve">   </w:t>
            </w:r>
            <w:r w:rsidRPr="00B05C07">
              <w:rPr>
                <w:color w:val="FF0000"/>
                <w:sz w:val="24"/>
              </w:rPr>
              <w:t xml:space="preserve"> private int x;  </w:t>
            </w:r>
          </w:p>
          <w:p w:rsidR="002C0580" w:rsidRDefault="002C0580" w:rsidP="002C0580">
            <w:pPr>
              <w:ind w:left="-41"/>
            </w:pPr>
            <w:r w:rsidRPr="00B05C07">
              <w:rPr>
                <w:color w:val="FF0000"/>
                <w:sz w:val="24"/>
              </w:rPr>
              <w:t xml:space="preserve">    public int y; </w:t>
            </w:r>
            <w:r>
              <w:t xml:space="preserve"> </w:t>
            </w:r>
          </w:p>
          <w:p w:rsidR="002C0580" w:rsidRDefault="002C0580" w:rsidP="002C0580">
            <w:pPr>
              <w:ind w:left="-41"/>
            </w:pPr>
            <w:r>
              <w:t xml:space="preserve">    public Point(int x, int y) {  </w:t>
            </w:r>
          </w:p>
          <w:p w:rsidR="002C0580" w:rsidRDefault="002C0580" w:rsidP="002C0580">
            <w:pPr>
              <w:ind w:left="-41"/>
            </w:pPr>
            <w:r>
              <w:t xml:space="preserve">        super();  </w:t>
            </w:r>
          </w:p>
          <w:p w:rsidR="002C0580" w:rsidRDefault="002C0580" w:rsidP="002C0580">
            <w:pPr>
              <w:ind w:left="-41"/>
            </w:pPr>
            <w:r>
              <w:t xml:space="preserve">        this.x = x;  </w:t>
            </w:r>
          </w:p>
          <w:p w:rsidR="002C0580" w:rsidRDefault="002C0580" w:rsidP="002C0580">
            <w:pPr>
              <w:ind w:left="-41"/>
            </w:pPr>
            <w:r>
              <w:t xml:space="preserve">        this.y = y;  </w:t>
            </w:r>
          </w:p>
          <w:p w:rsidR="002C0580" w:rsidRDefault="002C0580" w:rsidP="002C0580">
            <w:pPr>
              <w:ind w:left="-41"/>
            </w:pPr>
            <w:r>
              <w:t xml:space="preserve">    }  </w:t>
            </w:r>
          </w:p>
          <w:p w:rsidR="002C0580" w:rsidRDefault="002C0580" w:rsidP="002C0580">
            <w:pPr>
              <w:ind w:left="-41"/>
            </w:pPr>
            <w:r>
              <w:t xml:space="preserve">      </w:t>
            </w:r>
          </w:p>
          <w:p w:rsidR="002C0580" w:rsidRDefault="002C0580" w:rsidP="002C0580">
            <w:pPr>
              <w:ind w:left="-41"/>
            </w:pPr>
            <w:r>
              <w:t>}</w:t>
            </w:r>
          </w:p>
        </w:tc>
      </w:tr>
    </w:tbl>
    <w:p w:rsidR="00EC36DC" w:rsidRDefault="00EC36DC" w:rsidP="00EC36DC">
      <w:pPr>
        <w:widowControl/>
        <w:wordWrap w:val="0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</w:p>
    <w:p w:rsidR="002C0580" w:rsidRDefault="002C0580" w:rsidP="002C058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 w:rsidR="00F40B05">
        <w:rPr>
          <w:shd w:val="clear" w:color="auto" w:fill="FFFFFF"/>
        </w:rPr>
        <w:t>.1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使用</w:t>
      </w:r>
      <w:r w:rsidR="004C7D0C" w:rsidRPr="002C0580">
        <w:rPr>
          <w:rFonts w:ascii="宋体" w:eastAsia="宋体" w:hAnsi="宋体" w:cs="宋体"/>
          <w:color w:val="000000"/>
          <w:kern w:val="0"/>
          <w:sz w:val="24"/>
          <w:szCs w:val="18"/>
        </w:rPr>
        <w:t>getField</w:t>
      </w:r>
      <w:r w:rsidR="004C7D0C">
        <w:rPr>
          <w:rFonts w:ascii="宋体" w:eastAsia="宋体" w:hAnsi="宋体" w:cs="宋体"/>
          <w:color w:val="000000"/>
          <w:kern w:val="0"/>
          <w:sz w:val="24"/>
          <w:szCs w:val="18"/>
        </w:rPr>
        <w:t xml:space="preserve"> </w:t>
      </w:r>
      <w:r w:rsidR="004C7D0C">
        <w:rPr>
          <w:rFonts w:ascii="宋体" w:eastAsia="宋体" w:hAnsi="宋体" w:cs="宋体" w:hint="eastAsia"/>
          <w:color w:val="000000"/>
          <w:kern w:val="0"/>
          <w:sz w:val="24"/>
          <w:szCs w:val="18"/>
        </w:rPr>
        <w:t>取得</w:t>
      </w:r>
      <w:r w:rsidR="004C7D0C">
        <w:rPr>
          <w:rFonts w:ascii="宋体" w:eastAsia="宋体" w:hAnsi="宋体" w:cs="宋体"/>
          <w:color w:val="000000"/>
          <w:kern w:val="0"/>
          <w:sz w:val="24"/>
          <w:szCs w:val="18"/>
        </w:rPr>
        <w:t>公有的</w:t>
      </w:r>
      <w:r w:rsidR="002B3DBD">
        <w:rPr>
          <w:rFonts w:ascii="宋体" w:eastAsia="宋体" w:hAnsi="宋体" w:cs="宋体" w:hint="eastAsia"/>
          <w:color w:val="000000"/>
          <w:kern w:val="0"/>
          <w:sz w:val="24"/>
          <w:szCs w:val="18"/>
        </w:rPr>
        <w:t>y</w:t>
      </w:r>
      <w:r w:rsidR="004C7D0C">
        <w:rPr>
          <w:rFonts w:ascii="宋体" w:eastAsia="宋体" w:hAnsi="宋体" w:cs="宋体" w:hint="eastAsia"/>
          <w:color w:val="000000"/>
          <w:kern w:val="0"/>
          <w:sz w:val="24"/>
          <w:szCs w:val="18"/>
        </w:rPr>
        <w:t>（不能</w:t>
      </w:r>
      <w:r w:rsidR="004C7D0C">
        <w:rPr>
          <w:rFonts w:ascii="宋体" w:eastAsia="宋体" w:hAnsi="宋体" w:cs="宋体"/>
          <w:color w:val="000000"/>
          <w:kern w:val="0"/>
          <w:sz w:val="24"/>
          <w:szCs w:val="18"/>
        </w:rPr>
        <w:t>取得私有的</w:t>
      </w:r>
      <w:r w:rsidR="004C7D0C">
        <w:rPr>
          <w:rFonts w:ascii="宋体" w:eastAsia="宋体" w:hAnsi="宋体" w:cs="宋体" w:hint="eastAsia"/>
          <w:color w:val="000000"/>
          <w:kern w:val="0"/>
          <w:sz w:val="24"/>
          <w:szCs w:val="18"/>
        </w:rPr>
        <w:t>）</w:t>
      </w:r>
    </w:p>
    <w:tbl>
      <w:tblPr>
        <w:tblW w:w="8365" w:type="dxa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65"/>
      </w:tblGrid>
      <w:tr w:rsidR="002C0580" w:rsidTr="002928D4">
        <w:trPr>
          <w:trHeight w:val="2098"/>
        </w:trPr>
        <w:tc>
          <w:tcPr>
            <w:tcW w:w="8365" w:type="dxa"/>
          </w:tcPr>
          <w:p w:rsidR="002C0580" w:rsidRPr="002C0580" w:rsidRDefault="002C0580" w:rsidP="00A97E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4E425D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Point p</w:t>
            </w:r>
            <w:r w:rsidRPr="002C058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 = </w:t>
            </w:r>
            <w:r w:rsidRPr="002C0580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new</w:t>
            </w:r>
            <w:r w:rsidRPr="002C058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 Point(3,5);  </w:t>
            </w:r>
          </w:p>
          <w:p w:rsidR="002C0580" w:rsidRPr="002C0580" w:rsidRDefault="002C0580" w:rsidP="002C05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2C058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          </w:t>
            </w:r>
          </w:p>
          <w:p w:rsidR="002C0580" w:rsidRPr="002C0580" w:rsidRDefault="002C0580" w:rsidP="002C05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2C0580">
              <w:rPr>
                <w:rFonts w:ascii="宋体" w:eastAsia="宋体" w:hAnsi="宋体" w:cs="宋体"/>
                <w:color w:val="008000"/>
                <w:kern w:val="0"/>
                <w:sz w:val="24"/>
                <w:szCs w:val="18"/>
              </w:rPr>
              <w:t>//得到一个字段  </w:t>
            </w:r>
          </w:p>
          <w:p w:rsidR="002C0580" w:rsidRPr="002C0580" w:rsidRDefault="002C0580" w:rsidP="002C05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24"/>
                <w:szCs w:val="18"/>
              </w:rPr>
            </w:pPr>
            <w:r w:rsidRPr="004E425D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Field fieldY = p</w:t>
            </w:r>
            <w:r w:rsidRPr="002C058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.getClass().getField("y"); </w:t>
            </w:r>
            <w:r w:rsidRPr="002C0580">
              <w:rPr>
                <w:rFonts w:ascii="宋体" w:eastAsia="宋体" w:hAnsi="宋体" w:cs="宋体"/>
                <w:color w:val="008000"/>
                <w:kern w:val="0"/>
                <w:sz w:val="24"/>
                <w:szCs w:val="18"/>
              </w:rPr>
              <w:t>//y 是变量名  </w:t>
            </w:r>
          </w:p>
          <w:p w:rsidR="002C0580" w:rsidRPr="002C0580" w:rsidRDefault="002C0580" w:rsidP="002C05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2C058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System.out.println(fieldY.get(pt1)); </w:t>
            </w:r>
            <w:r w:rsidRPr="002C0580">
              <w:rPr>
                <w:rFonts w:ascii="宋体" w:eastAsia="宋体" w:hAnsi="宋体" w:cs="宋体"/>
                <w:color w:val="008000"/>
                <w:kern w:val="0"/>
                <w:sz w:val="24"/>
                <w:szCs w:val="18"/>
              </w:rPr>
              <w:t>//</w:t>
            </w:r>
            <w:r w:rsidR="004E425D" w:rsidRPr="004E425D">
              <w:rPr>
                <w:rFonts w:ascii="宋体" w:eastAsia="宋体" w:hAnsi="宋体" w:cs="宋体"/>
                <w:color w:val="008000"/>
                <w:kern w:val="0"/>
                <w:sz w:val="24"/>
                <w:szCs w:val="18"/>
              </w:rPr>
              <w:t xml:space="preserve"> </w:t>
            </w:r>
            <w:r w:rsidRPr="002C0580">
              <w:rPr>
                <w:rFonts w:ascii="宋体" w:eastAsia="宋体" w:hAnsi="宋体" w:cs="宋体"/>
                <w:color w:val="008000"/>
                <w:kern w:val="0"/>
                <w:sz w:val="24"/>
                <w:szCs w:val="18"/>
              </w:rPr>
              <w:t>5  </w:t>
            </w:r>
          </w:p>
          <w:p w:rsidR="002C0580" w:rsidRDefault="002C0580" w:rsidP="002C0580"/>
        </w:tc>
      </w:tr>
    </w:tbl>
    <w:p w:rsidR="00BF7ED8" w:rsidRDefault="002928D4" w:rsidP="00181DF2">
      <w:pPr>
        <w:pStyle w:val="3"/>
      </w:pPr>
      <w:r>
        <w:rPr>
          <w:rFonts w:hint="eastAsia"/>
        </w:rPr>
        <w:lastRenderedPageBreak/>
        <w:t xml:space="preserve">2.2 </w:t>
      </w:r>
      <w:r w:rsidR="002B3DBD">
        <w:rPr>
          <w:rFonts w:hint="eastAsia"/>
        </w:rPr>
        <w:t>如果</w:t>
      </w:r>
      <w:r w:rsidR="002B3DBD">
        <w:t>是私有的</w:t>
      </w:r>
      <w:r w:rsidR="00D80D9E" w:rsidRPr="000648C4">
        <w:rPr>
          <w:color w:val="000000"/>
          <w:sz w:val="28"/>
          <w:szCs w:val="18"/>
          <w:highlight w:val="green"/>
        </w:rPr>
        <w:t>getDeclaredField</w:t>
      </w:r>
      <w:r w:rsidR="002B3DBD">
        <w:rPr>
          <w:rFonts w:hint="eastAsia"/>
        </w:rPr>
        <w:t xml:space="preserve"> </w:t>
      </w:r>
      <w:r w:rsidR="00D5174C">
        <w:rPr>
          <w:rFonts w:hint="eastAsia"/>
        </w:rPr>
        <w:t>，</w:t>
      </w:r>
      <w:r w:rsidR="00D5174C" w:rsidRPr="00BF7ED8">
        <w:rPr>
          <w:color w:val="000000"/>
          <w:sz w:val="24"/>
          <w:szCs w:val="18"/>
          <w:highlight w:val="yellow"/>
        </w:rPr>
        <w:t>setAccessible</w:t>
      </w:r>
    </w:p>
    <w:p w:rsidR="00382E7B" w:rsidRDefault="00BF7ED8" w:rsidP="00382E7B">
      <w:pPr>
        <w:pStyle w:val="4"/>
        <w:rPr>
          <w:color w:val="000000"/>
        </w:rPr>
      </w:pPr>
      <w:r>
        <w:t>1</w:t>
      </w:r>
      <w:r>
        <w:rPr>
          <w:rFonts w:hint="eastAsia"/>
        </w:rPr>
        <w:t>、</w:t>
      </w:r>
      <w:r w:rsidR="002B3DBD">
        <w:rPr>
          <w:rFonts w:hint="eastAsia"/>
        </w:rPr>
        <w:t>使用</w:t>
      </w:r>
      <w:r w:rsidR="002B3DBD">
        <w:t>上面的</w:t>
      </w:r>
      <w:r w:rsidRPr="002C0580">
        <w:rPr>
          <w:rFonts w:ascii="宋体" w:eastAsia="宋体" w:hAnsi="宋体" w:cs="宋体"/>
          <w:color w:val="000000"/>
          <w:kern w:val="0"/>
          <w:sz w:val="24"/>
        </w:rPr>
        <w:t>getField</w:t>
      </w:r>
      <w:r w:rsidR="002B3DBD">
        <w:t>会</w:t>
      </w:r>
      <w:r w:rsidR="002B3DBD">
        <w:rPr>
          <w:rFonts w:hint="eastAsia"/>
        </w:rPr>
        <w:t>报错</w:t>
      </w:r>
      <w:r w:rsidR="002B3DBD">
        <w:t>，提示找不到</w:t>
      </w:r>
      <w:r w:rsidR="00382E7B">
        <w:t>NoSuchFieldException</w:t>
      </w:r>
    </w:p>
    <w:p w:rsidR="00793E4D" w:rsidRPr="00793E4D" w:rsidRDefault="00382E7B" w:rsidP="00793E4D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getDeclaredField</w:t>
      </w:r>
      <w:r>
        <w:rPr>
          <w:rFonts w:hint="eastAsia"/>
        </w:rPr>
        <w:t>，</w:t>
      </w:r>
      <w:r>
        <w:t>提示有，但</w:t>
      </w:r>
      <w:r>
        <w:rPr>
          <w:rFonts w:hint="eastAsia"/>
        </w:rPr>
        <w:t>是</w:t>
      </w:r>
      <w:r>
        <w:t>取不出来</w:t>
      </w:r>
      <w:r w:rsidR="00793E4D" w:rsidRPr="00793E4D">
        <w:t>java.lang.IllegalAccessException: //Class com.ncs.ReflectTest can not access a member of class com.ncs.Point with modifiers "private" </w:t>
      </w:r>
    </w:p>
    <w:p w:rsidR="00793E4D" w:rsidRPr="00793E4D" w:rsidRDefault="00793E4D" w:rsidP="00793E4D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暴力反射</w:t>
      </w:r>
      <w:r w:rsidR="001B55E0">
        <w:rPr>
          <w:rFonts w:hint="eastAsia"/>
        </w:rPr>
        <w:t>2</w:t>
      </w:r>
      <w:r w:rsidR="001B55E0">
        <w:t>+</w:t>
      </w:r>
      <w:r w:rsidRPr="00BF7ED8">
        <w:rPr>
          <w:color w:val="000000"/>
          <w:sz w:val="24"/>
          <w:szCs w:val="18"/>
          <w:highlight w:val="yellow"/>
        </w:rPr>
        <w:t>setAccessible</w:t>
      </w:r>
    </w:p>
    <w:tbl>
      <w:tblPr>
        <w:tblW w:w="0" w:type="auto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4"/>
      </w:tblGrid>
      <w:tr w:rsidR="00181DF2" w:rsidRPr="00181DF2" w:rsidTr="00181DF2">
        <w:trPr>
          <w:trHeight w:val="2755"/>
        </w:trPr>
        <w:tc>
          <w:tcPr>
            <w:tcW w:w="8264" w:type="dxa"/>
          </w:tcPr>
          <w:p w:rsidR="00181DF2" w:rsidRDefault="00181DF2" w:rsidP="00181DF2">
            <w:pPr>
              <w:pStyle w:val="HTML0"/>
              <w:rPr>
                <w:color w:val="000000"/>
                <w:sz w:val="21"/>
                <w:szCs w:val="18"/>
              </w:rPr>
            </w:pPr>
            <w:r w:rsidRPr="00181DF2">
              <w:rPr>
                <w:color w:val="000000"/>
                <w:sz w:val="21"/>
                <w:szCs w:val="18"/>
              </w:rPr>
              <w:t>Field fieldX = pt1.getClas</w:t>
            </w:r>
            <w:r w:rsidRPr="000648C4">
              <w:rPr>
                <w:color w:val="000000"/>
                <w:sz w:val="28"/>
                <w:szCs w:val="18"/>
                <w:highlight w:val="green"/>
              </w:rPr>
              <w:t>s().getDeclaredField("x")</w:t>
            </w:r>
            <w:r w:rsidRPr="00181DF2">
              <w:rPr>
                <w:color w:val="000000"/>
                <w:sz w:val="21"/>
                <w:szCs w:val="18"/>
              </w:rPr>
              <w:t>; </w:t>
            </w:r>
          </w:p>
          <w:p w:rsidR="00181DF2" w:rsidRPr="00181DF2" w:rsidRDefault="00181DF2" w:rsidP="00181DF2">
            <w:pPr>
              <w:pStyle w:val="HTML0"/>
              <w:rPr>
                <w:color w:val="000000"/>
                <w:sz w:val="21"/>
                <w:szCs w:val="18"/>
              </w:rPr>
            </w:pPr>
            <w:r w:rsidRPr="00181DF2">
              <w:rPr>
                <w:color w:val="008000"/>
                <w:sz w:val="21"/>
                <w:szCs w:val="18"/>
              </w:rPr>
              <w:t>//这个管你公的私的，都拿来  </w:t>
            </w:r>
          </w:p>
          <w:p w:rsidR="00181DF2" w:rsidRPr="00BF7ED8" w:rsidRDefault="00181DF2" w:rsidP="00181DF2">
            <w:pPr>
              <w:pStyle w:val="HTML0"/>
              <w:rPr>
                <w:color w:val="000000"/>
                <w:szCs w:val="18"/>
              </w:rPr>
            </w:pPr>
            <w:r w:rsidRPr="00BF7ED8">
              <w:rPr>
                <w:color w:val="000000"/>
                <w:szCs w:val="18"/>
                <w:highlight w:val="yellow"/>
              </w:rPr>
              <w:t>fieldX.setAccessible(</w:t>
            </w:r>
            <w:r w:rsidRPr="00BF7ED8">
              <w:rPr>
                <w:color w:val="0000FF"/>
                <w:szCs w:val="18"/>
                <w:highlight w:val="yellow"/>
              </w:rPr>
              <w:t>true</w:t>
            </w:r>
            <w:r w:rsidRPr="00BF7ED8">
              <w:rPr>
                <w:color w:val="000000"/>
                <w:szCs w:val="18"/>
                <w:highlight w:val="yellow"/>
              </w:rPr>
              <w:t>);</w:t>
            </w:r>
            <w:r w:rsidRPr="00BF7ED8">
              <w:rPr>
                <w:color w:val="008000"/>
                <w:szCs w:val="18"/>
                <w:highlight w:val="yellow"/>
              </w:rPr>
              <w:t>//上面的代码已经看见钱了，开始抢了</w:t>
            </w:r>
            <w:r w:rsidRPr="00BF7ED8">
              <w:rPr>
                <w:color w:val="008000"/>
                <w:szCs w:val="18"/>
              </w:rPr>
              <w:t>  </w:t>
            </w:r>
          </w:p>
          <w:p w:rsidR="00181DF2" w:rsidRPr="00181DF2" w:rsidRDefault="00181DF2" w:rsidP="00181DF2">
            <w:pPr>
              <w:pStyle w:val="HTML0"/>
              <w:rPr>
                <w:color w:val="000000"/>
                <w:sz w:val="21"/>
                <w:szCs w:val="18"/>
              </w:rPr>
            </w:pPr>
            <w:r w:rsidRPr="00181DF2">
              <w:rPr>
                <w:color w:val="000000"/>
                <w:sz w:val="21"/>
                <w:szCs w:val="18"/>
              </w:rPr>
              <w:t>System.o</w:t>
            </w:r>
            <w:r w:rsidR="00BF7ED8">
              <w:rPr>
                <w:color w:val="000000"/>
                <w:sz w:val="21"/>
                <w:szCs w:val="18"/>
              </w:rPr>
              <w:t>ut.println</w:t>
            </w:r>
            <w:r w:rsidR="00BF7ED8" w:rsidRPr="000648C4">
              <w:rPr>
                <w:color w:val="FF0000"/>
                <w:sz w:val="28"/>
                <w:szCs w:val="18"/>
              </w:rPr>
              <w:t>(fieldX.get(pt1))</w:t>
            </w:r>
            <w:r w:rsidR="00BF7ED8">
              <w:rPr>
                <w:color w:val="000000"/>
                <w:sz w:val="21"/>
                <w:szCs w:val="18"/>
              </w:rPr>
              <w:t>;   </w:t>
            </w:r>
            <w:r w:rsidRPr="00181DF2">
              <w:rPr>
                <w:color w:val="000000"/>
                <w:sz w:val="21"/>
                <w:szCs w:val="18"/>
              </w:rPr>
              <w:t>         </w:t>
            </w:r>
          </w:p>
          <w:p w:rsidR="00181DF2" w:rsidRPr="00181DF2" w:rsidRDefault="00181DF2" w:rsidP="00181DF2">
            <w:pPr>
              <w:pStyle w:val="HTML0"/>
              <w:rPr>
                <w:color w:val="000000"/>
                <w:sz w:val="21"/>
                <w:szCs w:val="18"/>
              </w:rPr>
            </w:pPr>
            <w:r w:rsidRPr="00181DF2">
              <w:rPr>
                <w:color w:val="000000"/>
                <w:sz w:val="21"/>
                <w:szCs w:val="18"/>
              </w:rPr>
              <w:t> </w:t>
            </w:r>
            <w:r w:rsidRPr="00181DF2">
              <w:rPr>
                <w:color w:val="008000"/>
                <w:sz w:val="21"/>
                <w:szCs w:val="18"/>
              </w:rPr>
              <w:t>//out 3 OK!!  </w:t>
            </w:r>
          </w:p>
          <w:p w:rsidR="00181DF2" w:rsidRPr="00BF7ED8" w:rsidRDefault="00181DF2" w:rsidP="00181DF2"/>
        </w:tc>
      </w:tr>
    </w:tbl>
    <w:p w:rsidR="00181DF2" w:rsidRDefault="00181DF2" w:rsidP="00181DF2"/>
    <w:p w:rsidR="00586F99" w:rsidRDefault="000648C4" w:rsidP="00586F9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86F99">
        <w:t>getType</w:t>
      </w:r>
      <w:r w:rsidR="00586F99">
        <w:rPr>
          <w:rFonts w:hint="eastAsia"/>
        </w:rPr>
        <w:t>（）</w:t>
      </w:r>
      <w:r w:rsidR="00586F99">
        <w:rPr>
          <w:rFonts w:hint="eastAsia"/>
        </w:rPr>
        <w:t xml:space="preserve"> </w:t>
      </w:r>
      <w:r w:rsidR="00586F99">
        <w:rPr>
          <w:rFonts w:hint="eastAsia"/>
        </w:rPr>
        <w:t>取得</w:t>
      </w:r>
      <w:r w:rsidR="00586F99">
        <w:t>字段类型</w:t>
      </w:r>
    </w:p>
    <w:p w:rsidR="0072678B" w:rsidRPr="0072678B" w:rsidRDefault="0072678B" w:rsidP="0072678B">
      <w:pPr>
        <w:pStyle w:val="HTML0"/>
        <w:rPr>
          <w:color w:val="000000"/>
          <w:sz w:val="21"/>
          <w:szCs w:val="18"/>
        </w:rPr>
      </w:pPr>
      <w:r w:rsidRPr="0072678B">
        <w:rPr>
          <w:color w:val="000000"/>
          <w:sz w:val="21"/>
          <w:szCs w:val="18"/>
        </w:rPr>
        <w:t>Field fieldX = pt1.getClas</w:t>
      </w:r>
      <w:r w:rsidRPr="0072678B">
        <w:rPr>
          <w:color w:val="000000"/>
          <w:sz w:val="28"/>
          <w:szCs w:val="18"/>
        </w:rPr>
        <w:t>s().getDeclaredField("x")</w:t>
      </w:r>
      <w:r w:rsidRPr="0072678B">
        <w:rPr>
          <w:color w:val="000000"/>
          <w:sz w:val="21"/>
          <w:szCs w:val="18"/>
        </w:rPr>
        <w:t>;</w:t>
      </w:r>
      <w:r w:rsidRPr="00181DF2">
        <w:rPr>
          <w:color w:val="000000"/>
          <w:sz w:val="21"/>
          <w:szCs w:val="18"/>
        </w:rPr>
        <w:t> </w:t>
      </w:r>
    </w:p>
    <w:p w:rsidR="00581DE4" w:rsidRPr="00581DE4" w:rsidRDefault="00581DE4" w:rsidP="00581DE4">
      <w:pPr>
        <w:pStyle w:val="HTML0"/>
        <w:rPr>
          <w:color w:val="000000"/>
          <w:sz w:val="32"/>
          <w:szCs w:val="18"/>
        </w:rPr>
      </w:pPr>
      <w:r w:rsidRPr="00581DE4">
        <w:rPr>
          <w:color w:val="000000"/>
          <w:sz w:val="32"/>
          <w:szCs w:val="18"/>
          <w:highlight w:val="green"/>
        </w:rPr>
        <w:t>field.getType()== String.</w:t>
      </w:r>
      <w:r w:rsidRPr="00581DE4">
        <w:rPr>
          <w:color w:val="0000FF"/>
          <w:sz w:val="32"/>
          <w:szCs w:val="18"/>
          <w:highlight w:val="green"/>
        </w:rPr>
        <w:t>class</w:t>
      </w:r>
    </w:p>
    <w:p w:rsidR="00586F99" w:rsidRDefault="00586F99" w:rsidP="00586F99"/>
    <w:p w:rsidR="00A32AA2" w:rsidRDefault="001051AF" w:rsidP="001051AF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、</w:t>
      </w:r>
      <w:r>
        <w:t>getName</w:t>
      </w:r>
      <w:r w:rsidR="00AE55FC">
        <w:rPr>
          <w:rFonts w:hint="eastAsia"/>
        </w:rPr>
        <w:t>，</w:t>
      </w:r>
      <w:r w:rsidR="00AE55FC">
        <w:t>则表示该字段名字</w:t>
      </w:r>
      <w:r w:rsidR="00AE55FC">
        <w:rPr>
          <w:rFonts w:hint="eastAsia"/>
        </w:rPr>
        <w:t>（</w:t>
      </w:r>
      <w:r w:rsidR="00AE55FC">
        <w:rPr>
          <w:rFonts w:hint="eastAsia"/>
        </w:rPr>
        <w:t xml:space="preserve">String </w:t>
      </w:r>
      <w:r w:rsidR="00AE55FC">
        <w:rPr>
          <w:rFonts w:hint="eastAsia"/>
        </w:rPr>
        <w:t>类型）</w:t>
      </w:r>
    </w:p>
    <w:p w:rsidR="00A32AA2" w:rsidRPr="00AE55FC" w:rsidRDefault="00AE55FC" w:rsidP="00AE55FC">
      <w:pPr>
        <w:pStyle w:val="HTML0"/>
        <w:rPr>
          <w:color w:val="000000"/>
          <w:sz w:val="40"/>
          <w:szCs w:val="18"/>
        </w:rPr>
      </w:pPr>
      <w:r w:rsidRPr="00AE55FC">
        <w:rPr>
          <w:color w:val="000000"/>
          <w:sz w:val="40"/>
          <w:szCs w:val="18"/>
        </w:rPr>
        <w:t>field.getName()</w:t>
      </w:r>
    </w:p>
    <w:p w:rsidR="00B80D70" w:rsidRPr="00B80D70" w:rsidRDefault="00877D3C" w:rsidP="00B80D70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B80D70" w:rsidRPr="00B80D70">
        <w:t>set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把一个类里所有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String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类型的字段里的</w:t>
      </w:r>
      <w:r w:rsidR="009F2D75">
        <w:rPr>
          <w:rFonts w:ascii="Verdana" w:hAnsi="Verdana"/>
          <w:color w:val="4B4B4B"/>
          <w:sz w:val="20"/>
          <w:szCs w:val="20"/>
          <w:shd w:val="clear" w:color="auto" w:fill="FFFFFF"/>
        </w:rPr>
        <w:t>b</w:t>
      </w:r>
      <w:r w:rsidR="009F2D75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的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值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变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 w:rsidR="009F2D75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成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a</w:t>
      </w:r>
      <w:r w:rsidR="009F2D75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的</w:t>
      </w:r>
      <w:r w:rsidR="009F2D75">
        <w:rPr>
          <w:rFonts w:ascii="Verdana" w:hAnsi="Verdana"/>
          <w:color w:val="4B4B4B"/>
          <w:sz w:val="20"/>
          <w:szCs w:val="20"/>
          <w:shd w:val="clear" w:color="auto" w:fill="FFFFFF"/>
        </w:rPr>
        <w:t>值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 </w:t>
      </w:r>
    </w:p>
    <w:tbl>
      <w:tblPr>
        <w:tblW w:w="8339" w:type="dxa"/>
        <w:tblInd w:w="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6"/>
      </w:tblGrid>
      <w:tr w:rsidR="00A32AA2" w:rsidRPr="00A32AA2" w:rsidTr="00A32AA2">
        <w:trPr>
          <w:trHeight w:val="1803"/>
        </w:trPr>
        <w:tc>
          <w:tcPr>
            <w:tcW w:w="8339" w:type="dxa"/>
          </w:tcPr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Field[] fields = pt1.getClass().getFields(); 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</w:t>
            </w:r>
            <w:r w:rsidRPr="00A32AA2">
              <w:rPr>
                <w:color w:val="0000FF"/>
                <w:szCs w:val="18"/>
              </w:rPr>
              <w:t>for</w:t>
            </w:r>
            <w:r w:rsidRPr="00A32AA2">
              <w:rPr>
                <w:color w:val="000000"/>
                <w:szCs w:val="18"/>
              </w:rPr>
              <w:t>(Field field : fields ) {  </w:t>
            </w:r>
          </w:p>
          <w:p w:rsidR="00A32AA2" w:rsidRPr="00A32AA2" w:rsidRDefault="00A32AA2" w:rsidP="00A32AA2">
            <w:pPr>
              <w:pStyle w:val="HTML0"/>
              <w:rPr>
                <w:color w:val="008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</w:t>
            </w:r>
            <w:r w:rsidRPr="00A32AA2">
              <w:rPr>
                <w:color w:val="008000"/>
                <w:szCs w:val="18"/>
              </w:rPr>
              <w:t>//我说的是String 类型的字段，当然要选择一下  </w:t>
            </w:r>
          </w:p>
          <w:p w:rsidR="00A32AA2" w:rsidRPr="00A32AA2" w:rsidRDefault="00A32AA2" w:rsidP="00A32AA2">
            <w:pPr>
              <w:pStyle w:val="HTML0"/>
              <w:rPr>
                <w:color w:val="008000"/>
                <w:szCs w:val="18"/>
              </w:rPr>
            </w:pPr>
            <w:r w:rsidRPr="00A32AA2">
              <w:rPr>
                <w:color w:val="008000"/>
                <w:szCs w:val="18"/>
              </w:rPr>
              <w:t>     //if(field.getType().equals(String.class)) {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8000"/>
                <w:szCs w:val="18"/>
              </w:rPr>
              <w:t>     //字节码都是一份的，干什么用equals啊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</w:t>
            </w:r>
            <w:r w:rsidRPr="00A32AA2">
              <w:rPr>
                <w:color w:val="0000FF"/>
                <w:szCs w:val="18"/>
              </w:rPr>
              <w:t>if</w:t>
            </w:r>
            <w:r w:rsidRPr="00A32AA2">
              <w:rPr>
                <w:color w:val="000000"/>
                <w:szCs w:val="18"/>
              </w:rPr>
              <w:t>(field.getType()== String.</w:t>
            </w:r>
            <w:r w:rsidRPr="00A32AA2">
              <w:rPr>
                <w:color w:val="0000FF"/>
                <w:szCs w:val="18"/>
              </w:rPr>
              <w:t>class</w:t>
            </w:r>
            <w:r w:rsidRPr="00A32AA2">
              <w:rPr>
                <w:color w:val="000000"/>
                <w:szCs w:val="18"/>
              </w:rPr>
              <w:t>) {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String oldValue = (String)field.get(pt1);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String newValue = oldValue.replace('b', 'a');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 </w:t>
            </w:r>
            <w:r w:rsidRPr="00A32AA2">
              <w:rPr>
                <w:color w:val="008000"/>
                <w:szCs w:val="18"/>
              </w:rPr>
              <w:t>//改 对象的字段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  </w:t>
            </w:r>
            <w:r w:rsidRPr="00AE164A">
              <w:rPr>
                <w:color w:val="FF0000"/>
                <w:sz w:val="36"/>
                <w:szCs w:val="18"/>
              </w:rPr>
              <w:t>field.set(pt1, newValue); </w:t>
            </w:r>
            <w:r w:rsidRPr="00A32AA2">
              <w:rPr>
                <w:color w:val="000000"/>
                <w:szCs w:val="18"/>
              </w:rPr>
              <w:t>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          </w:t>
            </w:r>
          </w:p>
          <w:p w:rsidR="00A32AA2" w:rsidRPr="00A32AA2" w:rsidRDefault="00A32AA2" w:rsidP="004E5176">
            <w:pPr>
              <w:pStyle w:val="HTML0"/>
              <w:tabs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4984"/>
              </w:tabs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    }  </w:t>
            </w:r>
            <w:r w:rsidR="004E5176">
              <w:rPr>
                <w:color w:val="000000"/>
                <w:szCs w:val="18"/>
              </w:rPr>
              <w:tab/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}  </w:t>
            </w:r>
          </w:p>
          <w:p w:rsidR="00A32AA2" w:rsidRPr="00A32AA2" w:rsidRDefault="00A32AA2" w:rsidP="00B80D70">
            <w:pPr>
              <w:rPr>
                <w:sz w:val="24"/>
              </w:rPr>
            </w:pPr>
          </w:p>
        </w:tc>
      </w:tr>
    </w:tbl>
    <w:p w:rsidR="00B80D70" w:rsidRDefault="00B80D70" w:rsidP="00B80D70"/>
    <w:p w:rsidR="00AE164A" w:rsidRDefault="00AE164A" w:rsidP="00B80D70"/>
    <w:p w:rsidR="00AE164A" w:rsidRDefault="00F57D0A" w:rsidP="00004BF3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046D6C">
        <w:rPr>
          <w:rFonts w:hint="eastAsia"/>
        </w:rPr>
        <w:t>从</w:t>
      </w:r>
      <w:r w:rsidR="00046D6C">
        <w:t>xml</w:t>
      </w:r>
      <w:r w:rsidR="00046D6C">
        <w:t>文件中读出内容利用</w:t>
      </w:r>
      <w:r w:rsidR="00046D6C">
        <w:t>field</w:t>
      </w:r>
      <w:r w:rsidR="00046D6C">
        <w:t>反射，放进实体对象中，实战</w:t>
      </w:r>
      <w:r w:rsidR="00F75582">
        <w:rPr>
          <w:rFonts w:hint="eastAsia"/>
        </w:rPr>
        <w:t>，</w:t>
      </w:r>
      <w:r w:rsidR="00F75582">
        <w:t>其中</w:t>
      </w:r>
      <w:r w:rsidR="00F75582">
        <w:rPr>
          <w:rFonts w:hint="eastAsia"/>
        </w:rPr>
        <w:t>有</w:t>
      </w:r>
      <w:r w:rsidR="00F75582">
        <w:t>省略</w:t>
      </w:r>
    </w:p>
    <w:tbl>
      <w:tblPr>
        <w:tblW w:w="0" w:type="auto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52"/>
      </w:tblGrid>
      <w:tr w:rsidR="00046D6C" w:rsidTr="007F43E1">
        <w:trPr>
          <w:trHeight w:val="2475"/>
        </w:trPr>
        <w:tc>
          <w:tcPr>
            <w:tcW w:w="8252" w:type="dxa"/>
          </w:tcPr>
          <w:p w:rsidR="00046D6C" w:rsidRPr="00046D6C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Field[] fields=eaheadvo.getClass().getDeclaredFields();</w:t>
            </w:r>
          </w:p>
          <w:p w:rsidR="00046D6C" w:rsidRPr="00046D6C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OAXMLHeadVO eaheadvo=new OAXMLHeadVO();</w:t>
            </w:r>
          </w:p>
          <w:p w:rsidR="00046D6C" w:rsidRPr="00046D6C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046D6C" w:rsidRPr="00046D6C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while</w:t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(iteEle.hasNext()){</w:t>
            </w:r>
          </w:p>
          <w:p w:rsidR="00046D6C" w:rsidRPr="00046D6C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for</w:t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</w:t>
            </w:r>
            <w:r w:rsidRPr="00046D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i=0;i&lt;fields.</w:t>
            </w:r>
            <w:r w:rsidRPr="00046D6C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length</w:t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;i++){</w:t>
            </w:r>
          </w:p>
          <w:p w:rsidR="00046D6C" w:rsidRPr="00046D6C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Field field=fields[i];</w:t>
            </w:r>
          </w:p>
          <w:p w:rsidR="00046D6C" w:rsidRPr="007F43E1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setFieldValue(field, eaheadvo, valueTxt);</w:t>
            </w:r>
          </w:p>
          <w:p w:rsidR="00046D6C" w:rsidRPr="00046D6C" w:rsidRDefault="00046D6C" w:rsidP="007F43E1">
            <w:pPr>
              <w:autoSpaceDE w:val="0"/>
              <w:autoSpaceDN w:val="0"/>
              <w:adjustRightInd w:val="0"/>
              <w:jc w:val="left"/>
              <w:rPr>
                <w:sz w:val="22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046D6C" w:rsidRDefault="00046D6C" w:rsidP="00046D6C"/>
    <w:p w:rsidR="00C95D9B" w:rsidRDefault="00C95D9B" w:rsidP="00046D6C"/>
    <w:p w:rsidR="00C95D9B" w:rsidRDefault="00C95D9B" w:rsidP="00046D6C"/>
    <w:p w:rsidR="00C95D9B" w:rsidRDefault="00C95D9B" w:rsidP="00046D6C"/>
    <w:p w:rsidR="007F43E1" w:rsidRDefault="00316AA8" w:rsidP="007F43E1">
      <w:pPr>
        <w:pStyle w:val="3"/>
      </w:pPr>
      <w:r>
        <w:rPr>
          <w:rFonts w:hint="eastAsia"/>
        </w:rPr>
        <w:lastRenderedPageBreak/>
        <w:t>5.2</w:t>
      </w:r>
      <w:r w:rsidR="007F43E1">
        <w:rPr>
          <w:rFonts w:hint="eastAsia"/>
        </w:rPr>
        <w:t>实现</w:t>
      </w:r>
      <w:r w:rsidR="007F43E1">
        <w:t>方法如下</w:t>
      </w:r>
      <w:r w:rsidR="00C95D9B">
        <w:rPr>
          <w:rFonts w:hint="eastAsia"/>
        </w:rPr>
        <w:t>，</w:t>
      </w:r>
      <w:r w:rsidR="00C95D9B">
        <w:t>这样就会有实体对象出现，其内部也有相应的值</w:t>
      </w:r>
    </w:p>
    <w:tbl>
      <w:tblPr>
        <w:tblW w:w="10491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91"/>
      </w:tblGrid>
      <w:tr w:rsidR="007F43E1" w:rsidTr="009F0DD8">
        <w:trPr>
          <w:trHeight w:val="1215"/>
        </w:trPr>
        <w:tc>
          <w:tcPr>
            <w:tcW w:w="10491" w:type="dxa"/>
          </w:tcPr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为属性赋值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7F43E1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@param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field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要赋值的属性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7F43E1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@param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ins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属性所属对象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7F43E1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@param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value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值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setFieldValue(Field field,Object ins,String value){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(field==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|| ins==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|| value==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|| 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.equals(value)){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field.setAccessible(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true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23AA9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ab/>
            </w:r>
            <w:r w:rsidRPr="00A23AA9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String fieldType=field.getGenericType().toString();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"class java.lang.String"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.equals(fieldType)){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field.set(ins, value);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"class java.lang.Integer"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.equals(fieldType)){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Integer val=Integer.</w:t>
            </w:r>
            <w:r w:rsidRPr="007F43E1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valueOf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(value);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field.set(ins, val);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"class java.math.BigDecimal"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.equals(fieldType)){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BigDecimal bde=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BigDecimal(value);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field.set(ins, bde);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"class java.util.Date"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.equals(fieldType)){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SimpleDateFormat df=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SimpleDateFormat(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"yyyyMMdd"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Date date=df.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parse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(value);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field.set(ins, date);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(Exception ex){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logger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.error(ex);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处理失败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rPr>
                <w:sz w:val="24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7F43E1" w:rsidRDefault="007F43E1" w:rsidP="007F43E1"/>
    <w:p w:rsidR="00255D26" w:rsidRDefault="00255D26" w:rsidP="007F43E1"/>
    <w:p w:rsidR="00255D26" w:rsidRDefault="00255D26" w:rsidP="00B648B1">
      <w:pPr>
        <w:pStyle w:val="2"/>
      </w:pPr>
      <w:r>
        <w:t>6</w:t>
      </w:r>
      <w:r>
        <w:rPr>
          <w:rFonts w:hint="eastAsia"/>
        </w:rPr>
        <w:t>、</w:t>
      </w:r>
      <w:hyperlink r:id="rId7" w:history="1">
        <w:r w:rsidR="002D641B">
          <w:rPr>
            <w:rStyle w:val="a3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getDeclaredFields() 与getFields()的区别</w:t>
        </w:r>
      </w:hyperlink>
    </w:p>
    <w:p w:rsidR="002D641B" w:rsidRDefault="0013041B" w:rsidP="002D641B">
      <w:hyperlink r:id="rId8" w:history="1">
        <w:r w:rsidR="002D641B" w:rsidRPr="00A80CA0">
          <w:rPr>
            <w:rStyle w:val="a3"/>
          </w:rPr>
          <w:t>http://blog.csdn.net/zhaofeiyue1234/article/details/50781005</w:t>
        </w:r>
      </w:hyperlink>
    </w:p>
    <w:p w:rsidR="002D641B" w:rsidRDefault="0013041B" w:rsidP="002D641B">
      <w:pPr>
        <w:rPr>
          <w:rStyle w:val="a3"/>
        </w:rPr>
      </w:pPr>
      <w:hyperlink r:id="rId9" w:history="1">
        <w:r w:rsidR="002D641B" w:rsidRPr="00A80CA0">
          <w:rPr>
            <w:rStyle w:val="a3"/>
          </w:rPr>
          <w:t>https://yq.aliyun.com/articles/41923</w:t>
        </w:r>
      </w:hyperlink>
    </w:p>
    <w:p w:rsidR="008A35E4" w:rsidRDefault="008A35E4" w:rsidP="002D641B"/>
    <w:p w:rsidR="008A35E4" w:rsidRPr="008A35E4" w:rsidRDefault="008A35E4" w:rsidP="008A35E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4F4F4F"/>
          <w:kern w:val="0"/>
          <w:szCs w:val="21"/>
        </w:rPr>
      </w:pPr>
      <w:r w:rsidRPr="008A35E4">
        <w:rPr>
          <w:rFonts w:ascii="微软雅黑" w:eastAsia="微软雅黑" w:hAnsi="微软雅黑" w:cs="Helvetica" w:hint="eastAsia"/>
          <w:color w:val="FF0000"/>
          <w:kern w:val="0"/>
          <w:szCs w:val="21"/>
        </w:rPr>
        <w:t>getFields()与getDeclaredFields()区别</w:t>
      </w:r>
      <w:r w:rsidRPr="008A35E4">
        <w:rPr>
          <w:rFonts w:ascii="微软雅黑" w:eastAsia="微软雅黑" w:hAnsi="微软雅黑" w:cs="Helvetica" w:hint="eastAsia"/>
          <w:color w:val="4F4F4F"/>
          <w:kern w:val="0"/>
          <w:szCs w:val="21"/>
        </w:rPr>
        <w:t>:getFields()只能访问类中声明为公有的字段,私有的字段它无法访问，</w:t>
      </w:r>
      <w:r w:rsidRPr="008A35E4">
        <w:rPr>
          <w:rFonts w:ascii="微软雅黑" w:eastAsia="微软雅黑" w:hAnsi="微软雅黑" w:cs="Helvetica" w:hint="eastAsia"/>
          <w:color w:val="0000FF"/>
          <w:kern w:val="0"/>
          <w:szCs w:val="21"/>
        </w:rPr>
        <w:t>能访问从其它类继承来的公有方法</w:t>
      </w:r>
      <w:r w:rsidRPr="008A35E4">
        <w:rPr>
          <w:rFonts w:ascii="微软雅黑" w:eastAsia="微软雅黑" w:hAnsi="微软雅黑" w:cs="Helvetica" w:hint="eastAsia"/>
          <w:color w:val="4F4F4F"/>
          <w:kern w:val="0"/>
          <w:szCs w:val="21"/>
        </w:rPr>
        <w:t>.getDeclaredFields()能访问类中所有的字段,与public,private,protect无关，</w:t>
      </w:r>
      <w:r w:rsidRPr="008A35E4">
        <w:rPr>
          <w:rFonts w:ascii="微软雅黑" w:eastAsia="微软雅黑" w:hAnsi="微软雅黑" w:cs="Helvetica" w:hint="eastAsia"/>
          <w:color w:val="0000FF"/>
          <w:kern w:val="0"/>
          <w:szCs w:val="21"/>
        </w:rPr>
        <w:t>不能访问从其它类继承来的方法</w:t>
      </w:r>
      <w:r w:rsidRPr="008A35E4">
        <w:rPr>
          <w:rFonts w:ascii="微软雅黑" w:eastAsia="微软雅黑" w:hAnsi="微软雅黑" w:cs="Helvetica" w:hint="eastAsia"/>
          <w:color w:val="4F4F4F"/>
          <w:kern w:val="0"/>
          <w:szCs w:val="21"/>
        </w:rPr>
        <w:t>  </w:t>
      </w:r>
    </w:p>
    <w:p w:rsidR="008A35E4" w:rsidRPr="008A35E4" w:rsidRDefault="008A35E4" w:rsidP="008A35E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4F4F4F"/>
          <w:kern w:val="0"/>
          <w:szCs w:val="21"/>
        </w:rPr>
      </w:pPr>
      <w:r w:rsidRPr="008A35E4">
        <w:rPr>
          <w:rFonts w:ascii="微软雅黑" w:eastAsia="微软雅黑" w:hAnsi="微软雅黑" w:cs="Helvetica" w:hint="eastAsia"/>
          <w:color w:val="4F4F4F"/>
          <w:kern w:val="0"/>
          <w:szCs w:val="21"/>
        </w:rPr>
        <w:br/>
      </w:r>
    </w:p>
    <w:p w:rsidR="008A35E4" w:rsidRPr="008A35E4" w:rsidRDefault="008A35E4" w:rsidP="008A35E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4F4F4F"/>
          <w:kern w:val="0"/>
          <w:szCs w:val="21"/>
        </w:rPr>
      </w:pPr>
      <w:r w:rsidRPr="008A35E4">
        <w:rPr>
          <w:rFonts w:ascii="微软雅黑" w:eastAsia="微软雅黑" w:hAnsi="微软雅黑" w:cs="Helvetica" w:hint="eastAsia"/>
          <w:color w:val="4F4F4F"/>
          <w:kern w:val="0"/>
          <w:szCs w:val="21"/>
        </w:rPr>
        <w:t> </w:t>
      </w:r>
      <w:r w:rsidRPr="008A35E4">
        <w:rPr>
          <w:rFonts w:ascii="微软雅黑" w:eastAsia="微软雅黑" w:hAnsi="微软雅黑" w:cs="Helvetica" w:hint="eastAsia"/>
          <w:color w:val="FF0000"/>
          <w:kern w:val="0"/>
          <w:szCs w:val="21"/>
        </w:rPr>
        <w:t>getMethods()与getDeclaredMethods()区别:</w:t>
      </w:r>
      <w:r w:rsidRPr="008A35E4">
        <w:rPr>
          <w:rFonts w:ascii="微软雅黑" w:eastAsia="微软雅黑" w:hAnsi="微软雅黑" w:cs="Helvetica" w:hint="eastAsia"/>
          <w:color w:val="4F4F4F"/>
          <w:kern w:val="0"/>
          <w:szCs w:val="21"/>
        </w:rPr>
        <w:t>getMethods()只能访问类中声明为公有的方法,私有的方法它无法访问,</w:t>
      </w:r>
      <w:r w:rsidRPr="008A35E4">
        <w:rPr>
          <w:rFonts w:ascii="微软雅黑" w:eastAsia="微软雅黑" w:hAnsi="微软雅黑" w:cs="Helvetica" w:hint="eastAsia"/>
          <w:color w:val="0000FF"/>
          <w:kern w:val="0"/>
          <w:szCs w:val="21"/>
        </w:rPr>
        <w:t>能访问从其它类继承来的公有方法</w:t>
      </w:r>
      <w:r w:rsidRPr="008A35E4">
        <w:rPr>
          <w:rFonts w:ascii="微软雅黑" w:eastAsia="微软雅黑" w:hAnsi="微软雅黑" w:cs="Helvetica" w:hint="eastAsia"/>
          <w:color w:val="4F4F4F"/>
          <w:kern w:val="0"/>
          <w:szCs w:val="21"/>
        </w:rPr>
        <w:t>.getDeclaredFields()能访问类中所有的字段,与public,private,protect无关,</w:t>
      </w:r>
      <w:r w:rsidRPr="008A35E4">
        <w:rPr>
          <w:rFonts w:ascii="微软雅黑" w:eastAsia="微软雅黑" w:hAnsi="微软雅黑" w:cs="Helvetica" w:hint="eastAsia"/>
          <w:color w:val="0000FF"/>
          <w:kern w:val="0"/>
          <w:szCs w:val="21"/>
        </w:rPr>
        <w:t>不能访问从其它类继承来的方法  </w:t>
      </w:r>
    </w:p>
    <w:p w:rsidR="008A35E4" w:rsidRPr="008A35E4" w:rsidRDefault="008A35E4" w:rsidP="008A35E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4F4F4F"/>
          <w:kern w:val="0"/>
          <w:szCs w:val="21"/>
        </w:rPr>
      </w:pPr>
    </w:p>
    <w:p w:rsidR="008A35E4" w:rsidRPr="008A35E4" w:rsidRDefault="008A35E4" w:rsidP="008A35E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4F4F4F"/>
          <w:kern w:val="0"/>
          <w:szCs w:val="21"/>
        </w:rPr>
      </w:pPr>
      <w:r w:rsidRPr="008A35E4">
        <w:rPr>
          <w:rFonts w:ascii="微软雅黑" w:eastAsia="微软雅黑" w:hAnsi="微软雅黑" w:cs="Helvetica" w:hint="eastAsia"/>
          <w:color w:val="FF0000"/>
          <w:kern w:val="0"/>
          <w:szCs w:val="21"/>
        </w:rPr>
        <w:t>getConstructors()与getDeclaredConstructors()区别:</w:t>
      </w:r>
      <w:r w:rsidRPr="008A35E4">
        <w:rPr>
          <w:rFonts w:ascii="微软雅黑" w:eastAsia="微软雅黑" w:hAnsi="微软雅黑" w:cs="Helvetica" w:hint="eastAsia"/>
          <w:color w:val="4F4F4F"/>
          <w:kern w:val="0"/>
          <w:szCs w:val="21"/>
        </w:rPr>
        <w:t>getConstructors()只能访问类中声明为public的构造函数.getDeclaredConstructors()能访问类中所有的构造函数,与public,private,protect无关  </w:t>
      </w:r>
    </w:p>
    <w:p w:rsidR="004E7F05" w:rsidRDefault="004E7F05" w:rsidP="004E7F05"/>
    <w:p w:rsidR="004A1EF1" w:rsidRDefault="004A1EF1" w:rsidP="004E7F05"/>
    <w:p w:rsidR="004A1EF1" w:rsidRDefault="004A1EF1" w:rsidP="004E7F05"/>
    <w:p w:rsidR="004A1EF1" w:rsidRDefault="004A1EF1" w:rsidP="004E7F05"/>
    <w:p w:rsidR="004A1EF1" w:rsidRDefault="004A1EF1" w:rsidP="004E7F05"/>
    <w:p w:rsidR="004A1EF1" w:rsidRDefault="004A1EF1" w:rsidP="004E7F05"/>
    <w:p w:rsidR="004A1EF1" w:rsidRDefault="004A1EF1" w:rsidP="004E7F05"/>
    <w:p w:rsidR="004A1EF1" w:rsidRDefault="004A1EF1" w:rsidP="004E7F05"/>
    <w:p w:rsidR="004A1EF1" w:rsidRDefault="004A1EF1" w:rsidP="004E7F05"/>
    <w:p w:rsidR="004A1EF1" w:rsidRDefault="004A1EF1" w:rsidP="004E7F05"/>
    <w:p w:rsidR="004A1EF1" w:rsidRDefault="004A1EF1" w:rsidP="004E7F05"/>
    <w:p w:rsidR="004A1EF1" w:rsidRPr="008A35E4" w:rsidRDefault="004A1EF1" w:rsidP="004E7F05">
      <w:pPr>
        <w:rPr>
          <w:rFonts w:hint="eastAsia"/>
        </w:rPr>
      </w:pPr>
    </w:p>
    <w:p w:rsidR="004E7F05" w:rsidRDefault="004A1EF1" w:rsidP="004A1EF1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、反射获取父类的字段</w:t>
      </w:r>
    </w:p>
    <w:p w:rsidR="004A1EF1" w:rsidRPr="004A1EF1" w:rsidRDefault="002A528D" w:rsidP="004A1EF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-96926</wp:posOffset>
                </wp:positionH>
                <wp:positionV relativeFrom="paragraph">
                  <wp:posOffset>155550</wp:posOffset>
                </wp:positionV>
                <wp:extent cx="5786120" cy="2735884"/>
                <wp:effectExtent l="0" t="0" r="24130" b="2667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6120" cy="2735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7A01" w:rsidRPr="008E7A01" w:rsidRDefault="008E7A01" w:rsidP="008E7A01">
                            <w:pPr>
                              <w:widowControl/>
                              <w:shd w:val="clear" w:color="auto" w:fill="27282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CFBFAD"/>
                                <w:kern w:val="0"/>
                                <w:sz w:val="24"/>
                                <w:szCs w:val="29"/>
                              </w:rPr>
                            </w:pPr>
                            <w:r w:rsidRPr="008E7A01">
                              <w:rPr>
                                <w:rFonts w:ascii="宋体" w:eastAsia="宋体" w:hAnsi="宋体" w:cs="宋体" w:hint="eastAsia"/>
                                <w:color w:val="52E3F6"/>
                                <w:kern w:val="0"/>
                                <w:sz w:val="24"/>
                                <w:szCs w:val="29"/>
                              </w:rPr>
                              <w:t xml:space="preserve">Class </w:t>
                            </w:r>
                            <w:r w:rsidRPr="008E7A01">
                              <w:rPr>
                                <w:rFonts w:ascii="宋体" w:eastAsia="宋体" w:hAnsi="宋体" w:cs="宋体" w:hint="eastAsia"/>
                                <w:color w:val="CFBFAD"/>
                                <w:kern w:val="0"/>
                                <w:sz w:val="24"/>
                                <w:szCs w:val="29"/>
                              </w:rPr>
                              <w:t xml:space="preserve">tempClass </w:t>
                            </w:r>
                            <w:r w:rsidRPr="008E7A01">
                              <w:rPr>
                                <w:rFonts w:ascii="宋体" w:eastAsia="宋体" w:hAnsi="宋体" w:cs="宋体" w:hint="eastAsia"/>
                                <w:color w:val="FF007F"/>
                                <w:kern w:val="0"/>
                                <w:sz w:val="24"/>
                                <w:szCs w:val="29"/>
                              </w:rPr>
                              <w:t xml:space="preserve">= </w:t>
                            </w:r>
                            <w:r w:rsidRPr="008E7A01">
                              <w:rPr>
                                <w:rFonts w:ascii="宋体" w:eastAsia="宋体" w:hAnsi="宋体" w:cs="宋体" w:hint="eastAsia"/>
                                <w:color w:val="BFA4A4"/>
                                <w:kern w:val="0"/>
                                <w:sz w:val="24"/>
                                <w:szCs w:val="29"/>
                              </w:rPr>
                              <w:t xml:space="preserve">obj </w:t>
                            </w:r>
                            <w:r w:rsidRPr="008E7A01">
                              <w:rPr>
                                <w:rFonts w:ascii="宋体" w:eastAsia="宋体" w:hAnsi="宋体" w:cs="宋体" w:hint="eastAsia"/>
                                <w:color w:val="FF007F"/>
                                <w:kern w:val="0"/>
                                <w:sz w:val="24"/>
                                <w:szCs w:val="29"/>
                              </w:rPr>
                              <w:t>.</w:t>
                            </w:r>
                            <w:r w:rsidRPr="008E7A01">
                              <w:rPr>
                                <w:rFonts w:ascii="宋体" w:eastAsia="宋体" w:hAnsi="宋体" w:cs="宋体" w:hint="eastAsia"/>
                                <w:color w:val="A7EC21"/>
                                <w:kern w:val="0"/>
                                <w:sz w:val="24"/>
                                <w:szCs w:val="29"/>
                              </w:rPr>
                              <w:t>getClass</w:t>
                            </w:r>
                            <w:r w:rsidRPr="008E7A01">
                              <w:rPr>
                                <w:rFonts w:ascii="宋体" w:eastAsia="宋体" w:hAnsi="宋体" w:cs="宋体" w:hint="eastAsia"/>
                                <w:color w:val="F9FAF4"/>
                                <w:kern w:val="0"/>
                                <w:sz w:val="24"/>
                                <w:szCs w:val="29"/>
                              </w:rPr>
                              <w:t xml:space="preserve">() </w:t>
                            </w:r>
                            <w:r w:rsidRPr="008E7A01">
                              <w:rPr>
                                <w:rFonts w:ascii="宋体" w:eastAsia="宋体" w:hAnsi="宋体" w:cs="宋体" w:hint="eastAsia"/>
                                <w:color w:val="FF007F"/>
                                <w:kern w:val="0"/>
                                <w:sz w:val="24"/>
                                <w:szCs w:val="29"/>
                              </w:rPr>
                              <w:t>;</w:t>
                            </w:r>
                            <w:r w:rsidRPr="008E7A01">
                              <w:rPr>
                                <w:rFonts w:ascii="宋体" w:eastAsia="宋体" w:hAnsi="宋体" w:cs="宋体" w:hint="eastAsia"/>
                                <w:color w:val="FF007F"/>
                                <w:kern w:val="0"/>
                                <w:sz w:val="24"/>
                                <w:szCs w:val="29"/>
                              </w:rPr>
                              <w:br/>
                              <w:t xml:space="preserve">while </w:t>
                            </w:r>
                            <w:r w:rsidRPr="008E7A01">
                              <w:rPr>
                                <w:rFonts w:ascii="宋体" w:eastAsia="宋体" w:hAnsi="宋体" w:cs="宋体" w:hint="eastAsia"/>
                                <w:color w:val="F9FAF4"/>
                                <w:kern w:val="0"/>
                                <w:sz w:val="24"/>
                                <w:szCs w:val="29"/>
                              </w:rPr>
                              <w:t>(</w:t>
                            </w:r>
                            <w:r w:rsidRPr="008E7A01">
                              <w:rPr>
                                <w:rFonts w:ascii="宋体" w:eastAsia="宋体" w:hAnsi="宋体" w:cs="宋体" w:hint="eastAsia"/>
                                <w:color w:val="CFBFAD"/>
                                <w:kern w:val="0"/>
                                <w:sz w:val="24"/>
                                <w:szCs w:val="29"/>
                              </w:rPr>
                              <w:t>tempClass</w:t>
                            </w:r>
                            <w:r w:rsidRPr="008E7A01">
                              <w:rPr>
                                <w:rFonts w:ascii="宋体" w:eastAsia="宋体" w:hAnsi="宋体" w:cs="宋体" w:hint="eastAsia"/>
                                <w:color w:val="FF007F"/>
                                <w:kern w:val="0"/>
                                <w:sz w:val="24"/>
                                <w:szCs w:val="29"/>
                              </w:rPr>
                              <w:t>!= null &amp;&amp; !</w:t>
                            </w:r>
                            <w:r w:rsidRPr="008E7A01">
                              <w:rPr>
                                <w:rFonts w:ascii="宋体" w:eastAsia="宋体" w:hAnsi="宋体" w:cs="宋体" w:hint="eastAsia"/>
                                <w:color w:val="CFBFAD"/>
                                <w:kern w:val="0"/>
                                <w:sz w:val="24"/>
                                <w:szCs w:val="29"/>
                              </w:rPr>
                              <w:t>tempClass</w:t>
                            </w:r>
                            <w:r w:rsidRPr="008E7A01">
                              <w:rPr>
                                <w:rFonts w:ascii="宋体" w:eastAsia="宋体" w:hAnsi="宋体" w:cs="宋体" w:hint="eastAsia"/>
                                <w:color w:val="FF007F"/>
                                <w:kern w:val="0"/>
                                <w:sz w:val="24"/>
                                <w:szCs w:val="29"/>
                              </w:rPr>
                              <w:t>.</w:t>
                            </w:r>
                            <w:r w:rsidRPr="008E7A01">
                              <w:rPr>
                                <w:rFonts w:ascii="宋体" w:eastAsia="宋体" w:hAnsi="宋体" w:cs="宋体" w:hint="eastAsia"/>
                                <w:color w:val="A7EC21"/>
                                <w:kern w:val="0"/>
                                <w:sz w:val="24"/>
                                <w:szCs w:val="29"/>
                              </w:rPr>
                              <w:t>getName</w:t>
                            </w:r>
                            <w:r w:rsidRPr="008E7A01">
                              <w:rPr>
                                <w:rFonts w:ascii="宋体" w:eastAsia="宋体" w:hAnsi="宋体" w:cs="宋体" w:hint="eastAsia"/>
                                <w:color w:val="F9FAF4"/>
                                <w:kern w:val="0"/>
                                <w:sz w:val="24"/>
                                <w:szCs w:val="29"/>
                              </w:rPr>
                              <w:t>()</w:t>
                            </w:r>
                            <w:r w:rsidRPr="008E7A01">
                              <w:rPr>
                                <w:rFonts w:ascii="宋体" w:eastAsia="宋体" w:hAnsi="宋体" w:cs="宋体" w:hint="eastAsia"/>
                                <w:color w:val="FF007F"/>
                                <w:kern w:val="0"/>
                                <w:sz w:val="24"/>
                                <w:szCs w:val="29"/>
                              </w:rPr>
                              <w:t>.</w:t>
                            </w:r>
                            <w:r w:rsidRPr="008E7A01">
                              <w:rPr>
                                <w:rFonts w:ascii="宋体" w:eastAsia="宋体" w:hAnsi="宋体" w:cs="宋体" w:hint="eastAsia"/>
                                <w:color w:val="A7EC21"/>
                                <w:kern w:val="0"/>
                                <w:sz w:val="24"/>
                                <w:szCs w:val="29"/>
                              </w:rPr>
                              <w:t>toLowerCase</w:t>
                            </w:r>
                            <w:r w:rsidRPr="008E7A01">
                              <w:rPr>
                                <w:rFonts w:ascii="宋体" w:eastAsia="宋体" w:hAnsi="宋体" w:cs="宋体" w:hint="eastAsia"/>
                                <w:color w:val="F9FAF4"/>
                                <w:kern w:val="0"/>
                                <w:sz w:val="24"/>
                                <w:szCs w:val="29"/>
                              </w:rPr>
                              <w:t>()</w:t>
                            </w:r>
                            <w:r w:rsidRPr="008E7A01">
                              <w:rPr>
                                <w:rFonts w:ascii="宋体" w:eastAsia="宋体" w:hAnsi="宋体" w:cs="宋体" w:hint="eastAsia"/>
                                <w:color w:val="FF007F"/>
                                <w:kern w:val="0"/>
                                <w:sz w:val="24"/>
                                <w:szCs w:val="29"/>
                              </w:rPr>
                              <w:t>.</w:t>
                            </w:r>
                            <w:r w:rsidRPr="008E7A01">
                              <w:rPr>
                                <w:rFonts w:ascii="宋体" w:eastAsia="宋体" w:hAnsi="宋体" w:cs="宋体" w:hint="eastAsia"/>
                                <w:color w:val="A7EC21"/>
                                <w:kern w:val="0"/>
                                <w:sz w:val="24"/>
                                <w:szCs w:val="29"/>
                              </w:rPr>
                              <w:t>equals</w:t>
                            </w:r>
                            <w:r w:rsidRPr="008E7A01">
                              <w:rPr>
                                <w:rFonts w:ascii="宋体" w:eastAsia="宋体" w:hAnsi="宋体" w:cs="宋体" w:hint="eastAsia"/>
                                <w:color w:val="F9FAF4"/>
                                <w:kern w:val="0"/>
                                <w:sz w:val="24"/>
                                <w:szCs w:val="29"/>
                              </w:rPr>
                              <w:t>(</w:t>
                            </w:r>
                            <w:r w:rsidRPr="008E7A01">
                              <w:rPr>
                                <w:rFonts w:ascii="宋体" w:eastAsia="宋体" w:hAnsi="宋体" w:cs="宋体" w:hint="eastAsia"/>
                                <w:color w:val="ECE47E"/>
                                <w:kern w:val="0"/>
                                <w:sz w:val="24"/>
                                <w:szCs w:val="29"/>
                              </w:rPr>
                              <w:t>"java.lang.object"</w:t>
                            </w:r>
                            <w:r w:rsidRPr="008E7A01">
                              <w:rPr>
                                <w:rFonts w:ascii="宋体" w:eastAsia="宋体" w:hAnsi="宋体" w:cs="宋体" w:hint="eastAsia"/>
                                <w:color w:val="F9FAF4"/>
                                <w:kern w:val="0"/>
                                <w:sz w:val="24"/>
                                <w:szCs w:val="29"/>
                              </w:rPr>
                              <w:t xml:space="preserve">)) { </w:t>
                            </w:r>
                            <w:r w:rsidRPr="008E7A01">
                              <w:rPr>
                                <w:rFonts w:ascii="宋体" w:eastAsia="宋体" w:hAnsi="宋体" w:cs="宋体" w:hint="eastAsia"/>
                                <w:color w:val="FFFFFF"/>
                                <w:kern w:val="0"/>
                                <w:sz w:val="24"/>
                                <w:szCs w:val="29"/>
                              </w:rPr>
                              <w:t xml:space="preserve">    </w:t>
                            </w:r>
                            <w:r w:rsidRPr="008E7A01">
                              <w:rPr>
                                <w:rFonts w:ascii="宋体" w:eastAsia="宋体" w:hAnsi="宋体" w:cs="宋体" w:hint="eastAsia"/>
                                <w:color w:val="CFBFAD"/>
                                <w:kern w:val="0"/>
                                <w:sz w:val="24"/>
                                <w:szCs w:val="29"/>
                              </w:rPr>
                              <w:t>declaredFields</w:t>
                            </w:r>
                            <w:r w:rsidRPr="008E7A01">
                              <w:rPr>
                                <w:rFonts w:ascii="宋体" w:eastAsia="宋体" w:hAnsi="宋体" w:cs="宋体" w:hint="eastAsia"/>
                                <w:color w:val="FF007F"/>
                                <w:kern w:val="0"/>
                                <w:sz w:val="24"/>
                                <w:szCs w:val="29"/>
                              </w:rPr>
                              <w:t>.</w:t>
                            </w:r>
                            <w:r w:rsidRPr="008E7A01">
                              <w:rPr>
                                <w:rFonts w:ascii="宋体" w:eastAsia="宋体" w:hAnsi="宋体" w:cs="宋体" w:hint="eastAsia"/>
                                <w:color w:val="A7EC21"/>
                                <w:kern w:val="0"/>
                                <w:sz w:val="24"/>
                                <w:szCs w:val="29"/>
                              </w:rPr>
                              <w:t>addAll</w:t>
                            </w:r>
                            <w:r w:rsidRPr="008E7A01">
                              <w:rPr>
                                <w:rFonts w:ascii="宋体" w:eastAsia="宋体" w:hAnsi="宋体" w:cs="宋体" w:hint="eastAsia"/>
                                <w:color w:val="F9FAF4"/>
                                <w:kern w:val="0"/>
                                <w:sz w:val="24"/>
                                <w:szCs w:val="29"/>
                              </w:rPr>
                              <w:t>(</w:t>
                            </w:r>
                            <w:r w:rsidRPr="008E7A01">
                              <w:rPr>
                                <w:rFonts w:ascii="宋体" w:eastAsia="宋体" w:hAnsi="宋体" w:cs="宋体" w:hint="eastAsia"/>
                                <w:color w:val="52E3F6"/>
                                <w:kern w:val="0"/>
                                <w:sz w:val="24"/>
                                <w:szCs w:val="29"/>
                              </w:rPr>
                              <w:t>Arrays</w:t>
                            </w:r>
                            <w:r w:rsidRPr="008E7A01">
                              <w:rPr>
                                <w:rFonts w:ascii="宋体" w:eastAsia="宋体" w:hAnsi="宋体" w:cs="宋体" w:hint="eastAsia"/>
                                <w:color w:val="FF007F"/>
                                <w:kern w:val="0"/>
                                <w:sz w:val="24"/>
                                <w:szCs w:val="29"/>
                              </w:rPr>
                              <w:t>.</w:t>
                            </w:r>
                            <w:r w:rsidRPr="008E7A01">
                              <w:rPr>
                                <w:rFonts w:ascii="宋体" w:eastAsia="宋体" w:hAnsi="宋体" w:cs="宋体" w:hint="eastAsia"/>
                                <w:color w:val="CFBFAD"/>
                                <w:kern w:val="0"/>
                                <w:sz w:val="24"/>
                                <w:szCs w:val="29"/>
                              </w:rPr>
                              <w:t>asList</w:t>
                            </w:r>
                            <w:r w:rsidRPr="008E7A01">
                              <w:rPr>
                                <w:rFonts w:ascii="宋体" w:eastAsia="宋体" w:hAnsi="宋体" w:cs="宋体" w:hint="eastAsia"/>
                                <w:color w:val="F9FAF4"/>
                                <w:kern w:val="0"/>
                                <w:sz w:val="24"/>
                                <w:szCs w:val="29"/>
                              </w:rPr>
                              <w:t>(</w:t>
                            </w:r>
                            <w:r w:rsidRPr="008E7A01">
                              <w:rPr>
                                <w:rFonts w:ascii="宋体" w:eastAsia="宋体" w:hAnsi="宋体" w:cs="宋体" w:hint="eastAsia"/>
                                <w:color w:val="CFBFAD"/>
                                <w:kern w:val="0"/>
                                <w:sz w:val="24"/>
                                <w:szCs w:val="29"/>
                              </w:rPr>
                              <w:t xml:space="preserve">tempClass </w:t>
                            </w:r>
                            <w:r w:rsidRPr="008E7A01">
                              <w:rPr>
                                <w:rFonts w:ascii="宋体" w:eastAsia="宋体" w:hAnsi="宋体" w:cs="宋体" w:hint="eastAsia"/>
                                <w:color w:val="FF007F"/>
                                <w:kern w:val="0"/>
                                <w:sz w:val="24"/>
                                <w:szCs w:val="29"/>
                              </w:rPr>
                              <w:t>.</w:t>
                            </w:r>
                            <w:r w:rsidRPr="008E7A01">
                              <w:rPr>
                                <w:rFonts w:ascii="宋体" w:eastAsia="宋体" w:hAnsi="宋体" w:cs="宋体" w:hint="eastAsia"/>
                                <w:color w:val="A7EC21"/>
                                <w:kern w:val="0"/>
                                <w:sz w:val="24"/>
                                <w:szCs w:val="29"/>
                              </w:rPr>
                              <w:t>getDeclaredFields</w:t>
                            </w:r>
                            <w:r w:rsidRPr="008E7A01">
                              <w:rPr>
                                <w:rFonts w:ascii="宋体" w:eastAsia="宋体" w:hAnsi="宋体" w:cs="宋体" w:hint="eastAsia"/>
                                <w:color w:val="F9FAF4"/>
                                <w:kern w:val="0"/>
                                <w:sz w:val="24"/>
                                <w:szCs w:val="29"/>
                              </w:rPr>
                              <w:t>()))</w:t>
                            </w:r>
                            <w:r w:rsidRPr="008E7A01">
                              <w:rPr>
                                <w:rFonts w:ascii="宋体" w:eastAsia="宋体" w:hAnsi="宋体" w:cs="宋体" w:hint="eastAsia"/>
                                <w:color w:val="FF007F"/>
                                <w:kern w:val="0"/>
                                <w:sz w:val="24"/>
                                <w:szCs w:val="29"/>
                              </w:rPr>
                              <w:t>;</w:t>
                            </w:r>
                            <w:r w:rsidRPr="008E7A01">
                              <w:rPr>
                                <w:rFonts w:ascii="宋体" w:eastAsia="宋体" w:hAnsi="宋体" w:cs="宋体" w:hint="eastAsia"/>
                                <w:color w:val="FF007F"/>
                                <w:kern w:val="0"/>
                                <w:sz w:val="24"/>
                                <w:szCs w:val="29"/>
                              </w:rPr>
                              <w:br/>
                              <w:t xml:space="preserve">    </w:t>
                            </w:r>
                            <w:r w:rsidRPr="008E7A01">
                              <w:rPr>
                                <w:rFonts w:ascii="宋体" w:eastAsia="宋体" w:hAnsi="宋体" w:cs="宋体" w:hint="eastAsia"/>
                                <w:color w:val="CFBFAD"/>
                                <w:kern w:val="0"/>
                                <w:sz w:val="24"/>
                                <w:szCs w:val="29"/>
                              </w:rPr>
                              <w:t xml:space="preserve">tempClass </w:t>
                            </w:r>
                            <w:r w:rsidRPr="008E7A01">
                              <w:rPr>
                                <w:rFonts w:ascii="宋体" w:eastAsia="宋体" w:hAnsi="宋体" w:cs="宋体" w:hint="eastAsia"/>
                                <w:color w:val="FF007F"/>
                                <w:kern w:val="0"/>
                                <w:sz w:val="24"/>
                                <w:szCs w:val="29"/>
                              </w:rPr>
                              <w:t xml:space="preserve">= </w:t>
                            </w:r>
                            <w:r w:rsidRPr="008E7A01">
                              <w:rPr>
                                <w:rFonts w:ascii="宋体" w:eastAsia="宋体" w:hAnsi="宋体" w:cs="宋体" w:hint="eastAsia"/>
                                <w:color w:val="CFBFAD"/>
                                <w:kern w:val="0"/>
                                <w:sz w:val="24"/>
                                <w:szCs w:val="29"/>
                              </w:rPr>
                              <w:t>tempClass</w:t>
                            </w:r>
                            <w:r w:rsidRPr="008E7A01">
                              <w:rPr>
                                <w:rFonts w:ascii="宋体" w:eastAsia="宋体" w:hAnsi="宋体" w:cs="宋体" w:hint="eastAsia"/>
                                <w:color w:val="FF007F"/>
                                <w:kern w:val="0"/>
                                <w:sz w:val="24"/>
                                <w:szCs w:val="29"/>
                              </w:rPr>
                              <w:t>.</w:t>
                            </w:r>
                            <w:r w:rsidRPr="008E7A01">
                              <w:rPr>
                                <w:rFonts w:ascii="宋体" w:eastAsia="宋体" w:hAnsi="宋体" w:cs="宋体" w:hint="eastAsia"/>
                                <w:color w:val="A7EC21"/>
                                <w:kern w:val="0"/>
                                <w:sz w:val="24"/>
                                <w:szCs w:val="29"/>
                              </w:rPr>
                              <w:t>getSuperclass</w:t>
                            </w:r>
                            <w:r w:rsidRPr="008E7A01">
                              <w:rPr>
                                <w:rFonts w:ascii="宋体" w:eastAsia="宋体" w:hAnsi="宋体" w:cs="宋体" w:hint="eastAsia"/>
                                <w:color w:val="F9FAF4"/>
                                <w:kern w:val="0"/>
                                <w:sz w:val="24"/>
                                <w:szCs w:val="29"/>
                              </w:rPr>
                              <w:t>()</w:t>
                            </w:r>
                            <w:r w:rsidRPr="008E7A01">
                              <w:rPr>
                                <w:rFonts w:ascii="宋体" w:eastAsia="宋体" w:hAnsi="宋体" w:cs="宋体" w:hint="eastAsia"/>
                                <w:color w:val="FF007F"/>
                                <w:kern w:val="0"/>
                                <w:sz w:val="24"/>
                                <w:szCs w:val="29"/>
                              </w:rPr>
                              <w:t>;</w:t>
                            </w:r>
                            <w:r w:rsidRPr="008E7A01">
                              <w:rPr>
                                <w:rFonts w:ascii="宋体" w:eastAsia="宋体" w:hAnsi="宋体" w:cs="宋体" w:hint="eastAsia"/>
                                <w:color w:val="FF007F"/>
                                <w:kern w:val="0"/>
                                <w:sz w:val="24"/>
                                <w:szCs w:val="29"/>
                              </w:rPr>
                              <w:br/>
                            </w:r>
                            <w:r w:rsidRPr="008E7A01">
                              <w:rPr>
                                <w:rFonts w:ascii="宋体" w:eastAsia="宋体" w:hAnsi="宋体" w:cs="宋体" w:hint="eastAsia"/>
                                <w:color w:val="F9FAF4"/>
                                <w:kern w:val="0"/>
                                <w:sz w:val="24"/>
                                <w:szCs w:val="29"/>
                              </w:rPr>
                              <w:t>}</w:t>
                            </w:r>
                          </w:p>
                          <w:p w:rsidR="004A1EF1" w:rsidRPr="008E7A01" w:rsidRDefault="004A1EF1" w:rsidP="002A528D">
                            <w:pPr>
                              <w:ind w:left="420"/>
                              <w:rPr>
                                <w:sz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7.65pt;margin-top:12.25pt;width:455.6pt;height:21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3IsXQIAAKMEAAAOAAAAZHJzL2Uyb0RvYy54bWysVM2O0zAQviPxDpbvNP3fEjVdla6KkKrd&#10;lbpoz67jNBGOx9huk/IA8AacuHDnufocjJ202104IS7O2PP588w3M5le16Uke2FsASqhvU6XEqE4&#10;pIXaJvTjw/LNhBLrmEqZBCUSehCWXs9ev5pWOhZ9yEGmwhAkUTaudEJz53QcRZbnomS2A1oodGZg&#10;SuZwa7ZRaliF7KWM+t3uOKrApNoAF9bi6U3jpLPAn2WCu7sss8IRmVCMzYXVhHXj12g2ZfHWMJ0X&#10;vA2D/UMUJSsUPnqmumGOkZ0p/qAqC27AQuY6HMoIsqzgIuSA2fS6L7JZ50yLkAuKY/VZJvv/aPnt&#10;/t6QIk3ogBLFSizR8fu3449fx59fycDLU2kbI2qtEefqd1BjmU/nFg991nVmSv/FfAj6UejDWVxR&#10;O8LxcHQ1Gff66OLo618NRpPJ0PNET9e1se69gJJ4I6EGqxdEZfuVdQ30BPGvWZBFuiykDBvfMWIh&#10;DdkzrLV0IUgkf4aSilQJHQ9G3UD8zOepz/c3kvFPbXgXKOSTCmP2ojTJe8vVm7pVagPpAYUy0HSa&#10;1XxZIO+KWXfPDLYWCoDj4u5wySRgMNBalORgvvzt3OOx4uilpMJWTaj9vGNGUCI/KOyFt73h0Pd2&#10;2AxHV15kc+nZXHrUrlwAKtTDwdQ8mB7v5MnMDJSPOFVz/yq6mOL4dkLdyVy4ZoBwKrmYzwMIu1kz&#10;t1JrzT21r4jX86F+ZEa39XTYCrdwamoWvyhrg/U3Fcx3DrIi1NwL3Kja6o6TELqmnVo/apf7gHr6&#10;t8x+AwAA//8DAFBLAwQUAAYACAAAACEAzkmUDd0AAAAKAQAADwAAAGRycy9kb3ducmV2LnhtbEyP&#10;wU7DMBBE70j8g7VI3FqnpUFJyKYCVLhwakGc3di1LWI7st00/D3LCY6reZp5225nN7BJxWSDR1gt&#10;C2DK90FarxE+3l8WFbCUhZdiCF4hfKsE2+76qhWNDBe/V9Mha0YlPjUCweQ8Npyn3ign0jKMylN2&#10;CtGJTGfUXEZxoXI38HVR3HMnrKcFI0b1bFT/dTg7hN2TrnVfiWh2lbR2mj9Pb/oV8fZmfnwAltWc&#10;/2D41Sd16MjpGM5eJjYgLFblHaEI600JjICqLmtgR4RNSQnvWv7/he4HAAD//wMAUEsBAi0AFAAG&#10;AAgAAAAhALaDOJL+AAAA4QEAABMAAAAAAAAAAAAAAAAAAAAAAFtDb250ZW50X1R5cGVzXS54bWxQ&#10;SwECLQAUAAYACAAAACEAOP0h/9YAAACUAQAACwAAAAAAAAAAAAAAAAAvAQAAX3JlbHMvLnJlbHNQ&#10;SwECLQAUAAYACAAAACEAmZNyLF0CAACjBAAADgAAAAAAAAAAAAAAAAAuAgAAZHJzL2Uyb0RvYy54&#10;bWxQSwECLQAUAAYACAAAACEAzkmUDd0AAAAKAQAADwAAAAAAAAAAAAAAAAC3BAAAZHJzL2Rvd25y&#10;ZXYueG1sUEsFBgAAAAAEAAQA8wAAAMEFAAAAAA==&#10;" fillcolor="white [3201]" strokeweight=".5pt">
                <v:textbox>
                  <w:txbxContent>
                    <w:p w:rsidR="008E7A01" w:rsidRPr="008E7A01" w:rsidRDefault="008E7A01" w:rsidP="008E7A01">
                      <w:pPr>
                        <w:widowControl/>
                        <w:shd w:val="clear" w:color="auto" w:fill="27282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CFBFAD"/>
                          <w:kern w:val="0"/>
                          <w:sz w:val="24"/>
                          <w:szCs w:val="29"/>
                        </w:rPr>
                      </w:pPr>
                      <w:r w:rsidRPr="008E7A01">
                        <w:rPr>
                          <w:rFonts w:ascii="宋体" w:eastAsia="宋体" w:hAnsi="宋体" w:cs="宋体" w:hint="eastAsia"/>
                          <w:color w:val="52E3F6"/>
                          <w:kern w:val="0"/>
                          <w:sz w:val="24"/>
                          <w:szCs w:val="29"/>
                        </w:rPr>
                        <w:t xml:space="preserve">Class </w:t>
                      </w:r>
                      <w:r w:rsidRPr="008E7A01">
                        <w:rPr>
                          <w:rFonts w:ascii="宋体" w:eastAsia="宋体" w:hAnsi="宋体" w:cs="宋体" w:hint="eastAsia"/>
                          <w:color w:val="CFBFAD"/>
                          <w:kern w:val="0"/>
                          <w:sz w:val="24"/>
                          <w:szCs w:val="29"/>
                        </w:rPr>
                        <w:t xml:space="preserve">tempClass </w:t>
                      </w:r>
                      <w:r w:rsidRPr="008E7A01">
                        <w:rPr>
                          <w:rFonts w:ascii="宋体" w:eastAsia="宋体" w:hAnsi="宋体" w:cs="宋体" w:hint="eastAsia"/>
                          <w:color w:val="FF007F"/>
                          <w:kern w:val="0"/>
                          <w:sz w:val="24"/>
                          <w:szCs w:val="29"/>
                        </w:rPr>
                        <w:t xml:space="preserve">= </w:t>
                      </w:r>
                      <w:r w:rsidRPr="008E7A01">
                        <w:rPr>
                          <w:rFonts w:ascii="宋体" w:eastAsia="宋体" w:hAnsi="宋体" w:cs="宋体" w:hint="eastAsia"/>
                          <w:color w:val="BFA4A4"/>
                          <w:kern w:val="0"/>
                          <w:sz w:val="24"/>
                          <w:szCs w:val="29"/>
                        </w:rPr>
                        <w:t xml:space="preserve">obj </w:t>
                      </w:r>
                      <w:r w:rsidRPr="008E7A01">
                        <w:rPr>
                          <w:rFonts w:ascii="宋体" w:eastAsia="宋体" w:hAnsi="宋体" w:cs="宋体" w:hint="eastAsia"/>
                          <w:color w:val="FF007F"/>
                          <w:kern w:val="0"/>
                          <w:sz w:val="24"/>
                          <w:szCs w:val="29"/>
                        </w:rPr>
                        <w:t>.</w:t>
                      </w:r>
                      <w:r w:rsidRPr="008E7A01">
                        <w:rPr>
                          <w:rFonts w:ascii="宋体" w:eastAsia="宋体" w:hAnsi="宋体" w:cs="宋体" w:hint="eastAsia"/>
                          <w:color w:val="A7EC21"/>
                          <w:kern w:val="0"/>
                          <w:sz w:val="24"/>
                          <w:szCs w:val="29"/>
                        </w:rPr>
                        <w:t>getClass</w:t>
                      </w:r>
                      <w:r w:rsidRPr="008E7A01">
                        <w:rPr>
                          <w:rFonts w:ascii="宋体" w:eastAsia="宋体" w:hAnsi="宋体" w:cs="宋体" w:hint="eastAsia"/>
                          <w:color w:val="F9FAF4"/>
                          <w:kern w:val="0"/>
                          <w:sz w:val="24"/>
                          <w:szCs w:val="29"/>
                        </w:rPr>
                        <w:t xml:space="preserve">() </w:t>
                      </w:r>
                      <w:r w:rsidRPr="008E7A01">
                        <w:rPr>
                          <w:rFonts w:ascii="宋体" w:eastAsia="宋体" w:hAnsi="宋体" w:cs="宋体" w:hint="eastAsia"/>
                          <w:color w:val="FF007F"/>
                          <w:kern w:val="0"/>
                          <w:sz w:val="24"/>
                          <w:szCs w:val="29"/>
                        </w:rPr>
                        <w:t>;</w:t>
                      </w:r>
                      <w:r w:rsidRPr="008E7A01">
                        <w:rPr>
                          <w:rFonts w:ascii="宋体" w:eastAsia="宋体" w:hAnsi="宋体" w:cs="宋体" w:hint="eastAsia"/>
                          <w:color w:val="FF007F"/>
                          <w:kern w:val="0"/>
                          <w:sz w:val="24"/>
                          <w:szCs w:val="29"/>
                        </w:rPr>
                        <w:br/>
                        <w:t xml:space="preserve">while </w:t>
                      </w:r>
                      <w:r w:rsidRPr="008E7A01">
                        <w:rPr>
                          <w:rFonts w:ascii="宋体" w:eastAsia="宋体" w:hAnsi="宋体" w:cs="宋体" w:hint="eastAsia"/>
                          <w:color w:val="F9FAF4"/>
                          <w:kern w:val="0"/>
                          <w:sz w:val="24"/>
                          <w:szCs w:val="29"/>
                        </w:rPr>
                        <w:t>(</w:t>
                      </w:r>
                      <w:r w:rsidRPr="008E7A01">
                        <w:rPr>
                          <w:rFonts w:ascii="宋体" w:eastAsia="宋体" w:hAnsi="宋体" w:cs="宋体" w:hint="eastAsia"/>
                          <w:color w:val="CFBFAD"/>
                          <w:kern w:val="0"/>
                          <w:sz w:val="24"/>
                          <w:szCs w:val="29"/>
                        </w:rPr>
                        <w:t>tempClass</w:t>
                      </w:r>
                      <w:r w:rsidRPr="008E7A01">
                        <w:rPr>
                          <w:rFonts w:ascii="宋体" w:eastAsia="宋体" w:hAnsi="宋体" w:cs="宋体" w:hint="eastAsia"/>
                          <w:color w:val="FF007F"/>
                          <w:kern w:val="0"/>
                          <w:sz w:val="24"/>
                          <w:szCs w:val="29"/>
                        </w:rPr>
                        <w:t>!= null &amp;&amp; !</w:t>
                      </w:r>
                      <w:r w:rsidRPr="008E7A01">
                        <w:rPr>
                          <w:rFonts w:ascii="宋体" w:eastAsia="宋体" w:hAnsi="宋体" w:cs="宋体" w:hint="eastAsia"/>
                          <w:color w:val="CFBFAD"/>
                          <w:kern w:val="0"/>
                          <w:sz w:val="24"/>
                          <w:szCs w:val="29"/>
                        </w:rPr>
                        <w:t>tempClass</w:t>
                      </w:r>
                      <w:r w:rsidRPr="008E7A01">
                        <w:rPr>
                          <w:rFonts w:ascii="宋体" w:eastAsia="宋体" w:hAnsi="宋体" w:cs="宋体" w:hint="eastAsia"/>
                          <w:color w:val="FF007F"/>
                          <w:kern w:val="0"/>
                          <w:sz w:val="24"/>
                          <w:szCs w:val="29"/>
                        </w:rPr>
                        <w:t>.</w:t>
                      </w:r>
                      <w:r w:rsidRPr="008E7A01">
                        <w:rPr>
                          <w:rFonts w:ascii="宋体" w:eastAsia="宋体" w:hAnsi="宋体" w:cs="宋体" w:hint="eastAsia"/>
                          <w:color w:val="A7EC21"/>
                          <w:kern w:val="0"/>
                          <w:sz w:val="24"/>
                          <w:szCs w:val="29"/>
                        </w:rPr>
                        <w:t>getName</w:t>
                      </w:r>
                      <w:r w:rsidRPr="008E7A01">
                        <w:rPr>
                          <w:rFonts w:ascii="宋体" w:eastAsia="宋体" w:hAnsi="宋体" w:cs="宋体" w:hint="eastAsia"/>
                          <w:color w:val="F9FAF4"/>
                          <w:kern w:val="0"/>
                          <w:sz w:val="24"/>
                          <w:szCs w:val="29"/>
                        </w:rPr>
                        <w:t>()</w:t>
                      </w:r>
                      <w:r w:rsidRPr="008E7A01">
                        <w:rPr>
                          <w:rFonts w:ascii="宋体" w:eastAsia="宋体" w:hAnsi="宋体" w:cs="宋体" w:hint="eastAsia"/>
                          <w:color w:val="FF007F"/>
                          <w:kern w:val="0"/>
                          <w:sz w:val="24"/>
                          <w:szCs w:val="29"/>
                        </w:rPr>
                        <w:t>.</w:t>
                      </w:r>
                      <w:r w:rsidRPr="008E7A01">
                        <w:rPr>
                          <w:rFonts w:ascii="宋体" w:eastAsia="宋体" w:hAnsi="宋体" w:cs="宋体" w:hint="eastAsia"/>
                          <w:color w:val="A7EC21"/>
                          <w:kern w:val="0"/>
                          <w:sz w:val="24"/>
                          <w:szCs w:val="29"/>
                        </w:rPr>
                        <w:t>toLowerCase</w:t>
                      </w:r>
                      <w:r w:rsidRPr="008E7A01">
                        <w:rPr>
                          <w:rFonts w:ascii="宋体" w:eastAsia="宋体" w:hAnsi="宋体" w:cs="宋体" w:hint="eastAsia"/>
                          <w:color w:val="F9FAF4"/>
                          <w:kern w:val="0"/>
                          <w:sz w:val="24"/>
                          <w:szCs w:val="29"/>
                        </w:rPr>
                        <w:t>()</w:t>
                      </w:r>
                      <w:r w:rsidRPr="008E7A01">
                        <w:rPr>
                          <w:rFonts w:ascii="宋体" w:eastAsia="宋体" w:hAnsi="宋体" w:cs="宋体" w:hint="eastAsia"/>
                          <w:color w:val="FF007F"/>
                          <w:kern w:val="0"/>
                          <w:sz w:val="24"/>
                          <w:szCs w:val="29"/>
                        </w:rPr>
                        <w:t>.</w:t>
                      </w:r>
                      <w:r w:rsidRPr="008E7A01">
                        <w:rPr>
                          <w:rFonts w:ascii="宋体" w:eastAsia="宋体" w:hAnsi="宋体" w:cs="宋体" w:hint="eastAsia"/>
                          <w:color w:val="A7EC21"/>
                          <w:kern w:val="0"/>
                          <w:sz w:val="24"/>
                          <w:szCs w:val="29"/>
                        </w:rPr>
                        <w:t>equals</w:t>
                      </w:r>
                      <w:r w:rsidRPr="008E7A01">
                        <w:rPr>
                          <w:rFonts w:ascii="宋体" w:eastAsia="宋体" w:hAnsi="宋体" w:cs="宋体" w:hint="eastAsia"/>
                          <w:color w:val="F9FAF4"/>
                          <w:kern w:val="0"/>
                          <w:sz w:val="24"/>
                          <w:szCs w:val="29"/>
                        </w:rPr>
                        <w:t>(</w:t>
                      </w:r>
                      <w:r w:rsidRPr="008E7A01">
                        <w:rPr>
                          <w:rFonts w:ascii="宋体" w:eastAsia="宋体" w:hAnsi="宋体" w:cs="宋体" w:hint="eastAsia"/>
                          <w:color w:val="ECE47E"/>
                          <w:kern w:val="0"/>
                          <w:sz w:val="24"/>
                          <w:szCs w:val="29"/>
                        </w:rPr>
                        <w:t>"java.lang.object"</w:t>
                      </w:r>
                      <w:r w:rsidRPr="008E7A01">
                        <w:rPr>
                          <w:rFonts w:ascii="宋体" w:eastAsia="宋体" w:hAnsi="宋体" w:cs="宋体" w:hint="eastAsia"/>
                          <w:color w:val="F9FAF4"/>
                          <w:kern w:val="0"/>
                          <w:sz w:val="24"/>
                          <w:szCs w:val="29"/>
                        </w:rPr>
                        <w:t xml:space="preserve">)) { </w:t>
                      </w:r>
                      <w:r w:rsidRPr="008E7A01">
                        <w:rPr>
                          <w:rFonts w:ascii="宋体" w:eastAsia="宋体" w:hAnsi="宋体" w:cs="宋体" w:hint="eastAsia"/>
                          <w:color w:val="FFFFFF"/>
                          <w:kern w:val="0"/>
                          <w:sz w:val="24"/>
                          <w:szCs w:val="29"/>
                        </w:rPr>
                        <w:t xml:space="preserve">    </w:t>
                      </w:r>
                      <w:r w:rsidRPr="008E7A01">
                        <w:rPr>
                          <w:rFonts w:ascii="宋体" w:eastAsia="宋体" w:hAnsi="宋体" w:cs="宋体" w:hint="eastAsia"/>
                          <w:color w:val="CFBFAD"/>
                          <w:kern w:val="0"/>
                          <w:sz w:val="24"/>
                          <w:szCs w:val="29"/>
                        </w:rPr>
                        <w:t>declaredFields</w:t>
                      </w:r>
                      <w:r w:rsidRPr="008E7A01">
                        <w:rPr>
                          <w:rFonts w:ascii="宋体" w:eastAsia="宋体" w:hAnsi="宋体" w:cs="宋体" w:hint="eastAsia"/>
                          <w:color w:val="FF007F"/>
                          <w:kern w:val="0"/>
                          <w:sz w:val="24"/>
                          <w:szCs w:val="29"/>
                        </w:rPr>
                        <w:t>.</w:t>
                      </w:r>
                      <w:r w:rsidRPr="008E7A01">
                        <w:rPr>
                          <w:rFonts w:ascii="宋体" w:eastAsia="宋体" w:hAnsi="宋体" w:cs="宋体" w:hint="eastAsia"/>
                          <w:color w:val="A7EC21"/>
                          <w:kern w:val="0"/>
                          <w:sz w:val="24"/>
                          <w:szCs w:val="29"/>
                        </w:rPr>
                        <w:t>addAll</w:t>
                      </w:r>
                      <w:r w:rsidRPr="008E7A01">
                        <w:rPr>
                          <w:rFonts w:ascii="宋体" w:eastAsia="宋体" w:hAnsi="宋体" w:cs="宋体" w:hint="eastAsia"/>
                          <w:color w:val="F9FAF4"/>
                          <w:kern w:val="0"/>
                          <w:sz w:val="24"/>
                          <w:szCs w:val="29"/>
                        </w:rPr>
                        <w:t>(</w:t>
                      </w:r>
                      <w:r w:rsidRPr="008E7A01">
                        <w:rPr>
                          <w:rFonts w:ascii="宋体" w:eastAsia="宋体" w:hAnsi="宋体" w:cs="宋体" w:hint="eastAsia"/>
                          <w:color w:val="52E3F6"/>
                          <w:kern w:val="0"/>
                          <w:sz w:val="24"/>
                          <w:szCs w:val="29"/>
                        </w:rPr>
                        <w:t>Arrays</w:t>
                      </w:r>
                      <w:r w:rsidRPr="008E7A01">
                        <w:rPr>
                          <w:rFonts w:ascii="宋体" w:eastAsia="宋体" w:hAnsi="宋体" w:cs="宋体" w:hint="eastAsia"/>
                          <w:color w:val="FF007F"/>
                          <w:kern w:val="0"/>
                          <w:sz w:val="24"/>
                          <w:szCs w:val="29"/>
                        </w:rPr>
                        <w:t>.</w:t>
                      </w:r>
                      <w:r w:rsidRPr="008E7A01">
                        <w:rPr>
                          <w:rFonts w:ascii="宋体" w:eastAsia="宋体" w:hAnsi="宋体" w:cs="宋体" w:hint="eastAsia"/>
                          <w:color w:val="CFBFAD"/>
                          <w:kern w:val="0"/>
                          <w:sz w:val="24"/>
                          <w:szCs w:val="29"/>
                        </w:rPr>
                        <w:t>asList</w:t>
                      </w:r>
                      <w:r w:rsidRPr="008E7A01">
                        <w:rPr>
                          <w:rFonts w:ascii="宋体" w:eastAsia="宋体" w:hAnsi="宋体" w:cs="宋体" w:hint="eastAsia"/>
                          <w:color w:val="F9FAF4"/>
                          <w:kern w:val="0"/>
                          <w:sz w:val="24"/>
                          <w:szCs w:val="29"/>
                        </w:rPr>
                        <w:t>(</w:t>
                      </w:r>
                      <w:r w:rsidRPr="008E7A01">
                        <w:rPr>
                          <w:rFonts w:ascii="宋体" w:eastAsia="宋体" w:hAnsi="宋体" w:cs="宋体" w:hint="eastAsia"/>
                          <w:color w:val="CFBFAD"/>
                          <w:kern w:val="0"/>
                          <w:sz w:val="24"/>
                          <w:szCs w:val="29"/>
                        </w:rPr>
                        <w:t xml:space="preserve">tempClass </w:t>
                      </w:r>
                      <w:r w:rsidRPr="008E7A01">
                        <w:rPr>
                          <w:rFonts w:ascii="宋体" w:eastAsia="宋体" w:hAnsi="宋体" w:cs="宋体" w:hint="eastAsia"/>
                          <w:color w:val="FF007F"/>
                          <w:kern w:val="0"/>
                          <w:sz w:val="24"/>
                          <w:szCs w:val="29"/>
                        </w:rPr>
                        <w:t>.</w:t>
                      </w:r>
                      <w:r w:rsidRPr="008E7A01">
                        <w:rPr>
                          <w:rFonts w:ascii="宋体" w:eastAsia="宋体" w:hAnsi="宋体" w:cs="宋体" w:hint="eastAsia"/>
                          <w:color w:val="A7EC21"/>
                          <w:kern w:val="0"/>
                          <w:sz w:val="24"/>
                          <w:szCs w:val="29"/>
                        </w:rPr>
                        <w:t>getDeclaredFields</w:t>
                      </w:r>
                      <w:r w:rsidRPr="008E7A01">
                        <w:rPr>
                          <w:rFonts w:ascii="宋体" w:eastAsia="宋体" w:hAnsi="宋体" w:cs="宋体" w:hint="eastAsia"/>
                          <w:color w:val="F9FAF4"/>
                          <w:kern w:val="0"/>
                          <w:sz w:val="24"/>
                          <w:szCs w:val="29"/>
                        </w:rPr>
                        <w:t>()))</w:t>
                      </w:r>
                      <w:r w:rsidRPr="008E7A01">
                        <w:rPr>
                          <w:rFonts w:ascii="宋体" w:eastAsia="宋体" w:hAnsi="宋体" w:cs="宋体" w:hint="eastAsia"/>
                          <w:color w:val="FF007F"/>
                          <w:kern w:val="0"/>
                          <w:sz w:val="24"/>
                          <w:szCs w:val="29"/>
                        </w:rPr>
                        <w:t>;</w:t>
                      </w:r>
                      <w:r w:rsidRPr="008E7A01">
                        <w:rPr>
                          <w:rFonts w:ascii="宋体" w:eastAsia="宋体" w:hAnsi="宋体" w:cs="宋体" w:hint="eastAsia"/>
                          <w:color w:val="FF007F"/>
                          <w:kern w:val="0"/>
                          <w:sz w:val="24"/>
                          <w:szCs w:val="29"/>
                        </w:rPr>
                        <w:br/>
                        <w:t xml:space="preserve">    </w:t>
                      </w:r>
                      <w:r w:rsidRPr="008E7A01">
                        <w:rPr>
                          <w:rFonts w:ascii="宋体" w:eastAsia="宋体" w:hAnsi="宋体" w:cs="宋体" w:hint="eastAsia"/>
                          <w:color w:val="CFBFAD"/>
                          <w:kern w:val="0"/>
                          <w:sz w:val="24"/>
                          <w:szCs w:val="29"/>
                        </w:rPr>
                        <w:t xml:space="preserve">tempClass </w:t>
                      </w:r>
                      <w:r w:rsidRPr="008E7A01">
                        <w:rPr>
                          <w:rFonts w:ascii="宋体" w:eastAsia="宋体" w:hAnsi="宋体" w:cs="宋体" w:hint="eastAsia"/>
                          <w:color w:val="FF007F"/>
                          <w:kern w:val="0"/>
                          <w:sz w:val="24"/>
                          <w:szCs w:val="29"/>
                        </w:rPr>
                        <w:t xml:space="preserve">= </w:t>
                      </w:r>
                      <w:r w:rsidRPr="008E7A01">
                        <w:rPr>
                          <w:rFonts w:ascii="宋体" w:eastAsia="宋体" w:hAnsi="宋体" w:cs="宋体" w:hint="eastAsia"/>
                          <w:color w:val="CFBFAD"/>
                          <w:kern w:val="0"/>
                          <w:sz w:val="24"/>
                          <w:szCs w:val="29"/>
                        </w:rPr>
                        <w:t>tempClass</w:t>
                      </w:r>
                      <w:r w:rsidRPr="008E7A01">
                        <w:rPr>
                          <w:rFonts w:ascii="宋体" w:eastAsia="宋体" w:hAnsi="宋体" w:cs="宋体" w:hint="eastAsia"/>
                          <w:color w:val="FF007F"/>
                          <w:kern w:val="0"/>
                          <w:sz w:val="24"/>
                          <w:szCs w:val="29"/>
                        </w:rPr>
                        <w:t>.</w:t>
                      </w:r>
                      <w:r w:rsidRPr="008E7A01">
                        <w:rPr>
                          <w:rFonts w:ascii="宋体" w:eastAsia="宋体" w:hAnsi="宋体" w:cs="宋体" w:hint="eastAsia"/>
                          <w:color w:val="A7EC21"/>
                          <w:kern w:val="0"/>
                          <w:sz w:val="24"/>
                          <w:szCs w:val="29"/>
                        </w:rPr>
                        <w:t>getSuperclass</w:t>
                      </w:r>
                      <w:r w:rsidRPr="008E7A01">
                        <w:rPr>
                          <w:rFonts w:ascii="宋体" w:eastAsia="宋体" w:hAnsi="宋体" w:cs="宋体" w:hint="eastAsia"/>
                          <w:color w:val="F9FAF4"/>
                          <w:kern w:val="0"/>
                          <w:sz w:val="24"/>
                          <w:szCs w:val="29"/>
                        </w:rPr>
                        <w:t>()</w:t>
                      </w:r>
                      <w:r w:rsidRPr="008E7A01">
                        <w:rPr>
                          <w:rFonts w:ascii="宋体" w:eastAsia="宋体" w:hAnsi="宋体" w:cs="宋体" w:hint="eastAsia"/>
                          <w:color w:val="FF007F"/>
                          <w:kern w:val="0"/>
                          <w:sz w:val="24"/>
                          <w:szCs w:val="29"/>
                        </w:rPr>
                        <w:t>;</w:t>
                      </w:r>
                      <w:r w:rsidRPr="008E7A01">
                        <w:rPr>
                          <w:rFonts w:ascii="宋体" w:eastAsia="宋体" w:hAnsi="宋体" w:cs="宋体" w:hint="eastAsia"/>
                          <w:color w:val="FF007F"/>
                          <w:kern w:val="0"/>
                          <w:sz w:val="24"/>
                          <w:szCs w:val="29"/>
                        </w:rPr>
                        <w:br/>
                      </w:r>
                      <w:r w:rsidRPr="008E7A01">
                        <w:rPr>
                          <w:rFonts w:ascii="宋体" w:eastAsia="宋体" w:hAnsi="宋体" w:cs="宋体" w:hint="eastAsia"/>
                          <w:color w:val="F9FAF4"/>
                          <w:kern w:val="0"/>
                          <w:sz w:val="24"/>
                          <w:szCs w:val="29"/>
                        </w:rPr>
                        <w:t>}</w:t>
                      </w:r>
                    </w:p>
                    <w:p w:rsidR="004A1EF1" w:rsidRPr="008E7A01" w:rsidRDefault="004A1EF1" w:rsidP="002A528D">
                      <w:pPr>
                        <w:ind w:left="420"/>
                        <w:rPr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1EF1">
        <w:rPr>
          <w:rFonts w:ascii="Roboto" w:hAnsi="Roboto"/>
          <w:color w:val="000018"/>
          <w:sz w:val="23"/>
          <w:szCs w:val="23"/>
        </w:rPr>
        <w:br/>
      </w:r>
    </w:p>
    <w:p w:rsidR="00067E0C" w:rsidRDefault="00431FC6" w:rsidP="00431FC6">
      <w:pPr>
        <w:pStyle w:val="1"/>
        <w:pageBreakBefore/>
      </w:pPr>
      <w:r>
        <w:rPr>
          <w:rFonts w:hint="eastAsia"/>
        </w:rPr>
        <w:lastRenderedPageBreak/>
        <w:t>2</w:t>
      </w:r>
      <w:r w:rsidR="00067E0C">
        <w:rPr>
          <w:rFonts w:hint="eastAsia"/>
        </w:rPr>
        <w:t>、</w:t>
      </w:r>
      <w:r w:rsidR="00067E0C">
        <w:rPr>
          <w:rFonts w:hint="eastAsia"/>
        </w:rPr>
        <w:t>Class</w:t>
      </w:r>
    </w:p>
    <w:tbl>
      <w:tblPr>
        <w:tblW w:w="11341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067E0C" w:rsidRPr="00067E0C" w:rsidTr="002F2DA0">
        <w:trPr>
          <w:trHeight w:val="6983"/>
        </w:trPr>
        <w:tc>
          <w:tcPr>
            <w:tcW w:w="11341" w:type="dxa"/>
          </w:tcPr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package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com.hlj.reflex;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class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ClassTest {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/**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* 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构造函数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*/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ClassTest() {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>System.</w:t>
            </w:r>
            <w:r w:rsidRPr="00067E0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"ClassTest!"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);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>}</w:t>
            </w:r>
          </w:p>
          <w:p w:rsidR="00067E0C" w:rsidRPr="00CF00A4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 xml:space="preserve"> 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//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静态的参数初始化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 </w:t>
            </w:r>
            <w:r w:rsidR="00CF00A4" w:rsidRPr="00CF00A4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>//</w:t>
            </w:r>
            <w:r w:rsidR="00CF00A4" w:rsidRPr="00CF00A4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>只会执行一次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</w:t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static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{ 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System.</w:t>
            </w:r>
            <w:r w:rsidRPr="00067E0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"--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静态的参数初始化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--"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); 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} 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//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非静态的参数初始化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 </w:t>
            </w:r>
            <w:r w:rsidR="003D6179">
              <w:rPr>
                <w:rFonts w:ascii="Consolas" w:hAnsi="Consolas" w:cs="Consolas" w:hint="eastAsia"/>
                <w:color w:val="3F7F5F"/>
                <w:kern w:val="0"/>
                <w:sz w:val="22"/>
                <w:szCs w:val="24"/>
              </w:rPr>
              <w:t xml:space="preserve"> </w:t>
            </w:r>
            <w:r w:rsidR="003D6179" w:rsidRPr="003D6179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>//</w:t>
            </w:r>
            <w:r w:rsidR="00EC7E34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>动态</w:t>
            </w:r>
            <w:r w:rsidR="00EC7E34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 xml:space="preserve"> new </w:t>
            </w:r>
            <w:r w:rsidR="00ED1274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>或者</w:t>
            </w:r>
            <w:r w:rsidR="00ED1274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 xml:space="preserve"> </w:t>
            </w:r>
            <w:r w:rsidR="00C04786" w:rsidRPr="002F2DA0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>newInstance</w:t>
            </w:r>
            <w:r w:rsidR="00C04786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 xml:space="preserve"> </w:t>
            </w:r>
            <w:r w:rsidR="003D6179" w:rsidRPr="003D6179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>实例化对象的时候执行</w:t>
            </w:r>
            <w:r w:rsidR="00CF1B97" w:rsidRPr="00CF1B97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green"/>
              </w:rPr>
              <w:t>，可执行多次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{ 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System.</w:t>
            </w:r>
            <w:r w:rsidRPr="00067E0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"--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非静态的参数初始化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--"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); 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} 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static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void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main(String[] </w:t>
            </w:r>
            <w:r w:rsidRPr="00067E0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args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 </w:t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throws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Exception {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/**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类已加载并且这个类已连接，这是正是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class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的静态方法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forName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（）完成的工作。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>*/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  <w:u w:val="single"/>
              </w:rPr>
              <w:t>Class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067E0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clazz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Class.</w:t>
            </w:r>
            <w:r w:rsidRPr="00067E0C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4"/>
              </w:rPr>
              <w:t>forName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"com.hlj.reflex.ClassTest"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);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--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静态的参数初始化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--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>System.</w:t>
            </w:r>
            <w:r w:rsidRPr="00067E0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067E0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clazz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); 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class com.hlj.reflex.ClassTest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/**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* 1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、使用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newInstance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可以解</w:t>
            </w:r>
            <w:r w:rsidRPr="002F2DA0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>耦。使用</w:t>
            </w:r>
            <w:r w:rsidRPr="002F2DA0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>newInstance</w:t>
            </w:r>
            <w:r w:rsidRPr="002F2DA0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>的前提是，类已加载并且这个类已连接，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* 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这是正是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class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的静态方法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forName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（）完成的工作。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newInstance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实际上是把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new 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这个方式分解为两步，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* 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即，首先调用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class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的加载方法加载某个类，然后实例化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  2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、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newInstance: 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弱类型。低效</w:t>
            </w:r>
            <w:r w:rsidRPr="006B3967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>率。只能调用无参构造。</w:t>
            </w:r>
            <w:r w:rsidRPr="006B3967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 xml:space="preserve"> ne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w: 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强类型。相对高效。能调用任何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public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构造。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  3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、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A a = (A)Class.forName("</w:t>
            </w:r>
            <w:r w:rsidR="00E62057"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com.hlj.reflex.ClassTest</w:t>
            </w:r>
            <w:r w:rsidR="00E62057"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").newInstance();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这和下面的是一样的结果</w:t>
            </w:r>
          </w:p>
          <w:p w:rsidR="00067E0C" w:rsidRPr="00067E0C" w:rsidRDefault="00067E0C" w:rsidP="00431F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>A a = new A()*/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 xml:space="preserve"> </w:t>
            </w:r>
            <w:r w:rsidRPr="00067E0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clazz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.newInstance()  ;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--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非静态的参数初始化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-- +  ClassTest!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 xml:space="preserve">ClassTest </w:t>
            </w:r>
            <w:r w:rsidRPr="00067E0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classDemo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(ClassTest) </w:t>
            </w:r>
            <w:r w:rsidRPr="00067E0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clazz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.newInstance();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--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非静态的参数初始化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-- +  ClassTest!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>System.</w:t>
            </w:r>
            <w:r w:rsidRPr="00067E0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067E0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classDemo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);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//com.hlj.reflex.ClassTest@15db9742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等于上面两行代码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>System.</w:t>
            </w:r>
            <w:r w:rsidRPr="00067E0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new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ClassTest() );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--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非静态的参数初始化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-- +  ClassTest!  + com.hlj.reflex.ClassTest@6d06d69c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</w:p>
          <w:p w:rsidR="00067E0C" w:rsidRPr="00067E0C" w:rsidRDefault="00067E0C" w:rsidP="00067E0C">
            <w:pPr>
              <w:rPr>
                <w:sz w:val="22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>}</w:t>
            </w:r>
          </w:p>
        </w:tc>
      </w:tr>
    </w:tbl>
    <w:p w:rsidR="00067E0C" w:rsidRDefault="00DC6957" w:rsidP="00DC6957">
      <w:pPr>
        <w:pStyle w:val="2"/>
      </w:pPr>
      <w:r>
        <w:lastRenderedPageBreak/>
        <w:t>打印结果</w:t>
      </w:r>
    </w:p>
    <w:p w:rsidR="00DC6957" w:rsidRDefault="00DC6957" w:rsidP="00DC6957">
      <w:r>
        <w:rPr>
          <w:noProof/>
        </w:rPr>
        <w:drawing>
          <wp:inline distT="0" distB="0" distL="0" distR="0" wp14:anchorId="1E2A4653" wp14:editId="4F65A77E">
            <wp:extent cx="4048125" cy="3067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C6" w:rsidRDefault="00431FC6" w:rsidP="00DC6957"/>
    <w:p w:rsidR="00431FC6" w:rsidRDefault="007557D0" w:rsidP="007557D0">
      <w:pPr>
        <w:pStyle w:val="2"/>
      </w:pPr>
      <w:r>
        <w:rPr>
          <w:shd w:val="clear" w:color="auto" w:fill="FFFFFF"/>
        </w:rPr>
        <w:t>Java</w:t>
      </w:r>
      <w:r>
        <w:rPr>
          <w:shd w:val="clear" w:color="auto" w:fill="FFFFFF"/>
        </w:rPr>
        <w:t>动态加载类和静态加载类的区别</w:t>
      </w:r>
    </w:p>
    <w:p w:rsidR="007557D0" w:rsidRPr="007557D0" w:rsidRDefault="007557D0" w:rsidP="007557D0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1.Java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动态加载类和静态加载类的区别</w:t>
      </w:r>
    </w:p>
    <w:p w:rsidR="007557D0" w:rsidRPr="007557D0" w:rsidRDefault="007557D0" w:rsidP="007557D0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6161F4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new</w:t>
      </w:r>
      <w:r w:rsidRPr="006161F4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创建对象的方式称作为静态加载，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而使用</w:t>
      </w:r>
      <w:r w:rsidRPr="006161F4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Class.forName("XXX")</w:t>
      </w:r>
      <w:r w:rsidRPr="006161F4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称作为动态加载，它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们俩本质的区别在于静态</w:t>
      </w:r>
      <w:r w:rsidRPr="003171C0">
        <w:rPr>
          <w:rFonts w:ascii="microsoft yahei" w:eastAsia="宋体" w:hAnsi="microsoft yahei" w:cs="宋体"/>
          <w:color w:val="FF0000"/>
          <w:kern w:val="0"/>
          <w:sz w:val="24"/>
          <w:szCs w:val="24"/>
          <w:highlight w:val="yellow"/>
        </w:rPr>
        <w:t>加载的类的源程序在编译时期加载（必须存在），而动态加载的类在编译时期可以缺席（源程序不必存在）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。</w:t>
      </w:r>
    </w:p>
    <w:p w:rsidR="007557D0" w:rsidRPr="007557D0" w:rsidRDefault="007557D0" w:rsidP="007557D0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2.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为什么需要动态加载类</w:t>
      </w:r>
    </w:p>
    <w:p w:rsidR="007557D0" w:rsidRPr="007557D0" w:rsidRDefault="007557D0" w:rsidP="007557D0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对于我自己的理解，动态加载类增加了程序的灵活性。比如一个程序中有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50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个功能，但你可能只会使用其中的一个，如果你用的是静态加载的方式，你必须在编译前提供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100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个功能的所有定义，否则无法编译通过，若你使用的是动态加载机制，则不需要如此大费周章，用哪一个就定义哪一个即可</w:t>
      </w:r>
    </w:p>
    <w:p w:rsidR="00431FC6" w:rsidRPr="007557D0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431FC6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highlight w:val="lightGray"/>
        </w:rPr>
        <w:t>Constructor</w:t>
      </w:r>
    </w:p>
    <w:p w:rsidR="00431FC6" w:rsidRDefault="0038003F" w:rsidP="0038003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、构造器类</w:t>
      </w:r>
    </w:p>
    <w:p w:rsidR="0038003F" w:rsidRDefault="0038003F" w:rsidP="0038003F"/>
    <w:tbl>
      <w:tblPr>
        <w:tblW w:w="999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94"/>
      </w:tblGrid>
      <w:tr w:rsidR="0038003F" w:rsidTr="0038003F">
        <w:trPr>
          <w:trHeight w:val="3586"/>
        </w:trPr>
        <w:tc>
          <w:tcPr>
            <w:tcW w:w="9994" w:type="dxa"/>
          </w:tcPr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ConstructorPerson {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getStr() {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setStr(String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ConstructorPerson() {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无参构造器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ConstructorPerson(String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有参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String str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构造器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私有构造函数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str1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str2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EC51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highlight w:val="green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 xml:space="preserve">ConstructorPerson(String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u w:val="single"/>
              </w:rPr>
              <w:t>str1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u w:val="singl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u w:val="single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有参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私有构造器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38003F" w:rsidRDefault="0038003F" w:rsidP="0038003F"/>
        </w:tc>
      </w:tr>
    </w:tbl>
    <w:p w:rsidR="0038003F" w:rsidRDefault="0038003F" w:rsidP="0038003F"/>
    <w:p w:rsidR="009938E5" w:rsidRDefault="009938E5" w:rsidP="0038003F"/>
    <w:p w:rsidR="009938E5" w:rsidRDefault="009938E5" w:rsidP="0038003F"/>
    <w:p w:rsidR="009938E5" w:rsidRDefault="009938E5" w:rsidP="009938E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、测试类</w:t>
      </w:r>
    </w:p>
    <w:tbl>
      <w:tblPr>
        <w:tblW w:w="10678" w:type="dxa"/>
        <w:tblInd w:w="-1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78"/>
      </w:tblGrid>
      <w:tr w:rsidR="009938E5" w:rsidTr="009938E5">
        <w:trPr>
          <w:trHeight w:val="3647"/>
        </w:trPr>
        <w:tc>
          <w:tcPr>
            <w:tcW w:w="10678" w:type="dxa"/>
          </w:tcPr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解剖类的构造函数，创建类的对象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ConstructorTest { 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无参构造器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test1() ;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有参构造器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test2();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私有构造器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test3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9938E5" w:rsidRDefault="009938E5" w:rsidP="009938E5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9938E5" w:rsidRDefault="009938E5" w:rsidP="009938E5"/>
    <w:p w:rsidR="009938E5" w:rsidRDefault="009938E5" w:rsidP="009938E5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、无参构造器</w:t>
      </w:r>
    </w:p>
    <w:tbl>
      <w:tblPr>
        <w:tblW w:w="11057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57"/>
      </w:tblGrid>
      <w:tr w:rsidR="009938E5" w:rsidTr="009A53A2">
        <w:trPr>
          <w:trHeight w:val="3600"/>
        </w:trPr>
        <w:tc>
          <w:tcPr>
            <w:tcW w:w="11057" w:type="dxa"/>
          </w:tcPr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反射构造函数：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public Person()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无参构造器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test1()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Exception{ 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clazz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"com.hlj.reflex.ConstructorPerson"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);  </w:t>
            </w:r>
          </w:p>
          <w:p w:rsidR="00AE4CC7" w:rsidRPr="00B02CC9" w:rsidRDefault="009938E5" w:rsidP="00AE4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</w:t>
            </w:r>
            <w:r w:rsidR="00AE4CC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="00AE4CC7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Constructor</w:t>
            </w:r>
            <w:r w:rsidR="00AE4CC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="00AE4CC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</w:t>
            </w:r>
            <w:r w:rsidR="00AE4CC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="00AE4CC7" w:rsidRPr="00B02CC9">
              <w:rPr>
                <w:rFonts w:ascii="Consolas" w:hAnsi="Consolas" w:cs="Consolas"/>
                <w:color w:val="FF0000"/>
                <w:kern w:val="0"/>
                <w:sz w:val="24"/>
                <w:szCs w:val="24"/>
                <w:u w:val="single"/>
              </w:rPr>
              <w:t>clazz.getConstructor()</w:t>
            </w:r>
            <w:r w:rsidR="00AE4CC7" w:rsidRPr="00B02CC9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;   //</w:t>
            </w:r>
            <w:r w:rsidR="00AE4CC7" w:rsidRPr="00B02CC9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一样</w:t>
            </w:r>
          </w:p>
          <w:p w:rsidR="009938E5" w:rsidRPr="00B02CC9" w:rsidRDefault="00AE4CC7" w:rsidP="00AE4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B02CC9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   //  Constructor c = clazz.getConstructor(null); 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);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打印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public com.hlj.reflex.ConstructorPerson()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9938E5" w:rsidRDefault="009938E5" w:rsidP="009938E5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}  </w:t>
            </w:r>
          </w:p>
        </w:tc>
      </w:tr>
    </w:tbl>
    <w:p w:rsidR="00DE750D" w:rsidRDefault="00DE750D" w:rsidP="00DE750D"/>
    <w:p w:rsidR="00DE750D" w:rsidRDefault="00DE750D" w:rsidP="00DE750D"/>
    <w:p w:rsidR="00DE750D" w:rsidRDefault="00DE750D" w:rsidP="00DE750D"/>
    <w:p w:rsidR="00DE750D" w:rsidRDefault="00DE750D" w:rsidP="00DE750D"/>
    <w:p w:rsidR="009938E5" w:rsidRDefault="008704CD" w:rsidP="008704CD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、有参构造器</w:t>
      </w:r>
    </w:p>
    <w:tbl>
      <w:tblPr>
        <w:tblW w:w="11090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90"/>
      </w:tblGrid>
      <w:tr w:rsidR="00DE750D" w:rsidRPr="00DE750D" w:rsidTr="00DE750D">
        <w:trPr>
          <w:trHeight w:val="2717"/>
        </w:trPr>
        <w:tc>
          <w:tcPr>
            <w:tcW w:w="11090" w:type="dxa"/>
          </w:tcPr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反射构造函数：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public Person(String name)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</w:t>
            </w:r>
            <w:r w:rsidRPr="00DE750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static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void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test2() </w:t>
            </w:r>
            <w:r w:rsidRPr="00DE750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throws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Exception{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  <w:u w:val="single"/>
              </w:rPr>
              <w:t>Class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clazz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Class.</w:t>
            </w:r>
            <w:r w:rsidRPr="00DE750D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4"/>
              </w:rPr>
              <w:t>forName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</w:t>
            </w:r>
            <w:r w:rsidRPr="00DE750D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"com.hlj.reflex.ConstructorPerson"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);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  <w:u w:val="single"/>
              </w:rPr>
              <w:t>Constructor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DE750D">
              <w:rPr>
                <w:rFonts w:ascii="Consolas" w:hAnsi="Consolas" w:cs="Consolas"/>
                <w:color w:val="6A3E3E"/>
                <w:kern w:val="0"/>
                <w:sz w:val="22"/>
                <w:szCs w:val="24"/>
                <w:highlight w:val="yellow"/>
                <w:u w:val="single"/>
              </w:rPr>
              <w:t>clazz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  <w:highlight w:val="yellow"/>
                <w:u w:val="single"/>
              </w:rPr>
              <w:t>.getConstructor(String.</w:t>
            </w:r>
            <w:r w:rsidRPr="00DE750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  <w:highlight w:val="yellow"/>
                <w:u w:val="single"/>
              </w:rPr>
              <w:t>class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  <w:highlight w:val="yellow"/>
                <w:u w:val="single"/>
              </w:rPr>
              <w:t>)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  <w:highlight w:val="yellow"/>
              </w:rPr>
              <w:t>;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System.</w:t>
            </w:r>
            <w:r w:rsidRPr="00DE750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DE750D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);  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public com.hlj.reflex.ConstructorPerson(java.lang.String)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ConstructorPerson </w:t>
            </w:r>
            <w:r w:rsidRPr="00DE750D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person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</w:t>
            </w:r>
            <w:r w:rsidRPr="00DE750D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green"/>
              </w:rPr>
              <w:t>(ConstructorPerson)c.newInstance("</w:t>
            </w:r>
            <w:r w:rsidRPr="00DE750D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green"/>
              </w:rPr>
              <w:t>测试成功</w:t>
            </w:r>
            <w:r w:rsidRPr="00DE750D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green"/>
              </w:rPr>
              <w:t>");</w:t>
            </w:r>
            <w:r w:rsidRPr="00DE750D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有参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String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  <w:u w:val="single"/>
              </w:rPr>
              <w:t>str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构造器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System.</w:t>
            </w:r>
            <w:r w:rsidRPr="00DE750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DE750D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person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</w:t>
            </w:r>
            <w:r w:rsidRPr="00DE750D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str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);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测试成功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}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</w:t>
            </w:r>
          </w:p>
          <w:p w:rsidR="00DE750D" w:rsidRPr="00DE750D" w:rsidRDefault="00DE750D" w:rsidP="00DE750D">
            <w:pPr>
              <w:rPr>
                <w:sz w:val="22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</w:t>
            </w:r>
          </w:p>
        </w:tc>
      </w:tr>
    </w:tbl>
    <w:p w:rsidR="008704CD" w:rsidRDefault="00DE750D" w:rsidP="00DE750D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、私有构造器，暴力反射</w:t>
      </w:r>
    </w:p>
    <w:tbl>
      <w:tblPr>
        <w:tblW w:w="11411" w:type="dxa"/>
        <w:tblInd w:w="-1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11"/>
      </w:tblGrid>
      <w:tr w:rsidR="00DE750D" w:rsidTr="00DE750D">
        <w:trPr>
          <w:trHeight w:val="3532"/>
        </w:trPr>
        <w:tc>
          <w:tcPr>
            <w:tcW w:w="11411" w:type="dxa"/>
          </w:tcPr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反射私有的构造函数：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private Person(String  str1 ,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n )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test3()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Exception{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clazz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"com.hlj.reflex.ConstructorPerson"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);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Constructor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u w:val="single"/>
              </w:rPr>
              <w:t>clazz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.getDeclaredConstructor(String.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u w:val="singl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 w:rsidRPr="00A23AA9"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yellow"/>
              </w:rPr>
              <w:t>c</w:t>
            </w:r>
            <w:r w:rsidRPr="00A23AA9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.setAccessible(</w:t>
            </w:r>
            <w:r w:rsidRPr="00A23A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highlight w:val="yellow"/>
              </w:rPr>
              <w:t>true</w:t>
            </w:r>
            <w:r w:rsidRPr="00A23AA9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);</w:t>
            </w:r>
            <w:r w:rsidRPr="00A23AA9">
              <w:rPr>
                <w:rFonts w:ascii="Consolas" w:hAnsi="Consolas" w:cs="Consolas"/>
                <w:color w:val="3F7F5F"/>
                <w:kern w:val="0"/>
                <w:sz w:val="24"/>
                <w:szCs w:val="24"/>
                <w:highlight w:val="yellow"/>
              </w:rPr>
              <w:t>//</w:t>
            </w:r>
            <w:r w:rsidRPr="00A23AA9">
              <w:rPr>
                <w:rFonts w:ascii="Consolas" w:hAnsi="Consolas" w:cs="Consolas"/>
                <w:color w:val="3F7F5F"/>
                <w:kern w:val="0"/>
                <w:sz w:val="24"/>
                <w:szCs w:val="24"/>
                <w:highlight w:val="yellow"/>
              </w:rPr>
              <w:t>暴力反射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ConstructorPerson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(ConstructorPerson)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.newInstance(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私有构造器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,2);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);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}  </w:t>
            </w:r>
          </w:p>
          <w:p w:rsidR="00DE750D" w:rsidRDefault="00DE750D" w:rsidP="00DE750D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</w:tc>
      </w:tr>
    </w:tbl>
    <w:p w:rsidR="00DE750D" w:rsidRDefault="00DE750D" w:rsidP="00DE750D"/>
    <w:p w:rsidR="00EA6FBE" w:rsidRDefault="00EA6FBE" w:rsidP="00DE750D"/>
    <w:p w:rsidR="00EA6FBE" w:rsidRDefault="00EA6FBE" w:rsidP="00DE750D"/>
    <w:p w:rsidR="00EA6FBE" w:rsidRDefault="00EA6FBE" w:rsidP="00DE750D"/>
    <w:p w:rsidR="00EA6FBE" w:rsidRDefault="00EA6FBE" w:rsidP="00DE750D"/>
    <w:p w:rsidR="00EA6FBE" w:rsidRDefault="00EA6FBE" w:rsidP="00DE750D"/>
    <w:p w:rsidR="00EA6FBE" w:rsidRDefault="00EA6FBE" w:rsidP="00DE750D"/>
    <w:p w:rsidR="00EA6FBE" w:rsidRDefault="00EA6FBE" w:rsidP="00DE750D"/>
    <w:p w:rsidR="00EA6FBE" w:rsidRDefault="00EA6FBE" w:rsidP="00DE750D"/>
    <w:p w:rsidR="00EA6FBE" w:rsidRDefault="00EA6FBE" w:rsidP="00DE750D"/>
    <w:p w:rsidR="00EA6FBE" w:rsidRDefault="00C70906" w:rsidP="00274E1F">
      <w:pPr>
        <w:pStyle w:val="1"/>
        <w:pageBreakBefore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Method</w:t>
      </w:r>
    </w:p>
    <w:p w:rsidR="0089176C" w:rsidRDefault="0089176C" w:rsidP="0089176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、方法类</w:t>
      </w:r>
      <w:r w:rsidR="00433CA6" w:rsidRPr="00433CA6">
        <w:rPr>
          <w:rFonts w:hint="eastAsia"/>
          <w:color w:val="FF0000"/>
        </w:rPr>
        <w:t>,</w:t>
      </w:r>
      <w:r w:rsidR="00433CA6" w:rsidRPr="00433CA6">
        <w:rPr>
          <w:rFonts w:hint="eastAsia"/>
          <w:color w:val="FF0000"/>
        </w:rPr>
        <w:t>注意下面的</w:t>
      </w:r>
      <w:r w:rsidR="00433CA6" w:rsidRPr="00433CA6">
        <w:rPr>
          <w:rFonts w:hint="eastAsia"/>
          <w:color w:val="FF0000"/>
        </w:rPr>
        <w:t xml:space="preserve">toString </w:t>
      </w:r>
      <w:r w:rsidR="00433CA6" w:rsidRPr="00433CA6">
        <w:rPr>
          <w:rFonts w:hint="eastAsia"/>
          <w:color w:val="FF0000"/>
        </w:rPr>
        <w:t>有不同的使用方式</w:t>
      </w:r>
    </w:p>
    <w:tbl>
      <w:tblPr>
        <w:tblW w:w="11483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3"/>
      </w:tblGrid>
      <w:tr w:rsidR="0089176C" w:rsidRPr="0089176C" w:rsidTr="0089176C">
        <w:trPr>
          <w:trHeight w:val="4116"/>
        </w:trPr>
        <w:tc>
          <w:tcPr>
            <w:tcW w:w="11483" w:type="dxa"/>
          </w:tcPr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class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MethodPerson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private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String 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名字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private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String 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类型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private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int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//0,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近卫；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1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，天灾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MethodPerson(){}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MethodPerson(String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  <w:highlight w:val="yellow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, String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,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int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super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();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this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  <w:highlight w:val="lightGray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this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this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String getName()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return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void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setName(String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this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p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String getType()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return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void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setType(String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this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int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getCamp()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return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void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setCamp(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int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this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 xml:space="preserve"> 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 </w:t>
            </w:r>
            <w:r w:rsidRPr="0089176C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>@Override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</w:pPr>
            <w:r w:rsidRPr="0089176C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4"/>
                <w:highlight w:val="yellow"/>
              </w:rPr>
              <w:t>public</w:t>
            </w:r>
            <w:r w:rsidRPr="0089176C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 xml:space="preserve"> String toString()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</w:pPr>
            <w:r w:rsidRPr="0089176C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4"/>
                <w:highlight w:val="yellow"/>
              </w:rPr>
              <w:t>return</w:t>
            </w:r>
            <w:r w:rsidRPr="0089176C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 xml:space="preserve"> "MethodPerson [\n name=" + name + ", \n type=" + type + ", \n camp=" + camp + "\n]";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 xml:space="preserve">    </w:t>
            </w:r>
          </w:p>
          <w:p w:rsidR="0089176C" w:rsidRPr="0089176C" w:rsidRDefault="0089176C" w:rsidP="0089176C">
            <w:pPr>
              <w:rPr>
                <w:sz w:val="22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}</w:t>
            </w:r>
          </w:p>
        </w:tc>
      </w:tr>
    </w:tbl>
    <w:p w:rsidR="0089176C" w:rsidRDefault="0089176C" w:rsidP="0089176C"/>
    <w:p w:rsidR="00433CA6" w:rsidRDefault="00433CA6" w:rsidP="0089176C"/>
    <w:p w:rsidR="00433CA6" w:rsidRDefault="00433CA6" w:rsidP="00433CA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、获取全部的公开的方法</w:t>
      </w:r>
    </w:p>
    <w:p w:rsidR="0051088D" w:rsidRDefault="0051088D" w:rsidP="00433CA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-401128</wp:posOffset>
                </wp:positionH>
                <wp:positionV relativeFrom="paragraph">
                  <wp:posOffset>8003</wp:posOffset>
                </wp:positionV>
                <wp:extent cx="5995358" cy="2122099"/>
                <wp:effectExtent l="0" t="0" r="24765" b="1206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358" cy="2122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88D" w:rsidRDefault="0051088D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51088D" w:rsidRDefault="0051088D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getMethods() {</w:t>
                            </w:r>
                          </w:p>
                          <w:p w:rsidR="0051088D" w:rsidRDefault="0051088D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Class&lt;?&gt;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methodPersonClass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MethodPerson.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51088D" w:rsidRDefault="0051088D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    Method[]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methods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methodPersonClass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.getMethods();</w:t>
                            </w:r>
                          </w:p>
                          <w:p w:rsidR="0051088D" w:rsidRDefault="0051088D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(Method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metho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51088D" w:rsidRDefault="0051088D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        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EE4D8E" w:rsidRDefault="00EE4D8E" w:rsidP="00EE4D8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        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.getName());</w:t>
                            </w:r>
                          </w:p>
                          <w:p w:rsidR="00EE4D8E" w:rsidRPr="00EE4D8E" w:rsidRDefault="00EE4D8E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51088D" w:rsidRDefault="0051088D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    }</w:t>
                            </w:r>
                          </w:p>
                          <w:p w:rsidR="0051088D" w:rsidRDefault="0051088D" w:rsidP="0051088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7" type="#_x0000_t202" style="position:absolute;left:0;text-align:left;margin-left:-31.6pt;margin-top:.65pt;width:472.1pt;height:16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+a6pwIAALsFAAAOAAAAZHJzL2Uyb0RvYy54bWysVM1OGzEQvlfqO1i+l00WQpuIDUpBVJUQ&#10;oELF2fHaZIXtcW0nu+kDtG/QUy+997nyHB17N0ugXKh62R17vvn7PDNHx41WZCWcr8AUdLg3oEQY&#10;DmVl7gr6+ebszTtKfGCmZAqMKOhaeHo8ff3qqLYTkcMCVCkcQSfGT2pb0EUIdpJlni+EZn4PrDCo&#10;lOA0C3h0d1npWI3etcryweAwq8GV1gEX3uPtaauk0+RfSsHDpZReBKIKirmF9HXpO4/fbHrEJneO&#10;2UXFuzTYP2ShWWUwaO/qlAVGlq76y5WuuAMPMuxx0BlIWXGRasBqhoMn1VwvmBWpFiTH254m///c&#10;8ovVlSNVWdCcEsM0PtHmx/fNz9+bX99IHumprZ8g6toiLjTvocFn3t57vIxVN9Lp+Md6COqR6HVP&#10;rmgC4Xg5Go9H+yNsB466fJjng/E4+skezK3z4YMATaJQUIevl0hlq3MfWugWEqN5UFV5VimVDrFj&#10;xIlyZMXwrVVISaLzRyhlSF3Qw/3RIDl+pIuue/u5Yvy+S28Hhf6UieFE6q0urUhRS0WSwlqJiFHm&#10;k5DIbWLkmRwZ58L0eSZ0REms6CWGHf4hq5cYt3WgRYoMJvTGujLgWpYeU1veb6mVLR7fcKfuKIZm&#10;3qSm6jtlDuUaG8hBO4He8rMK+T5nPlwxhyOHPYNrJFziRyrAR4JOomQB7utz9xGPk4BaSmoc4YL6&#10;L0vmBCXqo8EZGQ8PDuLMp8PB6G2OB7erme9qzFKfAHbOEBeW5UmM+KC2onSgb3HbzGJUVDHDMXZB&#10;w1Y8Ce1iwW3FxWyWQDjlloVzc215dB1Zjn1209wyZ7s+DzgiF7AddjZ50u4tNloamC0DyCrNQuS5&#10;ZbXjHzdEmqZum8UVtHtOqIedO/0DAAD//wMAUEsDBBQABgAIAAAAIQDINzot3AAAAAkBAAAPAAAA&#10;ZHJzL2Rvd25yZXYueG1sTI/BTsMwEETvSPyDtUjcWqeNWpkQpwJUuHCiIM7b2LUtYjuy3TT8PcsJ&#10;jqs3mn3T7mY/sEmn7GKQsFpWwHToo3LBSPh4f14IYLlgUDjEoCV86wy77vqqxUbFS3jT06EYRiUh&#10;NyjBljI2nOfeao95GUcdiJ1i8ljoTIarhBcq9wNfV9WWe3SBPlgc9ZPV/dfh7CXsH82d6QUmuxfK&#10;uWn+PL2aFylvb+aHe2BFz+UvDL/6pA4dOR3jOajMBgmLbb2mKIEaGHEhVrTtKKGuNxvgXcv/L+h+&#10;AAAA//8DAFBLAQItABQABgAIAAAAIQC2gziS/gAAAOEBAAATAAAAAAAAAAAAAAAAAAAAAABbQ29u&#10;dGVudF9UeXBlc10ueG1sUEsBAi0AFAAGAAgAAAAhADj9If/WAAAAlAEAAAsAAAAAAAAAAAAAAAAA&#10;LwEAAF9yZWxzLy5yZWxzUEsBAi0AFAAGAAgAAAAhADGX5rqnAgAAuwUAAA4AAAAAAAAAAAAAAAAA&#10;LgIAAGRycy9lMm9Eb2MueG1sUEsBAi0AFAAGAAgAAAAhAMg3Oi3cAAAACQEAAA8AAAAAAAAAAAAA&#10;AAAAAQUAAGRycy9kb3ducmV2LnhtbFBLBQYAAAAABAAEAPMAAAAKBgAAAAA=&#10;" fillcolor="white [3201]" strokeweight=".5pt">
                <v:textbox>
                  <w:txbxContent>
                    <w:p w:rsidR="0051088D" w:rsidRDefault="0051088D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51088D" w:rsidRDefault="0051088D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getMethods() {</w:t>
                      </w:r>
                    </w:p>
                    <w:p w:rsidR="0051088D" w:rsidRDefault="0051088D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Class&lt;?&gt;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methodPersonClass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MethodPerson.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51088D" w:rsidRDefault="0051088D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    Method[]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methods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methodPersonClass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.getMethods();</w:t>
                      </w:r>
                    </w:p>
                    <w:p w:rsidR="0051088D" w:rsidRDefault="0051088D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(Method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metho</w:t>
                      </w:r>
                      <w:bookmarkStart w:id="1" w:name="_GoBack"/>
                      <w:bookmarkEnd w:id="1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{</w:t>
                      </w:r>
                    </w:p>
                    <w:p w:rsidR="0051088D" w:rsidRDefault="0051088D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        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EE4D8E" w:rsidRDefault="00EE4D8E" w:rsidP="00EE4D8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        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.getName());</w:t>
                      </w:r>
                    </w:p>
                    <w:p w:rsidR="00EE4D8E" w:rsidRPr="00EE4D8E" w:rsidRDefault="00EE4D8E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51088D" w:rsidRDefault="0051088D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    }</w:t>
                      </w:r>
                    </w:p>
                    <w:p w:rsidR="0051088D" w:rsidRDefault="0051088D" w:rsidP="0051088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}</w:t>
                      </w:r>
                    </w:p>
                  </w:txbxContent>
                </v:textbox>
              </v:shape>
            </w:pict>
          </mc:Fallback>
        </mc:AlternateContent>
      </w:r>
    </w:p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Default="0051088D" w:rsidP="0051088D"/>
    <w:p w:rsidR="00433CA6" w:rsidRDefault="0051088D" w:rsidP="0051088D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打印结果</w:t>
      </w:r>
    </w:p>
    <w:p w:rsidR="0051088D" w:rsidRDefault="00DE7D2E" w:rsidP="0051088D">
      <w:r>
        <w:rPr>
          <w:noProof/>
        </w:rPr>
        <w:drawing>
          <wp:inline distT="0" distB="0" distL="0" distR="0" wp14:anchorId="5E20D036" wp14:editId="264A7211">
            <wp:extent cx="5274310" cy="2432653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1F" w:rsidRDefault="00274E1F" w:rsidP="0051088D"/>
    <w:p w:rsidR="00274E1F" w:rsidRDefault="00274E1F" w:rsidP="0051088D"/>
    <w:p w:rsidR="00274E1F" w:rsidRDefault="00274E1F" w:rsidP="0051088D"/>
    <w:p w:rsidR="00274E1F" w:rsidRDefault="00274E1F" w:rsidP="0051088D"/>
    <w:p w:rsidR="00274E1F" w:rsidRDefault="00274E1F" w:rsidP="0051088D"/>
    <w:p w:rsidR="00274E1F" w:rsidRDefault="00274E1F" w:rsidP="0051088D"/>
    <w:p w:rsidR="00274E1F" w:rsidRDefault="00274E1F" w:rsidP="0051088D"/>
    <w:p w:rsidR="00274E1F" w:rsidRDefault="00274E1F" w:rsidP="0051088D"/>
    <w:p w:rsidR="00274E1F" w:rsidRDefault="00274E1F" w:rsidP="0051088D"/>
    <w:p w:rsidR="00274E1F" w:rsidRDefault="00274E1F" w:rsidP="0051088D"/>
    <w:p w:rsidR="00274E1F" w:rsidRDefault="00274E1F" w:rsidP="0051088D"/>
    <w:p w:rsidR="00274E1F" w:rsidRDefault="00274E1F" w:rsidP="00274E1F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、获取某个方法，并执行</w:t>
      </w:r>
    </w:p>
    <w:tbl>
      <w:tblPr>
        <w:tblW w:w="10977" w:type="dxa"/>
        <w:tblInd w:w="-10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77"/>
      </w:tblGrid>
      <w:tr w:rsidR="009623DC" w:rsidRPr="009623DC" w:rsidTr="00274E1F">
        <w:trPr>
          <w:trHeight w:val="5081"/>
        </w:trPr>
        <w:tc>
          <w:tcPr>
            <w:tcW w:w="10977" w:type="dxa"/>
          </w:tcPr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private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9623D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static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9623D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void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getMethodSome() {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 xml:space="preserve">Class&lt;?&gt; 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methodPersonClass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MethodPerson.</w:t>
            </w:r>
            <w:r w:rsidRPr="009623D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class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</w:t>
            </w:r>
            <w:r w:rsidRPr="009623D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try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{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Method 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setNameMethod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E200BF"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green"/>
              </w:rPr>
              <w:t>methodPersonClass</w:t>
            </w:r>
            <w:r w:rsidRPr="00E200BF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green"/>
              </w:rPr>
              <w:t>.getMethod(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"setName"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,String.</w:t>
            </w:r>
            <w:r w:rsidRPr="009623D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class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Method 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getNameMethod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methodPersonClass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.getMethod(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"getName"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MethodPerson 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methodPerson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(MethodPerson</w:t>
            </w:r>
            <w:r w:rsidRPr="00E200BF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)methodPersonClass.newInstance();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</w:t>
            </w:r>
            <w:r w:rsidRPr="009623D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 Object methodPerson = herosClass.newInstance(); //</w:t>
            </w:r>
            <w:r w:rsidRPr="009623D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同上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</w:t>
            </w:r>
            <w:r w:rsidRPr="00E200BF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</w:t>
            </w:r>
            <w:r w:rsidRPr="00E200BF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yellow"/>
              </w:rPr>
              <w:t>setNameMethod.invoke(methodPerson,"setNameMethod.setName</w:t>
            </w:r>
            <w:r w:rsidRPr="00E200BF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yellow"/>
              </w:rPr>
              <w:t>变量</w:t>
            </w:r>
            <w:r w:rsidRPr="00E200BF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yellow"/>
              </w:rPr>
              <w:t>");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/**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            * 1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、如果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MethodPerson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类中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没有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toString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方法，</w:t>
            </w:r>
            <w:r w:rsidR="00A0064C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</w:rPr>
              <w:t>则会打印</w:t>
            </w:r>
            <w:r w:rsidR="00A0064C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toSring </w:t>
            </w:r>
            <w:r w:rsidR="00A0064C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</w:rPr>
              <w:t>内容</w:t>
            </w:r>
            <w:r w:rsidR="00A0064C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，奇怪吧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            * 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         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 *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打印：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调用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set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方法：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com.hlj.reflex.MethodPerson@6d06d69c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        * 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            *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2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、如果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 MethodPerson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类中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有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toString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方法，则会打印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ToString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（）方法中的内容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            * 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打印：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调用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set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方法：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MethodPerson [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name=setNameMethod.setName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变量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, 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type=null, 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camp=0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>]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            */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System.</w:t>
            </w:r>
            <w:r w:rsidRPr="009623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调用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set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方法：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+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methodPerson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/**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            * 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直接打印出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getNname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的结果值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，上面已经赋值了，所以打印结果即可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            * 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打印：调用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get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方法：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setNameMethod.setName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变量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            */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System.</w:t>
            </w:r>
            <w:r w:rsidRPr="009623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调用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get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方法：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+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getNameMethod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.invoke(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methodPerson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));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} </w:t>
            </w:r>
            <w:r w:rsidRPr="009623D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catch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(Exception 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e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 {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e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.printStackTrace();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}</w:t>
            </w:r>
          </w:p>
        </w:tc>
      </w:tr>
    </w:tbl>
    <w:p w:rsidR="004C2673" w:rsidRDefault="004C2673" w:rsidP="00274E1F"/>
    <w:p w:rsidR="00274E1F" w:rsidRDefault="004C2673" w:rsidP="00F2253E">
      <w:pPr>
        <w:pStyle w:val="3"/>
      </w:pPr>
      <w:r>
        <w:rPr>
          <w:rFonts w:hint="eastAsia"/>
        </w:rPr>
        <w:lastRenderedPageBreak/>
        <w:t xml:space="preserve">3.2 </w:t>
      </w:r>
      <w:r>
        <w:rPr>
          <w:rFonts w:hint="eastAsia"/>
        </w:rPr>
        <w:t>打印结果</w:t>
      </w:r>
    </w:p>
    <w:p w:rsidR="004C2673" w:rsidRDefault="00F2253E" w:rsidP="004C2673">
      <w:pPr>
        <w:ind w:firstLineChars="200" w:firstLine="420"/>
      </w:pPr>
      <w:r>
        <w:rPr>
          <w:noProof/>
        </w:rPr>
        <w:drawing>
          <wp:inline distT="0" distB="0" distL="0" distR="0" wp14:anchorId="17CFED1B" wp14:editId="77255322">
            <wp:extent cx="4514850" cy="2676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Pr="004C2673" w:rsidRDefault="00EE4D8E" w:rsidP="00EE4D8E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</w:p>
    <w:sectPr w:rsidR="00EE4D8E" w:rsidRPr="004C2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41B" w:rsidRDefault="0013041B" w:rsidP="006161F4">
      <w:r>
        <w:separator/>
      </w:r>
    </w:p>
  </w:endnote>
  <w:endnote w:type="continuationSeparator" w:id="0">
    <w:p w:rsidR="0013041B" w:rsidRDefault="0013041B" w:rsidP="00616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41B" w:rsidRDefault="0013041B" w:rsidP="006161F4">
      <w:r>
        <w:separator/>
      </w:r>
    </w:p>
  </w:footnote>
  <w:footnote w:type="continuationSeparator" w:id="0">
    <w:p w:rsidR="0013041B" w:rsidRDefault="0013041B" w:rsidP="006161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1CE"/>
    <w:rsid w:val="00003E3A"/>
    <w:rsid w:val="00004BF3"/>
    <w:rsid w:val="00024E39"/>
    <w:rsid w:val="00046D6C"/>
    <w:rsid w:val="00062174"/>
    <w:rsid w:val="000648C4"/>
    <w:rsid w:val="00066D1B"/>
    <w:rsid w:val="00067E0C"/>
    <w:rsid w:val="00071207"/>
    <w:rsid w:val="000A7B63"/>
    <w:rsid w:val="000B6661"/>
    <w:rsid w:val="000C6FC4"/>
    <w:rsid w:val="000D0EA5"/>
    <w:rsid w:val="00103854"/>
    <w:rsid w:val="001051AF"/>
    <w:rsid w:val="0013041B"/>
    <w:rsid w:val="00181DF2"/>
    <w:rsid w:val="00187B22"/>
    <w:rsid w:val="001B55E0"/>
    <w:rsid w:val="001E7C4B"/>
    <w:rsid w:val="001F36D5"/>
    <w:rsid w:val="001F634A"/>
    <w:rsid w:val="00255D26"/>
    <w:rsid w:val="00274E1F"/>
    <w:rsid w:val="00290886"/>
    <w:rsid w:val="002928D4"/>
    <w:rsid w:val="002A528D"/>
    <w:rsid w:val="002B3DBD"/>
    <w:rsid w:val="002C0580"/>
    <w:rsid w:val="002D641B"/>
    <w:rsid w:val="002F2DA0"/>
    <w:rsid w:val="00316AA8"/>
    <w:rsid w:val="003171C0"/>
    <w:rsid w:val="003765AA"/>
    <w:rsid w:val="0038003F"/>
    <w:rsid w:val="00382E7B"/>
    <w:rsid w:val="003A257B"/>
    <w:rsid w:val="003D6179"/>
    <w:rsid w:val="003D7609"/>
    <w:rsid w:val="003E2984"/>
    <w:rsid w:val="00431FC6"/>
    <w:rsid w:val="00433CA6"/>
    <w:rsid w:val="00462395"/>
    <w:rsid w:val="004A1EF1"/>
    <w:rsid w:val="004B3AFA"/>
    <w:rsid w:val="004C2673"/>
    <w:rsid w:val="004C7D0C"/>
    <w:rsid w:val="004D1912"/>
    <w:rsid w:val="004D3177"/>
    <w:rsid w:val="004E0EE3"/>
    <w:rsid w:val="004E425D"/>
    <w:rsid w:val="004E487B"/>
    <w:rsid w:val="004E5176"/>
    <w:rsid w:val="004E7F05"/>
    <w:rsid w:val="004F3D17"/>
    <w:rsid w:val="0051088D"/>
    <w:rsid w:val="005650D0"/>
    <w:rsid w:val="00581DE4"/>
    <w:rsid w:val="00586F99"/>
    <w:rsid w:val="005B1F96"/>
    <w:rsid w:val="005E5AF6"/>
    <w:rsid w:val="006161F4"/>
    <w:rsid w:val="00623971"/>
    <w:rsid w:val="006A3BDC"/>
    <w:rsid w:val="006B3967"/>
    <w:rsid w:val="006E3118"/>
    <w:rsid w:val="00712BD6"/>
    <w:rsid w:val="0072678B"/>
    <w:rsid w:val="007557D0"/>
    <w:rsid w:val="00771362"/>
    <w:rsid w:val="00793E4D"/>
    <w:rsid w:val="007F43E1"/>
    <w:rsid w:val="00804C0A"/>
    <w:rsid w:val="0081239D"/>
    <w:rsid w:val="00814EE5"/>
    <w:rsid w:val="008704CD"/>
    <w:rsid w:val="0087706C"/>
    <w:rsid w:val="00877D3C"/>
    <w:rsid w:val="0089176C"/>
    <w:rsid w:val="008A35E4"/>
    <w:rsid w:val="008B0992"/>
    <w:rsid w:val="008B6B27"/>
    <w:rsid w:val="008E7A01"/>
    <w:rsid w:val="009134C3"/>
    <w:rsid w:val="0094393F"/>
    <w:rsid w:val="00952B97"/>
    <w:rsid w:val="009623DC"/>
    <w:rsid w:val="009938E5"/>
    <w:rsid w:val="009941CE"/>
    <w:rsid w:val="009A53A2"/>
    <w:rsid w:val="009F0DD8"/>
    <w:rsid w:val="009F120F"/>
    <w:rsid w:val="009F2D75"/>
    <w:rsid w:val="00A0064C"/>
    <w:rsid w:val="00A2396E"/>
    <w:rsid w:val="00A23AA9"/>
    <w:rsid w:val="00A2718F"/>
    <w:rsid w:val="00A32AA2"/>
    <w:rsid w:val="00A51CDA"/>
    <w:rsid w:val="00A62FAB"/>
    <w:rsid w:val="00A71BF2"/>
    <w:rsid w:val="00A97EF1"/>
    <w:rsid w:val="00AA6048"/>
    <w:rsid w:val="00AD1C7A"/>
    <w:rsid w:val="00AE164A"/>
    <w:rsid w:val="00AE4CC7"/>
    <w:rsid w:val="00AE55FC"/>
    <w:rsid w:val="00AF02A8"/>
    <w:rsid w:val="00B02CC9"/>
    <w:rsid w:val="00B05C07"/>
    <w:rsid w:val="00B073E6"/>
    <w:rsid w:val="00B30010"/>
    <w:rsid w:val="00B648B1"/>
    <w:rsid w:val="00B67B54"/>
    <w:rsid w:val="00B80D70"/>
    <w:rsid w:val="00B920E4"/>
    <w:rsid w:val="00BA59BD"/>
    <w:rsid w:val="00BB1CD4"/>
    <w:rsid w:val="00BB5FC1"/>
    <w:rsid w:val="00BD3D66"/>
    <w:rsid w:val="00BF7ED8"/>
    <w:rsid w:val="00C04786"/>
    <w:rsid w:val="00C13590"/>
    <w:rsid w:val="00C255A0"/>
    <w:rsid w:val="00C66DAE"/>
    <w:rsid w:val="00C70906"/>
    <w:rsid w:val="00C95D9B"/>
    <w:rsid w:val="00CA6D68"/>
    <w:rsid w:val="00CE6385"/>
    <w:rsid w:val="00CF00A4"/>
    <w:rsid w:val="00CF1B97"/>
    <w:rsid w:val="00D5174C"/>
    <w:rsid w:val="00D64207"/>
    <w:rsid w:val="00D64305"/>
    <w:rsid w:val="00D80D9E"/>
    <w:rsid w:val="00D81E85"/>
    <w:rsid w:val="00DB793C"/>
    <w:rsid w:val="00DC6957"/>
    <w:rsid w:val="00DD2A48"/>
    <w:rsid w:val="00DE750D"/>
    <w:rsid w:val="00DE7D2E"/>
    <w:rsid w:val="00E200BF"/>
    <w:rsid w:val="00E4591D"/>
    <w:rsid w:val="00E62057"/>
    <w:rsid w:val="00EA6FBE"/>
    <w:rsid w:val="00EB6630"/>
    <w:rsid w:val="00EC36DC"/>
    <w:rsid w:val="00EC51E4"/>
    <w:rsid w:val="00EC7E34"/>
    <w:rsid w:val="00ED1274"/>
    <w:rsid w:val="00EE4D8E"/>
    <w:rsid w:val="00EE78C6"/>
    <w:rsid w:val="00F0429B"/>
    <w:rsid w:val="00F11131"/>
    <w:rsid w:val="00F2253E"/>
    <w:rsid w:val="00F40B05"/>
    <w:rsid w:val="00F57D0A"/>
    <w:rsid w:val="00F619CA"/>
    <w:rsid w:val="00F75582"/>
    <w:rsid w:val="00FA0B3C"/>
    <w:rsid w:val="00FC10D0"/>
    <w:rsid w:val="00FC7154"/>
    <w:rsid w:val="00FD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A29A1"/>
  <w15:docId w15:val="{6E535143-1113-43AD-AF84-FCCD43D9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08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73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73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073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088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073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073E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073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EC36D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2C05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2C0580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3E2984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2D64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FD724B"/>
  </w:style>
  <w:style w:type="paragraph" w:styleId="a5">
    <w:name w:val="Balloon Text"/>
    <w:basedOn w:val="a"/>
    <w:link w:val="a6"/>
    <w:uiPriority w:val="99"/>
    <w:semiHidden/>
    <w:unhideWhenUsed/>
    <w:rsid w:val="00DC695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C6957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16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161F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16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161F4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8A35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haofeiyue1234/article/details/50781005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zhaofeiyue1234/article/details/50781005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manuosex/p/3852716.html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yq.aliyun.com/articles/4192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18</Pages>
  <Words>1474</Words>
  <Characters>8403</Characters>
  <Application>Microsoft Office Word</Application>
  <DocSecurity>0</DocSecurity>
  <Lines>70</Lines>
  <Paragraphs>19</Paragraphs>
  <ScaleCrop>false</ScaleCrop>
  <Company/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USER-</cp:lastModifiedBy>
  <cp:revision>180</cp:revision>
  <dcterms:created xsi:type="dcterms:W3CDTF">2017-08-10T08:48:00Z</dcterms:created>
  <dcterms:modified xsi:type="dcterms:W3CDTF">2019-04-25T09:25:00Z</dcterms:modified>
</cp:coreProperties>
</file>