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AD2BC58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8EA" w14:textId="076FF8E5" w:rsidR="00097E9A" w:rsidRDefault="00097E9A" w:rsidP="00902805">
      <w:pPr>
        <w:pStyle w:val="2"/>
      </w:pPr>
      <w:r>
        <w:rPr>
          <w:rFonts w:hint="eastAsia"/>
        </w:rPr>
        <w:lastRenderedPageBreak/>
        <w:t>后面加冒号</w:t>
      </w:r>
    </w:p>
    <w:p w14:paraId="57857622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t>SpringBoot如果我们使用了@Value来从配置文件读取值的话，那就要小心辣，如果配置文件中没有这个配置项，而我们没有指定默认值的话，就会报错：</w:t>
      </w:r>
    </w:p>
    <w:p w14:paraId="2B614E0C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FF0000"/>
          <w:sz w:val="21"/>
          <w:szCs w:val="21"/>
          <w:shd w:val="clear" w:color="auto" w:fill="FFFFFF"/>
        </w:rPr>
        <w:t>Could not resolve placeholder 'xxx' in value "${aaa.bbb.ccc}"</w:t>
      </w: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br/>
      </w:r>
    </w:p>
    <w:p w14:paraId="00A71FC3" w14:textId="30736DF2" w:rsidR="00EE363B" w:rsidRDefault="00EE363B" w:rsidP="00EE363B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  <w:sz w:val="21"/>
          <w:szCs w:val="21"/>
        </w:rPr>
      </w:pPr>
      <w:r w:rsidRPr="00EE363B">
        <w:rPr>
          <w:rFonts w:ascii="微软雅黑" w:eastAsia="微软雅黑" w:hAnsi="微软雅黑" w:cs="宋体" w:hint="eastAsia"/>
          <w:color w:val="4D4D4D"/>
          <w:sz w:val="21"/>
          <w:szCs w:val="21"/>
        </w:rPr>
        <w:t>在配置项的表达式后面加一个冒号和默认值就可以为@Value的变量指定默认值，当配置项没有该项的时候，就会采用默认值而不是抛出错误。</w:t>
      </w:r>
    </w:p>
    <w:p w14:paraId="574D99E8" w14:textId="77777777" w:rsidR="00F70C8A" w:rsidRPr="00EE363B" w:rsidRDefault="00F70C8A" w:rsidP="00EE363B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</w:p>
    <w:p w14:paraId="778BB8B4" w14:textId="1F5A0C86" w:rsidR="00097E9A" w:rsidRPr="00EE363B" w:rsidRDefault="00E170AC" w:rsidP="000A6BB3"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@</w:t>
      </w:r>
      <w:r>
        <w:rPr>
          <w:rStyle w:val="hljs-keyword"/>
          <w:rFonts w:ascii="DejaVu Sans Mono" w:hAnsi="DejaVu Sans Mono" w:cs="DejaVu Sans Mono"/>
          <w:color w:val="A626A4"/>
          <w:sz w:val="21"/>
          <w:szCs w:val="21"/>
        </w:rPr>
        <w:t>Value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("${</w:t>
      </w:r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aaa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.bbb.ccc</w:t>
      </w:r>
      <w:r w:rsidRPr="00D863F3">
        <w:rPr>
          <w:rStyle w:val="hljs-selector-pseudo"/>
          <w:rFonts w:ascii="DejaVu Sans Mono" w:hAnsi="DejaVu Sans Mono" w:cs="DejaVu Sans Mono"/>
          <w:color w:val="FF0000"/>
          <w:sz w:val="21"/>
          <w:szCs w:val="21"/>
        </w:rPr>
        <w:t>:hello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}")</w:t>
      </w:r>
    </w:p>
    <w:p w14:paraId="3093F3D0" w14:textId="36FD4D3A" w:rsidR="00097E9A" w:rsidRDefault="00097E9A" w:rsidP="000A6BB3"/>
    <w:p w14:paraId="2E887BAB" w14:textId="44FD218B" w:rsidR="00097E9A" w:rsidRDefault="00097E9A" w:rsidP="000A6BB3"/>
    <w:p w14:paraId="3DFCA3D8" w14:textId="77777777" w:rsidR="00097E9A" w:rsidRDefault="00097E9A" w:rsidP="000A6BB3"/>
    <w:p w14:paraId="0D8B057F" w14:textId="77777777" w:rsidR="00307B94" w:rsidRDefault="00307B94" w:rsidP="00097E9A">
      <w:pPr>
        <w:pStyle w:val="1"/>
        <w:pageBreakBefore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356EBB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noProof/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8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9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356EBB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@DecimalMax(value)  </w:t>
      </w: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被注释的元素必须是一个数字，其值必须小于等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745F2CA7" w14:textId="7A7EA9E4" w:rsidR="00D9414D" w:rsidRPr="00D9414D" w:rsidRDefault="00D9414D" w:rsidP="00D9414D">
      <w:pPr>
        <w:pStyle w:val="af3"/>
        <w:numPr>
          <w:ilvl w:val="0"/>
          <w:numId w:val="3"/>
        </w:numPr>
        <w:ind w:firstLineChars="0"/>
        <w:rPr>
          <w:rFonts w:ascii="Consolas" w:eastAsia="宋体" w:hAnsi="Consolas" w:cs="Consolas"/>
          <w:color w:val="000000"/>
          <w:bdr w:val="none" w:sz="0" w:space="0" w:color="auto" w:frame="1"/>
        </w:rPr>
      </w:pP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@Digits(integer=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整数位数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, fraction=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小数位数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)</w:t>
      </w:r>
      <w:r w:rsidR="00703A54" w:rsidRPr="00D9414D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D9414D">
        <w:rPr>
          <w:rFonts w:ascii="Consolas" w:eastAsia="宋体" w:hAnsi="Consolas" w:cs="Consolas" w:hint="eastAsia"/>
          <w:color w:val="000000"/>
          <w:bdr w:val="none" w:sz="0" w:space="0" w:color="auto" w:frame="1"/>
        </w:rPr>
        <w:t>验证注解的元素值的整数位数和小数位数上限</w:t>
      </w:r>
    </w:p>
    <w:p w14:paraId="69070D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</w:p>
    <w:p w14:paraId="4E9878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356EBB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356EBB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MGe657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356EBB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356EBB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356EBB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356EBB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BNboXTeAAAACgEAAA8AAAAAAAAA&#10;AAAAAAAAAgUAAGRycy9kb3ducmV2LnhtbFBLBQYAAAAABAAEAPMAAAANBgAAAAA=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lastRenderedPageBreak/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宋体" w:eastAsia="宋体" w:hAnsi="宋体" w:cs="宋体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宋体" w:eastAsia="宋体" w:hAnsi="宋体" w:cs="宋体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宋体" w:eastAsia="宋体" w:hAnsi="宋体" w:cs="宋体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宋体" w:eastAsia="宋体" w:hAnsi="宋体" w:cs="宋体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lastRenderedPageBreak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lastRenderedPageBreak/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宋体" w:eastAsia="宋体" w:hAnsi="宋体" w:cs="宋体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宋体" w:eastAsia="宋体" w:hAnsi="宋体" w:cs="宋体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宋体" w:eastAsia="宋体" w:hAnsi="宋体" w:cs="宋体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747EFC7" w:rsidR="00FE48C9" w:rsidRDefault="00FE48C9" w:rsidP="0013093B">
      <w:pPr>
        <w:rPr>
          <w:sz w:val="22"/>
        </w:rPr>
      </w:pPr>
    </w:p>
    <w:p w14:paraId="639EE969" w14:textId="72039AAB" w:rsidR="00F73CCC" w:rsidRDefault="00F73CCC" w:rsidP="00F73CCC">
      <w:pPr>
        <w:pStyle w:val="1"/>
        <w:pageBreakBefore/>
      </w:pPr>
      <w:r>
        <w:rPr>
          <w:rFonts w:hint="eastAsia"/>
        </w:rPr>
        <w:lastRenderedPageBreak/>
        <w:t>6</w:t>
      </w:r>
      <w:r>
        <w:t>4</w:t>
      </w:r>
      <w:r>
        <w:rPr>
          <w:rFonts w:hint="eastAsia"/>
        </w:rPr>
        <w:t>、</w:t>
      </w:r>
      <w:r w:rsidRPr="00F73CCC">
        <w:rPr>
          <w:rFonts w:hint="eastAsia"/>
          <w:color w:val="FF0000"/>
        </w:rPr>
        <w:t>@PropertySource</w:t>
      </w:r>
      <w:r w:rsidRPr="00F73CCC">
        <w:rPr>
          <w:rFonts w:hint="eastAsia"/>
          <w:color w:val="F9FAF4"/>
        </w:rPr>
        <w:t>(</w:t>
      </w:r>
      <w:r>
        <w:rPr>
          <w:color w:val="F9FAF4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中确定一个文件</w:t>
      </w:r>
    </w:p>
    <w:p w14:paraId="0F5185D0" w14:textId="77777777" w:rsidR="00F73CCC" w:rsidRPr="00F73CCC" w:rsidRDefault="00F73CCC" w:rsidP="00F73CCC"/>
    <w:p w14:paraId="3B56B16E" w14:textId="4AA50B8C" w:rsidR="00F73CCC" w:rsidRPr="00F73CCC" w:rsidRDefault="00F73CCC" w:rsidP="00F73C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CFBFAD"/>
          <w:sz w:val="22"/>
          <w:szCs w:val="29"/>
        </w:rPr>
      </w:pP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@PropertySource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value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"classpath:/db.properties"</w:t>
      </w:r>
      <w:r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public class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SysDataSourceConfig 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{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LoggerFactory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getLogger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SysDataSourceConfig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.class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"${master.datasource.url}"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dbUrl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"${master.datasource.username}"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username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"${master.datasource.password}"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password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</w:p>
    <w:p w14:paraId="58C207BA" w14:textId="7F2A6F91" w:rsidR="00F73CCC" w:rsidRDefault="000F65F1" w:rsidP="00F73CCC">
      <w:r>
        <w:rPr>
          <w:noProof/>
        </w:rPr>
        <w:drawing>
          <wp:inline distT="0" distB="0" distL="0" distR="0" wp14:anchorId="114E9418" wp14:editId="0E941AB0">
            <wp:extent cx="3105150" cy="25812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9E9" w14:textId="1B13E96B" w:rsidR="00426917" w:rsidRDefault="00426917" w:rsidP="00F73CCC"/>
    <w:p w14:paraId="65EE6311" w14:textId="055B8209" w:rsidR="00426917" w:rsidRDefault="00426917" w:rsidP="00F73CCC"/>
    <w:p w14:paraId="2298343D" w14:textId="4418DF01" w:rsidR="00426917" w:rsidRDefault="00426917" w:rsidP="00F73CCC"/>
    <w:p w14:paraId="092FF0D9" w14:textId="0F377340" w:rsidR="00426917" w:rsidRDefault="00426917" w:rsidP="00F73CCC"/>
    <w:p w14:paraId="5D4D1D7D" w14:textId="727129EF" w:rsidR="00426917" w:rsidRDefault="00426917" w:rsidP="00F73CCC"/>
    <w:p w14:paraId="7A62BABE" w14:textId="38A31438" w:rsidR="00426917" w:rsidRDefault="00426917" w:rsidP="00F73CCC"/>
    <w:p w14:paraId="634B724C" w14:textId="606CB229" w:rsidR="00426917" w:rsidRDefault="00426917" w:rsidP="00F73CCC"/>
    <w:p w14:paraId="44FBC5F5" w14:textId="09E61389" w:rsidR="00426917" w:rsidRDefault="00426917" w:rsidP="00F73CCC"/>
    <w:p w14:paraId="5A8825D7" w14:textId="3420965A" w:rsidR="00426917" w:rsidRDefault="00426917" w:rsidP="00F73CCC"/>
    <w:p w14:paraId="5CC7FED7" w14:textId="7250242C" w:rsidR="00426917" w:rsidRPr="00F73CCC" w:rsidRDefault="00426917" w:rsidP="00426917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6</w:t>
      </w:r>
      <w:r>
        <w:t>5</w:t>
      </w:r>
      <w:r>
        <w:rPr>
          <w:rFonts w:hint="eastAsia"/>
        </w:rPr>
        <w:t>、</w:t>
      </w:r>
      <w:bookmarkStart w:id="0" w:name="_GoBack"/>
      <w:bookmarkEnd w:id="0"/>
    </w:p>
    <w:sectPr w:rsidR="00426917" w:rsidRPr="00F73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2BB41" w14:textId="77777777" w:rsidR="00356EBB" w:rsidRDefault="00356EBB" w:rsidP="00CE00E2">
      <w:r>
        <w:separator/>
      </w:r>
    </w:p>
  </w:endnote>
  <w:endnote w:type="continuationSeparator" w:id="0">
    <w:p w14:paraId="6FEAEC28" w14:textId="77777777" w:rsidR="00356EBB" w:rsidRDefault="00356EBB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altName w:val="Menlo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FAE354" w14:textId="77777777" w:rsidR="00356EBB" w:rsidRDefault="00356EBB" w:rsidP="00CE00E2">
      <w:r>
        <w:separator/>
      </w:r>
    </w:p>
  </w:footnote>
  <w:footnote w:type="continuationSeparator" w:id="0">
    <w:p w14:paraId="6779C97C" w14:textId="77777777" w:rsidR="00356EBB" w:rsidRDefault="00356EBB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97E9A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0F65F1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B3897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0117"/>
    <w:rsid w:val="00332D7D"/>
    <w:rsid w:val="00335C63"/>
    <w:rsid w:val="003367F0"/>
    <w:rsid w:val="0035184A"/>
    <w:rsid w:val="00353C28"/>
    <w:rsid w:val="00356EBB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B76C3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26917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674FA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0E2A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5C7C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2805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061AD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3AD6"/>
    <w:rsid w:val="00D54685"/>
    <w:rsid w:val="00D55228"/>
    <w:rsid w:val="00D6772D"/>
    <w:rsid w:val="00D71D44"/>
    <w:rsid w:val="00D736FE"/>
    <w:rsid w:val="00D863F3"/>
    <w:rsid w:val="00D921FC"/>
    <w:rsid w:val="00D9309B"/>
    <w:rsid w:val="00D9414D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0AC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363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0C8A"/>
    <w:rsid w:val="00F73CCC"/>
    <w:rsid w:val="00F74DA7"/>
    <w:rsid w:val="00F82560"/>
    <w:rsid w:val="00F9616D"/>
    <w:rsid w:val="00FB230A"/>
    <w:rsid w:val="00FC43A9"/>
    <w:rsid w:val="00FC5E6D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 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 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  <w:style w:type="character" w:customStyle="1" w:styleId="hljs-selector-pseudo">
    <w:name w:val="hljs-selector-pseudo"/>
    <w:basedOn w:val="a0"/>
    <w:rsid w:val="00E17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hyperlink" Target="http://lib.csdn.net/base/orac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www.cnblogs.com/yangzhilong/p/3724967.html" TargetMode="External"/><Relationship Id="rId37" Type="http://schemas.openxmlformats.org/officeDocument/2006/relationships/hyperlink" Target="mailto:25.@Configuration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mailto:17.2@Type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://blog.csdn.net/lmy86263/article/details/52108130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mailto:20.@SessionAttributes" TargetMode="External"/><Relationship Id="rId38" Type="http://schemas.openxmlformats.org/officeDocument/2006/relationships/image" Target="media/image21.png"/><Relationship Id="rId46" Type="http://schemas.openxmlformats.org/officeDocument/2006/relationships/hyperlink" Target="mailto:2.&#23616;&#37096;&#24322;&#24120;@ExceptionHandler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cnblogs.com/HD/p/4127915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mysq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86</Pages>
  <Words>3692</Words>
  <Characters>21050</Characters>
  <Application>Microsoft Office Word</Application>
  <DocSecurity>0</DocSecurity>
  <Lines>175</Lines>
  <Paragraphs>49</Paragraphs>
  <ScaleCrop>false</ScaleCrop>
  <Company>Microsoft</Company>
  <LinksUpToDate>false</LinksUpToDate>
  <CharactersWithSpaces>24693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576</cp:revision>
  <dcterms:created xsi:type="dcterms:W3CDTF">2017-03-21T13:46:00Z</dcterms:created>
  <dcterms:modified xsi:type="dcterms:W3CDTF">2019-10-28T02:29:00Z</dcterms:modified>
</cp:coreProperties>
</file>