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2339" w14:textId="77777777" w:rsidR="00511859" w:rsidRDefault="0018140A" w:rsidP="0018140A">
      <w:pPr>
        <w:jc w:val="center"/>
      </w:pPr>
      <w:r>
        <w:rPr>
          <w:noProof/>
          <w:lang w:eastAsia="en-GB"/>
        </w:rPr>
        <w:drawing>
          <wp:inline distT="0" distB="0" distL="0" distR="0" wp14:anchorId="21A05613" wp14:editId="1F12C92E">
            <wp:extent cx="1581150" cy="571500"/>
            <wp:effectExtent l="0" t="0" r="0" b="0"/>
            <wp:docPr id="1" name="Picture 1" descr="https://teamhively.com/wp-content/themes/hively_2018/images/hively_logo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mhively.com/wp-content/themes/hively_2018/images/hively_logo_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571500"/>
                    </a:xfrm>
                    <a:prstGeom prst="rect">
                      <a:avLst/>
                    </a:prstGeom>
                    <a:noFill/>
                    <a:ln>
                      <a:noFill/>
                    </a:ln>
                  </pic:spPr>
                </pic:pic>
              </a:graphicData>
            </a:graphic>
          </wp:inline>
        </w:drawing>
      </w:r>
      <w:bookmarkStart w:id="0" w:name="_GoBack"/>
      <w:bookmarkEnd w:id="0"/>
    </w:p>
    <w:p w14:paraId="795729A1" w14:textId="77777777" w:rsidR="0018140A" w:rsidRPr="0018140A" w:rsidRDefault="0018140A" w:rsidP="0018140A">
      <w:pPr>
        <w:rPr>
          <w:sz w:val="28"/>
          <w:szCs w:val="28"/>
        </w:rPr>
      </w:pPr>
      <w:r w:rsidRPr="0018140A">
        <w:rPr>
          <w:b/>
          <w:sz w:val="28"/>
          <w:szCs w:val="28"/>
        </w:rPr>
        <w:t xml:space="preserve">Go to: </w:t>
      </w:r>
      <w:hyperlink r:id="rId6" w:history="1">
        <w:r w:rsidRPr="0018140A">
          <w:rPr>
            <w:rStyle w:val="Hyperlink"/>
            <w:sz w:val="28"/>
            <w:szCs w:val="28"/>
          </w:rPr>
          <w:t>https://teamhively.com/</w:t>
        </w:r>
      </w:hyperlink>
    </w:p>
    <w:p w14:paraId="1FE50338" w14:textId="77777777" w:rsidR="0018140A" w:rsidRDefault="0018140A" w:rsidP="0018140A">
      <w:pPr>
        <w:rPr>
          <w:b/>
          <w:sz w:val="28"/>
          <w:szCs w:val="28"/>
        </w:rPr>
      </w:pPr>
      <w:r w:rsidRPr="0018140A">
        <w:rPr>
          <w:b/>
          <w:sz w:val="28"/>
          <w:szCs w:val="28"/>
        </w:rPr>
        <w:t>What is it?</w:t>
      </w:r>
    </w:p>
    <w:p w14:paraId="2FB94D64" w14:textId="77777777" w:rsidR="0018140A" w:rsidRDefault="0018140A" w:rsidP="0018140A">
      <w:pPr>
        <w:spacing w:after="270" w:line="240" w:lineRule="auto"/>
        <w:outlineLvl w:val="0"/>
        <w:rPr>
          <w:rFonts w:eastAsia="Times New Roman" w:cs="Helvetica"/>
          <w:sz w:val="24"/>
          <w:szCs w:val="24"/>
          <w:lang w:eastAsia="en-GB"/>
        </w:rPr>
      </w:pPr>
      <w:r w:rsidRPr="0018140A">
        <w:rPr>
          <w:rFonts w:eastAsia="Times New Roman" w:cs="Helvetica"/>
          <w:kern w:val="36"/>
          <w:sz w:val="24"/>
          <w:szCs w:val="24"/>
          <w:lang w:eastAsia="en-GB"/>
        </w:rPr>
        <w:t>Real-time customer and employee feedback</w:t>
      </w:r>
      <w:r>
        <w:rPr>
          <w:rFonts w:eastAsia="Times New Roman" w:cs="Helvetica"/>
          <w:kern w:val="36"/>
          <w:sz w:val="24"/>
          <w:szCs w:val="24"/>
          <w:lang w:eastAsia="en-GB"/>
        </w:rPr>
        <w:t>.</w:t>
      </w:r>
      <w:r>
        <w:rPr>
          <w:rFonts w:eastAsia="Times New Roman" w:cs="Helvetica"/>
          <w:kern w:val="36"/>
          <w:sz w:val="24"/>
          <w:szCs w:val="24"/>
          <w:lang w:eastAsia="en-GB"/>
        </w:rPr>
        <w:br/>
      </w:r>
      <w:r w:rsidRPr="0018140A">
        <w:rPr>
          <w:rFonts w:eastAsia="Times New Roman" w:cs="Helvetica"/>
          <w:sz w:val="24"/>
          <w:szCs w:val="24"/>
          <w:lang w:eastAsia="en-GB"/>
        </w:rPr>
        <w:t>Make every email a feedback opportunity via 'Smileys' in your team's email signatures or request feedback when you need it.</w:t>
      </w:r>
    </w:p>
    <w:p w14:paraId="72DACB31" w14:textId="77777777" w:rsidR="0018140A" w:rsidRPr="0018140A" w:rsidRDefault="0018140A" w:rsidP="0018140A">
      <w:pPr>
        <w:spacing w:after="270" w:line="240" w:lineRule="auto"/>
        <w:outlineLvl w:val="0"/>
        <w:rPr>
          <w:rFonts w:eastAsia="Times New Roman" w:cs="Helvetica"/>
          <w:b/>
          <w:sz w:val="28"/>
          <w:szCs w:val="28"/>
          <w:lang w:eastAsia="en-GB"/>
        </w:rPr>
      </w:pPr>
      <w:r w:rsidRPr="0018140A">
        <w:rPr>
          <w:rFonts w:eastAsia="Times New Roman" w:cs="Helvetica"/>
          <w:b/>
          <w:sz w:val="28"/>
          <w:szCs w:val="28"/>
          <w:lang w:eastAsia="en-GB"/>
        </w:rPr>
        <w:t>How does it work?</w:t>
      </w:r>
    </w:p>
    <w:p w14:paraId="4EB21D26" w14:textId="77777777" w:rsidR="0018140A" w:rsidRPr="0018140A" w:rsidRDefault="0018140A" w:rsidP="0018140A">
      <w:pPr>
        <w:spacing w:after="270" w:line="240" w:lineRule="auto"/>
        <w:outlineLvl w:val="0"/>
        <w:rPr>
          <w:rFonts w:eastAsia="Times New Roman" w:cs="Helvetica"/>
          <w:sz w:val="24"/>
          <w:szCs w:val="24"/>
          <w:lang w:eastAsia="en-GB"/>
        </w:rPr>
      </w:pPr>
      <w:r>
        <w:rPr>
          <w:rFonts w:eastAsia="Times New Roman" w:cs="Helvetica"/>
          <w:sz w:val="24"/>
          <w:szCs w:val="24"/>
          <w:lang w:eastAsia="en-GB"/>
        </w:rPr>
        <w:t xml:space="preserve">Explained here in nine steps: </w:t>
      </w:r>
      <w:hyperlink r:id="rId7" w:history="1">
        <w:r>
          <w:rPr>
            <w:rStyle w:val="Hyperlink"/>
          </w:rPr>
          <w:t>https://teamhively.com/how-it-works</w:t>
        </w:r>
      </w:hyperlink>
    </w:p>
    <w:p w14:paraId="22150882" w14:textId="77777777" w:rsidR="0018140A" w:rsidRDefault="0018140A" w:rsidP="0018140A">
      <w:pPr>
        <w:rPr>
          <w:b/>
          <w:sz w:val="28"/>
          <w:szCs w:val="28"/>
        </w:rPr>
      </w:pPr>
      <w:r w:rsidRPr="0018140A">
        <w:rPr>
          <w:b/>
          <w:sz w:val="28"/>
          <w:szCs w:val="28"/>
        </w:rPr>
        <w:t>How much does it cost?</w:t>
      </w:r>
    </w:p>
    <w:p w14:paraId="1BF42491" w14:textId="77777777" w:rsidR="0018140A" w:rsidRDefault="0018140A" w:rsidP="0018140A">
      <w:pPr>
        <w:rPr>
          <w:b/>
          <w:sz w:val="28"/>
          <w:szCs w:val="28"/>
        </w:rPr>
      </w:pPr>
      <w:r>
        <w:rPr>
          <w:noProof/>
          <w:lang w:eastAsia="en-GB"/>
        </w:rPr>
        <w:drawing>
          <wp:inline distT="0" distB="0" distL="0" distR="0" wp14:anchorId="2EBCBEFB" wp14:editId="19F771C9">
            <wp:extent cx="6338291" cy="48291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657" t="12059" r="6988" b="4747"/>
                    <a:stretch/>
                  </pic:blipFill>
                  <pic:spPr bwMode="auto">
                    <a:xfrm>
                      <a:off x="0" y="0"/>
                      <a:ext cx="6352960" cy="4840352"/>
                    </a:xfrm>
                    <a:prstGeom prst="rect">
                      <a:avLst/>
                    </a:prstGeom>
                    <a:ln>
                      <a:noFill/>
                    </a:ln>
                    <a:extLst>
                      <a:ext uri="{53640926-AAD7-44D8-BBD7-CCE9431645EC}">
                        <a14:shadowObscured xmlns:a14="http://schemas.microsoft.com/office/drawing/2010/main"/>
                      </a:ext>
                    </a:extLst>
                  </pic:spPr>
                </pic:pic>
              </a:graphicData>
            </a:graphic>
          </wp:inline>
        </w:drawing>
      </w:r>
    </w:p>
    <w:p w14:paraId="002B9124" w14:textId="77777777" w:rsidR="0018140A" w:rsidRDefault="0018140A" w:rsidP="0018140A">
      <w:pPr>
        <w:rPr>
          <w:rFonts w:cs="Helvetica"/>
          <w:sz w:val="24"/>
          <w:szCs w:val="24"/>
          <w:shd w:val="clear" w:color="auto" w:fill="FDFDFF"/>
        </w:rPr>
      </w:pPr>
      <w:r w:rsidRPr="009665CD">
        <w:rPr>
          <w:sz w:val="24"/>
          <w:szCs w:val="24"/>
        </w:rPr>
        <w:t>Free version is suitable for teams of up to three</w:t>
      </w:r>
      <w:r w:rsidR="009665CD" w:rsidRPr="009665CD">
        <w:rPr>
          <w:sz w:val="24"/>
          <w:szCs w:val="24"/>
        </w:rPr>
        <w:t xml:space="preserve">.  </w:t>
      </w:r>
      <w:r w:rsidR="009665CD" w:rsidRPr="009665CD">
        <w:rPr>
          <w:rFonts w:cs="Helvetica"/>
          <w:sz w:val="24"/>
          <w:szCs w:val="24"/>
          <w:shd w:val="clear" w:color="auto" w:fill="FDFDFF"/>
        </w:rPr>
        <w:t>Rating Requests are emails sent from within Hively asking for feedback and only these requests count towards your plan’s free allocation.  Most ratings received in Hively come from responses to the smileys in your email signature and there’s no limit on how many of these you can receive.</w:t>
      </w:r>
    </w:p>
    <w:p w14:paraId="226BC9FA" w14:textId="77777777" w:rsidR="009665CD" w:rsidRDefault="009665CD" w:rsidP="0018140A">
      <w:pPr>
        <w:rPr>
          <w:rFonts w:cs="Helvetica"/>
          <w:b/>
          <w:sz w:val="28"/>
          <w:szCs w:val="28"/>
          <w:shd w:val="clear" w:color="auto" w:fill="FDFDFF"/>
        </w:rPr>
      </w:pPr>
      <w:r w:rsidRPr="009665CD">
        <w:rPr>
          <w:rFonts w:cs="Helvetica"/>
          <w:b/>
          <w:sz w:val="28"/>
          <w:szCs w:val="28"/>
          <w:shd w:val="clear" w:color="auto" w:fill="FDFDFF"/>
        </w:rPr>
        <w:lastRenderedPageBreak/>
        <w:t>How could library staff use Hively?</w:t>
      </w:r>
    </w:p>
    <w:p w14:paraId="1C3042A2" w14:textId="77777777" w:rsidR="000E08EF" w:rsidRPr="000E08EF" w:rsidRDefault="000E08EF" w:rsidP="00D3045B">
      <w:pPr>
        <w:rPr>
          <w:b/>
          <w:sz w:val="24"/>
          <w:szCs w:val="24"/>
        </w:rPr>
      </w:pPr>
      <w:r w:rsidRPr="000E08EF">
        <w:rPr>
          <w:b/>
          <w:sz w:val="24"/>
          <w:szCs w:val="24"/>
        </w:rPr>
        <w:t>Example 1</w:t>
      </w:r>
    </w:p>
    <w:p w14:paraId="0278F54E" w14:textId="77777777" w:rsidR="00D3045B" w:rsidRPr="002D49A9" w:rsidRDefault="00D3045B" w:rsidP="00D3045B">
      <w:pPr>
        <w:rPr>
          <w:sz w:val="24"/>
          <w:szCs w:val="24"/>
        </w:rPr>
      </w:pPr>
      <w:r w:rsidRPr="002D49A9">
        <w:rPr>
          <w:sz w:val="24"/>
          <w:szCs w:val="24"/>
        </w:rPr>
        <w:t xml:space="preserve">“We’ve been using Hively since the end of August. We’ve learnt that it is very easy to set up and use but there is not a huge amount of information gained from it as not many people have clicked (only 26 people for all three of us since August). We’ve only had one person write a (positive) comment and leave details. If anything we are using Hively internally amongst the team to generate a bit of friendly competition as it provides rankings. Once we get the new team member we won’t really be able to do this as it’ll take us over the 3 free accounts. [name removed] gets the most feedback which is reflective of his role in document supply and dealing with regular enquiries. </w:t>
      </w:r>
    </w:p>
    <w:p w14:paraId="75676A81" w14:textId="77777777" w:rsidR="00D3045B" w:rsidRPr="002D49A9" w:rsidRDefault="00D3045B" w:rsidP="00D3045B">
      <w:pPr>
        <w:rPr>
          <w:sz w:val="24"/>
          <w:szCs w:val="24"/>
        </w:rPr>
      </w:pPr>
      <w:r w:rsidRPr="002D49A9">
        <w:rPr>
          <w:sz w:val="24"/>
          <w:szCs w:val="24"/>
        </w:rPr>
        <w:t>I suppose down the line, I’ll probably use the feedback for our annual reports (</w:t>
      </w:r>
      <w:proofErr w:type="spellStart"/>
      <w:r w:rsidRPr="002D49A9">
        <w:rPr>
          <w:sz w:val="24"/>
          <w:szCs w:val="24"/>
        </w:rPr>
        <w:t>eg</w:t>
      </w:r>
      <w:proofErr w:type="spellEnd"/>
      <w:r w:rsidRPr="002D49A9">
        <w:rPr>
          <w:sz w:val="24"/>
          <w:szCs w:val="24"/>
        </w:rPr>
        <w:t xml:space="preserve"> 98% of people rated us positively in the last year) to support the rest of our metrics and impact data.”</w:t>
      </w:r>
    </w:p>
    <w:p w14:paraId="1B6DC769" w14:textId="77777777" w:rsidR="00D3045B" w:rsidRPr="002D49A9" w:rsidRDefault="00D3045B" w:rsidP="00D3045B">
      <w:pPr>
        <w:rPr>
          <w:rFonts w:cs="Arial"/>
          <w:bCs/>
          <w:sz w:val="24"/>
          <w:szCs w:val="24"/>
          <w:lang w:eastAsia="en-GB"/>
        </w:rPr>
      </w:pPr>
      <w:r w:rsidRPr="002D49A9">
        <w:rPr>
          <w:sz w:val="24"/>
          <w:szCs w:val="24"/>
        </w:rPr>
        <w:t xml:space="preserve">From: </w:t>
      </w:r>
      <w:r w:rsidRPr="002D49A9">
        <w:rPr>
          <w:rFonts w:cs="Arial"/>
          <w:bCs/>
          <w:sz w:val="24"/>
          <w:szCs w:val="24"/>
          <w:lang w:eastAsia="en-GB"/>
        </w:rPr>
        <w:t>Knowledge Specialis</w:t>
      </w:r>
      <w:r w:rsidR="002D49A9">
        <w:rPr>
          <w:rFonts w:cs="Arial"/>
          <w:bCs/>
          <w:sz w:val="24"/>
          <w:szCs w:val="24"/>
          <w:lang w:eastAsia="en-GB"/>
        </w:rPr>
        <w:t>t</w:t>
      </w:r>
      <w:r w:rsidRPr="002D49A9">
        <w:rPr>
          <w:rFonts w:cs="Arial"/>
          <w:bCs/>
          <w:sz w:val="24"/>
          <w:szCs w:val="24"/>
          <w:lang w:eastAsia="en-GB"/>
        </w:rPr>
        <w:t xml:space="preserve"> in a Northern LKS (community service with no physical library)</w:t>
      </w:r>
    </w:p>
    <w:p w14:paraId="5D87CAF4" w14:textId="77777777" w:rsidR="00D3045B" w:rsidRDefault="000E08EF" w:rsidP="0018140A">
      <w:pPr>
        <w:rPr>
          <w:b/>
          <w:sz w:val="24"/>
          <w:szCs w:val="24"/>
        </w:rPr>
      </w:pPr>
      <w:r w:rsidRPr="000E08EF">
        <w:rPr>
          <w:b/>
          <w:sz w:val="24"/>
          <w:szCs w:val="24"/>
        </w:rPr>
        <w:t>Example 2</w:t>
      </w:r>
    </w:p>
    <w:p w14:paraId="3D81DB3E" w14:textId="77777777" w:rsidR="00716B4A" w:rsidRDefault="000E08EF" w:rsidP="0018140A">
      <w:pPr>
        <w:rPr>
          <w:sz w:val="24"/>
          <w:szCs w:val="24"/>
        </w:rPr>
      </w:pPr>
      <w:r>
        <w:rPr>
          <w:sz w:val="24"/>
          <w:szCs w:val="24"/>
        </w:rPr>
        <w:t>During the phase 2 pilot, w</w:t>
      </w:r>
      <w:r w:rsidRPr="000E08EF">
        <w:rPr>
          <w:sz w:val="24"/>
          <w:szCs w:val="24"/>
        </w:rPr>
        <w:t>e used Hively to gather feedback for</w:t>
      </w:r>
      <w:r w:rsidR="00716B4A">
        <w:rPr>
          <w:sz w:val="24"/>
          <w:szCs w:val="24"/>
        </w:rPr>
        <w:t>:</w:t>
      </w:r>
    </w:p>
    <w:p w14:paraId="39C4A2E1" w14:textId="77777777" w:rsidR="00716B4A" w:rsidRDefault="000E08EF" w:rsidP="00716B4A">
      <w:pPr>
        <w:pStyle w:val="ListParagraph"/>
        <w:numPr>
          <w:ilvl w:val="0"/>
          <w:numId w:val="1"/>
        </w:numPr>
        <w:rPr>
          <w:sz w:val="24"/>
          <w:szCs w:val="24"/>
        </w:rPr>
      </w:pPr>
      <w:r w:rsidRPr="00716B4A">
        <w:rPr>
          <w:sz w:val="24"/>
          <w:szCs w:val="24"/>
        </w:rPr>
        <w:t>search results delivered by the Clinical Librarian</w:t>
      </w:r>
      <w:r w:rsidR="00716B4A">
        <w:rPr>
          <w:sz w:val="24"/>
          <w:szCs w:val="24"/>
        </w:rPr>
        <w:t xml:space="preserve"> – sent 26; received</w:t>
      </w:r>
      <w:r w:rsidR="00464AE8">
        <w:rPr>
          <w:sz w:val="24"/>
          <w:szCs w:val="24"/>
        </w:rPr>
        <w:t xml:space="preserve"> 4 (by 23</w:t>
      </w:r>
      <w:r w:rsidR="00464AE8" w:rsidRPr="00464AE8">
        <w:rPr>
          <w:sz w:val="24"/>
          <w:szCs w:val="24"/>
          <w:vertAlign w:val="superscript"/>
        </w:rPr>
        <w:t>rd</w:t>
      </w:r>
      <w:r w:rsidR="00464AE8">
        <w:rPr>
          <w:sz w:val="24"/>
          <w:szCs w:val="24"/>
        </w:rPr>
        <w:t xml:space="preserve"> Jan)</w:t>
      </w:r>
    </w:p>
    <w:p w14:paraId="47A964E9" w14:textId="77777777" w:rsidR="000E08EF" w:rsidRDefault="000E08EF" w:rsidP="00716B4A">
      <w:pPr>
        <w:pStyle w:val="ListParagraph"/>
        <w:numPr>
          <w:ilvl w:val="0"/>
          <w:numId w:val="1"/>
        </w:numPr>
        <w:rPr>
          <w:sz w:val="24"/>
          <w:szCs w:val="24"/>
        </w:rPr>
      </w:pPr>
      <w:r w:rsidRPr="00716B4A">
        <w:rPr>
          <w:sz w:val="24"/>
          <w:szCs w:val="24"/>
        </w:rPr>
        <w:t>document supply</w:t>
      </w:r>
      <w:r w:rsidR="00716B4A">
        <w:rPr>
          <w:sz w:val="24"/>
          <w:szCs w:val="24"/>
        </w:rPr>
        <w:t xml:space="preserve"> – sent 9; received</w:t>
      </w:r>
      <w:r w:rsidR="00464AE8">
        <w:rPr>
          <w:sz w:val="24"/>
          <w:szCs w:val="24"/>
        </w:rPr>
        <w:t xml:space="preserve"> 5 (by 23</w:t>
      </w:r>
      <w:r w:rsidR="00464AE8" w:rsidRPr="00464AE8">
        <w:rPr>
          <w:sz w:val="24"/>
          <w:szCs w:val="24"/>
          <w:vertAlign w:val="superscript"/>
        </w:rPr>
        <w:t>rd</w:t>
      </w:r>
      <w:r w:rsidR="00464AE8">
        <w:rPr>
          <w:sz w:val="24"/>
          <w:szCs w:val="24"/>
        </w:rPr>
        <w:t xml:space="preserve"> Jan)</w:t>
      </w:r>
    </w:p>
    <w:p w14:paraId="489109F3" w14:textId="77777777" w:rsidR="00464AE8" w:rsidRPr="00464AE8" w:rsidRDefault="00464AE8" w:rsidP="00464AE8">
      <w:pPr>
        <w:ind w:left="60"/>
        <w:rPr>
          <w:sz w:val="24"/>
          <w:szCs w:val="24"/>
        </w:rPr>
      </w:pPr>
      <w:r>
        <w:rPr>
          <w:sz w:val="24"/>
          <w:szCs w:val="24"/>
        </w:rPr>
        <w:t xml:space="preserve">All respondents were ‘happy’; 5 gave positive comments; 4 gave their email </w:t>
      </w:r>
    </w:p>
    <w:p w14:paraId="7F3777CE" w14:textId="77777777" w:rsidR="00037EB1" w:rsidRDefault="00037EB1" w:rsidP="0018140A">
      <w:pPr>
        <w:rPr>
          <w:sz w:val="24"/>
          <w:szCs w:val="24"/>
        </w:rPr>
      </w:pPr>
      <w:r>
        <w:rPr>
          <w:sz w:val="24"/>
          <w:szCs w:val="24"/>
        </w:rPr>
        <w:t>Below are some examples of what messages look like and the type of feedback you see when you log in to Hively.</w:t>
      </w:r>
    </w:p>
    <w:p w14:paraId="0DFC1373" w14:textId="77777777" w:rsidR="00037EB1" w:rsidRPr="00037EB1" w:rsidRDefault="00037EB1" w:rsidP="0018140A">
      <w:pPr>
        <w:rPr>
          <w:b/>
          <w:sz w:val="24"/>
          <w:szCs w:val="24"/>
        </w:rPr>
      </w:pPr>
      <w:r w:rsidRPr="00037EB1">
        <w:rPr>
          <w:b/>
          <w:sz w:val="24"/>
          <w:szCs w:val="24"/>
        </w:rPr>
        <w:t>Example email signature, including the ‘snippet’:</w:t>
      </w:r>
    </w:p>
    <w:p w14:paraId="1A82CEC3" w14:textId="77777777" w:rsidR="00037EB1" w:rsidRDefault="00037EB1" w:rsidP="00037EB1">
      <w:pPr>
        <w:rPr>
          <w:lang w:eastAsia="en-GB"/>
        </w:rPr>
      </w:pPr>
      <w:r>
        <w:rPr>
          <w:lang w:eastAsia="en-GB"/>
        </w:rPr>
        <w:t>Hello</w:t>
      </w:r>
      <w:r>
        <w:rPr>
          <w:lang w:eastAsia="en-GB"/>
        </w:rPr>
        <w:br/>
        <w:t>Please find attached your requested article.</w:t>
      </w:r>
    </w:p>
    <w:p w14:paraId="2742DA38" w14:textId="77777777" w:rsidR="00037EB1" w:rsidRDefault="00037EB1" w:rsidP="00037EB1">
      <w:pPr>
        <w:shd w:val="clear" w:color="auto" w:fill="FFFFFF"/>
        <w:spacing w:after="120"/>
        <w:rPr>
          <w:rFonts w:ascii="Helvetica" w:hAnsi="Helvetica" w:cs="Helvetica"/>
          <w:color w:val="111111"/>
          <w:sz w:val="21"/>
          <w:szCs w:val="21"/>
          <w:lang w:eastAsia="en-GB"/>
        </w:rPr>
      </w:pPr>
      <w:r>
        <w:rPr>
          <w:rFonts w:ascii="Helvetica" w:hAnsi="Helvetica" w:cs="Helvetica"/>
          <w:color w:val="111111"/>
          <w:sz w:val="21"/>
          <w:szCs w:val="21"/>
          <w:lang w:eastAsia="en-GB"/>
        </w:rPr>
        <w:t>How did I do?</w:t>
      </w:r>
    </w:p>
    <w:p w14:paraId="4ABA65D8" w14:textId="77777777" w:rsidR="00037EB1" w:rsidRDefault="00037EB1" w:rsidP="00037EB1">
      <w:pPr>
        <w:shd w:val="clear" w:color="auto" w:fill="FFFFFF"/>
        <w:spacing w:after="120"/>
        <w:rPr>
          <w:rFonts w:ascii="Helvetica" w:hAnsi="Helvetica" w:cs="Helvetica"/>
          <w:color w:val="555555"/>
          <w:sz w:val="24"/>
          <w:szCs w:val="24"/>
          <w:lang w:eastAsia="en-GB"/>
        </w:rPr>
      </w:pPr>
      <w:r>
        <w:rPr>
          <w:rFonts w:ascii="Helvetica" w:hAnsi="Helvetica" w:cs="Helvetica"/>
          <w:noProof/>
          <w:color w:val="52A3CC"/>
          <w:sz w:val="24"/>
          <w:szCs w:val="24"/>
          <w:lang w:eastAsia="en-GB"/>
        </w:rPr>
        <w:drawing>
          <wp:inline distT="0" distB="0" distL="0" distR="0" wp14:anchorId="44D4F440" wp14:editId="38AB18FC">
            <wp:extent cx="428625" cy="428625"/>
            <wp:effectExtent l="0" t="0" r="9525" b="9525"/>
            <wp:docPr id="7" name="Picture 7" descr="Happy">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ppy"/>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rFonts w:ascii="Helvetica" w:hAnsi="Helvetica" w:cs="Helvetica"/>
          <w:noProof/>
          <w:color w:val="3573B0"/>
          <w:sz w:val="24"/>
          <w:szCs w:val="24"/>
          <w:lang w:eastAsia="en-GB"/>
        </w:rPr>
        <w:drawing>
          <wp:inline distT="0" distB="0" distL="0" distR="0" wp14:anchorId="16EA5E4E" wp14:editId="3830993F">
            <wp:extent cx="428625" cy="428625"/>
            <wp:effectExtent l="0" t="0" r="9525" b="9525"/>
            <wp:docPr id="6" name="Picture 6" descr="Satisfied">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isfi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rFonts w:ascii="Helvetica" w:hAnsi="Helvetica" w:cs="Helvetica"/>
          <w:noProof/>
          <w:color w:val="3573B0"/>
          <w:sz w:val="24"/>
          <w:szCs w:val="24"/>
          <w:lang w:eastAsia="en-GB"/>
        </w:rPr>
        <w:drawing>
          <wp:inline distT="0" distB="0" distL="0" distR="0" wp14:anchorId="3B73E798" wp14:editId="688886A9">
            <wp:extent cx="428625" cy="428625"/>
            <wp:effectExtent l="0" t="0" r="9525" b="9525"/>
            <wp:docPr id="5" name="Picture 5" descr="Unhappy">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ppy"/>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6BE1DE97" w14:textId="77777777" w:rsidR="00037EB1" w:rsidRDefault="009F5CEA" w:rsidP="00037EB1">
      <w:pPr>
        <w:shd w:val="clear" w:color="auto" w:fill="FFFFFF"/>
        <w:spacing w:after="120"/>
        <w:rPr>
          <w:rFonts w:ascii="Helvetica" w:hAnsi="Helvetica" w:cs="Helvetica"/>
          <w:color w:val="555555"/>
          <w:sz w:val="24"/>
          <w:szCs w:val="24"/>
          <w:lang w:eastAsia="en-GB"/>
        </w:rPr>
      </w:pPr>
      <w:hyperlink r:id="rId18" w:tgtFrame="_blank" w:history="1">
        <w:r w:rsidR="00037EB1">
          <w:rPr>
            <w:rStyle w:val="Hyperlink"/>
            <w:rFonts w:ascii="Helvetica" w:hAnsi="Helvetica" w:cs="Helvetica"/>
            <w:b/>
            <w:bCs/>
            <w:color w:val="58A9D2"/>
            <w:sz w:val="18"/>
            <w:szCs w:val="18"/>
            <w:lang w:eastAsia="en-GB"/>
          </w:rPr>
          <w:t>Click on a face to provide feedback on my performance!</w:t>
        </w:r>
      </w:hyperlink>
    </w:p>
    <w:p w14:paraId="53253FDD" w14:textId="77777777" w:rsidR="00037EB1" w:rsidRDefault="00037EB1" w:rsidP="00037EB1">
      <w:pPr>
        <w:shd w:val="clear" w:color="auto" w:fill="FFFFFF"/>
        <w:spacing w:after="120"/>
        <w:rPr>
          <w:rFonts w:ascii="Helvetica" w:hAnsi="Helvetica" w:cs="Helvetica"/>
          <w:color w:val="555555"/>
          <w:sz w:val="24"/>
          <w:szCs w:val="24"/>
          <w:lang w:eastAsia="en-GB"/>
        </w:rPr>
      </w:pPr>
    </w:p>
    <w:p w14:paraId="570FE89C" w14:textId="77777777" w:rsidR="00037EB1" w:rsidRDefault="00037EB1" w:rsidP="00037EB1">
      <w:pPr>
        <w:rPr>
          <w:lang w:eastAsia="en-GB"/>
        </w:rPr>
      </w:pPr>
      <w:r>
        <w:rPr>
          <w:lang w:eastAsia="en-GB"/>
        </w:rPr>
        <w:t>Kind regards</w:t>
      </w:r>
      <w:r>
        <w:rPr>
          <w:lang w:eastAsia="en-GB"/>
        </w:rPr>
        <w:br/>
        <w:t>Kelly Doolan</w:t>
      </w:r>
      <w:r>
        <w:rPr>
          <w:lang w:eastAsia="en-GB"/>
        </w:rPr>
        <w:br/>
        <w:t>Library Assistant</w:t>
      </w:r>
    </w:p>
    <w:p w14:paraId="185B9505" w14:textId="77777777" w:rsidR="00037EB1" w:rsidRDefault="009F5CEA" w:rsidP="00037EB1">
      <w:pPr>
        <w:rPr>
          <w:color w:val="1F497D"/>
          <w:sz w:val="24"/>
          <w:szCs w:val="24"/>
          <w:lang w:eastAsia="en-GB"/>
        </w:rPr>
      </w:pPr>
      <w:hyperlink r:id="rId19" w:history="1">
        <w:r w:rsidR="00037EB1">
          <w:rPr>
            <w:rStyle w:val="Hyperlink"/>
            <w:color w:val="1F497D"/>
            <w:sz w:val="24"/>
            <w:szCs w:val="24"/>
            <w:lang w:eastAsia="en-GB"/>
          </w:rPr>
          <w:t>http://</w:t>
        </w:r>
        <w:r w:rsidR="00037EB1">
          <w:rPr>
            <w:rStyle w:val="Hyperlink"/>
            <w:b/>
            <w:bCs/>
            <w:color w:val="1F497D"/>
            <w:sz w:val="24"/>
            <w:szCs w:val="24"/>
            <w:lang w:eastAsia="en-GB"/>
          </w:rPr>
          <w:t>bolton.nhslibraries.com</w:t>
        </w:r>
      </w:hyperlink>
    </w:p>
    <w:p w14:paraId="0C70AD52" w14:textId="77777777" w:rsidR="00037EB1" w:rsidRDefault="00037EB1" w:rsidP="0018140A">
      <w:pPr>
        <w:rPr>
          <w:sz w:val="24"/>
          <w:szCs w:val="24"/>
        </w:rPr>
      </w:pPr>
    </w:p>
    <w:p w14:paraId="59B5E7B9" w14:textId="77777777" w:rsidR="00037EB1" w:rsidRPr="00037EB1" w:rsidRDefault="00037EB1" w:rsidP="0018140A">
      <w:pPr>
        <w:rPr>
          <w:b/>
          <w:sz w:val="24"/>
          <w:szCs w:val="24"/>
        </w:rPr>
      </w:pPr>
      <w:r w:rsidRPr="00037EB1">
        <w:rPr>
          <w:b/>
          <w:sz w:val="24"/>
          <w:szCs w:val="24"/>
        </w:rPr>
        <w:lastRenderedPageBreak/>
        <w:t xml:space="preserve">Example of how the snippet might appear in external emails (this one went to an </w:t>
      </w:r>
      <w:proofErr w:type="spellStart"/>
      <w:r w:rsidRPr="00037EB1">
        <w:rPr>
          <w:b/>
          <w:sz w:val="24"/>
          <w:szCs w:val="24"/>
        </w:rPr>
        <w:t>aol</w:t>
      </w:r>
      <w:proofErr w:type="spellEnd"/>
      <w:r w:rsidRPr="00037EB1">
        <w:rPr>
          <w:b/>
          <w:sz w:val="24"/>
          <w:szCs w:val="24"/>
        </w:rPr>
        <w:t xml:space="preserve"> account):</w:t>
      </w:r>
    </w:p>
    <w:p w14:paraId="3287823E" w14:textId="77777777" w:rsidR="00037EB1" w:rsidRDefault="00037EB1" w:rsidP="00037EB1">
      <w:pPr>
        <w:pStyle w:val="PlainText"/>
      </w:pPr>
      <w:r>
        <w:t xml:space="preserve">&gt; </w:t>
      </w:r>
    </w:p>
    <w:p w14:paraId="139C5CCB" w14:textId="77777777" w:rsidR="00037EB1" w:rsidRDefault="00037EB1" w:rsidP="00037EB1">
      <w:pPr>
        <w:pStyle w:val="PlainText"/>
      </w:pPr>
      <w:r>
        <w:t>&gt; How did I do?</w:t>
      </w:r>
    </w:p>
    <w:p w14:paraId="70A08A2C" w14:textId="77777777" w:rsidR="00037EB1" w:rsidRDefault="00037EB1" w:rsidP="00037EB1">
      <w:pPr>
        <w:pStyle w:val="PlainText"/>
      </w:pPr>
      <w:r>
        <w:t xml:space="preserve">&gt; </w:t>
      </w:r>
    </w:p>
    <w:p w14:paraId="59E19D30" w14:textId="77777777" w:rsidR="00037EB1" w:rsidRDefault="00037EB1" w:rsidP="00037EB1">
      <w:pPr>
        <w:pStyle w:val="PlainText"/>
      </w:pPr>
      <w:r>
        <w:t>&gt; Click on a face to provide feedback on my performance!</w:t>
      </w:r>
    </w:p>
    <w:p w14:paraId="3F582729" w14:textId="77777777" w:rsidR="00037EB1" w:rsidRDefault="00037EB1" w:rsidP="00037EB1">
      <w:pPr>
        <w:pStyle w:val="PlainText"/>
      </w:pPr>
      <w:r>
        <w:t xml:space="preserve">&gt; </w:t>
      </w:r>
    </w:p>
    <w:p w14:paraId="33E318E0" w14:textId="77777777" w:rsidR="00037EB1" w:rsidRDefault="00037EB1" w:rsidP="00037EB1">
      <w:pPr>
        <w:pStyle w:val="PlainText"/>
      </w:pPr>
      <w:r>
        <w:t>&gt; Kind Regards</w:t>
      </w:r>
    </w:p>
    <w:p w14:paraId="2A3E2012" w14:textId="77777777" w:rsidR="00037EB1" w:rsidRDefault="00037EB1" w:rsidP="00037EB1">
      <w:pPr>
        <w:pStyle w:val="PlainText"/>
      </w:pPr>
      <w:r>
        <w:t>&gt; Kelly Doolan</w:t>
      </w:r>
    </w:p>
    <w:p w14:paraId="2C610C16" w14:textId="77777777" w:rsidR="00037EB1" w:rsidRDefault="00037EB1" w:rsidP="00037EB1">
      <w:pPr>
        <w:pStyle w:val="PlainText"/>
      </w:pPr>
      <w:r>
        <w:t>&gt; Library Assistant</w:t>
      </w:r>
    </w:p>
    <w:p w14:paraId="22196EA7" w14:textId="77777777" w:rsidR="00037EB1" w:rsidRDefault="00037EB1" w:rsidP="00037EB1">
      <w:pPr>
        <w:pStyle w:val="PlainText"/>
      </w:pPr>
      <w:r>
        <w:t xml:space="preserve">&gt; </w:t>
      </w:r>
    </w:p>
    <w:p w14:paraId="44B6BB29" w14:textId="77777777" w:rsidR="00037EB1" w:rsidRDefault="00037EB1" w:rsidP="00037EB1">
      <w:pPr>
        <w:pStyle w:val="PlainText"/>
      </w:pPr>
      <w:r>
        <w:t xml:space="preserve">&gt; </w:t>
      </w:r>
      <w:hyperlink r:id="rId20" w:history="1">
        <w:r>
          <w:rPr>
            <w:rStyle w:val="Hyperlink"/>
          </w:rPr>
          <w:t>http://bolton.nhslibraries.com</w:t>
        </w:r>
      </w:hyperlink>
    </w:p>
    <w:p w14:paraId="3136DA1B" w14:textId="77777777" w:rsidR="00037EB1" w:rsidRDefault="00037EB1" w:rsidP="00037EB1">
      <w:pPr>
        <w:pStyle w:val="PlainText"/>
      </w:pPr>
      <w:r>
        <w:t xml:space="preserve">&gt; </w:t>
      </w:r>
    </w:p>
    <w:p w14:paraId="2059F8DB" w14:textId="77777777" w:rsidR="00037EB1" w:rsidRDefault="00037EB1" w:rsidP="00037EB1">
      <w:pPr>
        <w:pStyle w:val="PlainText"/>
      </w:pPr>
      <w:r>
        <w:t>&gt; @</w:t>
      </w:r>
      <w:proofErr w:type="spellStart"/>
      <w:r>
        <w:t>libraryboltonft</w:t>
      </w:r>
      <w:proofErr w:type="spellEnd"/>
    </w:p>
    <w:p w14:paraId="36ACA221" w14:textId="77777777" w:rsidR="00037EB1" w:rsidRDefault="00037EB1" w:rsidP="00037EB1">
      <w:pPr>
        <w:pStyle w:val="PlainText"/>
      </w:pPr>
      <w:r>
        <w:t>&gt; @    Internal:  5935        External: 01204 390935</w:t>
      </w:r>
    </w:p>
    <w:p w14:paraId="17D4AB26" w14:textId="77777777" w:rsidR="00037EB1" w:rsidRDefault="00037EB1" w:rsidP="00037EB1">
      <w:pPr>
        <w:pStyle w:val="PlainText"/>
      </w:pPr>
      <w:r>
        <w:t>&gt; 0    Education Centre Library |Royal Bolton Hospital |Minerva Road |Farnworth |Bolton |BL4 0JR</w:t>
      </w:r>
    </w:p>
    <w:p w14:paraId="54B69E81" w14:textId="77777777" w:rsidR="00037EB1" w:rsidRDefault="00037EB1" w:rsidP="0018140A">
      <w:pPr>
        <w:rPr>
          <w:sz w:val="24"/>
          <w:szCs w:val="24"/>
        </w:rPr>
      </w:pPr>
    </w:p>
    <w:p w14:paraId="7CEBA290" w14:textId="77777777" w:rsidR="00037EB1" w:rsidRDefault="00037EB1" w:rsidP="0018140A">
      <w:pPr>
        <w:rPr>
          <w:sz w:val="24"/>
          <w:szCs w:val="24"/>
        </w:rPr>
      </w:pPr>
    </w:p>
    <w:p w14:paraId="76C85722" w14:textId="77777777" w:rsidR="00B725C4" w:rsidRPr="00037EB1" w:rsidRDefault="00B725C4" w:rsidP="0018140A">
      <w:pPr>
        <w:rPr>
          <w:b/>
          <w:sz w:val="24"/>
          <w:szCs w:val="24"/>
        </w:rPr>
      </w:pPr>
      <w:r w:rsidRPr="00037EB1">
        <w:rPr>
          <w:b/>
          <w:sz w:val="24"/>
          <w:szCs w:val="24"/>
        </w:rPr>
        <w:t>Example email notification when feedback is received:</w:t>
      </w:r>
    </w:p>
    <w:p w14:paraId="7EC3B80C" w14:textId="77777777" w:rsidR="00B725C4" w:rsidRDefault="00B725C4" w:rsidP="0018140A">
      <w:pPr>
        <w:rPr>
          <w:sz w:val="24"/>
          <w:szCs w:val="24"/>
        </w:rPr>
      </w:pPr>
      <w:r>
        <w:rPr>
          <w:noProof/>
          <w:lang w:eastAsia="en-GB"/>
        </w:rPr>
        <w:drawing>
          <wp:inline distT="0" distB="0" distL="0" distR="0" wp14:anchorId="58A2F66E" wp14:editId="7ED4CF85">
            <wp:extent cx="57245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3515" b="18682"/>
                    <a:stretch/>
                  </pic:blipFill>
                  <pic:spPr bwMode="auto">
                    <a:xfrm>
                      <a:off x="0" y="0"/>
                      <a:ext cx="5731510" cy="3108939"/>
                    </a:xfrm>
                    <a:prstGeom prst="rect">
                      <a:avLst/>
                    </a:prstGeom>
                    <a:ln>
                      <a:noFill/>
                    </a:ln>
                    <a:extLst>
                      <a:ext uri="{53640926-AAD7-44D8-BBD7-CCE9431645EC}">
                        <a14:shadowObscured xmlns:a14="http://schemas.microsoft.com/office/drawing/2010/main"/>
                      </a:ext>
                    </a:extLst>
                  </pic:spPr>
                </pic:pic>
              </a:graphicData>
            </a:graphic>
          </wp:inline>
        </w:drawing>
      </w:r>
    </w:p>
    <w:p w14:paraId="35789893" w14:textId="77777777" w:rsidR="00037EB1" w:rsidRDefault="00037EB1" w:rsidP="0018140A">
      <w:pPr>
        <w:rPr>
          <w:sz w:val="24"/>
          <w:szCs w:val="24"/>
        </w:rPr>
      </w:pPr>
    </w:p>
    <w:p w14:paraId="6E820EC0" w14:textId="77777777" w:rsidR="00037EB1" w:rsidRDefault="00037EB1" w:rsidP="0018140A">
      <w:pPr>
        <w:rPr>
          <w:sz w:val="24"/>
          <w:szCs w:val="24"/>
        </w:rPr>
      </w:pPr>
    </w:p>
    <w:p w14:paraId="0E7CC34E" w14:textId="77777777" w:rsidR="00037EB1" w:rsidRDefault="00037EB1" w:rsidP="0018140A">
      <w:pPr>
        <w:rPr>
          <w:sz w:val="24"/>
          <w:szCs w:val="24"/>
        </w:rPr>
      </w:pPr>
    </w:p>
    <w:p w14:paraId="635D3C02" w14:textId="77777777" w:rsidR="00037EB1" w:rsidRDefault="00037EB1" w:rsidP="0018140A">
      <w:pPr>
        <w:rPr>
          <w:sz w:val="24"/>
          <w:szCs w:val="24"/>
        </w:rPr>
      </w:pPr>
    </w:p>
    <w:p w14:paraId="0AD40D2B" w14:textId="77777777" w:rsidR="00037EB1" w:rsidRDefault="00037EB1" w:rsidP="0018140A">
      <w:pPr>
        <w:rPr>
          <w:sz w:val="24"/>
          <w:szCs w:val="24"/>
        </w:rPr>
      </w:pPr>
    </w:p>
    <w:p w14:paraId="0409E871" w14:textId="77777777" w:rsidR="00037EB1" w:rsidRDefault="00037EB1" w:rsidP="0018140A">
      <w:pPr>
        <w:rPr>
          <w:sz w:val="24"/>
          <w:szCs w:val="24"/>
        </w:rPr>
      </w:pPr>
    </w:p>
    <w:p w14:paraId="0B26E4E9" w14:textId="77777777" w:rsidR="00037EB1" w:rsidRPr="00037EB1" w:rsidRDefault="00037EB1" w:rsidP="0018140A">
      <w:pPr>
        <w:rPr>
          <w:b/>
          <w:sz w:val="24"/>
          <w:szCs w:val="24"/>
        </w:rPr>
      </w:pPr>
      <w:r w:rsidRPr="00037EB1">
        <w:rPr>
          <w:b/>
          <w:sz w:val="24"/>
          <w:szCs w:val="24"/>
        </w:rPr>
        <w:lastRenderedPageBreak/>
        <w:t>Example of feedback detail:</w:t>
      </w:r>
    </w:p>
    <w:p w14:paraId="6E287869" w14:textId="77777777" w:rsidR="00037EB1" w:rsidRPr="000E08EF" w:rsidRDefault="00037EB1" w:rsidP="0018140A">
      <w:pPr>
        <w:rPr>
          <w:sz w:val="24"/>
          <w:szCs w:val="24"/>
        </w:rPr>
      </w:pPr>
      <w:r>
        <w:rPr>
          <w:noProof/>
          <w:lang w:eastAsia="en-GB"/>
        </w:rPr>
        <w:drawing>
          <wp:inline distT="0" distB="0" distL="0" distR="0" wp14:anchorId="452A214B" wp14:editId="7C4C1D5F">
            <wp:extent cx="5724525" cy="396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7900" b="5578"/>
                    <a:stretch/>
                  </pic:blipFill>
                  <pic:spPr bwMode="auto">
                    <a:xfrm>
                      <a:off x="0" y="0"/>
                      <a:ext cx="5731510" cy="3967235"/>
                    </a:xfrm>
                    <a:prstGeom prst="rect">
                      <a:avLst/>
                    </a:prstGeom>
                    <a:ln>
                      <a:noFill/>
                    </a:ln>
                    <a:extLst>
                      <a:ext uri="{53640926-AAD7-44D8-BBD7-CCE9431645EC}">
                        <a14:shadowObscured xmlns:a14="http://schemas.microsoft.com/office/drawing/2010/main"/>
                      </a:ext>
                    </a:extLst>
                  </pic:spPr>
                </pic:pic>
              </a:graphicData>
            </a:graphic>
          </wp:inline>
        </w:drawing>
      </w:r>
    </w:p>
    <w:sectPr w:rsidR="00037EB1" w:rsidRPr="000E08EF" w:rsidSect="00691FCA">
      <w:pgSz w:w="11906" w:h="16838"/>
      <w:pgMar w:top="1021" w:right="1440" w:bottom="102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12C27"/>
    <w:multiLevelType w:val="hybridMultilevel"/>
    <w:tmpl w:val="203E44F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0A"/>
    <w:rsid w:val="00037EB1"/>
    <w:rsid w:val="000E08EF"/>
    <w:rsid w:val="0018140A"/>
    <w:rsid w:val="002D49A9"/>
    <w:rsid w:val="00464AE8"/>
    <w:rsid w:val="00511859"/>
    <w:rsid w:val="00691FCA"/>
    <w:rsid w:val="00716B4A"/>
    <w:rsid w:val="009665CD"/>
    <w:rsid w:val="009F5CEA"/>
    <w:rsid w:val="00B725C4"/>
    <w:rsid w:val="00D30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DABD"/>
  <w15:docId w15:val="{2747F37A-64D8-46EB-88A9-2B4F65D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14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0A"/>
    <w:rPr>
      <w:rFonts w:ascii="Tahoma" w:hAnsi="Tahoma" w:cs="Tahoma"/>
      <w:sz w:val="16"/>
      <w:szCs w:val="16"/>
    </w:rPr>
  </w:style>
  <w:style w:type="character" w:styleId="Hyperlink">
    <w:name w:val="Hyperlink"/>
    <w:basedOn w:val="DefaultParagraphFont"/>
    <w:uiPriority w:val="99"/>
    <w:semiHidden/>
    <w:unhideWhenUsed/>
    <w:rsid w:val="0018140A"/>
    <w:rPr>
      <w:color w:val="0000FF"/>
      <w:u w:val="single"/>
    </w:rPr>
  </w:style>
  <w:style w:type="character" w:customStyle="1" w:styleId="Heading1Char">
    <w:name w:val="Heading 1 Char"/>
    <w:basedOn w:val="DefaultParagraphFont"/>
    <w:link w:val="Heading1"/>
    <w:uiPriority w:val="9"/>
    <w:rsid w:val="0018140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814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semiHidden/>
    <w:unhideWhenUsed/>
    <w:rsid w:val="00037EB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37EB1"/>
    <w:rPr>
      <w:rFonts w:ascii="Calibri" w:hAnsi="Calibri"/>
      <w:szCs w:val="21"/>
    </w:rPr>
  </w:style>
  <w:style w:type="paragraph" w:styleId="ListParagraph">
    <w:name w:val="List Paragraph"/>
    <w:basedOn w:val="Normal"/>
    <w:uiPriority w:val="34"/>
    <w:qFormat/>
    <w:rsid w:val="00716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970544">
      <w:bodyDiv w:val="1"/>
      <w:marLeft w:val="0"/>
      <w:marRight w:val="0"/>
      <w:marTop w:val="0"/>
      <w:marBottom w:val="0"/>
      <w:divBdr>
        <w:top w:val="none" w:sz="0" w:space="0" w:color="auto"/>
        <w:left w:val="none" w:sz="0" w:space="0" w:color="auto"/>
        <w:bottom w:val="none" w:sz="0" w:space="0" w:color="auto"/>
        <w:right w:val="none" w:sz="0" w:space="0" w:color="auto"/>
      </w:divBdr>
    </w:div>
    <w:div w:id="819420391">
      <w:bodyDiv w:val="1"/>
      <w:marLeft w:val="0"/>
      <w:marRight w:val="0"/>
      <w:marTop w:val="0"/>
      <w:marBottom w:val="0"/>
      <w:divBdr>
        <w:top w:val="none" w:sz="0" w:space="0" w:color="auto"/>
        <w:left w:val="none" w:sz="0" w:space="0" w:color="auto"/>
        <w:bottom w:val="none" w:sz="0" w:space="0" w:color="auto"/>
        <w:right w:val="none" w:sz="0" w:space="0" w:color="auto"/>
      </w:divBdr>
    </w:div>
    <w:div w:id="1300384796">
      <w:bodyDiv w:val="1"/>
      <w:marLeft w:val="0"/>
      <w:marRight w:val="0"/>
      <w:marTop w:val="0"/>
      <w:marBottom w:val="0"/>
      <w:divBdr>
        <w:top w:val="none" w:sz="0" w:space="0" w:color="auto"/>
        <w:left w:val="none" w:sz="0" w:space="0" w:color="auto"/>
        <w:bottom w:val="none" w:sz="0" w:space="0" w:color="auto"/>
        <w:right w:val="none" w:sz="0" w:space="0" w:color="auto"/>
      </w:divBdr>
    </w:div>
    <w:div w:id="1601138767">
      <w:bodyDiv w:val="1"/>
      <w:marLeft w:val="0"/>
      <w:marRight w:val="0"/>
      <w:marTop w:val="0"/>
      <w:marBottom w:val="0"/>
      <w:divBdr>
        <w:top w:val="none" w:sz="0" w:space="0" w:color="auto"/>
        <w:left w:val="none" w:sz="0" w:space="0" w:color="auto"/>
        <w:bottom w:val="none" w:sz="0" w:space="0" w:color="auto"/>
        <w:right w:val="none" w:sz="0" w:space="0" w:color="auto"/>
      </w:divBdr>
    </w:div>
    <w:div w:id="18647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secure.teamhively.com/ratings/new/user/88922"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teamhively.com/how-it-works" TargetMode="External"/><Relationship Id="rId12" Type="http://schemas.openxmlformats.org/officeDocument/2006/relationships/hyperlink" Target="https://secure.teamhively.com/ratings/add/user/88922/rating/2" TargetMode="External"/><Relationship Id="rId17" Type="http://schemas.openxmlformats.org/officeDocument/2006/relationships/image" Target="cid:image006.png@01D5D1E9.556364A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bolton.nhslibraries.com" TargetMode="External"/><Relationship Id="rId1" Type="http://schemas.openxmlformats.org/officeDocument/2006/relationships/numbering" Target="numbering.xml"/><Relationship Id="rId6" Type="http://schemas.openxmlformats.org/officeDocument/2006/relationships/hyperlink" Target="https://teamhively.com/" TargetMode="External"/><Relationship Id="rId11" Type="http://schemas.openxmlformats.org/officeDocument/2006/relationships/image" Target="cid:image004.png@01D5D1E9.556364A0"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ecure.teamhively.com/ratings/add/user/88922/rating/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bolton.nhslibraries.com/" TargetMode="External"/><Relationship Id="rId4" Type="http://schemas.openxmlformats.org/officeDocument/2006/relationships/webSettings" Target="webSettings.xml"/><Relationship Id="rId9" Type="http://schemas.openxmlformats.org/officeDocument/2006/relationships/hyperlink" Target="https://secure.teamhively.com/ratings/add/user/88922/rating/3" TargetMode="External"/><Relationship Id="rId14" Type="http://schemas.openxmlformats.org/officeDocument/2006/relationships/image" Target="cid:image005.png@01D5D1E9.556364A0"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Paula</dc:creator>
  <cp:lastModifiedBy>Dominic Gilroy</cp:lastModifiedBy>
  <cp:revision>2</cp:revision>
  <dcterms:created xsi:type="dcterms:W3CDTF">2020-02-25T14:19:00Z</dcterms:created>
  <dcterms:modified xsi:type="dcterms:W3CDTF">2020-02-25T14:19:00Z</dcterms:modified>
</cp:coreProperties>
</file>