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54EC8" w14:textId="77777777" w:rsidR="00E13848" w:rsidRDefault="00E13848" w:rsidP="00E138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"/>
        </w:rPr>
        <w:t>Search Strategy: 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debrief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>*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"/>
        </w:rPr>
        <w:t>AND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> </w:t>
      </w:r>
      <w:proofErr w:type="spellStart"/>
      <w:r>
        <w:rPr>
          <w:rStyle w:val="spellingerror"/>
          <w:rFonts w:ascii="Calibri" w:hAnsi="Calibri" w:cs="Calibri"/>
          <w:i/>
          <w:iCs/>
          <w:sz w:val="22"/>
          <w:szCs w:val="22"/>
          <w:lang w:val="en"/>
        </w:rPr>
        <w:t>inciden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* OR 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death*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OR 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adverse*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OR 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crisis*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OR 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critical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OR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 hospital*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OR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 ward*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OR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 </w:t>
      </w:r>
      <w:r>
        <w:rPr>
          <w:rStyle w:val="spellingerror"/>
          <w:rFonts w:ascii="Calibri" w:hAnsi="Calibri" w:cs="Calibri"/>
          <w:i/>
          <w:iCs/>
          <w:sz w:val="22"/>
          <w:szCs w:val="22"/>
          <w:lang w:val="en"/>
        </w:rPr>
        <w:t>heathcare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OR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 “health care”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OR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 </w:t>
      </w:r>
      <w:proofErr w:type="spellStart"/>
      <w:r>
        <w:rPr>
          <w:rStyle w:val="spellingerror"/>
          <w:rFonts w:ascii="Calibri" w:hAnsi="Calibri" w:cs="Calibri"/>
          <w:i/>
          <w:iCs/>
          <w:sz w:val="22"/>
          <w:szCs w:val="22"/>
          <w:lang w:val="en"/>
        </w:rPr>
        <w:t>clinc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*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7DD462" w14:textId="77777777" w:rsidR="00E13848" w:rsidRDefault="00E13848" w:rsidP="00E138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"/>
        </w:rPr>
      </w:pPr>
    </w:p>
    <w:p w14:paraId="72DC02BB" w14:textId="096B2BD9" w:rsidR="00E13848" w:rsidRDefault="00E13848" w:rsidP="00E138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"/>
        </w:rPr>
        <w:t>Sources searched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: 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>AMED, BNI, CINAHL, EMBASE, HMIC, Medline, NICE, NICE Evidence Search, UpToDate, Cochrane, BMJ, TRIP, advanced Google search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155B23" w14:textId="77777777" w:rsidR="009C0DAF" w:rsidRPr="00E13848" w:rsidRDefault="009C0DAF" w:rsidP="00E13848"/>
    <w:sectPr w:rsidR="009C0DAF" w:rsidRPr="00E1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48"/>
    <w:rsid w:val="009C0DAF"/>
    <w:rsid w:val="00C12EA0"/>
    <w:rsid w:val="00E1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70CD"/>
  <w15:chartTrackingRefBased/>
  <w15:docId w15:val="{1A00734F-75D2-401C-AC69-FA6A08B4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1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13848"/>
  </w:style>
  <w:style w:type="character" w:customStyle="1" w:styleId="spellingerror">
    <w:name w:val="spellingerror"/>
    <w:basedOn w:val="DefaultParagraphFont"/>
    <w:rsid w:val="00E13848"/>
  </w:style>
  <w:style w:type="character" w:customStyle="1" w:styleId="eop">
    <w:name w:val="eop"/>
    <w:basedOn w:val="DefaultParagraphFont"/>
    <w:rsid w:val="00E13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2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546E31-575A-49F3-8E51-07C1F7D52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10E010-5EEE-41A4-98C5-11E5CF13A2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E37EA7-0A46-4774-A7EF-3FF3D9A3E7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Snell</dc:creator>
  <cp:keywords/>
  <dc:description/>
  <cp:lastModifiedBy>Helene Gorring</cp:lastModifiedBy>
  <cp:revision>2</cp:revision>
  <dcterms:created xsi:type="dcterms:W3CDTF">2020-05-04T14:22:00Z</dcterms:created>
  <dcterms:modified xsi:type="dcterms:W3CDTF">2020-05-04T14:22:00Z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