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CAC0" w14:textId="77777777" w:rsidR="0083727C" w:rsidRDefault="0083727C" w:rsidP="0083727C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  <w:r w:rsidRPr="0083727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Does hydroxychloroquine work in COVID-19 patients?</w:t>
      </w: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 xml:space="preserve">    </w:t>
      </w:r>
      <w:r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br/>
        <w:t>1</w:t>
      </w:r>
      <w:r w:rsidRPr="0083727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6th April, 2020</w:t>
      </w:r>
    </w:p>
    <w:p w14:paraId="3C2B093B" w14:textId="77777777" w:rsidR="0083727C" w:rsidRDefault="0083727C" w:rsidP="0083727C">
      <w:pPr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</w:pPr>
    </w:p>
    <w:p w14:paraId="5A0E0256" w14:textId="77777777" w:rsidR="0083727C" w:rsidRPr="0083727C" w:rsidRDefault="0083727C" w:rsidP="0083727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83727C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1067"/>
        <w:gridCol w:w="6550"/>
        <w:gridCol w:w="1005"/>
      </w:tblGrid>
      <w:tr w:rsidR="0083727C" w:rsidRPr="0083727C" w14:paraId="2F086FBF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C784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F303B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83727C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A2B9D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83727C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7FA4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83727C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83727C" w:rsidRPr="0083727C" w14:paraId="6643236D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3CDF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0BBC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603BF9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HYDROXYCHLOROQUINE/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9D4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23438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53F888DA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2F1C0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134D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4A04E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CORONAVIRINAE/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68A6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11811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697A314C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7019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F3E08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8A3F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("novel coronavirus" OR "coronavirus" OR "coronavirus infections" OR "Wuhan coronavirus" OR "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"COVID-19" OR "SARS-CoV-2").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B7C7D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15824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000C53F2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21CE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C3F89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E2E4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(2 OR 3)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24CE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21092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7E759A5E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D164B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D41F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89EF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"TREATMENT OUTCOME"/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805D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1627157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52EADE80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FF300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FB5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D6A7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AND 4 AND 5)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94AE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01E89884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6ADE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29D20D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C2ED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(treatment outcome OR safety OR efficacy).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DBA1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1650454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180C4EBD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FAE1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73DD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B5D0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OR 7)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3BE6A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3020712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7702EB06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579B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BE94E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21E2B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AND 4 AND 8)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C206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2812E9C2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F3173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18F4B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239C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HYDROXYCHLOROQUINE/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F3A7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2978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03773743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E7B2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6C860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202FD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("novel coronavirus" OR "coronavirus" OR "coronavirus infections" OR "Wuhan coronavirus" OR "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"COVID-19" OR "SARS-CoV-2").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95DFB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14600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191E0E82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FA6F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5DA6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783F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"CORONAVIRUS INFECTIONS"/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AF8F6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9983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640B68F3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F56D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31FC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67BB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(treatment outcome OR efficacy OR safety).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6042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1363489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229351E6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6160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71B7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6CFFE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"TREATMENT OUTCOME"/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9642F3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1029608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01237E15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9B46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4BAB90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197B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(13 OR 14)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26309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2121352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77D75208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8A1F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9DB9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92B6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(11 OR 12)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2230B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20137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23A0105D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2F279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CBF4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3174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(10 AND 15 AND 16)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2FFA3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0432111B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0929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42CF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D69C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(10 AND 16)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FC8AB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7A093FCB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C6E92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AC39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F97C9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 OR "novel coronavirus" OR "COVID-19").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EB883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4134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3B5E805B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1568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0E4E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9B7A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HYDROXYCHLOROQUINE/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642D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2990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516AD558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EE58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7FD9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7DD9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"COMMUNICABLE DISEASES"/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C1CD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34921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3DF92CA7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7732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86A8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B2644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AND 2)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7D02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07B6FB8C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2DD43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F0313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59811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AND 3)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7856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795432B6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CE60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716EE9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CEB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HYDROXYCHLOROQUINE/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F15CD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23479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79C4BF4B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A56C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F97B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BFA48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 CORONAVIRINAE/ OR exp CORONAVIRUS/ OR exp "CORONAVIRUS INFECTION"/ OR exp "CORONAVIRUS INFECTIONS"/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D7BD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19316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73E68D19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EB986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39B49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92BDF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(COVID OR "novel coronavirus" OR "COVID-19").</w:t>
            </w:r>
            <w:proofErr w:type="spellStart"/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4B02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3058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3255380E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FFC7A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5D30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D6D03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(7 OR 8)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BF22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20360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1BAA35AB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436E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BBA4C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6E926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 AND 9)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1B341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40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3727C" w:rsidRPr="0083727C" w14:paraId="6B01333E" w14:textId="77777777" w:rsidTr="0083727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99665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B802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01B87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 [Humans]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CEF32" w14:textId="77777777" w:rsidR="0083727C" w:rsidRPr="0083727C" w:rsidRDefault="0083727C" w:rsidP="0083727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3727C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31</w:t>
            </w:r>
            <w:r w:rsidRPr="0083727C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14:paraId="2817C8D0" w14:textId="77777777" w:rsidR="001E0413" w:rsidRDefault="001E0413"/>
    <w:sectPr w:rsidR="001E0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7C"/>
    <w:rsid w:val="001E0413"/>
    <w:rsid w:val="0083727C"/>
    <w:rsid w:val="00C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50ED"/>
  <w15:chartTrackingRefBased/>
  <w15:docId w15:val="{C3E6A1A3-F4A4-407D-8F54-4CFFF4AA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2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64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5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1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9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5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5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03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6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8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1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9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0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9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8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72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8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3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08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02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5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1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4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2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8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6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0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4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0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1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6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1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3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8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7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0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8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4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2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5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3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7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8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8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2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2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8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7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13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7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9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5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8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8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8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4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4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4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4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6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1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3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2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1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6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8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4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79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7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9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18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0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7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7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883E9-07D8-42EB-83F1-B80E77726F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106A82-D122-48DA-9C01-49B238FA2D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19A74-8950-42CF-A4C2-57379513AD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DBTH NHS FT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Gardner</dc:creator>
  <cp:keywords/>
  <dc:description/>
  <cp:lastModifiedBy>Helene Gorring</cp:lastModifiedBy>
  <cp:revision>2</cp:revision>
  <dcterms:created xsi:type="dcterms:W3CDTF">2020-04-27T12:52:00Z</dcterms:created>
  <dcterms:modified xsi:type="dcterms:W3CDTF">2020-04-27T12:52:00Z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