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92654" w:rsidP="00592654">
      <w:pPr>
        <w:pStyle w:val="NormalWeb"/>
        <w:spacing w:before="0" w:beforeAutospacing="0" w:after="0" w:afterAutospacing="0"/>
        <w:jc w:val="right"/>
      </w:pPr>
      <w:r>
        <w:fldChar w:fldCharType="begin" w:fldLock="1"/>
      </w:r>
      <w:r>
        <w:instrText xml:space="preserve"> </w:instrText>
      </w:r>
      <w:r>
        <w:instrText>INCLUDEPICTURE  \d "https://www.knowledgeshare.nhs.uk/index.php?Request=image&amp;FileStore=uploads&amp;MaxWidth=150&amp;MaxHeight=150&amp;Path=%2Flogos%2Flks%2Flks_logo_28.png" \x \y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6"/>
          </v:shape>
        </w:pict>
      </w:r>
      <w:r>
        <w:fldChar w:fldCharType="end"/>
      </w:r>
    </w:p>
    <w:p w:rsidR="00000000" w:rsidRDefault="00592654" w:rsidP="00592654">
      <w:pPr>
        <w:pStyle w:val="Heading1"/>
        <w:spacing w:after="0"/>
        <w:jc w:val="center"/>
        <w:rPr>
          <w:rFonts w:eastAsia="Times New Roman" w:cs="Times New Roman"/>
        </w:rPr>
      </w:pPr>
      <w:r>
        <w:rPr>
          <w:rFonts w:eastAsia="Times New Roman" w:cs="Times New Roman"/>
        </w:rPr>
        <w:t>Evidence Search Service</w:t>
      </w:r>
      <w:r>
        <w:rPr>
          <w:rFonts w:eastAsia="Times New Roman" w:cs="Times New Roman"/>
        </w:rPr>
        <w:br/>
        <w:t>Results of your search request:</w:t>
      </w:r>
    </w:p>
    <w:p w:rsidR="00000000" w:rsidRDefault="00592654" w:rsidP="00592654">
      <w:pPr>
        <w:rPr>
          <w:rFonts w:eastAsia="Times New Roman" w:cs="Times New Roman"/>
        </w:rPr>
      </w:pPr>
    </w:p>
    <w:p w:rsidR="00000000" w:rsidRDefault="00592654" w:rsidP="00592654">
      <w:pPr>
        <w:pStyle w:val="Heading2"/>
        <w:jc w:val="center"/>
        <w:rPr>
          <w:rFonts w:eastAsia="Times New Roman" w:cs="Times New Roman"/>
        </w:rPr>
      </w:pPr>
      <w:r>
        <w:rPr>
          <w:rFonts w:eastAsia="Times New Roman" w:cs="Times New Roman"/>
        </w:rPr>
        <w:t>“Ectopic pregnancy and COVID</w:t>
      </w:r>
      <w:r>
        <w:rPr>
          <w:rFonts w:eastAsia="Times New Roman" w:cs="Times New Roman"/>
        </w:rPr>
        <w:t>-19”</w:t>
      </w:r>
      <w:bookmarkStart w:id="0" w:name="_GoBack"/>
      <w:bookmarkEnd w:id="0"/>
    </w:p>
    <w:p w:rsidR="00592654" w:rsidRDefault="00592654" w:rsidP="00592654">
      <w:pPr>
        <w:pStyle w:val="NormalWeb"/>
        <w:spacing w:before="0" w:beforeAutospacing="0" w:after="0" w:afterAutospacing="0"/>
        <w:rPr>
          <w:rStyle w:val="Strong"/>
        </w:rPr>
      </w:pPr>
    </w:p>
    <w:p w:rsidR="00592654" w:rsidRDefault="00592654" w:rsidP="00592654">
      <w:pPr>
        <w:pStyle w:val="NormalWeb"/>
        <w:spacing w:before="0" w:beforeAutospacing="0" w:after="0" w:afterAutospacing="0"/>
      </w:pPr>
      <w:r>
        <w:rPr>
          <w:rStyle w:val="Strong"/>
        </w:rPr>
        <w:t>ID of request:</w:t>
      </w:r>
      <w:r>
        <w:t xml:space="preserve"> 25871; </w:t>
      </w:r>
      <w:r>
        <w:rPr>
          <w:rStyle w:val="Strong"/>
        </w:rPr>
        <w:t>Date of request:</w:t>
      </w:r>
      <w:r>
        <w:t xml:space="preserve"> 2nd November, 2020; </w:t>
      </w:r>
      <w:r>
        <w:rPr>
          <w:rStyle w:val="Strong"/>
        </w:rPr>
        <w:t>Date of completion:</w:t>
      </w:r>
      <w:r>
        <w:t xml:space="preserve"> 4th November, 2020</w:t>
      </w:r>
    </w:p>
    <w:p w:rsidR="00000000" w:rsidRDefault="00592654" w:rsidP="00592654">
      <w:pPr>
        <w:pStyle w:val="NormalWeb"/>
        <w:spacing w:before="0" w:beforeAutospacing="0" w:after="0" w:afterAutospacing="0"/>
      </w:pPr>
      <w:r>
        <w:t xml:space="preserve"> </w:t>
      </w:r>
    </w:p>
    <w:p w:rsidR="00000000" w:rsidRDefault="00592654" w:rsidP="00592654">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r>
        <w:fldChar w:fldCharType="begin"/>
      </w:r>
      <w:r>
        <w:instrText xml:space="preserve"> </w:instrText>
      </w:r>
      <w:r>
        <w:instrText>HYPERLINK "mailto:adam.tocock@nhs.net" \t "_top"</w:instrText>
      </w:r>
      <w:r>
        <w:instrText xml:space="preserve"> </w:instrText>
      </w:r>
      <w:r>
        <w:fldChar w:fldCharType="separate"/>
      </w:r>
      <w:r>
        <w:rPr>
          <w:rStyle w:val="Hyperlink"/>
        </w:rPr>
        <w:t xml:space="preserve">adam.tocock@nhs.net </w:t>
      </w:r>
      <w:r>
        <w:fldChar w:fldCharType="end"/>
      </w:r>
    </w:p>
    <w:p w:rsidR="00592654" w:rsidRDefault="00592654" w:rsidP="00592654">
      <w:pPr>
        <w:pStyle w:val="NormalWeb"/>
        <w:spacing w:before="0" w:beforeAutospacing="0" w:after="0" w:afterAutospacing="0"/>
      </w:pPr>
    </w:p>
    <w:p w:rsidR="00000000" w:rsidRDefault="00592654" w:rsidP="00592654">
      <w:pPr>
        <w:pStyle w:val="NormalWeb"/>
        <w:spacing w:before="0" w:beforeAutospacing="0" w:after="0" w:afterAutospacing="0"/>
      </w:pPr>
      <w:r>
        <w:t>Please acknowledge this work in any resulting paper or presentation as: Evidence search</w:t>
      </w:r>
      <w:r>
        <w:t xml:space="preserve">: Ectopic pregnancy and (covid-19 or SARS-CoV-2 or Corona virus). Adam </w:t>
      </w:r>
      <w:proofErr w:type="spellStart"/>
      <w:r>
        <w:t>Tocock</w:t>
      </w:r>
      <w:proofErr w:type="spellEnd"/>
      <w:r>
        <w:t xml:space="preserve">. </w:t>
      </w:r>
      <w:proofErr w:type="gramStart"/>
      <w:r>
        <w:t>( 4th</w:t>
      </w:r>
      <w:proofErr w:type="gramEnd"/>
      <w:r>
        <w:t xml:space="preserve"> November, 2020). LONDON, UK: </w:t>
      </w:r>
      <w:proofErr w:type="spellStart"/>
      <w:r>
        <w:t>Barts</w:t>
      </w:r>
      <w:proofErr w:type="spellEnd"/>
      <w:r>
        <w:t xml:space="preserve"> Health Knowledge and Library Services. </w:t>
      </w:r>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r>
        <w:rPr>
          <w:rStyle w:val="Strong"/>
        </w:rPr>
        <w:t xml:space="preserve">Date range </w:t>
      </w:r>
      <w:r>
        <w:rPr>
          <w:rStyle w:val="Strong"/>
        </w:rPr>
        <w:t>used</w:t>
      </w:r>
      <w:r>
        <w:t xml:space="preserve"> (5 years, 10 years): - </w:t>
      </w:r>
      <w:r>
        <w:br/>
      </w:r>
      <w:r>
        <w:rPr>
          <w:rStyle w:val="Strong"/>
        </w:rPr>
        <w:t>Limits used</w:t>
      </w:r>
      <w:r>
        <w:t xml:space="preserve"> (gender, article/study type, etc.): - </w:t>
      </w:r>
      <w:r>
        <w:br/>
      </w:r>
      <w:r>
        <w:rPr>
          <w:rStyle w:val="Strong"/>
        </w:rPr>
        <w:t>Search terms and notes</w:t>
      </w:r>
      <w:r>
        <w:t>: f</w:t>
      </w:r>
      <w:r>
        <w:t>ull search strategy reported at the end of this document.</w:t>
      </w:r>
    </w:p>
    <w:p w:rsidR="00000000" w:rsidRDefault="00592654" w:rsidP="00592654">
      <w:pPr>
        <w:pStyle w:val="NormalWeb"/>
        <w:spacing w:before="0" w:beforeAutospacing="0" w:after="0" w:afterAutospacing="0"/>
      </w:pPr>
      <w:r>
        <w:t> </w:t>
      </w:r>
    </w:p>
    <w:p w:rsidR="00000000" w:rsidRDefault="00592654" w:rsidP="00592654">
      <w:pPr>
        <w:pStyle w:val="NormalWeb"/>
        <w:spacing w:before="0" w:beforeAutospacing="0" w:after="0" w:afterAutospacing="0"/>
      </w:pPr>
      <w:r>
        <w:t> </w:t>
      </w:r>
    </w:p>
    <w:p w:rsidR="00000000" w:rsidRDefault="00592654" w:rsidP="00592654">
      <w:pPr>
        <w:pStyle w:val="Heading2"/>
        <w:rPr>
          <w:rFonts w:eastAsia="Times New Roman" w:cs="Times New Roman"/>
        </w:rPr>
      </w:pPr>
      <w:bookmarkStart w:id="1" w:name="Content1"/>
      <w:bookmarkEnd w:id="1"/>
      <w:r>
        <w:rPr>
          <w:rFonts w:eastAsia="Times New Roman" w:cs="Times New Roman"/>
        </w:rPr>
        <w:t>A. National and International Guidance</w:t>
      </w:r>
    </w:p>
    <w:p w:rsidR="00000000" w:rsidRDefault="00592654" w:rsidP="00592654">
      <w:pPr>
        <w:rPr>
          <w:rFonts w:eastAsia="Times New Roman" w:cs="Times New Roman"/>
        </w:rPr>
      </w:pPr>
    </w:p>
    <w:p w:rsidR="00000000" w:rsidRDefault="00592654" w:rsidP="00592654">
      <w:pPr>
        <w:pStyle w:val="Heading4"/>
        <w:rPr>
          <w:rFonts w:eastAsia="Times New Roman" w:cs="Times New Roman"/>
        </w:rPr>
      </w:pPr>
      <w:r>
        <w:rPr>
          <w:rFonts w:eastAsia="Times New Roman" w:cs="Times New Roman"/>
        </w:rPr>
        <w:t>Royal College of Obstetricians and Gynaecologists (RCOG)</w:t>
      </w:r>
    </w:p>
    <w:p w:rsidR="00000000" w:rsidRDefault="00592654" w:rsidP="00592654">
      <w:pPr>
        <w:pStyle w:val="content"/>
        <w:spacing w:before="0" w:beforeAutospacing="0" w:after="0" w:afterAutospacing="0"/>
        <w:rPr>
          <w:rFonts w:cs="Times New Roman"/>
        </w:rPr>
      </w:pPr>
      <w:bookmarkStart w:id="2" w:name="Research771713"/>
      <w:bookmarkEnd w:id="2"/>
      <w:r>
        <w:rPr>
          <w:rStyle w:val="Strong"/>
          <w:rFonts w:cs="Times New Roman"/>
        </w:rPr>
        <w:t>Guidance for rationalising early pregnancy services in the evolving coronavirus (C</w:t>
      </w:r>
      <w:r>
        <w:rPr>
          <w:rStyle w:val="Strong"/>
          <w:rFonts w:cs="Times New Roman"/>
        </w:rPr>
        <w:t>OVID-19) pandemic Version 1.2 (PDF)</w:t>
      </w:r>
      <w:r>
        <w:rPr>
          <w:rFonts w:cs="Times New Roman"/>
        </w:rPr>
        <w:t xml:space="preserve"> (2020) </w:t>
      </w:r>
    </w:p>
    <w:p w:rsidR="00000000" w:rsidRDefault="00592654" w:rsidP="00592654">
      <w:pPr>
        <w:pStyle w:val="content"/>
        <w:spacing w:before="0" w:beforeAutospacing="0" w:after="0" w:afterAutospacing="0"/>
        <w:rPr>
          <w:rFonts w:cs="Times New Roman"/>
        </w:rPr>
      </w:pPr>
      <w:r>
        <w:rPr>
          <w:rFonts w:cs="Times New Roman"/>
        </w:rPr>
        <w:t xml:space="preserve">Royal College of Obstetricians and Gynaecologists (RCOG) </w:t>
      </w:r>
    </w:p>
    <w:p w:rsidR="00000000" w:rsidRDefault="00592654" w:rsidP="00592654">
      <w:pPr>
        <w:pStyle w:val="content"/>
        <w:spacing w:before="0" w:beforeAutospacing="0" w:after="0" w:afterAutospacing="0"/>
        <w:rPr>
          <w:rFonts w:cs="Times New Roman"/>
        </w:rPr>
      </w:pPr>
      <w:hyperlink r:id="rId7"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r>
        <w:rPr>
          <w:rFonts w:cs="Times New Roman"/>
        </w:rPr>
        <w:t xml:space="preserve">See </w:t>
      </w:r>
      <w:r>
        <w:rPr>
          <w:rFonts w:cs="Times New Roman"/>
        </w:rPr>
        <w:t>"9. Management of ectopic pregnancy" on p8.</w:t>
      </w:r>
    </w:p>
    <w:p w:rsidR="00000000" w:rsidRDefault="00592654" w:rsidP="00592654">
      <w:pPr>
        <w:rPr>
          <w:rFonts w:eastAsia="Times New Roman" w:cs="Times New Roman"/>
        </w:rPr>
      </w:pPr>
    </w:p>
    <w:p w:rsidR="00592654" w:rsidRDefault="00592654" w:rsidP="00592654">
      <w:pPr>
        <w:rPr>
          <w:rFonts w:eastAsia="Times New Roman" w:cs="Times New Roman"/>
        </w:rPr>
      </w:pPr>
    </w:p>
    <w:p w:rsidR="00000000" w:rsidRDefault="00592654" w:rsidP="00592654">
      <w:pPr>
        <w:pStyle w:val="Heading2"/>
        <w:rPr>
          <w:rFonts w:eastAsia="Times New Roman" w:cs="Times New Roman"/>
        </w:rPr>
      </w:pPr>
      <w:r>
        <w:rPr>
          <w:rFonts w:eastAsia="Times New Roman" w:cs="Times New Roman"/>
        </w:rPr>
        <w:t>B. Original Research</w:t>
      </w:r>
    </w:p>
    <w:p w:rsidR="00592654" w:rsidRDefault="00592654" w:rsidP="00592654">
      <w:pPr>
        <w:pStyle w:val="Heading2"/>
        <w:rPr>
          <w:rFonts w:eastAsia="Times New Roman" w:cs="Times New Roman"/>
        </w:rPr>
      </w:pPr>
    </w:p>
    <w:p w:rsidR="00000000" w:rsidRDefault="00592654" w:rsidP="00592654">
      <w:pPr>
        <w:numPr>
          <w:ilvl w:val="0"/>
          <w:numId w:val="2"/>
        </w:numPr>
        <w:ind w:left="0" w:firstLine="0"/>
        <w:rPr>
          <w:rFonts w:ascii="Helvetica" w:eastAsia="Times New Roman" w:hAnsi="Helvetica" w:cs="Times New Roman"/>
          <w:sz w:val="22"/>
          <w:szCs w:val="22"/>
        </w:rPr>
      </w:pPr>
      <w:bookmarkStart w:id="3" w:name="Content5"/>
      <w:bookmarkStart w:id="4" w:name="Research771725"/>
      <w:bookmarkEnd w:id="3"/>
      <w:bookmarkEnd w:id="4"/>
      <w:r>
        <w:rPr>
          <w:rStyle w:val="Strong"/>
          <w:rFonts w:ascii="Helvetica" w:eastAsia="Times New Roman" w:hAnsi="Helvetica" w:cs="Times New Roman"/>
          <w:sz w:val="22"/>
          <w:szCs w:val="22"/>
        </w:rPr>
        <w:t>Abdominal pregnancy during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Damiani</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Gianluca</w:t>
      </w:r>
      <w:proofErr w:type="spellEnd"/>
      <w:r>
        <w:rPr>
          <w:rFonts w:ascii="Helvetica" w:eastAsia="Times New Roman" w:hAnsi="Helvetica" w:cs="Times New Roman"/>
          <w:sz w:val="22"/>
          <w:szCs w:val="22"/>
        </w:rPr>
        <w:t xml:space="preserve"> R. International Journal of </w:t>
      </w:r>
      <w:proofErr w:type="spellStart"/>
      <w:r>
        <w:rPr>
          <w:rFonts w:ascii="Helvetica" w:eastAsia="Times New Roman" w:hAnsi="Helvetica" w:cs="Times New Roman"/>
          <w:sz w:val="22"/>
          <w:szCs w:val="22"/>
        </w:rPr>
        <w:t>Gynecology</w:t>
      </w:r>
      <w:proofErr w:type="spellEnd"/>
      <w:r>
        <w:rPr>
          <w:rFonts w:ascii="Helvetica" w:eastAsia="Times New Roman" w:hAnsi="Helvetica" w:cs="Times New Roman"/>
          <w:sz w:val="22"/>
          <w:szCs w:val="22"/>
        </w:rPr>
        <w:t xml:space="preserve"> and Obstetrics 2020</w:t>
      </w:r>
      <w:proofErr w:type="gramStart"/>
      <w:r>
        <w:rPr>
          <w:rFonts w:ascii="Helvetica" w:eastAsia="Times New Roman" w:hAnsi="Helvetica" w:cs="Times New Roman"/>
          <w:sz w:val="22"/>
          <w:szCs w:val="22"/>
        </w:rPr>
        <w:t>;150</w:t>
      </w:r>
      <w:proofErr w:type="gramEnd"/>
      <w:r>
        <w:rPr>
          <w:rFonts w:ascii="Helvetica" w:eastAsia="Times New Roman" w:hAnsi="Helvetica" w:cs="Times New Roman"/>
          <w:sz w:val="22"/>
          <w:szCs w:val="22"/>
        </w:rPr>
        <w:t xml:space="preserve">(2):270-271. </w:t>
      </w:r>
    </w:p>
    <w:p w:rsidR="00000000" w:rsidRDefault="00592654" w:rsidP="00592654">
      <w:pPr>
        <w:pStyle w:val="content"/>
        <w:spacing w:before="0" w:beforeAutospacing="0" w:after="0" w:afterAutospacing="0"/>
        <w:rPr>
          <w:rFonts w:cs="Times New Roman"/>
        </w:rPr>
      </w:pPr>
      <w:hyperlink r:id="rId8"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9"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5" w:name="Research771716"/>
      <w:bookmarkEnd w:id="5"/>
      <w:r>
        <w:rPr>
          <w:rStyle w:val="Strong"/>
          <w:rFonts w:ascii="Helvetica" w:eastAsia="Times New Roman" w:hAnsi="Helvetica" w:cs="Times New Roman"/>
          <w:sz w:val="22"/>
          <w:szCs w:val="22"/>
        </w:rPr>
        <w:t>Clinical characteristics of pregnant women with Covid-19 in Wuhan, China</w:t>
      </w:r>
      <w:r>
        <w:rPr>
          <w:rFonts w:ascii="Helvetica" w:eastAsia="Times New Roman" w:hAnsi="Helvetica" w:cs="Times New Roman"/>
          <w:sz w:val="22"/>
          <w:szCs w:val="22"/>
        </w:rPr>
        <w:br/>
        <w:t>L. Chen New England Journal of Medicine 2020</w:t>
      </w:r>
      <w:proofErr w:type="gramStart"/>
      <w:r>
        <w:rPr>
          <w:rFonts w:ascii="Helvetica" w:eastAsia="Times New Roman" w:hAnsi="Helvetica" w:cs="Times New Roman"/>
          <w:sz w:val="22"/>
          <w:szCs w:val="22"/>
        </w:rPr>
        <w:t>;382</w:t>
      </w:r>
      <w:proofErr w:type="gramEnd"/>
      <w:r>
        <w:rPr>
          <w:rFonts w:ascii="Helvetica" w:eastAsia="Times New Roman" w:hAnsi="Helvetica" w:cs="Times New Roman"/>
          <w:sz w:val="22"/>
          <w:szCs w:val="22"/>
        </w:rPr>
        <w:t xml:space="preserve">(25):No page numbers. </w:t>
      </w:r>
    </w:p>
    <w:p w:rsidR="00000000" w:rsidRDefault="00592654" w:rsidP="00592654">
      <w:pPr>
        <w:pStyle w:val="content"/>
        <w:spacing w:before="0" w:beforeAutospacing="0" w:after="0" w:afterAutospacing="0"/>
        <w:rPr>
          <w:rFonts w:cs="Times New Roman"/>
        </w:rPr>
      </w:pPr>
      <w:hyperlink r:id="rId10"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11"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6" w:name="Research771722"/>
      <w:bookmarkEnd w:id="6"/>
      <w:r>
        <w:rPr>
          <w:rStyle w:val="Strong"/>
          <w:rFonts w:ascii="Helvetica" w:eastAsia="Times New Roman" w:hAnsi="Helvetica" w:cs="Times New Roman"/>
          <w:sz w:val="22"/>
          <w:szCs w:val="22"/>
        </w:rPr>
        <w:t>COVID-19 PANDEMIC EFFECT ON EARLY PREGNANCY - ARE MISCARRIAGE RATES ALTERED, IN ASYMPTOMATIC WOMEN?</w:t>
      </w:r>
      <w:r>
        <w:rPr>
          <w:rFonts w:ascii="Helvetica" w:eastAsia="Times New Roman" w:hAnsi="Helvetica" w:cs="Times New Roman"/>
          <w:sz w:val="22"/>
          <w:szCs w:val="22"/>
        </w:rPr>
        <w:br/>
        <w:t xml:space="preserve">K.R. </w:t>
      </w:r>
      <w:proofErr w:type="spellStart"/>
      <w:r>
        <w:rPr>
          <w:rFonts w:ascii="Helvetica" w:eastAsia="Times New Roman" w:hAnsi="Helvetica" w:cs="Times New Roman"/>
          <w:sz w:val="22"/>
          <w:szCs w:val="22"/>
        </w:rPr>
        <w:t>Olshinka</w:t>
      </w:r>
      <w:proofErr w:type="spellEnd"/>
      <w:r>
        <w:rPr>
          <w:rFonts w:ascii="Helvetica" w:eastAsia="Times New Roman" w:hAnsi="Helvetica" w:cs="Times New Roman"/>
          <w:sz w:val="22"/>
          <w:szCs w:val="22"/>
        </w:rPr>
        <w:t xml:space="preserve"> Fertility and</w:t>
      </w:r>
      <w:r>
        <w:rPr>
          <w:rFonts w:ascii="Helvetica" w:eastAsia="Times New Roman" w:hAnsi="Helvetica" w:cs="Times New Roman"/>
          <w:sz w:val="22"/>
          <w:szCs w:val="22"/>
        </w:rPr>
        <w:t xml:space="preserve"> Sterility 2020</w:t>
      </w:r>
      <w:proofErr w:type="gramStart"/>
      <w:r>
        <w:rPr>
          <w:rFonts w:ascii="Helvetica" w:eastAsia="Times New Roman" w:hAnsi="Helvetica" w:cs="Times New Roman"/>
          <w:sz w:val="22"/>
          <w:szCs w:val="22"/>
        </w:rPr>
        <w:t>;114</w:t>
      </w:r>
      <w:proofErr w:type="gramEnd"/>
      <w:r>
        <w:rPr>
          <w:rFonts w:ascii="Helvetica" w:eastAsia="Times New Roman" w:hAnsi="Helvetica" w:cs="Times New Roman"/>
          <w:sz w:val="22"/>
          <w:szCs w:val="22"/>
        </w:rPr>
        <w:t xml:space="preserve">(3):No page numbers. </w:t>
      </w:r>
    </w:p>
    <w:p w:rsidR="00000000" w:rsidRDefault="00592654" w:rsidP="00592654">
      <w:pPr>
        <w:pStyle w:val="NormalWeb"/>
        <w:spacing w:before="0" w:beforeAutospacing="0" w:after="0" w:afterAutospacing="0"/>
      </w:pPr>
      <w:r>
        <w:t>Objective: To evaluate the effect of the COVID-19 pandemic state on early, 1&lt;sup&gt;</w:t>
      </w:r>
      <w:proofErr w:type="spellStart"/>
      <w:r>
        <w:t>st</w:t>
      </w:r>
      <w:proofErr w:type="spellEnd"/>
      <w:r>
        <w:t>&lt;/sup&gt; trimester pregnancies, in light of a link described between war-induced stress and adverse pregnancy outcomes. &lt;</w:t>
      </w:r>
      <w:proofErr w:type="spellStart"/>
      <w:proofErr w:type="gramStart"/>
      <w:r>
        <w:t>br</w:t>
      </w:r>
      <w:proofErr w:type="spellEnd"/>
      <w:proofErr w:type="gramEnd"/>
      <w:r>
        <w:t>/&gt;Design(s)</w:t>
      </w:r>
      <w:r>
        <w:t xml:space="preserve">: Retrospective cohort study conducted in a University fertility </w:t>
      </w:r>
      <w:proofErr w:type="spellStart"/>
      <w:r>
        <w:t>center</w:t>
      </w:r>
      <w:proofErr w:type="spellEnd"/>
      <w:r>
        <w:t>. &lt;</w:t>
      </w:r>
      <w:proofErr w:type="spellStart"/>
      <w:proofErr w:type="gramStart"/>
      <w:r>
        <w:t>br</w:t>
      </w:r>
      <w:proofErr w:type="spellEnd"/>
      <w:proofErr w:type="gramEnd"/>
      <w:r>
        <w:t>/&gt;Material(s) and Method(s): All 1&lt;sup&gt;ST&lt;/sup&gt; trimester viability scans done since the COVID-19 shut down, March13-May 6, 2020 (Study group), and between March 1-May 17, 2019 (pr</w:t>
      </w:r>
      <w:r>
        <w:t>e-pandemic Control), were reviewed. Early 1&lt;sup&gt;</w:t>
      </w:r>
      <w:proofErr w:type="spellStart"/>
      <w:r>
        <w:t>st</w:t>
      </w:r>
      <w:proofErr w:type="spellEnd"/>
      <w:r>
        <w:t>&lt;/sup&gt; trimester pregnancy outcomes (Viable pregnancy, Arrested pregnancy including biochemical pregnancy loss and miscarriage, and ectopic pregnancy (EP)) were measured. A multivariate analysis was perform</w:t>
      </w:r>
      <w:r>
        <w:t>ed to control for significant confounders. Power analysis revealed that a sample size of 58 patients per group has a 90% power with a 15% difference in outcomes and alpha=5%. The study group denied symptoms of COVID-19. &lt;</w:t>
      </w:r>
      <w:proofErr w:type="spellStart"/>
      <w:proofErr w:type="gramStart"/>
      <w:r>
        <w:t>br</w:t>
      </w:r>
      <w:proofErr w:type="spellEnd"/>
      <w:proofErr w:type="gramEnd"/>
      <w:r>
        <w:t>/&gt;Result(s): 113 women were scann</w:t>
      </w:r>
      <w:r>
        <w:t xml:space="preserve">ed in the study, and 172 in the control periods (5-11 weeks </w:t>
      </w:r>
      <w:r>
        <w:lastRenderedPageBreak/>
        <w:t xml:space="preserve">gestational age). The groups had similar demographics, gestational history, </w:t>
      </w:r>
      <w:proofErr w:type="gramStart"/>
      <w:r>
        <w:t>fertility diagnosis and treatment characteristics</w:t>
      </w:r>
      <w:proofErr w:type="gramEnd"/>
      <w:r>
        <w:t xml:space="preserve"> (Table). No significant differences were noted in the rate of recurren</w:t>
      </w:r>
      <w:r>
        <w:t>t pregnancy loss (RPL). Viable clinical pregnancy rates were not different between the groups (76.1% vs. 80.2% in the pandemic and pre-pandemic groups p= 0.41). No significant difference was seen in number of 1&lt;sup&gt;</w:t>
      </w:r>
      <w:proofErr w:type="spellStart"/>
      <w:r>
        <w:t>st</w:t>
      </w:r>
      <w:proofErr w:type="spellEnd"/>
      <w:r>
        <w:t xml:space="preserve">&lt;/sup&gt; trimester miscarriage (14.2% </w:t>
      </w:r>
      <w:proofErr w:type="spellStart"/>
      <w:r>
        <w:t>vs</w:t>
      </w:r>
      <w:proofErr w:type="spellEnd"/>
      <w:r>
        <w:t xml:space="preserve"> </w:t>
      </w:r>
      <w:r>
        <w:t xml:space="preserve">12.8% p=0.76), biochemical pregnancies (3.5% </w:t>
      </w:r>
      <w:proofErr w:type="spellStart"/>
      <w:r>
        <w:t>vs</w:t>
      </w:r>
      <w:proofErr w:type="spellEnd"/>
      <w:r>
        <w:t xml:space="preserve"> 1.7% p=0.34), or in total miscarriage rate (22.1% </w:t>
      </w:r>
      <w:proofErr w:type="spellStart"/>
      <w:r>
        <w:t>vs</w:t>
      </w:r>
      <w:proofErr w:type="spellEnd"/>
      <w:r>
        <w:t xml:space="preserve"> 16.9% p=0.32), nor in EP rates (0.9% </w:t>
      </w:r>
      <w:proofErr w:type="spellStart"/>
      <w:r>
        <w:t>vs</w:t>
      </w:r>
      <w:proofErr w:type="spellEnd"/>
      <w:r>
        <w:t xml:space="preserve"> 2.3% p=0.36) Mean serum TSH levels were higher in the control but fell in the normal range for both groups. Use of </w:t>
      </w:r>
      <w:r>
        <w:t xml:space="preserve">donor sperm was higher in the control and may have </w:t>
      </w:r>
      <w:proofErr w:type="spellStart"/>
      <w:r>
        <w:t>favored</w:t>
      </w:r>
      <w:proofErr w:type="spellEnd"/>
      <w:r>
        <w:t xml:space="preserve"> lower miscarriage rates in that group. &lt;</w:t>
      </w:r>
      <w:proofErr w:type="spellStart"/>
      <w:proofErr w:type="gramStart"/>
      <w:r>
        <w:t>br</w:t>
      </w:r>
      <w:proofErr w:type="spellEnd"/>
      <w:proofErr w:type="gramEnd"/>
      <w:r>
        <w:t>/&gt;Conclusion(s): The COVID-19 pandemic environment does not seem to affect early first-trimester miscarriage rates in asymptomatic patients. [Formula prese</w:t>
      </w:r>
      <w:r>
        <w:t>nted]&lt;</w:t>
      </w:r>
      <w:proofErr w:type="spellStart"/>
      <w:r>
        <w:t>br</w:t>
      </w:r>
      <w:proofErr w:type="spellEnd"/>
      <w:r>
        <w:t>/&gt;Copyright &amp;#xa9; 2020</w:t>
      </w:r>
    </w:p>
    <w:p w:rsidR="00000000" w:rsidRDefault="00592654" w:rsidP="00592654">
      <w:pPr>
        <w:pStyle w:val="content"/>
        <w:spacing w:before="0" w:beforeAutospacing="0" w:after="0" w:afterAutospacing="0"/>
        <w:rPr>
          <w:rFonts w:cs="Times New Roman"/>
        </w:rPr>
      </w:pPr>
      <w:hyperlink r:id="rId12"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13"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7" w:name="Research771723"/>
      <w:bookmarkEnd w:id="7"/>
      <w:r>
        <w:rPr>
          <w:rStyle w:val="Strong"/>
          <w:rFonts w:ascii="Helvetica" w:eastAsia="Times New Roman" w:hAnsi="Helvetica" w:cs="Times New Roman"/>
          <w:sz w:val="22"/>
          <w:szCs w:val="22"/>
        </w:rPr>
        <w:t>Ectopic Pregnancy During Coronavirus Disease 2019 (COVID-19): To Operate, or Not to Operate.</w:t>
      </w:r>
      <w:r>
        <w:rPr>
          <w:rFonts w:ascii="Helvetica" w:eastAsia="Times New Roman" w:hAnsi="Helvetica" w:cs="Times New Roman"/>
          <w:sz w:val="22"/>
          <w:szCs w:val="22"/>
        </w:rPr>
        <w:br/>
        <w:t xml:space="preserve">Hansen Keith A. Obstetrics and </w:t>
      </w:r>
      <w:proofErr w:type="spellStart"/>
      <w:r>
        <w:rPr>
          <w:rFonts w:ascii="Helvetica" w:eastAsia="Times New Roman" w:hAnsi="Helvetica" w:cs="Times New Roman"/>
          <w:sz w:val="22"/>
          <w:szCs w:val="22"/>
        </w:rPr>
        <w:t>gynecology</w:t>
      </w:r>
      <w:proofErr w:type="spellEnd"/>
      <w:r>
        <w:rPr>
          <w:rFonts w:ascii="Helvetica" w:eastAsia="Times New Roman" w:hAnsi="Helvetica" w:cs="Times New Roman"/>
          <w:sz w:val="22"/>
          <w:szCs w:val="22"/>
        </w:rPr>
        <w:t xml:space="preserve"> 2020</w:t>
      </w:r>
      <w:proofErr w:type="gramStart"/>
      <w:r>
        <w:rPr>
          <w:rFonts w:ascii="Helvetica" w:eastAsia="Times New Roman" w:hAnsi="Helvetica" w:cs="Times New Roman"/>
          <w:sz w:val="22"/>
          <w:szCs w:val="22"/>
        </w:rPr>
        <w:t>;136</w:t>
      </w:r>
      <w:proofErr w:type="gramEnd"/>
      <w:r>
        <w:rPr>
          <w:rFonts w:ascii="Helvetica" w:eastAsia="Times New Roman" w:hAnsi="Helvetica" w:cs="Times New Roman"/>
          <w:sz w:val="22"/>
          <w:szCs w:val="22"/>
        </w:rPr>
        <w:t xml:space="preserve">(2):288-290. </w:t>
      </w:r>
    </w:p>
    <w:p w:rsidR="00000000" w:rsidRDefault="00592654" w:rsidP="00592654">
      <w:pPr>
        <w:pStyle w:val="content"/>
        <w:spacing w:before="0" w:beforeAutospacing="0" w:after="0" w:afterAutospacing="0"/>
        <w:rPr>
          <w:rFonts w:cs="Times New Roman"/>
        </w:rPr>
      </w:pPr>
      <w:hyperlink r:id="rId14"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15" w:history="1">
        <w:r>
          <w:rPr>
            <w:rStyle w:val="Hyperlink"/>
            <w:rFonts w:cs="Times New Roman"/>
          </w:rPr>
          <w:t>Availab</w:t>
        </w:r>
        <w:r>
          <w:rPr>
            <w:rStyle w:val="Hyperlink"/>
            <w:rFonts w:cs="Times New Roman"/>
          </w:rPr>
          <w:t xml:space="preserve">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8" w:name="Research771719"/>
      <w:bookmarkEnd w:id="8"/>
      <w:proofErr w:type="spellStart"/>
      <w:r>
        <w:rPr>
          <w:rStyle w:val="Strong"/>
          <w:rFonts w:ascii="Helvetica" w:eastAsia="Times New Roman" w:hAnsi="Helvetica" w:cs="Times New Roman"/>
          <w:sz w:val="22"/>
          <w:szCs w:val="22"/>
        </w:rPr>
        <w:t>Gynecological</w:t>
      </w:r>
      <w:proofErr w:type="spellEnd"/>
      <w:r>
        <w:rPr>
          <w:rStyle w:val="Strong"/>
          <w:rFonts w:ascii="Helvetica" w:eastAsia="Times New Roman" w:hAnsi="Helvetica" w:cs="Times New Roman"/>
          <w:sz w:val="22"/>
          <w:szCs w:val="22"/>
        </w:rPr>
        <w:t xml:space="preserve"> laparoscopic surgery in the shade of COVID-19 pandemic</w:t>
      </w:r>
      <w:r>
        <w:rPr>
          <w:rFonts w:ascii="Helvetica" w:eastAsia="Times New Roman" w:hAnsi="Helvetica" w:cs="Times New Roman"/>
          <w:sz w:val="22"/>
          <w:szCs w:val="22"/>
        </w:rPr>
        <w:br/>
        <w:t xml:space="preserve">S. </w:t>
      </w:r>
      <w:proofErr w:type="spellStart"/>
      <w:r>
        <w:rPr>
          <w:rFonts w:ascii="Helvetica" w:eastAsia="Times New Roman" w:hAnsi="Helvetica" w:cs="Times New Roman"/>
          <w:sz w:val="22"/>
          <w:szCs w:val="22"/>
        </w:rPr>
        <w:t>Kiykac</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Altinbas</w:t>
      </w:r>
      <w:proofErr w:type="spellEnd"/>
      <w:r>
        <w:rPr>
          <w:rFonts w:ascii="Helvetica" w:eastAsia="Times New Roman" w:hAnsi="Helvetica" w:cs="Times New Roman"/>
          <w:sz w:val="22"/>
          <w:szCs w:val="22"/>
        </w:rPr>
        <w:t xml:space="preserve"> Turkish Journal of Medical Sciences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(4):659-663. </w:t>
      </w:r>
    </w:p>
    <w:p w:rsidR="00000000" w:rsidRDefault="00592654" w:rsidP="00592654">
      <w:pPr>
        <w:pStyle w:val="NormalWeb"/>
        <w:spacing w:before="0" w:beforeAutospacing="0" w:after="0" w:afterAutospacing="0"/>
      </w:pPr>
      <w:r>
        <w:t>A global public health problem with a high rate spread and transmission, Coronavirus</w:t>
      </w:r>
      <w:r>
        <w:t xml:space="preserve"> outbreak has become the most talked-about matter throughout the world. We are severely affected by the nations with vast numbers of deaths; it was hard to predict such a colossal pandemic with terrifying consequences. Elective surgeries are limited, but s</w:t>
      </w:r>
      <w:r>
        <w:t xml:space="preserve">ituations requiring an urgent gynaecological or obstetric surgical approach must still be performed during the COVID-19 pandemic. Concerns regarding surgical safety and the risk of viral transmission during surgery are of great importance. In this review, </w:t>
      </w:r>
      <w:r>
        <w:t xml:space="preserve">we aimed to summarize the concepts related to laparoscopic </w:t>
      </w:r>
      <w:proofErr w:type="spellStart"/>
      <w:r>
        <w:t>gynecological</w:t>
      </w:r>
      <w:proofErr w:type="spellEnd"/>
      <w:r>
        <w:t xml:space="preserve"> surgery during COVID-19 pandemic in the light of current literature</w:t>
      </w:r>
      <w:proofErr w:type="gramStart"/>
      <w:r>
        <w:t>.&lt;</w:t>
      </w:r>
      <w:proofErr w:type="spellStart"/>
      <w:proofErr w:type="gramEnd"/>
      <w:r>
        <w:t>br</w:t>
      </w:r>
      <w:proofErr w:type="spellEnd"/>
      <w:r>
        <w:t>/&gt;Copyright &amp;#xa9; TUBITAK.</w:t>
      </w:r>
    </w:p>
    <w:p w:rsidR="00000000" w:rsidRDefault="00592654" w:rsidP="00592654">
      <w:pPr>
        <w:pStyle w:val="content"/>
        <w:spacing w:before="0" w:beforeAutospacing="0" w:after="0" w:afterAutospacing="0"/>
        <w:rPr>
          <w:rFonts w:cs="Times New Roman"/>
        </w:rPr>
      </w:pPr>
      <w:hyperlink r:id="rId16"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9" w:name="Research771718"/>
      <w:bookmarkEnd w:id="9"/>
      <w:r>
        <w:rPr>
          <w:rStyle w:val="Strong"/>
          <w:rFonts w:ascii="Helvetica" w:eastAsia="Times New Roman" w:hAnsi="Helvetica" w:cs="Times New Roman"/>
          <w:sz w:val="22"/>
          <w:szCs w:val="22"/>
        </w:rPr>
        <w:t>Impact of the coronavirus (COVID-19) outbreak on obstetric and gynaecological surgery - A letter to the</w:t>
      </w:r>
      <w:r>
        <w:rPr>
          <w:rStyle w:val="Strong"/>
          <w:rFonts w:ascii="Helvetica" w:eastAsia="Times New Roman" w:hAnsi="Helvetica" w:cs="Times New Roman"/>
          <w:sz w:val="22"/>
          <w:szCs w:val="22"/>
        </w:rPr>
        <w:t xml:space="preserve"> editor on "Impact of the coronavirus (COVID-19) pandemic on surgical practice - Part 2 (surgical prioritisation)"</w:t>
      </w:r>
      <w:r>
        <w:rPr>
          <w:rFonts w:ascii="Helvetica" w:eastAsia="Times New Roman" w:hAnsi="Helvetica" w:cs="Times New Roman"/>
          <w:sz w:val="22"/>
          <w:szCs w:val="22"/>
        </w:rPr>
        <w:br/>
        <w:t>M. Ashraf International Journal of Surgery 2020</w:t>
      </w:r>
      <w:proofErr w:type="gramStart"/>
      <w:r>
        <w:rPr>
          <w:rFonts w:ascii="Helvetica" w:eastAsia="Times New Roman" w:hAnsi="Helvetica" w:cs="Times New Roman"/>
          <w:sz w:val="22"/>
          <w:szCs w:val="22"/>
        </w:rPr>
        <w:t>;79:319</w:t>
      </w:r>
      <w:proofErr w:type="gramEnd"/>
      <w:r>
        <w:rPr>
          <w:rFonts w:ascii="Helvetica" w:eastAsia="Times New Roman" w:hAnsi="Helvetica" w:cs="Times New Roman"/>
          <w:sz w:val="22"/>
          <w:szCs w:val="22"/>
        </w:rPr>
        <w:t xml:space="preserve">-320. </w:t>
      </w:r>
    </w:p>
    <w:p w:rsidR="00000000" w:rsidRDefault="00592654" w:rsidP="00592654">
      <w:pPr>
        <w:pStyle w:val="content"/>
        <w:spacing w:before="0" w:beforeAutospacing="0" w:after="0" w:afterAutospacing="0"/>
        <w:rPr>
          <w:rFonts w:cs="Times New Roman"/>
        </w:rPr>
      </w:pPr>
      <w:hyperlink r:id="rId17"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18"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10" w:name="Research771724"/>
      <w:bookmarkEnd w:id="10"/>
      <w:r>
        <w:rPr>
          <w:rStyle w:val="Strong"/>
          <w:rFonts w:ascii="Helvetica" w:eastAsia="Times New Roman" w:hAnsi="Helvetica" w:cs="Times New Roman"/>
          <w:sz w:val="22"/>
          <w:szCs w:val="22"/>
        </w:rPr>
        <w:t>Increased rate of ruptured ectopic pregnancy in COVID-19 pandemic: analysis from the North of Italy.</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Casadio</w:t>
      </w:r>
      <w:proofErr w:type="spellEnd"/>
      <w:r>
        <w:rPr>
          <w:rFonts w:ascii="Helvetica" w:eastAsia="Times New Roman" w:hAnsi="Helvetica" w:cs="Times New Roman"/>
          <w:sz w:val="22"/>
          <w:szCs w:val="22"/>
        </w:rPr>
        <w:t xml:space="preserve"> P. Ultrasound in obstetrics &amp; </w:t>
      </w:r>
      <w:proofErr w:type="spellStart"/>
      <w:proofErr w:type="gramStart"/>
      <w:r>
        <w:rPr>
          <w:rFonts w:ascii="Helvetica" w:eastAsia="Times New Roman" w:hAnsi="Helvetica" w:cs="Times New Roman"/>
          <w:sz w:val="22"/>
          <w:szCs w:val="22"/>
        </w:rPr>
        <w:t>gynecology</w:t>
      </w:r>
      <w:proofErr w:type="spellEnd"/>
      <w:r>
        <w:rPr>
          <w:rFonts w:ascii="Helvetica" w:eastAsia="Times New Roman" w:hAnsi="Helvetica" w:cs="Times New Roman"/>
          <w:sz w:val="22"/>
          <w:szCs w:val="22"/>
        </w:rPr>
        <w:t xml:space="preserve"> :</w:t>
      </w:r>
      <w:proofErr w:type="gramEnd"/>
      <w:r>
        <w:rPr>
          <w:rFonts w:ascii="Helvetica" w:eastAsia="Times New Roman" w:hAnsi="Helvetica" w:cs="Times New Roman"/>
          <w:sz w:val="22"/>
          <w:szCs w:val="22"/>
        </w:rPr>
        <w:t xml:space="preserve"> the official journal of the International Society of Ultrasound in Obstetrics and </w:t>
      </w:r>
      <w:proofErr w:type="spellStart"/>
      <w:r>
        <w:rPr>
          <w:rFonts w:ascii="Helvetica" w:eastAsia="Times New Roman" w:hAnsi="Helvetica" w:cs="Times New Roman"/>
          <w:sz w:val="22"/>
          <w:szCs w:val="22"/>
        </w:rPr>
        <w:t>Gynecology</w:t>
      </w:r>
      <w:proofErr w:type="spellEnd"/>
      <w:r>
        <w:rPr>
          <w:rFonts w:ascii="Helvetica" w:eastAsia="Times New Roman" w:hAnsi="Helvetica" w:cs="Times New Roman"/>
          <w:sz w:val="22"/>
          <w:szCs w:val="22"/>
        </w:rPr>
        <w:t xml:space="preserve"> 2020;56(2):</w:t>
      </w:r>
      <w:r>
        <w:rPr>
          <w:rFonts w:ascii="Helvetica" w:eastAsia="Times New Roman" w:hAnsi="Helvetica" w:cs="Times New Roman"/>
          <w:sz w:val="22"/>
          <w:szCs w:val="22"/>
        </w:rPr>
        <w:t xml:space="preserve">289-289. </w:t>
      </w:r>
    </w:p>
    <w:p w:rsidR="00000000" w:rsidRDefault="00592654" w:rsidP="00592654">
      <w:pPr>
        <w:pStyle w:val="content"/>
        <w:spacing w:before="0" w:beforeAutospacing="0" w:after="0" w:afterAutospacing="0"/>
        <w:rPr>
          <w:rFonts w:cs="Times New Roman"/>
        </w:rPr>
      </w:pPr>
      <w:hyperlink r:id="rId19"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20"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11" w:name="Research771715"/>
      <w:bookmarkEnd w:id="11"/>
      <w:r>
        <w:rPr>
          <w:rStyle w:val="Strong"/>
          <w:rFonts w:ascii="Helvetica" w:eastAsia="Times New Roman" w:hAnsi="Helvetica" w:cs="Times New Roman"/>
          <w:sz w:val="22"/>
          <w:szCs w:val="22"/>
        </w:rPr>
        <w:t>ISUOG Consensus Statement on rationalization of early-pregnancy care and provision of ultrasonography in context of SARS-CoV-2.</w:t>
      </w:r>
      <w:r>
        <w:rPr>
          <w:rFonts w:ascii="Helvetica" w:eastAsia="Times New Roman" w:hAnsi="Helvetica" w:cs="Times New Roman"/>
          <w:sz w:val="22"/>
          <w:szCs w:val="22"/>
        </w:rPr>
        <w:br/>
        <w:t xml:space="preserve">Bourne T. Ultrasound in obstetrics &amp; </w:t>
      </w:r>
      <w:proofErr w:type="spellStart"/>
      <w:proofErr w:type="gramStart"/>
      <w:r>
        <w:rPr>
          <w:rFonts w:ascii="Helvetica" w:eastAsia="Times New Roman" w:hAnsi="Helvetica" w:cs="Times New Roman"/>
          <w:sz w:val="22"/>
          <w:szCs w:val="22"/>
        </w:rPr>
        <w:t>gynecology</w:t>
      </w:r>
      <w:proofErr w:type="spellEnd"/>
      <w:r>
        <w:rPr>
          <w:rFonts w:ascii="Helvetica" w:eastAsia="Times New Roman" w:hAnsi="Helvetica" w:cs="Times New Roman"/>
          <w:sz w:val="22"/>
          <w:szCs w:val="22"/>
        </w:rPr>
        <w:t xml:space="preserve"> :</w:t>
      </w:r>
      <w:proofErr w:type="gramEnd"/>
      <w:r>
        <w:rPr>
          <w:rFonts w:ascii="Helvetica" w:eastAsia="Times New Roman" w:hAnsi="Helvetica" w:cs="Times New Roman"/>
          <w:sz w:val="22"/>
          <w:szCs w:val="22"/>
        </w:rPr>
        <w:t xml:space="preserve"> the official journal </w:t>
      </w:r>
      <w:r>
        <w:rPr>
          <w:rFonts w:ascii="Helvetica" w:eastAsia="Times New Roman" w:hAnsi="Helvetica" w:cs="Times New Roman"/>
          <w:sz w:val="22"/>
          <w:szCs w:val="22"/>
        </w:rPr>
        <w:t xml:space="preserve">of the International Society of Ultrasound in Obstetrics and </w:t>
      </w:r>
      <w:proofErr w:type="spellStart"/>
      <w:r>
        <w:rPr>
          <w:rFonts w:ascii="Helvetica" w:eastAsia="Times New Roman" w:hAnsi="Helvetica" w:cs="Times New Roman"/>
          <w:sz w:val="22"/>
          <w:szCs w:val="22"/>
        </w:rPr>
        <w:t>Gynecology</w:t>
      </w:r>
      <w:proofErr w:type="spellEnd"/>
      <w:r>
        <w:rPr>
          <w:rFonts w:ascii="Helvetica" w:eastAsia="Times New Roman" w:hAnsi="Helvetica" w:cs="Times New Roman"/>
          <w:sz w:val="22"/>
          <w:szCs w:val="22"/>
        </w:rPr>
        <w:t xml:space="preserve"> 2020;55(6):871-878. </w:t>
      </w:r>
    </w:p>
    <w:p w:rsidR="00000000" w:rsidRDefault="00592654" w:rsidP="00592654">
      <w:pPr>
        <w:pStyle w:val="content"/>
        <w:spacing w:before="0" w:beforeAutospacing="0" w:after="0" w:afterAutospacing="0"/>
        <w:rPr>
          <w:rFonts w:cs="Times New Roman"/>
        </w:rPr>
      </w:pPr>
      <w:hyperlink r:id="rId21"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22"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12" w:name="Research771714"/>
      <w:bookmarkEnd w:id="12"/>
      <w:r>
        <w:rPr>
          <w:rStyle w:val="Strong"/>
          <w:rFonts w:ascii="Helvetica" w:eastAsia="Times New Roman" w:hAnsi="Helvetica" w:cs="Times New Roman"/>
          <w:sz w:val="22"/>
          <w:szCs w:val="22"/>
        </w:rPr>
        <w:t>Maternal health care management during the outbreak of coronavirus disease 2019.</w:t>
      </w:r>
      <w:r>
        <w:rPr>
          <w:rFonts w:ascii="Helvetica" w:eastAsia="Times New Roman" w:hAnsi="Helvetica" w:cs="Times New Roman"/>
          <w:sz w:val="22"/>
          <w:szCs w:val="22"/>
        </w:rPr>
        <w:br/>
        <w:t>Chen Yu Journal of medical virology</w:t>
      </w:r>
      <w:r>
        <w:rPr>
          <w:rFonts w:ascii="Helvetica" w:eastAsia="Times New Roman" w:hAnsi="Helvetica" w:cs="Times New Roman"/>
          <w:sz w:val="22"/>
          <w:szCs w:val="22"/>
        </w:rPr>
        <w:t xml:space="preserve"> 2020</w:t>
      </w:r>
      <w:proofErr w:type="gramStart"/>
      <w:r>
        <w:rPr>
          <w:rFonts w:ascii="Helvetica" w:eastAsia="Times New Roman" w:hAnsi="Helvetica" w:cs="Times New Roman"/>
          <w:sz w:val="22"/>
          <w:szCs w:val="22"/>
        </w:rPr>
        <w:t>;92</w:t>
      </w:r>
      <w:proofErr w:type="gramEnd"/>
      <w:r>
        <w:rPr>
          <w:rFonts w:ascii="Helvetica" w:eastAsia="Times New Roman" w:hAnsi="Helvetica" w:cs="Times New Roman"/>
          <w:sz w:val="22"/>
          <w:szCs w:val="22"/>
        </w:rPr>
        <w:t xml:space="preserve">(7):731-739. </w:t>
      </w:r>
    </w:p>
    <w:p w:rsidR="00000000" w:rsidRDefault="00592654" w:rsidP="00592654">
      <w:pPr>
        <w:pStyle w:val="NormalWeb"/>
        <w:spacing w:before="0" w:beforeAutospacing="0" w:after="0" w:afterAutospacing="0"/>
      </w:pPr>
      <w:r>
        <w:t>Coronavirus disease 2019 (COVID-19) is a novel type of highly contagious pneumonia caused by the severe acute respiratory syndrome coronavirus 2 (SARS-CoV-2). Despite the strong efforts taken to control the epidemic, hundreds of thous</w:t>
      </w:r>
      <w:r>
        <w:t xml:space="preserve">ands of people were infected worldwide by 11 March, and the </w:t>
      </w:r>
      <w:proofErr w:type="gramStart"/>
      <w:r>
        <w:t>situation was characterized as a pandemic by the World Health Organization</w:t>
      </w:r>
      <w:proofErr w:type="gramEnd"/>
      <w:r>
        <w:t>. Pregnant women are more susceptible to viral infection due to immune and anatomic alteration, though hospital visits may</w:t>
      </w:r>
      <w:r>
        <w:t xml:space="preserve"> increase the chance of infection, the lack of medical care during pregnancy may do more harm. Hence, a well-managed system that allows pregnant women to access maternal health care with minimum exposure risk is desired during the outbreak. Here, we presen</w:t>
      </w:r>
      <w:r>
        <w:t xml:space="preserve">t the managing processes of three pregnant women who had fever during hospitalization in the </w:t>
      </w:r>
      <w:proofErr w:type="spellStart"/>
      <w:r>
        <w:t>gynecology</w:t>
      </w:r>
      <w:proofErr w:type="spellEnd"/>
      <w:r>
        <w:t xml:space="preserve"> or obstetrics department, and then, we further summarize and demonstrate our maternal health care management strategies including antenatal care plannin</w:t>
      </w:r>
      <w:r>
        <w:t>g, patient triage based on the risk level, admission control, and measures counteracting emergencies and newly discovered high-risk cases at in-patient department. In the meantime, we will explain the alterations we have done throughout different stages of</w:t>
      </w:r>
      <w:r>
        <w:t xml:space="preserve"> the epidemic and also review relative articles in both Chinese and English to compare our strategies with those of other areas. Although tens of COVID-19 cases were confirmed in our hospital, no nosocomial infection has occurred and none of the pregnant w</w:t>
      </w:r>
      <w:r>
        <w:t xml:space="preserve">omen registered in our hospital </w:t>
      </w:r>
      <w:proofErr w:type="gramStart"/>
      <w:r>
        <w:t>was reported to be infected</w:t>
      </w:r>
      <w:proofErr w:type="gramEnd"/>
      <w:r>
        <w:t>.</w:t>
      </w:r>
    </w:p>
    <w:p w:rsidR="00000000" w:rsidRDefault="00592654" w:rsidP="00592654">
      <w:pPr>
        <w:pStyle w:val="content"/>
        <w:spacing w:before="0" w:beforeAutospacing="0" w:after="0" w:afterAutospacing="0"/>
        <w:rPr>
          <w:rFonts w:cs="Times New Roman"/>
        </w:rPr>
      </w:pPr>
      <w:hyperlink r:id="rId23"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24"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13" w:name="Research771717"/>
      <w:bookmarkEnd w:id="13"/>
      <w:r>
        <w:rPr>
          <w:rStyle w:val="Strong"/>
          <w:rFonts w:ascii="Helvetica" w:eastAsia="Times New Roman" w:hAnsi="Helvetica" w:cs="Times New Roman"/>
          <w:sz w:val="22"/>
          <w:szCs w:val="22"/>
        </w:rPr>
        <w:t>Seven days in medicine: 27 May to 2 Jun 2020</w:t>
      </w:r>
      <w:r>
        <w:rPr>
          <w:rFonts w:ascii="Helvetica" w:eastAsia="Times New Roman" w:hAnsi="Helvetica" w:cs="Times New Roman"/>
          <w:sz w:val="22"/>
          <w:szCs w:val="22"/>
        </w:rPr>
        <w:br/>
        <w:t xml:space="preserve">Anon. </w:t>
      </w:r>
      <w:proofErr w:type="gramStart"/>
      <w:r>
        <w:rPr>
          <w:rFonts w:ascii="Helvetica" w:eastAsia="Times New Roman" w:hAnsi="Helvetica" w:cs="Times New Roman"/>
          <w:sz w:val="22"/>
          <w:szCs w:val="22"/>
        </w:rPr>
        <w:t>BMJ :</w:t>
      </w:r>
      <w:proofErr w:type="gramEnd"/>
      <w:r>
        <w:rPr>
          <w:rFonts w:ascii="Helvetica" w:eastAsia="Times New Roman" w:hAnsi="Helvetica" w:cs="Times New Roman"/>
          <w:sz w:val="22"/>
          <w:szCs w:val="22"/>
        </w:rPr>
        <w:t xml:space="preserve"> British Medical Journal (Online) 2020;369:No page numbers. </w:t>
      </w:r>
    </w:p>
    <w:p w:rsidR="00000000" w:rsidRDefault="00592654" w:rsidP="00592654">
      <w:pPr>
        <w:pStyle w:val="NormalWeb"/>
        <w:spacing w:before="0" w:beforeAutospacing="0" w:after="0" w:afterAutospacing="0"/>
      </w:pPr>
      <w:r>
        <w:t>(Full story doi</w:t>
      </w:r>
      <w:proofErr w:type="gramStart"/>
      <w:r>
        <w:t>:10.1136</w:t>
      </w:r>
      <w:proofErr w:type="gramEnd"/>
      <w:r>
        <w:t>/bmj.m21</w:t>
      </w:r>
      <w:r>
        <w:t>56) Benzodiazepines may link to ectopic pregnancy The risk of an ectopic pregnancy was 50% higher in women who had filled out a prescription for benzodiazepines in the 90 days before conception, in a large observational study published in Human Reproductio</w:t>
      </w:r>
      <w:r>
        <w:t xml:space="preserve">n.3 Researchers analysed US health insurance claims of almost 1.7 million women and found that 30 000 pregnancies (2%) were ectopic and 17 990 (1%) were to women who had taken a benzodiazepine before </w:t>
      </w:r>
      <w:proofErr w:type="spellStart"/>
      <w:proofErr w:type="gramStart"/>
      <w:r>
        <w:t>conception.Overseas</w:t>
      </w:r>
      <w:proofErr w:type="spellEnd"/>
      <w:proofErr w:type="gramEnd"/>
      <w:r>
        <w:t xml:space="preserve"> news Trump appointee is accused of c</w:t>
      </w:r>
      <w:r>
        <w:t xml:space="preserve">ompeting interests The US president’s new covid-19 vaccine </w:t>
      </w:r>
      <w:proofErr w:type="spellStart"/>
      <w:r>
        <w:t>czar</w:t>
      </w:r>
      <w:proofErr w:type="spellEnd"/>
      <w:r>
        <w:t xml:space="preserve"> is a venture capitalist who holds millions of dollars in drug company stocks, said an ethics complaint filed by two public interest organisations, Public Citizen and Lower Drug Prices Now.4 Th</w:t>
      </w:r>
      <w:r>
        <w:t xml:space="preserve">e groups said that </w:t>
      </w:r>
      <w:proofErr w:type="spellStart"/>
      <w:r>
        <w:t>Moncef</w:t>
      </w:r>
      <w:proofErr w:type="spellEnd"/>
      <w:r>
        <w:t xml:space="preserve"> </w:t>
      </w:r>
      <w:proofErr w:type="spellStart"/>
      <w:r>
        <w:t>Slaoui</w:t>
      </w:r>
      <w:proofErr w:type="spellEnd"/>
      <w:r>
        <w:t xml:space="preserve"> was appointed by Trump as a private contractor, allowing him to maintain an "extensive web of conflicting financial </w:t>
      </w:r>
      <w:proofErr w:type="spellStart"/>
      <w:r>
        <w:t>interests."The</w:t>
      </w:r>
      <w:proofErr w:type="spellEnd"/>
      <w:r>
        <w:t xml:space="preserve"> committee’s president, Peter Maurer, told the United Nations Security Council that the actua</w:t>
      </w:r>
      <w:r>
        <w:t xml:space="preserve">l number of incidents, which have ranged from verbal threats to burning down facilities housing covid-19 patients, was likely to be much higher. 1 Wang Y </w:t>
      </w:r>
      <w:proofErr w:type="spellStart"/>
      <w:r>
        <w:t>Tian</w:t>
      </w:r>
      <w:proofErr w:type="spellEnd"/>
      <w:r>
        <w:t xml:space="preserve"> H Zhang L. Reduction of secondary transmission of SARS-CoV-2 in households by </w:t>
      </w:r>
      <w:proofErr w:type="gramStart"/>
      <w:r>
        <w:t>face mask</w:t>
      </w:r>
      <w:proofErr w:type="gramEnd"/>
      <w:r>
        <w:t xml:space="preserve"> use, disi</w:t>
      </w:r>
      <w:r>
        <w:t>nfection and social distancing: a cohort study in Beijing, China.</w:t>
      </w:r>
    </w:p>
    <w:p w:rsidR="00000000" w:rsidRDefault="00592654" w:rsidP="00592654">
      <w:pPr>
        <w:pStyle w:val="content"/>
        <w:spacing w:before="0" w:beforeAutospacing="0" w:after="0" w:afterAutospacing="0"/>
        <w:rPr>
          <w:rFonts w:cs="Times New Roman"/>
        </w:rPr>
      </w:pPr>
      <w:hyperlink r:id="rId25"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14" w:name="Research771721"/>
      <w:bookmarkEnd w:id="14"/>
      <w:r>
        <w:rPr>
          <w:rStyle w:val="Strong"/>
          <w:rFonts w:ascii="Helvetica" w:eastAsia="Times New Roman" w:hAnsi="Helvetica" w:cs="Times New Roman"/>
          <w:sz w:val="22"/>
          <w:szCs w:val="22"/>
        </w:rPr>
        <w:t>The impact of COVID-19 on contracepti</w:t>
      </w:r>
      <w:r>
        <w:rPr>
          <w:rStyle w:val="Strong"/>
          <w:rFonts w:ascii="Helvetica" w:eastAsia="Times New Roman" w:hAnsi="Helvetica" w:cs="Times New Roman"/>
          <w:sz w:val="22"/>
          <w:szCs w:val="22"/>
        </w:rPr>
        <w:t>on and abortion care policy and practice: experiences from selected countries</w:t>
      </w:r>
      <w:r>
        <w:rPr>
          <w:rFonts w:ascii="Helvetica" w:eastAsia="Times New Roman" w:hAnsi="Helvetica" w:cs="Times New Roman"/>
          <w:sz w:val="22"/>
          <w:szCs w:val="22"/>
        </w:rPr>
        <w:br/>
        <w:t>Bateson Deborah J. BMJ Sexual &amp; Reproductive Health 2020</w:t>
      </w:r>
      <w:proofErr w:type="gramStart"/>
      <w:r>
        <w:rPr>
          <w:rFonts w:ascii="Helvetica" w:eastAsia="Times New Roman" w:hAnsi="Helvetica" w:cs="Times New Roman"/>
          <w:sz w:val="22"/>
          <w:szCs w:val="22"/>
        </w:rPr>
        <w:t>;46</w:t>
      </w:r>
      <w:proofErr w:type="gramEnd"/>
      <w:r>
        <w:rPr>
          <w:rFonts w:ascii="Helvetica" w:eastAsia="Times New Roman" w:hAnsi="Helvetica" w:cs="Times New Roman"/>
          <w:sz w:val="22"/>
          <w:szCs w:val="22"/>
        </w:rPr>
        <w:t xml:space="preserve">(4):241-241. </w:t>
      </w:r>
    </w:p>
    <w:p w:rsidR="00000000" w:rsidRDefault="00592654" w:rsidP="00592654">
      <w:pPr>
        <w:pStyle w:val="NormalWeb"/>
        <w:spacing w:before="0" w:beforeAutospacing="0" w:after="0" w:afterAutospacing="0"/>
      </w:pPr>
      <w:r>
        <w:t>Home isolation and fears of contracting the virus appear to have led to decreased uptake of SRH services,</w:t>
      </w:r>
      <w:r>
        <w:t xml:space="preserve"> increased reports of intimate partner violence, and in some settings reduced access to contraception and safe abortion care.1 2 Vulnerable populations are disproportionately affected, including young people, Indigenous peoples, as well as refugees and asy</w:t>
      </w:r>
      <w:r>
        <w:t xml:space="preserve">lum-seekers whose safety and care is deprioritised.3 Predictions have been made about higher rates of unintended pregnancy, unsafe abortion, short </w:t>
      </w:r>
      <w:proofErr w:type="spellStart"/>
      <w:r>
        <w:t>interpregnancy</w:t>
      </w:r>
      <w:proofErr w:type="spellEnd"/>
      <w:r>
        <w:t xml:space="preserve"> intervals, and untreated sexually transmitted infections.1 The pandemic has also led to rapid </w:t>
      </w:r>
      <w:r>
        <w:t xml:space="preserve">implementation of innovations and legal and regulatory changes that have transformed and improved care for some </w:t>
      </w:r>
      <w:proofErr w:type="spellStart"/>
      <w:r>
        <w:t>people.In</w:t>
      </w:r>
      <w:proofErr w:type="spellEnd"/>
      <w:r>
        <w:t xml:space="preserve"> the US, for instance, some states have attempted to restrict or prohibit abortion services, although injunctions against these policie</w:t>
      </w:r>
      <w:r>
        <w:t>s have mostly been successful.9 Such limitations to services may lead to a rise in self-managed abortions often carried out safely using online telemedicine services; however, where such services are unavailable, the risk of unsafe abortions may increase.1</w:t>
      </w:r>
      <w:r>
        <w:t xml:space="preserve"> The need to keep people out of hospital, and to protect both patients and clinicians from exposure to COVID-19, has accelerated a shift from surgical to medical </w:t>
      </w:r>
      <w:proofErr w:type="spellStart"/>
      <w:r>
        <w:t>abortion.In</w:t>
      </w:r>
      <w:proofErr w:type="spellEnd"/>
      <w:r>
        <w:t xml:space="preserve"> Britain, policies include a service model where an ultrasound scan is only underta</w:t>
      </w:r>
      <w:r>
        <w:t>ken if a reliable last menstrual period (LMP) cannot be provided or the history is concerning for an ectopic pregnancy.5 Similarly, while the UK’s 2019 National Institute for Health and Care Excellence (NICE) guidelines obviated the need for anti-D for Rhe</w:t>
      </w:r>
      <w:r>
        <w:t>sus-negative people undertaking medical abortion below 10 weeks, Australia and Canada also adopted this change at the start of the pandemic, and Scotland rapidly approved an extension to 12 weeks.</w:t>
      </w:r>
    </w:p>
    <w:p w:rsidR="00000000" w:rsidRDefault="00592654" w:rsidP="00592654">
      <w:pPr>
        <w:pStyle w:val="content"/>
        <w:spacing w:before="0" w:beforeAutospacing="0" w:after="0" w:afterAutospacing="0"/>
        <w:rPr>
          <w:rFonts w:cs="Times New Roman"/>
        </w:rPr>
      </w:pPr>
      <w:hyperlink r:id="rId26"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000000" w:rsidRDefault="00592654" w:rsidP="00592654">
      <w:pPr>
        <w:numPr>
          <w:ilvl w:val="0"/>
          <w:numId w:val="2"/>
        </w:numPr>
        <w:ind w:left="0" w:firstLine="0"/>
        <w:rPr>
          <w:rFonts w:ascii="Helvetica" w:eastAsia="Times New Roman" w:hAnsi="Helvetica" w:cs="Times New Roman"/>
          <w:sz w:val="22"/>
          <w:szCs w:val="22"/>
        </w:rPr>
      </w:pPr>
      <w:bookmarkStart w:id="15" w:name="Research771720"/>
      <w:bookmarkEnd w:id="15"/>
      <w:r>
        <w:rPr>
          <w:rStyle w:val="Strong"/>
          <w:rFonts w:ascii="Helvetica" w:eastAsia="Times New Roman" w:hAnsi="Helvetica" w:cs="Times New Roman"/>
          <w:sz w:val="22"/>
          <w:szCs w:val="22"/>
        </w:rPr>
        <w:t>VP45.19: Impact of the COVID-19 pandemic on management of miscarriage and ectopic pregnancy.</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Sairally</w:t>
      </w:r>
      <w:proofErr w:type="spellEnd"/>
      <w:r>
        <w:rPr>
          <w:rFonts w:ascii="Helvetica" w:eastAsia="Times New Roman" w:hAnsi="Helvetica" w:cs="Times New Roman"/>
          <w:sz w:val="22"/>
          <w:szCs w:val="22"/>
        </w:rPr>
        <w:t xml:space="preserve"> Ultrasound in Obstetrics &amp; </w:t>
      </w:r>
      <w:proofErr w:type="spellStart"/>
      <w:r>
        <w:rPr>
          <w:rFonts w:ascii="Helvetica" w:eastAsia="Times New Roman" w:hAnsi="Helvetica" w:cs="Times New Roman"/>
          <w:sz w:val="22"/>
          <w:szCs w:val="22"/>
        </w:rPr>
        <w:t>Gynecology</w:t>
      </w:r>
      <w:proofErr w:type="spellEnd"/>
      <w:r>
        <w:rPr>
          <w:rFonts w:ascii="Helvetica" w:eastAsia="Times New Roman" w:hAnsi="Helvetica" w:cs="Times New Roman"/>
          <w:sz w:val="22"/>
          <w:szCs w:val="22"/>
        </w:rPr>
        <w:t xml:space="preserve"> 2020</w:t>
      </w:r>
      <w:proofErr w:type="gramStart"/>
      <w:r>
        <w:rPr>
          <w:rFonts w:ascii="Helvetica" w:eastAsia="Times New Roman" w:hAnsi="Helvetica" w:cs="Times New Roman"/>
          <w:sz w:val="22"/>
          <w:szCs w:val="22"/>
        </w:rPr>
        <w:t>;56:262</w:t>
      </w:r>
      <w:proofErr w:type="gramEnd"/>
      <w:r>
        <w:rPr>
          <w:rFonts w:ascii="Helvetica" w:eastAsia="Times New Roman" w:hAnsi="Helvetica" w:cs="Times New Roman"/>
          <w:sz w:val="22"/>
          <w:szCs w:val="22"/>
        </w:rPr>
        <w:t xml:space="preserve">-262. </w:t>
      </w:r>
    </w:p>
    <w:p w:rsidR="00000000" w:rsidRDefault="00592654" w:rsidP="00592654">
      <w:pPr>
        <w:pStyle w:val="content"/>
        <w:spacing w:before="0" w:beforeAutospacing="0" w:after="0" w:afterAutospacing="0"/>
        <w:rPr>
          <w:rFonts w:cs="Times New Roman"/>
        </w:rPr>
      </w:pPr>
      <w:hyperlink r:id="rId27" w:history="1">
        <w:r>
          <w:rPr>
            <w:rStyle w:val="Hyperlink"/>
            <w:rFonts w:cs="Times New Roman"/>
          </w:rPr>
          <w:t xml:space="preserve">Available online at this link </w:t>
        </w:r>
      </w:hyperlink>
    </w:p>
    <w:p w:rsidR="00000000" w:rsidRDefault="00592654" w:rsidP="00592654">
      <w:pPr>
        <w:pStyle w:val="content"/>
        <w:spacing w:before="0" w:beforeAutospacing="0" w:after="0" w:afterAutospacing="0"/>
        <w:rPr>
          <w:rFonts w:cs="Times New Roman"/>
        </w:rPr>
      </w:pPr>
      <w:hyperlink r:id="rId28" w:history="1">
        <w:r>
          <w:rPr>
            <w:rStyle w:val="Hyperlink"/>
            <w:rFonts w:cs="Times New Roman"/>
          </w:rPr>
          <w:t xml:space="preserve">Available online at this link </w:t>
        </w:r>
      </w:hyperlink>
    </w:p>
    <w:p w:rsidR="00000000" w:rsidRDefault="00592654" w:rsidP="00592654">
      <w:pPr>
        <w:pStyle w:val="NormalWeb"/>
        <w:spacing w:before="0" w:beforeAutospacing="0" w:after="0" w:afterAutospacing="0"/>
      </w:pPr>
      <w:r>
        <w:t xml:space="preserve">  </w:t>
      </w:r>
    </w:p>
    <w:p w:rsidR="00592654" w:rsidRDefault="00592654" w:rsidP="00592654">
      <w:pPr>
        <w:pStyle w:val="NormalWeb"/>
        <w:spacing w:before="0" w:beforeAutospacing="0" w:after="0" w:afterAutospacing="0"/>
      </w:pPr>
    </w:p>
    <w:p w:rsidR="00000000" w:rsidRDefault="00592654" w:rsidP="00592654">
      <w:pPr>
        <w:pStyle w:val="Heading3"/>
        <w:spacing w:before="0"/>
        <w:rPr>
          <w:rFonts w:eastAsia="Times New Roman" w:cs="Times New Roman"/>
        </w:rPr>
      </w:pPr>
      <w:r>
        <w:rPr>
          <w:rFonts w:eastAsia="Times New Roman" w:cs="Times New Roman"/>
        </w:rPr>
        <w:t>Opening Internet Links</w:t>
      </w:r>
    </w:p>
    <w:p w:rsidR="00000000" w:rsidRDefault="00592654" w:rsidP="00592654">
      <w:pPr>
        <w:pStyle w:val="NormalWeb"/>
        <w:spacing w:before="0" w:beforeAutospacing="0" w:after="0" w:afterAutospacing="0"/>
      </w:pPr>
      <w:r>
        <w:t xml:space="preserve">The links to internet sites in this document are 'live' and can be opened by holding down the CTRL key on your keyboard while clicking on the web address with your mouse </w:t>
      </w:r>
    </w:p>
    <w:p w:rsidR="00000000" w:rsidRDefault="00592654" w:rsidP="00592654">
      <w:pPr>
        <w:pStyle w:val="Heading3"/>
        <w:spacing w:before="0"/>
        <w:rPr>
          <w:rFonts w:eastAsia="Times New Roman" w:cs="Times New Roman"/>
        </w:rPr>
      </w:pPr>
      <w:r>
        <w:rPr>
          <w:rFonts w:eastAsia="Times New Roman" w:cs="Times New Roman"/>
        </w:rPr>
        <w:t>Full text papers</w:t>
      </w:r>
    </w:p>
    <w:p w:rsidR="00000000" w:rsidRDefault="00592654" w:rsidP="00592654">
      <w:pPr>
        <w:pStyle w:val="NormalWeb"/>
        <w:spacing w:before="0" w:beforeAutospacing="0" w:after="0" w:afterAutospacing="0"/>
      </w:pPr>
      <w:r>
        <w:t xml:space="preserve">Links are given to full text resources where available. For some of the papers, you will need an </w:t>
      </w:r>
      <w:r>
        <w:rPr>
          <w:rStyle w:val="Strong"/>
        </w:rPr>
        <w:t>NHS OpenAthens Account</w:t>
      </w:r>
      <w:r>
        <w:t xml:space="preserve">. If you do not have an account you can </w:t>
      </w:r>
      <w:hyperlink r:id="rId29" w:history="1">
        <w:r>
          <w:rPr>
            <w:rStyle w:val="Hyperlink"/>
          </w:rPr>
          <w:t>register online</w:t>
        </w:r>
      </w:hyperlink>
      <w:r>
        <w:t xml:space="preserve">. </w:t>
      </w:r>
    </w:p>
    <w:p w:rsidR="00000000" w:rsidRDefault="00592654" w:rsidP="00592654">
      <w:pPr>
        <w:pStyle w:val="NormalWeb"/>
        <w:spacing w:before="0" w:beforeAutospacing="0" w:after="0" w:afterAutospacing="0"/>
      </w:pPr>
      <w:r>
        <w:t>You can then a</w:t>
      </w:r>
      <w:r>
        <w:t xml:space="preserve">ccess the papers by simply entering your username and password. If you do not have easy access to the </w:t>
      </w:r>
      <w:proofErr w:type="gramStart"/>
      <w:r>
        <w:t>internet</w:t>
      </w:r>
      <w:proofErr w:type="gramEnd"/>
      <w:r>
        <w:t xml:space="preserve"> to gain access, please let us know and we can download the papers for you. </w:t>
      </w:r>
    </w:p>
    <w:p w:rsidR="00000000" w:rsidRDefault="00592654" w:rsidP="00592654">
      <w:pPr>
        <w:pStyle w:val="Heading3"/>
        <w:spacing w:before="0"/>
        <w:rPr>
          <w:rFonts w:eastAsia="Times New Roman" w:cs="Times New Roman"/>
        </w:rPr>
      </w:pPr>
      <w:r>
        <w:rPr>
          <w:rFonts w:eastAsia="Times New Roman" w:cs="Times New Roman"/>
        </w:rPr>
        <w:t>Guidance on searching within online documents</w:t>
      </w:r>
    </w:p>
    <w:p w:rsidR="00000000" w:rsidRDefault="00592654" w:rsidP="00592654">
      <w:pPr>
        <w:pStyle w:val="NormalWeb"/>
        <w:spacing w:before="0" w:beforeAutospacing="0" w:after="0" w:afterAutospacing="0"/>
      </w:pPr>
      <w:r>
        <w:t>Links are provided to t</w:t>
      </w:r>
      <w:r>
        <w:t xml:space="preserve">he full text of each document. Relevant extracts have been copied and pasted into these results. Rather than browse through lengthy documents, you can search for specific words as follows: </w:t>
      </w:r>
    </w:p>
    <w:p w:rsidR="00000000" w:rsidRDefault="00592654" w:rsidP="00592654">
      <w:pPr>
        <w:pStyle w:val="NormalWeb"/>
        <w:spacing w:before="0" w:beforeAutospacing="0" w:after="0" w:afterAutospacing="0"/>
      </w:pPr>
      <w:proofErr w:type="gramStart"/>
      <w:r>
        <w:rPr>
          <w:rStyle w:val="Strong"/>
        </w:rPr>
        <w:t xml:space="preserve">Portable Document Format / </w:t>
      </w:r>
      <w:proofErr w:type="spellStart"/>
      <w:r>
        <w:rPr>
          <w:rStyle w:val="Strong"/>
        </w:rPr>
        <w:t>pdf</w:t>
      </w:r>
      <w:proofErr w:type="spellEnd"/>
      <w:r>
        <w:rPr>
          <w:rStyle w:val="Strong"/>
        </w:rPr>
        <w:t xml:space="preserve"> / Adobe</w:t>
      </w:r>
      <w:r>
        <w:br/>
        <w:t xml:space="preserve">Click on the Search button </w:t>
      </w:r>
      <w:r>
        <w:t>(illustrated with binoculars).</w:t>
      </w:r>
      <w:proofErr w:type="gramEnd"/>
      <w:r>
        <w:t xml:space="preserve"> This will open up a search window. Type in the term you need to find and links to all of the references to that term within the document will be displayed in the window. You can jump to each reference by clicking it. </w:t>
      </w:r>
    </w:p>
    <w:p w:rsidR="00000000" w:rsidRDefault="00592654" w:rsidP="00592654">
      <w:pPr>
        <w:pStyle w:val="NormalWeb"/>
        <w:spacing w:before="0" w:beforeAutospacing="0" w:after="0" w:afterAutospacing="0"/>
      </w:pPr>
      <w:r>
        <w:rPr>
          <w:rStyle w:val="Strong"/>
        </w:rPr>
        <w:t>Word do</w:t>
      </w:r>
      <w:r>
        <w:rPr>
          <w:rStyle w:val="Strong"/>
        </w:rPr>
        <w:t>cuments</w:t>
      </w:r>
      <w:r>
        <w:br/>
        <w:t xml:space="preserve">Select Edit from the menu, the Find and type in your term in the search </w:t>
      </w:r>
      <w:proofErr w:type="gramStart"/>
      <w:r>
        <w:t>box which</w:t>
      </w:r>
      <w:proofErr w:type="gramEnd"/>
      <w:r>
        <w:t xml:space="preserve"> is presented. The search function will locate the first use of the term in the document. By pressing 'next' you will jump to further references. </w:t>
      </w:r>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
    <w:p w:rsidR="00000000" w:rsidRDefault="00592654" w:rsidP="00592654">
      <w:pPr>
        <w:pStyle w:val="Heading2"/>
        <w:rPr>
          <w:rFonts w:eastAsia="Times New Roman" w:cs="Times New Roman"/>
        </w:rPr>
      </w:pPr>
      <w:bookmarkStart w:id="16" w:name="SearchHistory"/>
      <w:bookmarkEnd w:id="16"/>
      <w:r>
        <w:rPr>
          <w:rFonts w:eastAsia="Times New Roman" w:cs="Times New Roman"/>
        </w:rPr>
        <w:t>C. Search History</w:t>
      </w:r>
    </w:p>
    <w:p w:rsidR="00592654" w:rsidRDefault="00592654" w:rsidP="00592654">
      <w:pPr>
        <w:pStyle w:val="Heading2"/>
        <w:rPr>
          <w:rFonts w:eastAsia="Times New Roman" w:cs="Times New Roman"/>
        </w:rPr>
      </w:pPr>
    </w:p>
    <w:p w:rsidR="00592654" w:rsidRDefault="00592654" w:rsidP="00592654">
      <w:pPr>
        <w:pStyle w:val="NormalWeb"/>
        <w:spacing w:before="0" w:beforeAutospacing="0" w:after="0" w:afterAutospacing="0"/>
      </w:pPr>
      <w:r w:rsidRPr="00592654">
        <w:rPr>
          <w:b/>
        </w:rPr>
        <w:t>NICE Evidence Search</w:t>
      </w:r>
      <w:r>
        <w:t xml:space="preserve"> at </w:t>
      </w:r>
      <w:hyperlink r:id="rId30" w:history="1">
        <w:r>
          <w:rPr>
            <w:rStyle w:val="Hyperlink"/>
          </w:rPr>
          <w:t>www.evidence.nhs.uk</w:t>
        </w:r>
      </w:hyperlink>
      <w:r>
        <w:t xml:space="preserve"> searched using the terms </w:t>
      </w:r>
      <w:hyperlink r:id="rId31" w:history="1">
        <w:r>
          <w:rPr>
            <w:rStyle w:val="Hyperlink"/>
          </w:rPr>
          <w:t xml:space="preserve">ectopic* and </w:t>
        </w:r>
        <w:proofErr w:type="spellStart"/>
        <w:r>
          <w:rPr>
            <w:rStyle w:val="Hyperlink"/>
          </w:rPr>
          <w:t>pregnan</w:t>
        </w:r>
        <w:proofErr w:type="spellEnd"/>
        <w:r>
          <w:rPr>
            <w:rStyle w:val="Hyperlink"/>
          </w:rPr>
          <w:t>* and (</w:t>
        </w:r>
        <w:proofErr w:type="spellStart"/>
        <w:r>
          <w:rPr>
            <w:rStyle w:val="Hyperlink"/>
          </w:rPr>
          <w:t>covid</w:t>
        </w:r>
        <w:proofErr w:type="spellEnd"/>
        <w:r>
          <w:rPr>
            <w:rStyle w:val="Hyperlink"/>
          </w:rPr>
          <w:t xml:space="preserve">* or corona* or </w:t>
        </w:r>
        <w:proofErr w:type="spellStart"/>
        <w:r>
          <w:rPr>
            <w:rStyle w:val="Hyperlink"/>
          </w:rPr>
          <w:t>ncov</w:t>
        </w:r>
        <w:proofErr w:type="spellEnd"/>
        <w:r>
          <w:rPr>
            <w:rStyle w:val="Hyperlink"/>
          </w:rPr>
          <w:t xml:space="preserve">* or "n </w:t>
        </w:r>
        <w:proofErr w:type="spellStart"/>
        <w:r>
          <w:rPr>
            <w:rStyle w:val="Hyperlink"/>
          </w:rPr>
          <w:t>cov</w:t>
        </w:r>
        <w:proofErr w:type="spellEnd"/>
        <w:r>
          <w:rPr>
            <w:rStyle w:val="Hyperlink"/>
          </w:rPr>
          <w:t>")</w:t>
        </w:r>
      </w:hyperlink>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roofErr w:type="spellStart"/>
      <w:r w:rsidRPr="00592654">
        <w:rPr>
          <w:b/>
        </w:rPr>
        <w:t>LitCovid</w:t>
      </w:r>
      <w:proofErr w:type="spellEnd"/>
      <w:r w:rsidRPr="00592654">
        <w:rPr>
          <w:b/>
        </w:rPr>
        <w:t xml:space="preserve"> </w:t>
      </w:r>
      <w:r>
        <w:t xml:space="preserve">at </w:t>
      </w:r>
      <w:hyperlink r:id="rId32" w:history="1">
        <w:r>
          <w:rPr>
            <w:rStyle w:val="Hyperlink"/>
          </w:rPr>
          <w:t>www.ncbi.nlm.nih.gov/research/coronavirus/</w:t>
        </w:r>
      </w:hyperlink>
      <w:r>
        <w:t xml:space="preserve"> searched using the term </w:t>
      </w:r>
      <w:r>
        <w:rPr>
          <w:rStyle w:val="Emphasis"/>
        </w:rPr>
        <w:t>ectopic</w:t>
      </w:r>
      <w:r>
        <w:t xml:space="preserve">: </w:t>
      </w:r>
      <w:hyperlink r:id="rId33" w:history="1">
        <w:r>
          <w:rPr>
            <w:rStyle w:val="Hyperlink"/>
          </w:rPr>
          <w:t>https://www.ncbi.nlm.nih.gov/research/coronavirus/docsum?text=ectopic</w:t>
        </w:r>
      </w:hyperlink>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roofErr w:type="spellStart"/>
      <w:r w:rsidRPr="00592654">
        <w:rPr>
          <w:b/>
        </w:rPr>
        <w:t>MedRxiv</w:t>
      </w:r>
      <w:proofErr w:type="spellEnd"/>
      <w:r>
        <w:t xml:space="preserve"> searched using the terms </w:t>
      </w:r>
      <w:hyperlink r:id="rId34" w:history="1">
        <w:r>
          <w:rPr>
            <w:rStyle w:val="Hyperlink"/>
          </w:rPr>
          <w:t>(</w:t>
        </w:r>
        <w:proofErr w:type="spellStart"/>
        <w:r>
          <w:rPr>
            <w:rStyle w:val="Hyperlink"/>
          </w:rPr>
          <w:t>covid</w:t>
        </w:r>
        <w:proofErr w:type="spellEnd"/>
        <w:r>
          <w:rPr>
            <w:rStyle w:val="Hyperlink"/>
          </w:rPr>
          <w:t xml:space="preserve">* or corona* or </w:t>
        </w:r>
        <w:proofErr w:type="spellStart"/>
        <w:r>
          <w:rPr>
            <w:rStyle w:val="Hyperlink"/>
          </w:rPr>
          <w:t>ncov</w:t>
        </w:r>
        <w:proofErr w:type="spellEnd"/>
        <w:r>
          <w:rPr>
            <w:rStyle w:val="Hyperlink"/>
          </w:rPr>
          <w:t xml:space="preserve">* or </w:t>
        </w:r>
        <w:proofErr w:type="spellStart"/>
        <w:r>
          <w:rPr>
            <w:rStyle w:val="Hyperlink"/>
          </w:rPr>
          <w:t>mers</w:t>
        </w:r>
        <w:proofErr w:type="spellEnd"/>
        <w:r>
          <w:rPr>
            <w:rStyle w:val="Hyperlink"/>
          </w:rPr>
          <w:t xml:space="preserve"> or </w:t>
        </w:r>
        <w:proofErr w:type="spellStart"/>
        <w:r>
          <w:rPr>
            <w:rStyle w:val="Hyperlink"/>
          </w:rPr>
          <w:t>sars</w:t>
        </w:r>
        <w:proofErr w:type="spellEnd"/>
        <w:r>
          <w:rPr>
            <w:rStyle w:val="Hyperlink"/>
          </w:rPr>
          <w:t xml:space="preserve">) and ectopic and </w:t>
        </w:r>
        <w:proofErr w:type="spellStart"/>
        <w:r>
          <w:rPr>
            <w:rStyle w:val="Hyperlink"/>
          </w:rPr>
          <w:t>pregnan</w:t>
        </w:r>
        <w:proofErr w:type="spellEnd"/>
        <w:r>
          <w:rPr>
            <w:rStyle w:val="Hyperlink"/>
          </w:rPr>
          <w:t>*: 0 results</w:t>
        </w:r>
      </w:hyperlink>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r w:rsidRPr="00592654">
        <w:rPr>
          <w:b/>
        </w:rPr>
        <w:t>Cochrane Library</w:t>
      </w:r>
      <w:r>
        <w:t xml:space="preserve"> at </w:t>
      </w:r>
      <w:hyperlink r:id="rId35" w:history="1">
        <w:r w:rsidRPr="000224BF">
          <w:rPr>
            <w:rStyle w:val="Hyperlink"/>
            <w:rFonts w:ascii="Times New Roman" w:hAnsi="Times New Roman"/>
          </w:rPr>
          <w:t>www.cochranelibrary.com</w:t>
        </w:r>
      </w:hyperlink>
      <w:r>
        <w:t xml:space="preserve"> </w:t>
      </w:r>
      <w:r>
        <w:t>search strategy:</w:t>
      </w:r>
      <w:r>
        <w:br/>
        <w:t xml:space="preserve">#1    (ectopic* </w:t>
      </w:r>
      <w:proofErr w:type="spellStart"/>
      <w:r>
        <w:t>pregnan</w:t>
      </w:r>
      <w:proofErr w:type="spellEnd"/>
      <w:r>
        <w:t>*)</w:t>
      </w:r>
      <w:proofErr w:type="gramStart"/>
      <w:r>
        <w:t>:</w:t>
      </w:r>
      <w:proofErr w:type="spellStart"/>
      <w:r>
        <w:t>ti,ab,kw</w:t>
      </w:r>
      <w:proofErr w:type="spellEnd"/>
      <w:proofErr w:type="gramEnd"/>
      <w:r>
        <w:t xml:space="preserve"> (Word variations have been searched)    804</w:t>
      </w:r>
      <w:r>
        <w:br/>
        <w:t>#2    </w:t>
      </w:r>
      <w:proofErr w:type="spellStart"/>
      <w:r>
        <w:t>MeSH</w:t>
      </w:r>
      <w:proofErr w:type="spellEnd"/>
      <w:r>
        <w:t xml:space="preserve"> descriptor: [Pregnancy, Ectopic] explode all trees    178</w:t>
      </w:r>
      <w:r>
        <w:br/>
        <w:t>#3    #1 or #2    824</w:t>
      </w:r>
      <w:r>
        <w:br/>
        <w:t>#4    (</w:t>
      </w:r>
      <w:proofErr w:type="spellStart"/>
      <w:r>
        <w:t>coronavir</w:t>
      </w:r>
      <w:proofErr w:type="spellEnd"/>
      <w:r>
        <w:t xml:space="preserve">* OR (Corona next </w:t>
      </w:r>
      <w:proofErr w:type="spellStart"/>
      <w:r>
        <w:t>vir</w:t>
      </w:r>
      <w:proofErr w:type="spellEnd"/>
      <w:r>
        <w:t xml:space="preserve">*) OR </w:t>
      </w:r>
      <w:proofErr w:type="spellStart"/>
      <w:r>
        <w:t>ncov</w:t>
      </w:r>
      <w:proofErr w:type="spellEnd"/>
      <w:r>
        <w:t xml:space="preserve">* OR ("n" next </w:t>
      </w:r>
      <w:proofErr w:type="spellStart"/>
      <w:r>
        <w:t>cov</w:t>
      </w:r>
      <w:proofErr w:type="spellEnd"/>
      <w:r>
        <w:t xml:space="preserve">*) OR COVID* OR </w:t>
      </w:r>
      <w:proofErr w:type="spellStart"/>
      <w:r>
        <w:t>wuhan</w:t>
      </w:r>
      <w:proofErr w:type="spellEnd"/>
      <w:r>
        <w:t xml:space="preserve"> OR </w:t>
      </w:r>
      <w:proofErr w:type="spellStart"/>
      <w:r>
        <w:t>hubei</w:t>
      </w:r>
      <w:proofErr w:type="spellEnd"/>
      <w:r>
        <w:t>):</w:t>
      </w:r>
      <w:proofErr w:type="spellStart"/>
      <w:r>
        <w:t>ti,ab,kw</w:t>
      </w:r>
      <w:proofErr w:type="spellEnd"/>
      <w:r>
        <w:t xml:space="preserve"> (Word variations have been searched)    3451</w:t>
      </w:r>
      <w:r>
        <w:br/>
        <w:t xml:space="preserve">#5    (2019nCoV* OR (SARS next </w:t>
      </w:r>
      <w:proofErr w:type="spellStart"/>
      <w:r>
        <w:t>CoV</w:t>
      </w:r>
      <w:proofErr w:type="spellEnd"/>
      <w:r>
        <w:t xml:space="preserve">*) OR (MERS next </w:t>
      </w:r>
      <w:proofErr w:type="spellStart"/>
      <w:r>
        <w:t>CoV</w:t>
      </w:r>
      <w:proofErr w:type="spellEnd"/>
      <w:r>
        <w:t>*) OR "Severe Acute Respiratory Syndrome" OR "Middle East Respiratory Syndrome"):</w:t>
      </w:r>
      <w:proofErr w:type="spellStart"/>
      <w:r>
        <w:t>ti,ab,kw</w:t>
      </w:r>
      <w:proofErr w:type="spellEnd"/>
      <w:r>
        <w:t xml:space="preserve"> (Word variations have been searched)    1345</w:t>
      </w:r>
      <w:r>
        <w:br/>
        <w:t>#6    </w:t>
      </w:r>
      <w:proofErr w:type="spellStart"/>
      <w:r>
        <w:t>MeSH</w:t>
      </w:r>
      <w:proofErr w:type="spellEnd"/>
      <w:r>
        <w:t xml:space="preserve"> descriptor: [Coronavirus] explode all trees    88</w:t>
      </w:r>
      <w:r>
        <w:br/>
        <w:t>#7    </w:t>
      </w:r>
      <w:proofErr w:type="spellStart"/>
      <w:r>
        <w:t>MeSH</w:t>
      </w:r>
      <w:proofErr w:type="spellEnd"/>
      <w:r>
        <w:t xml:space="preserve"> descriptor: [Coronavirus Infections] explode all trees    454</w:t>
      </w:r>
      <w:r>
        <w:br/>
        <w:t>#8    #4 or #5 or #6 or #7    3532</w:t>
      </w:r>
      <w:r>
        <w:br/>
        <w:t>#9    #3 and #8    1</w:t>
      </w:r>
    </w:p>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proofErr w:type="spellStart"/>
      <w:r w:rsidRPr="00592654">
        <w:rPr>
          <w:b/>
        </w:rPr>
        <w:t>Pubmed</w:t>
      </w:r>
      <w:proofErr w:type="spellEnd"/>
      <w:r>
        <w:t xml:space="preserve"> search strategy:</w:t>
      </w:r>
    </w:p>
    <w:p w:rsidR="00592654" w:rsidRPr="00592654" w:rsidRDefault="00592654" w:rsidP="00592654">
      <w:pPr>
        <w:rPr>
          <w:rFonts w:ascii="Calibri" w:eastAsia="Times New Roman" w:hAnsi="Calibri" w:cs="Times New Roman"/>
          <w:color w:val="000000"/>
          <w:sz w:val="24"/>
          <w:szCs w:val="24"/>
        </w:rPr>
      </w:pPr>
      <w:r w:rsidRPr="00592654">
        <w:rPr>
          <w:rFonts w:ascii="Calibri" w:eastAsia="Times New Roman" w:hAnsi="Calibri" w:cs="Times New Roman"/>
          <w:color w:val="000000"/>
          <w:sz w:val="24"/>
          <w:szCs w:val="24"/>
        </w:rPr>
        <w:t>("</w:t>
      </w:r>
      <w:proofErr w:type="gramStart"/>
      <w:r w:rsidRPr="00592654">
        <w:rPr>
          <w:rFonts w:ascii="Calibri" w:eastAsia="Times New Roman" w:hAnsi="Calibri" w:cs="Times New Roman"/>
          <w:color w:val="000000"/>
          <w:sz w:val="24"/>
          <w:szCs w:val="24"/>
        </w:rPr>
        <w:t>ectopic</w:t>
      </w:r>
      <w:proofErr w:type="gramEnd"/>
      <w:r w:rsidRPr="00592654">
        <w:rPr>
          <w:rFonts w:ascii="Calibri" w:eastAsia="Times New Roman" w:hAnsi="Calibri" w:cs="Times New Roman"/>
          <w:color w:val="000000"/>
          <w:sz w:val="24"/>
          <w:szCs w:val="24"/>
        </w:rPr>
        <w:t xml:space="preserve"> </w:t>
      </w:r>
      <w:proofErr w:type="spellStart"/>
      <w:r w:rsidRPr="00592654">
        <w:rPr>
          <w:rFonts w:ascii="Calibri" w:eastAsia="Times New Roman" w:hAnsi="Calibri" w:cs="Times New Roman"/>
          <w:color w:val="000000"/>
          <w:sz w:val="24"/>
          <w:szCs w:val="24"/>
        </w:rPr>
        <w:t>pregnan</w:t>
      </w:r>
      <w:proofErr w:type="spellEnd"/>
      <w:r w:rsidRPr="00592654">
        <w:rPr>
          <w:rFonts w:ascii="Calibri" w:eastAsia="Times New Roman" w:hAnsi="Calibri" w:cs="Times New Roman"/>
          <w:color w:val="000000"/>
          <w:sz w:val="24"/>
          <w:szCs w:val="24"/>
        </w:rPr>
        <w:t>*"[Title/Abstract] OR "pregnancy, ectopic"[</w:t>
      </w:r>
      <w:proofErr w:type="spellStart"/>
      <w:r w:rsidRPr="00592654">
        <w:rPr>
          <w:rFonts w:ascii="Calibri" w:eastAsia="Times New Roman" w:hAnsi="Calibri" w:cs="Times New Roman"/>
          <w:color w:val="000000"/>
          <w:sz w:val="24"/>
          <w:szCs w:val="24"/>
        </w:rPr>
        <w:t>MeSH</w:t>
      </w:r>
      <w:proofErr w:type="spellEnd"/>
      <w:r w:rsidRPr="00592654">
        <w:rPr>
          <w:rFonts w:ascii="Calibri" w:eastAsia="Times New Roman" w:hAnsi="Calibri" w:cs="Times New Roman"/>
          <w:color w:val="000000"/>
          <w:sz w:val="24"/>
          <w:szCs w:val="24"/>
        </w:rPr>
        <w:t xml:space="preserve"> Terms]) AND ("</w:t>
      </w:r>
      <w:proofErr w:type="spellStart"/>
      <w:r w:rsidRPr="00592654">
        <w:rPr>
          <w:rFonts w:ascii="Calibri" w:eastAsia="Times New Roman" w:hAnsi="Calibri" w:cs="Times New Roman"/>
          <w:color w:val="000000"/>
          <w:sz w:val="24"/>
          <w:szCs w:val="24"/>
        </w:rPr>
        <w:t>coronavir</w:t>
      </w:r>
      <w:proofErr w:type="spellEnd"/>
      <w:r w:rsidRPr="00592654">
        <w:rPr>
          <w:rFonts w:ascii="Calibri" w:eastAsia="Times New Roman" w:hAnsi="Calibri" w:cs="Times New Roman"/>
          <w:color w:val="000000"/>
          <w:sz w:val="24"/>
          <w:szCs w:val="24"/>
        </w:rPr>
        <w:t xml:space="preserve">*"[Title/Abstract] OR "corona </w:t>
      </w:r>
      <w:proofErr w:type="spellStart"/>
      <w:r w:rsidRPr="00592654">
        <w:rPr>
          <w:rFonts w:ascii="Calibri" w:eastAsia="Times New Roman" w:hAnsi="Calibri" w:cs="Times New Roman"/>
          <w:color w:val="000000"/>
          <w:sz w:val="24"/>
          <w:szCs w:val="24"/>
        </w:rPr>
        <w:t>vir</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ncov</w:t>
      </w:r>
      <w:proofErr w:type="spellEnd"/>
      <w:r w:rsidRPr="00592654">
        <w:rPr>
          <w:rFonts w:ascii="Calibri" w:eastAsia="Times New Roman" w:hAnsi="Calibri" w:cs="Times New Roman"/>
          <w:color w:val="000000"/>
          <w:sz w:val="24"/>
          <w:szCs w:val="24"/>
        </w:rPr>
        <w:t xml:space="preserve">*"[Title/Abstract] OR "n </w:t>
      </w:r>
      <w:proofErr w:type="spellStart"/>
      <w:r w:rsidRPr="00592654">
        <w:rPr>
          <w:rFonts w:ascii="Calibri" w:eastAsia="Times New Roman" w:hAnsi="Calibri" w:cs="Times New Roman"/>
          <w:color w:val="000000"/>
          <w:sz w:val="24"/>
          <w:szCs w:val="24"/>
        </w:rPr>
        <w:t>cov</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covid</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wuhan</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hubei</w:t>
      </w:r>
      <w:proofErr w:type="spellEnd"/>
      <w:r w:rsidRPr="00592654">
        <w:rPr>
          <w:rFonts w:ascii="Calibri" w:eastAsia="Times New Roman" w:hAnsi="Calibri" w:cs="Times New Roman"/>
          <w:color w:val="000000"/>
          <w:sz w:val="24"/>
          <w:szCs w:val="24"/>
        </w:rPr>
        <w:t>"[Title/Abstract] OR ("2019nCoV"[Title/Abstract] OR "</w:t>
      </w:r>
      <w:proofErr w:type="spellStart"/>
      <w:r w:rsidRPr="00592654">
        <w:rPr>
          <w:rFonts w:ascii="Calibri" w:eastAsia="Times New Roman" w:hAnsi="Calibri" w:cs="Times New Roman"/>
          <w:color w:val="000000"/>
          <w:sz w:val="24"/>
          <w:szCs w:val="24"/>
        </w:rPr>
        <w:t>sars</w:t>
      </w:r>
      <w:proofErr w:type="spellEnd"/>
      <w:r w:rsidRPr="00592654">
        <w:rPr>
          <w:rFonts w:ascii="Calibri" w:eastAsia="Times New Roman" w:hAnsi="Calibri" w:cs="Times New Roman"/>
          <w:color w:val="000000"/>
          <w:sz w:val="24"/>
          <w:szCs w:val="24"/>
        </w:rPr>
        <w:t xml:space="preserve"> </w:t>
      </w:r>
      <w:proofErr w:type="spellStart"/>
      <w:r w:rsidRPr="00592654">
        <w:rPr>
          <w:rFonts w:ascii="Calibri" w:eastAsia="Times New Roman" w:hAnsi="Calibri" w:cs="Times New Roman"/>
          <w:color w:val="000000"/>
          <w:sz w:val="24"/>
          <w:szCs w:val="24"/>
        </w:rPr>
        <w:t>cov</w:t>
      </w:r>
      <w:proofErr w:type="spellEnd"/>
      <w:r w:rsidRPr="00592654">
        <w:rPr>
          <w:rFonts w:ascii="Calibri" w:eastAsia="Times New Roman" w:hAnsi="Calibri" w:cs="Times New Roman"/>
          <w:color w:val="000000"/>
          <w:sz w:val="24"/>
          <w:szCs w:val="24"/>
        </w:rPr>
        <w:t>*"[Title/Abstract] OR "</w:t>
      </w:r>
      <w:proofErr w:type="spellStart"/>
      <w:r w:rsidRPr="00592654">
        <w:rPr>
          <w:rFonts w:ascii="Calibri" w:eastAsia="Times New Roman" w:hAnsi="Calibri" w:cs="Times New Roman"/>
          <w:color w:val="000000"/>
          <w:sz w:val="24"/>
          <w:szCs w:val="24"/>
        </w:rPr>
        <w:t>mers</w:t>
      </w:r>
      <w:proofErr w:type="spellEnd"/>
      <w:r w:rsidRPr="00592654">
        <w:rPr>
          <w:rFonts w:ascii="Calibri" w:eastAsia="Times New Roman" w:hAnsi="Calibri" w:cs="Times New Roman"/>
          <w:color w:val="000000"/>
          <w:sz w:val="24"/>
          <w:szCs w:val="24"/>
        </w:rPr>
        <w:t xml:space="preserve"> </w:t>
      </w:r>
      <w:proofErr w:type="spellStart"/>
      <w:r w:rsidRPr="00592654">
        <w:rPr>
          <w:rFonts w:ascii="Calibri" w:eastAsia="Times New Roman" w:hAnsi="Calibri" w:cs="Times New Roman"/>
          <w:color w:val="000000"/>
          <w:sz w:val="24"/>
          <w:szCs w:val="24"/>
        </w:rPr>
        <w:t>cov</w:t>
      </w:r>
      <w:proofErr w:type="spellEnd"/>
      <w:r w:rsidRPr="00592654">
        <w:rPr>
          <w:rFonts w:ascii="Calibri" w:eastAsia="Times New Roman" w:hAnsi="Calibri" w:cs="Times New Roman"/>
          <w:color w:val="000000"/>
          <w:sz w:val="24"/>
          <w:szCs w:val="24"/>
        </w:rPr>
        <w:t>*"[Title/Abstract] OR "Severe Acute Respiratory Syndrome"[Title/Abstract] OR "Middle East Respiratory Syndrome"[Title/Abstract]) OR "coronavirus"[</w:t>
      </w:r>
      <w:proofErr w:type="spellStart"/>
      <w:r w:rsidRPr="00592654">
        <w:rPr>
          <w:rFonts w:ascii="Calibri" w:eastAsia="Times New Roman" w:hAnsi="Calibri" w:cs="Times New Roman"/>
          <w:color w:val="000000"/>
          <w:sz w:val="24"/>
          <w:szCs w:val="24"/>
        </w:rPr>
        <w:t>MeSH</w:t>
      </w:r>
      <w:proofErr w:type="spellEnd"/>
      <w:r w:rsidRPr="00592654">
        <w:rPr>
          <w:rFonts w:ascii="Calibri" w:eastAsia="Times New Roman" w:hAnsi="Calibri" w:cs="Times New Roman"/>
          <w:color w:val="000000"/>
          <w:sz w:val="24"/>
          <w:szCs w:val="24"/>
        </w:rPr>
        <w:t xml:space="preserve"> Terms] OR "coronavirus infections"[</w:t>
      </w:r>
      <w:proofErr w:type="spellStart"/>
      <w:r w:rsidRPr="00592654">
        <w:rPr>
          <w:rFonts w:ascii="Calibri" w:eastAsia="Times New Roman" w:hAnsi="Calibri" w:cs="Times New Roman"/>
          <w:color w:val="000000"/>
          <w:sz w:val="24"/>
          <w:szCs w:val="24"/>
        </w:rPr>
        <w:t>MeSH</w:t>
      </w:r>
      <w:proofErr w:type="spellEnd"/>
      <w:r w:rsidRPr="00592654">
        <w:rPr>
          <w:rFonts w:ascii="Calibri" w:eastAsia="Times New Roman" w:hAnsi="Calibri" w:cs="Times New Roman"/>
          <w:color w:val="000000"/>
          <w:sz w:val="24"/>
          <w:szCs w:val="24"/>
        </w:rPr>
        <w:t xml:space="preserve"> Terms])</w:t>
      </w:r>
    </w:p>
    <w:p w:rsidR="00592654" w:rsidRDefault="00592654" w:rsidP="00592654">
      <w:pPr>
        <w:pStyle w:val="Heading2"/>
        <w:rPr>
          <w:rFonts w:eastAsia="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1691"/>
        <w:gridCol w:w="8171"/>
        <w:gridCol w:w="872"/>
      </w:tblGrid>
      <w:tr w:rsidR="00000000">
        <w:trPr>
          <w:tblHeader/>
          <w:tblCellSpacing w:w="15" w:type="dxa"/>
        </w:trPr>
        <w:tc>
          <w:tcPr>
            <w:tcW w:w="0" w:type="auto"/>
            <w:vAlign w:val="center"/>
            <w:hideMark/>
          </w:tcPr>
          <w:p w:rsidR="00000000" w:rsidRDefault="00592654" w:rsidP="00592654">
            <w:pPr>
              <w:rPr>
                <w:rFonts w:ascii="Helvetica" w:eastAsia="Times New Roman" w:hAnsi="Helvetica" w:cs="Times New Roman"/>
                <w:b/>
                <w:bCs/>
                <w:color w:val="000000"/>
              </w:rPr>
            </w:pPr>
          </w:p>
        </w:tc>
        <w:tc>
          <w:tcPr>
            <w:tcW w:w="0" w:type="auto"/>
            <w:vAlign w:val="center"/>
            <w:hideMark/>
          </w:tcPr>
          <w:p w:rsidR="00000000" w:rsidRDefault="00592654" w:rsidP="00592654">
            <w:pPr>
              <w:pStyle w:val="NormalWeb"/>
              <w:spacing w:before="0" w:beforeAutospacing="0" w:after="0" w:afterAutospacing="0"/>
              <w:rPr>
                <w:b/>
                <w:bCs/>
                <w:color w:val="000000"/>
              </w:rPr>
            </w:pPr>
            <w:r>
              <w:rPr>
                <w:b/>
                <w:bCs/>
                <w:color w:val="000000"/>
              </w:rPr>
              <w:t>Source</w:t>
            </w:r>
          </w:p>
        </w:tc>
        <w:tc>
          <w:tcPr>
            <w:tcW w:w="0" w:type="auto"/>
            <w:vAlign w:val="center"/>
            <w:hideMark/>
          </w:tcPr>
          <w:p w:rsidR="00000000" w:rsidRDefault="00592654" w:rsidP="00592654">
            <w:pPr>
              <w:pStyle w:val="NormalWeb"/>
              <w:spacing w:before="0" w:beforeAutospacing="0" w:after="0" w:afterAutospacing="0"/>
              <w:rPr>
                <w:b/>
                <w:bCs/>
                <w:color w:val="000000"/>
              </w:rPr>
            </w:pPr>
            <w:r>
              <w:rPr>
                <w:b/>
                <w:bCs/>
                <w:color w:val="000000"/>
              </w:rPr>
              <w:t>Criteria</w:t>
            </w:r>
          </w:p>
        </w:tc>
        <w:tc>
          <w:tcPr>
            <w:tcW w:w="0" w:type="auto"/>
            <w:vAlign w:val="center"/>
            <w:hideMark/>
          </w:tcPr>
          <w:p w:rsidR="00000000" w:rsidRDefault="00592654" w:rsidP="00592654">
            <w:pPr>
              <w:pStyle w:val="NormalWeb"/>
              <w:spacing w:before="0" w:beforeAutospacing="0" w:after="0" w:afterAutospacing="0"/>
              <w:rPr>
                <w:b/>
                <w:bCs/>
                <w:color w:val="000000"/>
              </w:rPr>
            </w:pPr>
            <w:r>
              <w:rPr>
                <w:b/>
                <w:bCs/>
                <w:color w:val="000000"/>
              </w:rPr>
              <w:t>Results</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"PREGNANCY, ECTOPIC"/</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14622</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ectopic</w:t>
            </w:r>
            <w:proofErr w:type="gram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11625</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 OR 2)</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18124</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4.</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coronavir</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77546</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5.</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gramStart"/>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roofErr w:type="gram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25757</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6.</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CORONAVIRUS/ OR </w:t>
            </w: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INFECTIONS"/</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46798</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7.</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(4 OR 5 OR 6)</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93198</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8.</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 AND 7)</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8</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9.</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"ECTOPIC PREGNANCY"/</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19603</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10.</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ectopic</w:t>
            </w:r>
            <w:proofErr w:type="gram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14525</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(9 OR 10)</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21647</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12.</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coronavir</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83877</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13.</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gramStart"/>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roofErr w:type="gram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27084</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14.</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CORONAVIRINAE/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20609</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15.</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"CORONAVIRUS INFECTION"/</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21988</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16.</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(12 OR 13 OR 14 OR 15)</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98730</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17.</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 AND 16)</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23</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18.</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"ECTOPIC PREGNANCY"/</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4719</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19.</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ectopic</w:t>
            </w:r>
            <w:proofErr w:type="gram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3015</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(18 OR 19)</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4908</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21.</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coronavir</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20904</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22.</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gramStart"/>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roofErr w:type="gram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5195</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23.</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CORONAVIRINAE/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2751</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24.</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"CORONAVIRUS INFECTION"/</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4500</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25.</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(21 OR 22 OR 23 OR 24)</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24809</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26.</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 AND 25)</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8</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"PREGNANCY, ECTOPIC"/</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2651</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28.</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ectopic</w:t>
            </w:r>
            <w:proofErr w:type="gram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2593</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29.</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(27 OR 28)</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3615</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30.</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coronavir</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24122</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31.</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"Severe Acute Respiratory Syndrome" OR "Middle East Respiratory Syndrome")</w:t>
            </w:r>
            <w:proofErr w:type="gramStart"/>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roofErr w:type="gram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3333</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32.</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CORONAVIRUS/</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11319</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33.</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"CORONAVIRUS INFECTIONS"/</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20348</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34.</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(30 OR 31 OR 32 OR 33)</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29279</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35.</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(29 AND 34)</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9</w:t>
            </w:r>
          </w:p>
        </w:tc>
      </w:tr>
      <w:tr w:rsidR="00000000">
        <w:trPr>
          <w:tblCellSpacing w:w="15" w:type="dxa"/>
        </w:trPr>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36.</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 xml:space="preserve">AMED, BNI, HMIC, </w:t>
            </w:r>
            <w:proofErr w:type="spellStart"/>
            <w:r>
              <w:rPr>
                <w:rFonts w:ascii="Helvetica" w:eastAsia="Times New Roman" w:hAnsi="Helvetica" w:cs="Times New Roman"/>
                <w:color w:val="000000"/>
              </w:rPr>
              <w:t>PsycINFO</w:t>
            </w:r>
            <w:proofErr w:type="spellEnd"/>
            <w:r>
              <w:rPr>
                <w:rFonts w:ascii="Helvetica" w:eastAsia="Times New Roman" w:hAnsi="Helvetica" w:cs="Times New Roman"/>
                <w:color w:val="000000"/>
              </w:rPr>
              <w:t>, PubMed</w:t>
            </w:r>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coronavir</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 OR "n-</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COVID* OR </w:t>
            </w:r>
            <w:proofErr w:type="spellStart"/>
            <w:r>
              <w:rPr>
                <w:rFonts w:ascii="Helvetica" w:eastAsia="Times New Roman" w:hAnsi="Helvetica" w:cs="Times New Roman"/>
                <w:color w:val="000000"/>
              </w:rPr>
              <w:t>wuhan</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hubei</w:t>
            </w:r>
            <w:proofErr w:type="spellEnd"/>
            <w:r>
              <w:rPr>
                <w:rFonts w:ascii="Helvetica" w:eastAsia="Times New Roman" w:hAnsi="Helvetica" w:cs="Times New Roman"/>
                <w:color w:val="000000"/>
              </w:rPr>
              <w:t xml:space="preserve"> OR 2019nCoV OR "SARS-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OR "MERS-</w:t>
            </w:r>
            <w:proofErr w:type="spellStart"/>
            <w:r>
              <w:rPr>
                <w:rFonts w:ascii="Helvetica" w:eastAsia="Times New Roman" w:hAnsi="Helvetica" w:cs="Times New Roman"/>
                <w:color w:val="000000"/>
              </w:rPr>
              <w:t>CoV</w:t>
            </w:r>
            <w:proofErr w:type="spellEnd"/>
            <w:r>
              <w:rPr>
                <w:rFonts w:ascii="Helvetica" w:eastAsia="Times New Roman" w:hAnsi="Helvetica" w:cs="Times New Roman"/>
                <w:color w:val="000000"/>
              </w:rPr>
              <w:t xml:space="preserve">*" OR "Severe Acute Respiratory Syndrome" OR "Middle East Respiratory Syndrome") AND ((ectopic OR </w:t>
            </w:r>
            <w:proofErr w:type="spellStart"/>
            <w:r>
              <w:rPr>
                <w:rFonts w:ascii="Helvetica" w:eastAsia="Times New Roman" w:hAnsi="Helvetica" w:cs="Times New Roman"/>
                <w:color w:val="000000"/>
              </w:rPr>
              <w:t>Extrauterine</w:t>
            </w:r>
            <w:proofErr w:type="spellEnd"/>
            <w:r>
              <w:rPr>
                <w:rFonts w:ascii="Helvetica" w:eastAsia="Times New Roman" w:hAnsi="Helvetica" w:cs="Times New Roman"/>
                <w:color w:val="000000"/>
              </w:rPr>
              <w:t xml:space="preserve"> OR "Extra uterine") ADJ3 </w:t>
            </w:r>
            <w:proofErr w:type="spellStart"/>
            <w:r>
              <w:rPr>
                <w:rFonts w:ascii="Helvetica" w:eastAsia="Times New Roman" w:hAnsi="Helvetica" w:cs="Times New Roman"/>
                <w:color w:val="000000"/>
              </w:rPr>
              <w:t>pr</w:t>
            </w:r>
            <w:r>
              <w:rPr>
                <w:rFonts w:ascii="Helvetica" w:eastAsia="Times New Roman" w:hAnsi="Helvetica" w:cs="Times New Roman"/>
                <w:color w:val="000000"/>
              </w:rPr>
              <w:t>egnan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rsidR="00000000" w:rsidRDefault="00592654" w:rsidP="00592654">
            <w:pPr>
              <w:rPr>
                <w:rFonts w:ascii="Helvetica" w:eastAsia="Times New Roman" w:hAnsi="Helvetica" w:cs="Times New Roman"/>
                <w:color w:val="000000"/>
              </w:rPr>
            </w:pPr>
            <w:r>
              <w:rPr>
                <w:rFonts w:ascii="Helvetica" w:eastAsia="Times New Roman" w:hAnsi="Helvetica" w:cs="Times New Roman"/>
                <w:color w:val="000000"/>
              </w:rPr>
              <w:t>3</w:t>
            </w:r>
          </w:p>
        </w:tc>
      </w:tr>
    </w:tbl>
    <w:p w:rsidR="00592654" w:rsidRDefault="00592654" w:rsidP="00592654">
      <w:pPr>
        <w:pStyle w:val="NormalWeb"/>
        <w:spacing w:before="0" w:beforeAutospacing="0" w:after="0" w:afterAutospacing="0"/>
      </w:pPr>
    </w:p>
    <w:p w:rsidR="00592654" w:rsidRDefault="00592654" w:rsidP="00592654">
      <w:pPr>
        <w:pStyle w:val="NormalWeb"/>
        <w:spacing w:before="0" w:beforeAutospacing="0" w:after="0" w:afterAutospacing="0"/>
      </w:pPr>
      <w:r>
        <w:t xml:space="preserve">For more information about these resources and more please go to: </w:t>
      </w:r>
      <w:hyperlink r:id="rId36" w:history="1">
        <w:r>
          <w:rPr>
            <w:rStyle w:val="Hyperlink"/>
          </w:rPr>
          <w:t xml:space="preserve">https://www.bartshealth.nhs.uk/knowledge-and-library </w:t>
        </w:r>
      </w:hyperlink>
      <w:r>
        <w:t xml:space="preserve">. </w:t>
      </w:r>
    </w:p>
    <w:p w:rsidR="00592654" w:rsidRDefault="00592654" w:rsidP="00592654">
      <w:pPr>
        <w:pStyle w:val="NormalWeb"/>
        <w:spacing w:before="0" w:beforeAutospacing="0" w:after="0" w:afterAutospacing="0"/>
        <w:rPr>
          <w:rStyle w:val="Strong"/>
        </w:rPr>
      </w:pPr>
    </w:p>
    <w:p w:rsidR="00592654" w:rsidRDefault="00592654" w:rsidP="00592654">
      <w:pPr>
        <w:pStyle w:val="NormalWeb"/>
        <w:spacing w:before="0" w:beforeAutospacing="0" w:after="0" w:afterAutospacing="0"/>
        <w:rPr>
          <w:rStyle w:val="Strong"/>
        </w:rPr>
      </w:pPr>
    </w:p>
    <w:p w:rsidR="00000000" w:rsidRDefault="00592654" w:rsidP="00592654">
      <w:pPr>
        <w:pStyle w:val="NormalWeb"/>
        <w:spacing w:before="0" w:beforeAutospacing="0" w:after="0" w:afterAutospacing="0"/>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w:t>
      </w:r>
      <w:r>
        <w:t>content or the accuracy of the enclosed research information. Accordingly, whilst every endeavour has been undertaken to execute a comprehensive search of the literature, the Library and Knowledge Service is not and will not be held responsible or liable f</w:t>
      </w:r>
      <w:r>
        <w:t>or any omissions to pertinent research information not included as part of the results of the enclosed evidence search. Users are welcome to discuss the evidence search findings with the librarian responsible for executing the search. We welcome suggestion</w:t>
      </w:r>
      <w:r>
        <w:t>s on additional search strategies / use of other information resources for further exploration. You must not use the results of this search for commercial purposes. Any usage or reproduction of the search output should acknowledge the Library and Knowledge</w:t>
      </w:r>
      <w:r>
        <w:t xml:space="preserve"> Service that produced it. </w:t>
      </w:r>
    </w:p>
    <w:sectPr w:rsidR="00000000" w:rsidSect="00592654">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5651"/>
    <w:multiLevelType w:val="multilevel"/>
    <w:tmpl w:val="3858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D247DA"/>
    <w:multiLevelType w:val="multilevel"/>
    <w:tmpl w:val="7164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592654"/>
    <w:rsid w:val="00592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heme="minorBidi"/>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cs="Times New Roman"/>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heme="minorBidi"/>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cs="Times New Roman"/>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88111">
      <w:marLeft w:val="0"/>
      <w:marRight w:val="0"/>
      <w:marTop w:val="0"/>
      <w:marBottom w:val="0"/>
      <w:divBdr>
        <w:top w:val="none" w:sz="0" w:space="0" w:color="auto"/>
        <w:left w:val="none" w:sz="0" w:space="0" w:color="auto"/>
        <w:bottom w:val="none" w:sz="0" w:space="0" w:color="auto"/>
        <w:right w:val="none" w:sz="0" w:space="0" w:color="auto"/>
      </w:divBdr>
    </w:div>
    <w:div w:id="999652336">
      <w:marLeft w:val="0"/>
      <w:marRight w:val="0"/>
      <w:marTop w:val="0"/>
      <w:marBottom w:val="0"/>
      <w:divBdr>
        <w:top w:val="none" w:sz="0" w:space="0" w:color="auto"/>
        <w:left w:val="none" w:sz="0" w:space="0" w:color="auto"/>
        <w:bottom w:val="none" w:sz="0" w:space="0" w:color="auto"/>
        <w:right w:val="none" w:sz="0" w:space="0" w:color="auto"/>
      </w:divBdr>
    </w:div>
    <w:div w:id="12520058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bce0a84523cb7d7b77cea6fb6eb90d03" TargetMode="External"/><Relationship Id="rId13" Type="http://schemas.openxmlformats.org/officeDocument/2006/relationships/hyperlink" Target="https://www.knowledgeshare.nhs.uk/index.php?PageID=link_resolver&amp;link=db8e4fddd941d5574108deb5faa0e035" TargetMode="External"/><Relationship Id="rId18" Type="http://schemas.openxmlformats.org/officeDocument/2006/relationships/hyperlink" Target="https://www.knowledgeshare.nhs.uk/index.php?PageID=link_resolver&amp;link=10aaa370f83890df6937d2a495cd3137" TargetMode="External"/><Relationship Id="rId39" Type="http://schemas.openxmlformats.org/officeDocument/2006/relationships/customXml" Target="../customXml/item1.xml"/><Relationship Id="rId21" Type="http://schemas.openxmlformats.org/officeDocument/2006/relationships/hyperlink" Target="https://www.knowledgeshare.nhs.uk/index.php?PageID=link_resolver&amp;link=859c90789a3decafe4f2aae239f715db" TargetMode="External"/><Relationship Id="rId34" Type="http://schemas.openxmlformats.org/officeDocument/2006/relationships/hyperlink" Target="https://www.medrxiv.org/search/title%3Acovid%252A%2Bcorona%252A%2Bncov%252A%2Bmers%2Bsars%20title_flags%3Amatch-any%20abstract_title%3Aectopic%2Bpregnanc%252A%20abstract_title_flags%3Amatch-all%20jcode%3Amedrxiv%20numresults%3A10%20sort%3Arelevance-rank%20format_result%3Astandard" TargetMode="External"/><Relationship Id="rId7" Type="http://schemas.openxmlformats.org/officeDocument/2006/relationships/hyperlink" Target="https://www.knowledgeshare.nhs.uk/index.php?PageID=link_resolver&amp;link=089f1079e9b3c9986d5a6fe7c8012b88" TargetMode="External"/><Relationship Id="rId20" Type="http://schemas.openxmlformats.org/officeDocument/2006/relationships/hyperlink" Target="https://www.knowledgeshare.nhs.uk/index.php?PageID=link_resolver&amp;link=67b0ada9838b0fccd4da412a2bfa25df" TargetMode="External"/><Relationship Id="rId29" Type="http://schemas.openxmlformats.org/officeDocument/2006/relationships/hyperlink" Target="https://www.ncbi.nlm.nih.gov/research/coronavirus/docsum"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85a02db3dd2af520bcc7fdc4ab865b0a" TargetMode="External"/><Relationship Id="rId41" Type="http://schemas.openxmlformats.org/officeDocument/2006/relationships/customXml" Target="../customXml/item3.xml"/><Relationship Id="rId24" Type="http://schemas.openxmlformats.org/officeDocument/2006/relationships/hyperlink" Target="https://www.knowledgeshare.nhs.uk/index.php?PageID=link_resolver&amp;link=64992c4f864fe018a654f5c690107719" TargetMode="External"/><Relationship Id="rId1" Type="http://schemas.openxmlformats.org/officeDocument/2006/relationships/numbering" Target="numbering.xml"/><Relationship Id="rId32" Type="http://schemas.openxmlformats.org/officeDocument/2006/relationships/hyperlink" Target="https://www.knowledgeshare.nhs.uk/index.php" TargetMode="External"/><Relationship Id="rId6" Type="http://schemas.openxmlformats.org/officeDocument/2006/relationships/image" Target="https://www.knowledgeshare.nhs.uk/index.php?Request=image&amp;FileStore=uploads&amp;MaxWidth=150&amp;MaxHeight=150&amp;Path=%2Flogos%2Flks%2Flks_logo_28.png" TargetMode="External"/><Relationship Id="rId11" Type="http://schemas.openxmlformats.org/officeDocument/2006/relationships/hyperlink" Target="https://openathens.nice.org.uk/?PageID=link_resolver&amp;link=09620ff6a47976e432d00dc3460081c7" TargetMode="External"/><Relationship Id="rId37" Type="http://schemas.openxmlformats.org/officeDocument/2006/relationships/fontTable" Target="fontTable.xml"/><Relationship Id="rId40" Type="http://schemas.openxmlformats.org/officeDocument/2006/relationships/customXml" Target="../customXml/item2.xml"/><Relationship Id="rId23" Type="http://schemas.openxmlformats.org/officeDocument/2006/relationships/hyperlink" Target="https://www.knowledgeshare.nhs.uk/index.php?PageID=link_resolver&amp;link=218a2ff9be4075497b6600b2e98b0b65" TargetMode="External"/><Relationship Id="rId28" Type="http://schemas.openxmlformats.org/officeDocument/2006/relationships/hyperlink" Target="https://www.knowledgeshare.nhs.uk/index.php?PageID=link_resolver&amp;link=c84f9bfb99633fbd3393e20a651748ae" TargetMode="External"/><Relationship Id="rId5" Type="http://schemas.openxmlformats.org/officeDocument/2006/relationships/webSettings" Target="webSettings.xml"/><Relationship Id="rId36" Type="http://schemas.openxmlformats.org/officeDocument/2006/relationships/hyperlink" Target="https://www.ncbi.nlm.nih.gov/research/coronavirus/" TargetMode="External"/><Relationship Id="rId15" Type="http://schemas.openxmlformats.org/officeDocument/2006/relationships/hyperlink" Target="https://www.knowledgeshare.nhs.uk/index.php?PageID=link_resolver&amp;link=3f2111e6af3d3d93c59737c559e0ccc1" TargetMode="External"/><Relationship Id="rId31" Type="http://schemas.openxmlformats.org/officeDocument/2006/relationships/hyperlink" Target="https://www.knowledgeshare.nhs.uk/index.php?from=2020-01-01&amp;to=2020-11-04&amp;q=ectopic*+and+pregnan*+and+%28covid*+or+corona*+or+ncov*+or+%22n+cov%22%29" TargetMode="External"/><Relationship Id="rId10" Type="http://schemas.openxmlformats.org/officeDocument/2006/relationships/hyperlink" Target="https://www.knowledgeshare.nhs.uk/index.php?PageID=link_resolver&amp;link=cafd9cf20e51fb411d1aa962f5707083" TargetMode="External"/><Relationship Id="rId19" Type="http://schemas.openxmlformats.org/officeDocument/2006/relationships/hyperlink" Target="https://www.bartshealth.nhs.uk/knowledge-and-library?PageID=link_resolver&amp;link=edbdcf039ecca2f6a09f33a0246bcfb2" TargetMode="External"/><Relationship Id="rId22" Type="http://schemas.openxmlformats.org/officeDocument/2006/relationships/hyperlink" Target="https://www.knowledgeshare.nhs.uk/index.php?PageID=link_resolver&amp;link=3e982eccc999ca62bc65ec8e7aee5855" TargetMode="External"/><Relationship Id="rId27" Type="http://schemas.openxmlformats.org/officeDocument/2006/relationships/hyperlink" Target="https://www.evidence.nhs.uk/search?PageID=link_resolver&amp;link=38061859637e88922a4c4179e4cca200" TargetMode="External"/><Relationship Id="rId4" Type="http://schemas.openxmlformats.org/officeDocument/2006/relationships/settings" Target="settings.xml"/><Relationship Id="rId30" Type="http://schemas.openxmlformats.org/officeDocument/2006/relationships/hyperlink" Target="https://www.knowledgeshare.nhs.uk/index.php" TargetMode="External"/><Relationship Id="rId9" Type="http://schemas.openxmlformats.org/officeDocument/2006/relationships/hyperlink" Target="https://www.knowledgeshare.nhs.uk/index.php?PageID=link_resolver&amp;link=8b8f6996b917d62ecc681d82a17174ae" TargetMode="External"/><Relationship Id="rId35" Type="http://schemas.openxmlformats.org/officeDocument/2006/relationships/hyperlink" Target="https://www.knowledgeshare.nhs.uk/index.php" TargetMode="External"/><Relationship Id="rId14" Type="http://schemas.openxmlformats.org/officeDocument/2006/relationships/hyperlink" Target="https://www.knowledgeshare.nhs.uk/index.php?PageID=link_resolver&amp;link=1172084bda03a34d7530102a9011c786" TargetMode="External"/><Relationship Id="rId8" Type="http://schemas.openxmlformats.org/officeDocument/2006/relationships/hyperlink" Target="https://healtheducationengland.sharepoint.com/LKS/Resource%20Discovery/COVID-19%20Literature%20searches/Searches%20for%20Uploading/06_11_20%20Ectopic%20Pregnancy%20and%20Covid%2019/www.evidence.nhs.uk?PageID=link_resolver&amp;link=8f1730496b5e2f59d8ca699eb5a5dc66" TargetMode="External"/><Relationship Id="rId3" Type="http://schemas.microsoft.com/office/2007/relationships/stylesWithEffects" Target="stylesWithEffects.xml"/><Relationship Id="rId25" Type="http://schemas.openxmlformats.org/officeDocument/2006/relationships/hyperlink" Target="https://www.knowledgeshare.nhs.uk/index.php?PageID=link_resolver&amp;link=9cfb67ff0e42fe3c69429db79f321f79" TargetMode="External"/><Relationship Id="rId33" Type="http://schemas.openxmlformats.org/officeDocument/2006/relationships/hyperlink" Target="http://www.cochranelibrary.com?text=ectopic" TargetMode="External"/><Relationship Id="rId12" Type="http://schemas.openxmlformats.org/officeDocument/2006/relationships/hyperlink" Target="https://www.knowledgeshare.nhs.uk/index.php?PageID=link_resolver&amp;link=fadcb19f9ddd8f4eaffc9a204b73d748" TargetMode="External"/><Relationship Id="rId17" Type="http://schemas.openxmlformats.org/officeDocument/2006/relationships/hyperlink" Target="https://www.knowledgeshare.nhs.uk/index.php?PageID=link_resolver&amp;link=b75596218944e1388b673df639a6019c"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F899F-804B-4E3A-8661-D3EF3F833BF8}"/>
</file>

<file path=customXml/itemProps2.xml><?xml version="1.0" encoding="utf-8"?>
<ds:datastoreItem xmlns:ds="http://schemas.openxmlformats.org/officeDocument/2006/customXml" ds:itemID="{FABBFF80-EFE7-4E84-AB3D-E3250D9219AC}"/>
</file>

<file path=customXml/itemProps3.xml><?xml version="1.0" encoding="utf-8"?>
<ds:datastoreItem xmlns:ds="http://schemas.openxmlformats.org/officeDocument/2006/customXml" ds:itemID="{780CE567-AAE8-4143-87D1-EAE3D822FC92}"/>
</file>

<file path=docProps/app.xml><?xml version="1.0" encoding="utf-8"?>
<Properties xmlns="http://schemas.openxmlformats.org/officeDocument/2006/extended-properties" xmlns:vt="http://schemas.openxmlformats.org/officeDocument/2006/docPropsVTypes">
  <Template>Normal.dotm</Template>
  <TotalTime>3</TotalTime>
  <Pages>5</Pages>
  <Words>3299</Words>
  <Characters>18807</Characters>
  <Application>Microsoft Macintosh Word</Application>
  <DocSecurity>0</DocSecurity>
  <Lines>156</Lines>
  <Paragraphs>44</Paragraphs>
  <ScaleCrop>false</ScaleCrop>
  <Company>Paper Street Soap Co.</Company>
  <LinksUpToDate>false</LinksUpToDate>
  <CharactersWithSpaces>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Durden</dc:creator>
  <cp:keywords/>
  <dc:description/>
  <cp:lastModifiedBy>Tyler Durden</cp:lastModifiedBy>
  <cp:revision>2</cp:revision>
  <dcterms:created xsi:type="dcterms:W3CDTF">2020-11-04T21:54:00Z</dcterms:created>
  <dcterms:modified xsi:type="dcterms:W3CDTF">2020-11-04T21:54:00Z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