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8B" w:rsidRDefault="00396F3D"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Prone Positioning for Covid-19 Patients Prior to Critical Care</w:t>
      </w:r>
      <w:r>
        <w:rPr>
          <w:rStyle w:val="eop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067"/>
        <w:gridCol w:w="4770"/>
        <w:gridCol w:w="856"/>
      </w:tblGrid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396F3D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396F3D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396F3D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(COVID-19).</w:t>
            </w:r>
            <w:proofErr w:type="spellStart"/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1337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(2019-nCoV).</w:t>
            </w:r>
            <w:proofErr w:type="spellStart"/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309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((2019 ADJ3 Novel) ADJ3 Coronavirus).</w:t>
            </w:r>
            <w:proofErr w:type="spellStart"/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399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"CORONAVIRUS INFECTIONS"/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1246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"CORONAVIRUS INFECTION"/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2174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CORONAVIRINAE/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1361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(11 OR 12 OR 13)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1704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(14 OR 15 OR 16)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3555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"PRONE POSITION"/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2517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(Prone ADJ3 (Position* OR </w:t>
            </w:r>
            <w:proofErr w:type="spellStart"/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Ventilat</w:t>
            </w:r>
            <w:proofErr w:type="spellEnd"/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10746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"PATIENT POSITIONING"/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19934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(Patient* ADJ2 Position*).</w:t>
            </w:r>
            <w:proofErr w:type="spellStart"/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14717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"BODY POSITION"/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20466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(19 OR 20 OR 22 OR 23 OR 24)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58427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(17 AND 25)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(18 AND 25)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6F3D" w:rsidRPr="00396F3D" w:rsidTr="00396F3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(26 OR 27)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3D" w:rsidRPr="00396F3D" w:rsidRDefault="00396F3D" w:rsidP="00396F3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6F3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</w:t>
            </w:r>
            <w:r w:rsidRPr="00396F3D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:rsidR="00396F3D" w:rsidRDefault="00396F3D"/>
    <w:p w:rsidR="00396F3D" w:rsidRPr="00396F3D" w:rsidRDefault="00396F3D">
      <w:pPr>
        <w:rPr>
          <w:color w:val="FF0000"/>
        </w:rPr>
      </w:pPr>
      <w:r w:rsidRPr="00396F3D">
        <w:rPr>
          <w:color w:val="FF0000"/>
        </w:rPr>
        <w:t>N.B consider adding in search term</w:t>
      </w:r>
      <w:r>
        <w:rPr>
          <w:color w:val="FF0000"/>
        </w:rPr>
        <w:t>s</w:t>
      </w:r>
      <w:r w:rsidRPr="00396F3D">
        <w:rPr>
          <w:color w:val="FF0000"/>
        </w:rPr>
        <w:t xml:space="preserve"> [</w:t>
      </w:r>
      <w:proofErr w:type="spellStart"/>
      <w:r w:rsidRPr="00396F3D">
        <w:rPr>
          <w:color w:val="FF0000"/>
        </w:rPr>
        <w:t>proning</w:t>
      </w:r>
      <w:proofErr w:type="spellEnd"/>
      <w:r w:rsidRPr="00396F3D">
        <w:rPr>
          <w:color w:val="FF0000"/>
        </w:rPr>
        <w:t>]</w:t>
      </w:r>
      <w:r>
        <w:rPr>
          <w:color w:val="FF0000"/>
        </w:rPr>
        <w:t xml:space="preserve"> &amp; [proned]</w:t>
      </w:r>
      <w:bookmarkStart w:id="0" w:name="_GoBack"/>
      <w:bookmarkEnd w:id="0"/>
    </w:p>
    <w:sectPr w:rsidR="00396F3D" w:rsidRPr="0039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3D"/>
    <w:rsid w:val="00396F3D"/>
    <w:rsid w:val="00C1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9A05B-3DFA-44BA-9214-407D7D25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96F3D"/>
  </w:style>
  <w:style w:type="character" w:customStyle="1" w:styleId="eop">
    <w:name w:val="eop"/>
    <w:basedOn w:val="DefaultParagraphFont"/>
    <w:rsid w:val="0039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A2BDF-A1D2-4F74-96A1-4DB99A376B5F}"/>
</file>

<file path=customXml/itemProps2.xml><?xml version="1.0" encoding="utf-8"?>
<ds:datastoreItem xmlns:ds="http://schemas.openxmlformats.org/officeDocument/2006/customXml" ds:itemID="{C5F86E32-26F0-49B3-9078-6843E8C4FE6A}"/>
</file>

<file path=customXml/itemProps3.xml><?xml version="1.0" encoding="utf-8"?>
<ds:datastoreItem xmlns:ds="http://schemas.openxmlformats.org/officeDocument/2006/customXml" ds:itemID="{29FC7D59-A03F-4976-A949-D115EA0AB406}"/>
</file>

<file path=docProps/app.xml><?xml version="1.0" encoding="utf-8"?>
<Properties xmlns="http://schemas.openxmlformats.org/officeDocument/2006/extended-properties" xmlns:vt="http://schemas.openxmlformats.org/officeDocument/2006/docPropsVTypes">
  <Template>865659B7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2020-05-11T08:50:00Z</dcterms:created>
  <dcterms:modified xsi:type="dcterms:W3CDTF">2020-05-11T08:59:00Z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