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81B6" w14:textId="77777777" w:rsidR="003176F4" w:rsidRDefault="003176F4" w:rsidP="003176F4">
      <w:pPr>
        <w:pStyle w:val="Heading2"/>
        <w:rPr>
          <w:rFonts w:eastAsia="Times New Roman"/>
        </w:rPr>
      </w:pPr>
      <w:r>
        <w:rPr>
          <w:rFonts w:eastAsia="Times New Roman"/>
        </w:rPr>
        <w:t>COVID 19; Respiratory rehabilitation; Nursing care; CPAP; IPAP</w:t>
      </w:r>
    </w:p>
    <w:p w14:paraId="115B635C" w14:textId="357DC7D1" w:rsidR="003176F4" w:rsidRDefault="003176F4" w:rsidP="003176F4">
      <w:pPr>
        <w:pStyle w:val="NormalWeb"/>
        <w:rPr>
          <w:rStyle w:val="Strong"/>
        </w:rPr>
      </w:pPr>
      <w:r>
        <w:rPr>
          <w:rStyle w:val="Strong"/>
        </w:rPr>
        <w:t>Search Strategy</w:t>
      </w:r>
    </w:p>
    <w:p w14:paraId="575058C3" w14:textId="77777777" w:rsidR="003176F4" w:rsidRDefault="003176F4" w:rsidP="003176F4">
      <w:pPr>
        <w:pStyle w:val="NormalWeb"/>
        <w:rPr>
          <w:rStyle w:val="Strong"/>
        </w:rPr>
      </w:pPr>
    </w:p>
    <w:p w14:paraId="407AFBBA" w14:textId="79FF6EF3" w:rsidR="003176F4" w:rsidRDefault="003176F4" w:rsidP="003176F4">
      <w:pPr>
        <w:pStyle w:val="NormalWeb"/>
      </w:pPr>
      <w:r>
        <w:rPr>
          <w:rStyle w:val="Strong"/>
        </w:rPr>
        <w:t>Sources searched</w:t>
      </w:r>
      <w:r>
        <w:br/>
        <w:t>BMJ Best Practice (1)</w:t>
      </w:r>
      <w:r>
        <w:br/>
        <w:t>ClinicalSkills.net (1)</w:t>
      </w:r>
      <w:r>
        <w:br/>
        <w:t>EMBASE (4)</w:t>
      </w:r>
      <w:r>
        <w:br/>
        <w:t>Health Education England (HEE) (1)</w:t>
      </w:r>
      <w:r>
        <w:br/>
        <w:t>MEDLINE (2)</w:t>
      </w:r>
      <w:r>
        <w:br/>
        <w:t>National Institute for Health and Care Excellence (NICE) (3)</w:t>
      </w:r>
      <w:r>
        <w:br/>
        <w:t>Royal Marsden Manual of Clinical Nursing Procedures (1)</w:t>
      </w:r>
      <w:r>
        <w:br/>
        <w:t>The Intensive Care Society (1)</w:t>
      </w:r>
      <w:r>
        <w:br/>
        <w:t>UpToDate (3)</w:t>
      </w:r>
    </w:p>
    <w:p w14:paraId="3900107B" w14:textId="382B64C8" w:rsidR="00763FA8" w:rsidRDefault="003176F4" w:rsidP="003176F4">
      <w:pPr>
        <w:pStyle w:val="NormalWeb"/>
      </w:pPr>
      <w:r>
        <w:rPr>
          <w:rStyle w:val="Strong"/>
        </w:rPr>
        <w:t>Date range used</w:t>
      </w:r>
      <w:r>
        <w:t xml:space="preserve"> (5 years, 10 years): 2019- </w:t>
      </w:r>
      <w:r>
        <w:br/>
      </w:r>
      <w:r>
        <w:rPr>
          <w:rStyle w:val="Strong"/>
        </w:rPr>
        <w:t>Limits used</w:t>
      </w:r>
      <w:r>
        <w:t xml:space="preserve"> (gender, article/study type, etc.): -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</w:t>
      </w:r>
    </w:p>
    <w:tbl>
      <w:tblPr>
        <w:tblpPr w:leftFromText="180" w:rightFromText="180" w:vertAnchor="text" w:horzAnchor="page" w:tblpX="824" w:tblpY="1842"/>
        <w:tblW w:w="126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0665"/>
        <w:gridCol w:w="975"/>
      </w:tblGrid>
      <w:tr w:rsidR="003176F4" w14:paraId="54A7363A" w14:textId="77777777" w:rsidTr="003176F4">
        <w:trPr>
          <w:trHeight w:val="180"/>
          <w:tblCellSpacing w:w="0" w:type="dxa"/>
        </w:trPr>
        <w:tc>
          <w:tcPr>
            <w:tcW w:w="975" w:type="dxa"/>
            <w:vAlign w:val="center"/>
            <w:hideMark/>
          </w:tcPr>
          <w:p w14:paraId="79054D3E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</w:t>
            </w:r>
          </w:p>
        </w:tc>
        <w:tc>
          <w:tcPr>
            <w:tcW w:w="10665" w:type="dxa"/>
            <w:vAlign w:val="center"/>
            <w:hideMark/>
          </w:tcPr>
          <w:p w14:paraId="5B714D04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Query</w:t>
            </w:r>
          </w:p>
        </w:tc>
        <w:tc>
          <w:tcPr>
            <w:tcW w:w="975" w:type="dxa"/>
            <w:vAlign w:val="center"/>
            <w:hideMark/>
          </w:tcPr>
          <w:p w14:paraId="24A47848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Items found</w:t>
            </w:r>
          </w:p>
        </w:tc>
      </w:tr>
      <w:tr w:rsidR="003176F4" w14:paraId="6EFF1B77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2DD82145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#27</w:t>
            </w:r>
          </w:p>
        </w:tc>
        <w:tc>
          <w:tcPr>
            <w:tcW w:w="10665" w:type="dxa"/>
            <w:vAlign w:val="center"/>
            <w:hideMark/>
          </w:tcPr>
          <w:p w14:paraId="57811182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Select 11 document(s)</w:t>
            </w:r>
          </w:p>
        </w:tc>
        <w:tc>
          <w:tcPr>
            <w:tcW w:w="0" w:type="auto"/>
            <w:vAlign w:val="center"/>
            <w:hideMark/>
          </w:tcPr>
          <w:p w14:paraId="0D897FF9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</w:t>
            </w:r>
          </w:p>
        </w:tc>
      </w:tr>
      <w:tr w:rsidR="003176F4" w14:paraId="1CD2F341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4BCDA448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#25</w:t>
            </w:r>
          </w:p>
        </w:tc>
        <w:tc>
          <w:tcPr>
            <w:tcW w:w="10665" w:type="dxa"/>
            <w:vAlign w:val="center"/>
            <w:hideMark/>
          </w:tcPr>
          <w:p w14:paraId="2B244855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(#10 or #15 or #23) Filters: Publication date from 2019/01/01</w:t>
            </w:r>
          </w:p>
        </w:tc>
        <w:tc>
          <w:tcPr>
            <w:tcW w:w="0" w:type="auto"/>
            <w:vAlign w:val="center"/>
            <w:hideMark/>
          </w:tcPr>
          <w:p w14:paraId="29F7A71E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</w:t>
            </w:r>
          </w:p>
        </w:tc>
      </w:tr>
      <w:tr w:rsidR="003176F4" w14:paraId="6B0251D1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63CAD7C8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#24</w:t>
            </w:r>
          </w:p>
        </w:tc>
        <w:tc>
          <w:tcPr>
            <w:tcW w:w="10665" w:type="dxa"/>
            <w:vAlign w:val="center"/>
            <w:hideMark/>
          </w:tcPr>
          <w:p w14:paraId="77C50552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(#10 or #15 or #23)</w:t>
            </w:r>
          </w:p>
        </w:tc>
        <w:tc>
          <w:tcPr>
            <w:tcW w:w="0" w:type="auto"/>
            <w:vAlign w:val="center"/>
            <w:hideMark/>
          </w:tcPr>
          <w:p w14:paraId="5C6A09AE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136</w:t>
            </w:r>
          </w:p>
        </w:tc>
      </w:tr>
      <w:tr w:rsidR="003176F4" w14:paraId="3653EE8C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5309B78F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#23</w:t>
            </w:r>
          </w:p>
        </w:tc>
        <w:tc>
          <w:tcPr>
            <w:tcW w:w="10665" w:type="dxa"/>
            <w:vAlign w:val="center"/>
            <w:hideMark/>
          </w:tcPr>
          <w:p w14:paraId="36D3D3DF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(#3 and #22)</w:t>
            </w:r>
          </w:p>
        </w:tc>
        <w:tc>
          <w:tcPr>
            <w:tcW w:w="0" w:type="auto"/>
            <w:vAlign w:val="center"/>
            <w:hideMark/>
          </w:tcPr>
          <w:p w14:paraId="7773F391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47</w:t>
            </w:r>
          </w:p>
        </w:tc>
      </w:tr>
      <w:tr w:rsidR="003176F4" w14:paraId="617EA164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4CF347DA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#22</w:t>
            </w:r>
          </w:p>
        </w:tc>
        <w:tc>
          <w:tcPr>
            <w:tcW w:w="10665" w:type="dxa"/>
            <w:vAlign w:val="center"/>
            <w:hideMark/>
          </w:tcPr>
          <w:p w14:paraId="2C184B9D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(#17 or #18 or #19 or #20 or #21)</w:t>
            </w:r>
          </w:p>
        </w:tc>
        <w:tc>
          <w:tcPr>
            <w:tcW w:w="0" w:type="auto"/>
            <w:vAlign w:val="center"/>
            <w:hideMark/>
          </w:tcPr>
          <w:p w14:paraId="3B19A292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420324</w:t>
            </w:r>
          </w:p>
        </w:tc>
      </w:tr>
      <w:tr w:rsidR="003176F4" w14:paraId="1E1EE004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520257D0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#21</w:t>
            </w:r>
          </w:p>
        </w:tc>
        <w:tc>
          <w:tcPr>
            <w:tcW w:w="10665" w:type="dxa"/>
            <w:vAlign w:val="center"/>
            <w:hideMark/>
          </w:tcPr>
          <w:p w14:paraId="3EEFA246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("respiratory insufficiency"[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Terms]) AND "rehabilitation"[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Subheading]</w:t>
            </w:r>
          </w:p>
        </w:tc>
        <w:tc>
          <w:tcPr>
            <w:tcW w:w="0" w:type="auto"/>
            <w:vAlign w:val="center"/>
            <w:hideMark/>
          </w:tcPr>
          <w:p w14:paraId="0A313DDC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553</w:t>
            </w:r>
          </w:p>
        </w:tc>
      </w:tr>
      <w:tr w:rsidR="003176F4" w14:paraId="7217263D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2184AAAF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#20</w:t>
            </w:r>
          </w:p>
        </w:tc>
        <w:tc>
          <w:tcPr>
            <w:tcW w:w="10665" w:type="dxa"/>
            <w:vAlign w:val="center"/>
            <w:hideMark/>
          </w:tcPr>
          <w:p w14:paraId="7994BC02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("respiration disorders"[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Terms]) AND "rehabilitation"[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Subheading]</w:t>
            </w:r>
          </w:p>
        </w:tc>
        <w:tc>
          <w:tcPr>
            <w:tcW w:w="0" w:type="auto"/>
            <w:vAlign w:val="center"/>
            <w:hideMark/>
          </w:tcPr>
          <w:p w14:paraId="59FDA105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1774</w:t>
            </w:r>
          </w:p>
        </w:tc>
      </w:tr>
      <w:tr w:rsidR="003176F4" w14:paraId="378A1642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7D22E1CD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#19</w:t>
            </w:r>
          </w:p>
        </w:tc>
        <w:tc>
          <w:tcPr>
            <w:tcW w:w="10665" w:type="dxa"/>
            <w:vAlign w:val="center"/>
            <w:hideMark/>
          </w:tcPr>
          <w:p w14:paraId="3E3D6830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"rehabilitation nursing"[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Terms]</w:t>
            </w:r>
          </w:p>
        </w:tc>
        <w:tc>
          <w:tcPr>
            <w:tcW w:w="0" w:type="auto"/>
            <w:vAlign w:val="center"/>
            <w:hideMark/>
          </w:tcPr>
          <w:p w14:paraId="54D2D6DF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1400</w:t>
            </w:r>
          </w:p>
        </w:tc>
      </w:tr>
      <w:tr w:rsidR="003176F4" w14:paraId="6C203D3E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4784B55F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#18</w:t>
            </w:r>
          </w:p>
        </w:tc>
        <w:tc>
          <w:tcPr>
            <w:tcW w:w="10665" w:type="dxa"/>
            <w:vAlign w:val="center"/>
            <w:hideMark/>
          </w:tcPr>
          <w:p w14:paraId="492EDDB8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Search 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rehabilitation[</w:t>
            </w:r>
            <w:proofErr w:type="spellStart"/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Terms]</w:t>
            </w:r>
          </w:p>
        </w:tc>
        <w:tc>
          <w:tcPr>
            <w:tcW w:w="0" w:type="auto"/>
            <w:vAlign w:val="center"/>
            <w:hideMark/>
          </w:tcPr>
          <w:p w14:paraId="25FCBE60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300163</w:t>
            </w:r>
          </w:p>
        </w:tc>
      </w:tr>
      <w:tr w:rsidR="003176F4" w14:paraId="464B670E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2BDA6198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#17</w:t>
            </w:r>
          </w:p>
        </w:tc>
        <w:tc>
          <w:tcPr>
            <w:tcW w:w="10665" w:type="dxa"/>
            <w:vAlign w:val="center"/>
            <w:hideMark/>
          </w:tcPr>
          <w:p w14:paraId="73DED79C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rehab*[Title/Abstract]</w:t>
            </w:r>
          </w:p>
        </w:tc>
        <w:tc>
          <w:tcPr>
            <w:tcW w:w="0" w:type="auto"/>
            <w:vAlign w:val="center"/>
            <w:hideMark/>
          </w:tcPr>
          <w:p w14:paraId="4702823E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172295</w:t>
            </w:r>
          </w:p>
        </w:tc>
      </w:tr>
      <w:tr w:rsidR="003176F4" w14:paraId="09D55A6E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55BD5874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#15</w:t>
            </w:r>
          </w:p>
        </w:tc>
        <w:tc>
          <w:tcPr>
            <w:tcW w:w="10665" w:type="dxa"/>
            <w:vAlign w:val="center"/>
            <w:hideMark/>
          </w:tcPr>
          <w:p w14:paraId="5BF74835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(#3 and #14)</w:t>
            </w:r>
          </w:p>
        </w:tc>
        <w:tc>
          <w:tcPr>
            <w:tcW w:w="0" w:type="auto"/>
            <w:vAlign w:val="center"/>
            <w:hideMark/>
          </w:tcPr>
          <w:p w14:paraId="389A12F0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87</w:t>
            </w:r>
          </w:p>
        </w:tc>
      </w:tr>
      <w:tr w:rsidR="003176F4" w14:paraId="567CB576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58FAEE40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#14</w:t>
            </w:r>
          </w:p>
        </w:tc>
        <w:tc>
          <w:tcPr>
            <w:tcW w:w="10665" w:type="dxa"/>
            <w:vAlign w:val="center"/>
            <w:hideMark/>
          </w:tcPr>
          <w:p w14:paraId="2D92E13F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(#11 or #12 or #13)</w:t>
            </w:r>
          </w:p>
        </w:tc>
        <w:tc>
          <w:tcPr>
            <w:tcW w:w="0" w:type="auto"/>
            <w:vAlign w:val="center"/>
            <w:hideMark/>
          </w:tcPr>
          <w:p w14:paraId="76D7F91D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450487</w:t>
            </w:r>
          </w:p>
        </w:tc>
      </w:tr>
      <w:tr w:rsidR="003176F4" w14:paraId="60DB0DA5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094A4750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#13</w:t>
            </w:r>
          </w:p>
        </w:tc>
        <w:tc>
          <w:tcPr>
            <w:tcW w:w="10665" w:type="dxa"/>
            <w:vAlign w:val="center"/>
            <w:hideMark/>
          </w:tcPr>
          <w:p w14:paraId="019E7A91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"nursing"[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Terms]</w:t>
            </w:r>
          </w:p>
        </w:tc>
        <w:tc>
          <w:tcPr>
            <w:tcW w:w="0" w:type="auto"/>
            <w:vAlign w:val="center"/>
            <w:hideMark/>
          </w:tcPr>
          <w:p w14:paraId="37D0D07D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251290</w:t>
            </w:r>
          </w:p>
        </w:tc>
      </w:tr>
      <w:tr w:rsidR="003176F4" w14:paraId="77ED65BC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4EA76E1F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#12</w:t>
            </w:r>
          </w:p>
        </w:tc>
        <w:tc>
          <w:tcPr>
            <w:tcW w:w="10665" w:type="dxa"/>
            <w:vAlign w:val="center"/>
            <w:hideMark/>
          </w:tcPr>
          <w:p w14:paraId="08388CC8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"nursing care"[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Terms]</w:t>
            </w:r>
          </w:p>
        </w:tc>
        <w:tc>
          <w:tcPr>
            <w:tcW w:w="0" w:type="auto"/>
            <w:vAlign w:val="center"/>
            <w:hideMark/>
          </w:tcPr>
          <w:p w14:paraId="7C7D8F3F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134311</w:t>
            </w:r>
          </w:p>
        </w:tc>
      </w:tr>
      <w:tr w:rsidR="003176F4" w14:paraId="462D82B0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6964D541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#11</w:t>
            </w:r>
          </w:p>
        </w:tc>
        <w:tc>
          <w:tcPr>
            <w:tcW w:w="10665" w:type="dxa"/>
            <w:vAlign w:val="center"/>
            <w:hideMark/>
          </w:tcPr>
          <w:p w14:paraId="5C561779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Search 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nursing[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Title/Abstract]</w:t>
            </w:r>
          </w:p>
        </w:tc>
        <w:tc>
          <w:tcPr>
            <w:tcW w:w="0" w:type="auto"/>
            <w:vAlign w:val="center"/>
            <w:hideMark/>
          </w:tcPr>
          <w:p w14:paraId="6DCF5645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265204</w:t>
            </w:r>
          </w:p>
        </w:tc>
      </w:tr>
      <w:tr w:rsidR="003176F4" w14:paraId="1D359BCD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5AFB69E2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#10</w:t>
            </w:r>
          </w:p>
        </w:tc>
        <w:tc>
          <w:tcPr>
            <w:tcW w:w="10665" w:type="dxa"/>
            <w:vAlign w:val="center"/>
            <w:hideMark/>
          </w:tcPr>
          <w:p w14:paraId="7A19FC08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(#3 and #9)</w:t>
            </w:r>
          </w:p>
        </w:tc>
        <w:tc>
          <w:tcPr>
            <w:tcW w:w="0" w:type="auto"/>
            <w:vAlign w:val="center"/>
            <w:hideMark/>
          </w:tcPr>
          <w:p w14:paraId="51E6C58D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</w:t>
            </w:r>
          </w:p>
        </w:tc>
      </w:tr>
      <w:tr w:rsidR="003176F4" w14:paraId="7E56C33F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2CA6B854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#9</w:t>
            </w:r>
          </w:p>
        </w:tc>
        <w:tc>
          <w:tcPr>
            <w:tcW w:w="10665" w:type="dxa"/>
            <w:vAlign w:val="center"/>
            <w:hideMark/>
          </w:tcPr>
          <w:p w14:paraId="12FA327B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(#4 or #5 or #6 or #7 or #8)</w:t>
            </w:r>
          </w:p>
        </w:tc>
        <w:tc>
          <w:tcPr>
            <w:tcW w:w="0" w:type="auto"/>
            <w:vAlign w:val="center"/>
            <w:hideMark/>
          </w:tcPr>
          <w:p w14:paraId="236F427F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14085</w:t>
            </w:r>
          </w:p>
        </w:tc>
      </w:tr>
      <w:tr w:rsidR="003176F4" w14:paraId="18A9DC09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618D422B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#8</w:t>
            </w:r>
          </w:p>
        </w:tc>
        <w:tc>
          <w:tcPr>
            <w:tcW w:w="10665" w:type="dxa"/>
            <w:vAlign w:val="center"/>
            <w:hideMark/>
          </w:tcPr>
          <w:p w14:paraId="03305640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"continuous positive airway pressure"[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Terms]</w:t>
            </w:r>
          </w:p>
        </w:tc>
        <w:tc>
          <w:tcPr>
            <w:tcW w:w="0" w:type="auto"/>
            <w:vAlign w:val="center"/>
            <w:hideMark/>
          </w:tcPr>
          <w:p w14:paraId="70697491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6921</w:t>
            </w:r>
          </w:p>
        </w:tc>
      </w:tr>
      <w:tr w:rsidR="003176F4" w14:paraId="78F401B0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476B0B54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#7</w:t>
            </w:r>
          </w:p>
        </w:tc>
        <w:tc>
          <w:tcPr>
            <w:tcW w:w="10665" w:type="dxa"/>
            <w:vAlign w:val="center"/>
            <w:hideMark/>
          </w:tcPr>
          <w:p w14:paraId="709E68FC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"inspiratory positive airway pressure"[Title/Abstract]</w:t>
            </w:r>
          </w:p>
        </w:tc>
        <w:tc>
          <w:tcPr>
            <w:tcW w:w="0" w:type="auto"/>
            <w:vAlign w:val="center"/>
            <w:hideMark/>
          </w:tcPr>
          <w:p w14:paraId="082E72BA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103</w:t>
            </w:r>
          </w:p>
        </w:tc>
      </w:tr>
      <w:tr w:rsidR="003176F4" w14:paraId="6CC9E25F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43F1BF03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#6</w:t>
            </w:r>
          </w:p>
        </w:tc>
        <w:tc>
          <w:tcPr>
            <w:tcW w:w="10665" w:type="dxa"/>
            <w:vAlign w:val="center"/>
            <w:hideMark/>
          </w:tcPr>
          <w:p w14:paraId="2C39BC85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IPAP[Title/Abstract]</w:t>
            </w:r>
          </w:p>
        </w:tc>
        <w:tc>
          <w:tcPr>
            <w:tcW w:w="0" w:type="auto"/>
            <w:vAlign w:val="center"/>
            <w:hideMark/>
          </w:tcPr>
          <w:p w14:paraId="3E01F968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181</w:t>
            </w:r>
          </w:p>
        </w:tc>
      </w:tr>
      <w:tr w:rsidR="003176F4" w14:paraId="30AAB070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17FE3D51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#5</w:t>
            </w:r>
          </w:p>
        </w:tc>
        <w:tc>
          <w:tcPr>
            <w:tcW w:w="10665" w:type="dxa"/>
            <w:vAlign w:val="center"/>
            <w:hideMark/>
          </w:tcPr>
          <w:p w14:paraId="0F8307FF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"continuous positive airway pressure"[Title/Abstract]</w:t>
            </w:r>
          </w:p>
        </w:tc>
        <w:tc>
          <w:tcPr>
            <w:tcW w:w="0" w:type="auto"/>
            <w:vAlign w:val="center"/>
            <w:hideMark/>
          </w:tcPr>
          <w:p w14:paraId="30D684A0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9312</w:t>
            </w:r>
          </w:p>
        </w:tc>
      </w:tr>
      <w:tr w:rsidR="003176F4" w14:paraId="134DC67D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1F3F8903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#4</w:t>
            </w:r>
          </w:p>
        </w:tc>
        <w:tc>
          <w:tcPr>
            <w:tcW w:w="10665" w:type="dxa"/>
            <w:vAlign w:val="center"/>
            <w:hideMark/>
          </w:tcPr>
          <w:p w14:paraId="63780723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CPAP[Title/Abstract]</w:t>
            </w:r>
          </w:p>
        </w:tc>
        <w:tc>
          <w:tcPr>
            <w:tcW w:w="0" w:type="auto"/>
            <w:vAlign w:val="center"/>
            <w:hideMark/>
          </w:tcPr>
          <w:p w14:paraId="0EB6BBC2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8158</w:t>
            </w:r>
          </w:p>
        </w:tc>
      </w:tr>
      <w:tr w:rsidR="003176F4" w14:paraId="2E181266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29C4680D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#3</w:t>
            </w:r>
          </w:p>
        </w:tc>
        <w:tc>
          <w:tcPr>
            <w:tcW w:w="10665" w:type="dxa"/>
            <w:vAlign w:val="center"/>
            <w:hideMark/>
          </w:tcPr>
          <w:p w14:paraId="6ED88EDD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(#1 or #2)</w:t>
            </w:r>
          </w:p>
        </w:tc>
        <w:tc>
          <w:tcPr>
            <w:tcW w:w="0" w:type="auto"/>
            <w:vAlign w:val="center"/>
            <w:hideMark/>
          </w:tcPr>
          <w:p w14:paraId="04EDB3D1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18718</w:t>
            </w:r>
          </w:p>
        </w:tc>
      </w:tr>
      <w:tr w:rsidR="003176F4" w14:paraId="699A0D2E" w14:textId="77777777" w:rsidTr="003176F4">
        <w:trPr>
          <w:trHeight w:val="180"/>
          <w:tblCellSpacing w:w="0" w:type="dxa"/>
        </w:trPr>
        <w:tc>
          <w:tcPr>
            <w:tcW w:w="0" w:type="auto"/>
            <w:vAlign w:val="center"/>
            <w:hideMark/>
          </w:tcPr>
          <w:p w14:paraId="6C8692BE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#2</w:t>
            </w:r>
          </w:p>
        </w:tc>
        <w:tc>
          <w:tcPr>
            <w:tcW w:w="10665" w:type="dxa"/>
            <w:vAlign w:val="center"/>
            <w:hideMark/>
          </w:tcPr>
          <w:p w14:paraId="01B86C01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Search "coronavirus"[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Terms]</w:t>
            </w:r>
          </w:p>
        </w:tc>
        <w:tc>
          <w:tcPr>
            <w:tcW w:w="0" w:type="auto"/>
            <w:vAlign w:val="center"/>
            <w:hideMark/>
          </w:tcPr>
          <w:p w14:paraId="1B1401E9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11661</w:t>
            </w:r>
          </w:p>
        </w:tc>
      </w:tr>
      <w:tr w:rsidR="003176F4" w14:paraId="5862BA2F" w14:textId="77777777" w:rsidTr="003176F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F87DC5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#1</w:t>
            </w:r>
          </w:p>
        </w:tc>
        <w:tc>
          <w:tcPr>
            <w:tcW w:w="10665" w:type="dxa"/>
            <w:vAlign w:val="center"/>
            <w:hideMark/>
          </w:tcPr>
          <w:p w14:paraId="38FDC329" w14:textId="77777777" w:rsidR="003176F4" w:rsidRDefault="003176F4" w:rsidP="003176F4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Search (COVID*[Title/Abstract]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*[Title/Abstract] OR "corona virus"[Title/Abstract] OR "2019-nCoV"[Title/Abstract] OR "SARS-CoV-2"[Title/Abstract] OR cv19[Title/Abstract] OR "cv-19"[Title/Abstract])</w:t>
            </w:r>
          </w:p>
        </w:tc>
        <w:tc>
          <w:tcPr>
            <w:tcW w:w="0" w:type="auto"/>
            <w:vAlign w:val="center"/>
            <w:hideMark/>
          </w:tcPr>
          <w:p w14:paraId="7A34D881" w14:textId="77777777" w:rsidR="003176F4" w:rsidRDefault="003176F4" w:rsidP="003176F4">
            <w:pPr>
              <w:jc w:val="right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14332</w:t>
            </w:r>
          </w:p>
        </w:tc>
      </w:tr>
    </w:tbl>
    <w:p w14:paraId="222B7BDE" w14:textId="77777777" w:rsidR="003176F4" w:rsidRDefault="003176F4" w:rsidP="003176F4">
      <w:pPr>
        <w:pStyle w:val="NormalWeb"/>
      </w:pPr>
      <w:r>
        <w:rPr>
          <w:rStyle w:val="Strong"/>
        </w:rPr>
        <w:t>Sources searched</w:t>
      </w:r>
      <w:r>
        <w:br/>
        <w:t>BMJ Best Practice (1)</w:t>
      </w:r>
      <w:r>
        <w:br/>
        <w:t>ClinicalSkills.net (1)</w:t>
      </w:r>
      <w:r>
        <w:br/>
        <w:t>EMBASE (4)</w:t>
      </w:r>
      <w:r>
        <w:br/>
        <w:t>Health Education England (HEE) (1)</w:t>
      </w:r>
      <w:r>
        <w:br/>
        <w:t>MEDLINE (2)</w:t>
      </w:r>
      <w:r>
        <w:br/>
        <w:t>National Institute for Health and Care Excellence (NICE) (3)</w:t>
      </w:r>
      <w:r>
        <w:br/>
        <w:t>Royal Marsden Manual of Clinical Nursing Procedures (1)</w:t>
      </w:r>
      <w:r>
        <w:br/>
        <w:t>The Intensive Care Society (1)</w:t>
      </w:r>
      <w:r>
        <w:br/>
        <w:t>UpToDate (3)</w:t>
      </w:r>
    </w:p>
    <w:p w14:paraId="793BB834" w14:textId="77777777" w:rsidR="003176F4" w:rsidRDefault="003176F4" w:rsidP="003176F4">
      <w:pPr>
        <w:pStyle w:val="NormalWeb"/>
      </w:pPr>
      <w:r>
        <w:rPr>
          <w:rStyle w:val="Strong"/>
        </w:rPr>
        <w:t>Date range used</w:t>
      </w:r>
      <w:r>
        <w:t xml:space="preserve"> (5 years, 10 years): 2019- </w:t>
      </w:r>
      <w:r>
        <w:br/>
      </w:r>
      <w:r>
        <w:rPr>
          <w:rStyle w:val="Strong"/>
        </w:rPr>
        <w:t>Limits used</w:t>
      </w:r>
      <w:r>
        <w:t xml:space="preserve"> (gender, article/study type, etc.): -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sectPr w:rsidR="003176F4" w:rsidSect="003176F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F4"/>
    <w:rsid w:val="003176F4"/>
    <w:rsid w:val="008613EA"/>
    <w:rsid w:val="00B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B3BD6"/>
  <w15:chartTrackingRefBased/>
  <w15:docId w15:val="{40951FE9-47D0-FA4C-B83D-EDC330F8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6F4"/>
    <w:rPr>
      <w:rFonts w:ascii="Times New Roman" w:eastAsiaTheme="minorEastAsia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176F4"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6F4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3176F4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character" w:styleId="Strong">
    <w:name w:val="Strong"/>
    <w:basedOn w:val="DefaultParagraphFont"/>
    <w:uiPriority w:val="22"/>
    <w:qFormat/>
    <w:rsid w:val="00317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Gorring</dc:creator>
  <cp:keywords/>
  <dc:description/>
  <cp:lastModifiedBy>Helene Gorring</cp:lastModifiedBy>
  <cp:revision>1</cp:revision>
  <dcterms:created xsi:type="dcterms:W3CDTF">2020-04-23T13:22:00Z</dcterms:created>
  <dcterms:modified xsi:type="dcterms:W3CDTF">2020-04-23T13:25:00Z</dcterms:modified>
</cp:coreProperties>
</file>