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1498"/>
        <w:gridCol w:w="7008"/>
      </w:tblGrid>
      <w:tr w:rsidR="00372598" w:rsidRPr="00372598" w14:paraId="582FC558" w14:textId="77777777" w:rsidTr="00372598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AD135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89A32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Database(s)</w:t>
            </w: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055FD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Search Term</w:t>
            </w: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0C69A55F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29351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1 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A55CE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7" w:anchor="CINAHL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CINAHL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A8F57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(covid-19 OR </w:t>
            </w:r>
            <w:proofErr w:type="spell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covid</w:t>
            </w:r>
            <w:proofErr w:type="spell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OR corona virus OR coronavirus OR pandemic</w:t>
            </w:r>
            <w:proofErr w:type="gram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).</w:t>
            </w:r>
            <w:proofErr w:type="spell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ti</w:t>
            </w:r>
            <w:proofErr w:type="gram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,ab</w:t>
            </w:r>
            <w:proofErr w:type="spell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19BD3514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9D9CB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2 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2527FF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8" w:anchor="CINAHL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CINAHL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C4703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(((hospital* OR inpatient*) AND (visit* OR visiting)) AND (</w:t>
            </w:r>
            <w:proofErr w:type="spell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famil</w:t>
            </w:r>
            <w:proofErr w:type="spell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* OR relative*)</w:t>
            </w:r>
            <w:proofErr w:type="gram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).</w:t>
            </w:r>
            <w:proofErr w:type="spell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ti</w:t>
            </w:r>
            <w:proofErr w:type="gram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,ab</w:t>
            </w:r>
            <w:proofErr w:type="spell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0F7CDC8C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0AAA04D4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3 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3787F436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9" w:anchor="CINAHL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CINAHL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75B0821F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i/>
                <w:iCs/>
                <w:color w:val="666666"/>
                <w:sz w:val="18"/>
                <w:szCs w:val="18"/>
                <w:lang w:eastAsia="en-GB"/>
              </w:rPr>
              <w:t>(1 AND 2)</w:t>
            </w: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530ED089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258EF2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6 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9BA92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10" w:anchor="Medline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Medline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75903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(covid-19 OR </w:t>
            </w:r>
            <w:proofErr w:type="spell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covid</w:t>
            </w:r>
            <w:proofErr w:type="spell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OR corona virus OR coronavirus OR pandemic</w:t>
            </w:r>
            <w:proofErr w:type="gram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).</w:t>
            </w:r>
            <w:proofErr w:type="spell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ti</w:t>
            </w:r>
            <w:proofErr w:type="gram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,ab</w:t>
            </w:r>
            <w:proofErr w:type="spell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7544DBB8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2E8C4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7 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888E9B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11" w:anchor="Medline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Medline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39D42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(((hospital* OR inpatient*) AND (visit* OR visiting)) AND (</w:t>
            </w:r>
            <w:proofErr w:type="spell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famil</w:t>
            </w:r>
            <w:proofErr w:type="spell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* OR relative*)</w:t>
            </w:r>
            <w:proofErr w:type="gram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).</w:t>
            </w:r>
            <w:proofErr w:type="spell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ti</w:t>
            </w:r>
            <w:proofErr w:type="gram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,ab</w:t>
            </w:r>
            <w:proofErr w:type="spell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12455872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6DAE0DAA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8 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494F1B48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12" w:anchor="Medline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Medline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7AD681FA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i/>
                <w:iCs/>
                <w:color w:val="666666"/>
                <w:sz w:val="18"/>
                <w:szCs w:val="18"/>
                <w:lang w:eastAsia="en-GB"/>
              </w:rPr>
              <w:t>(6 AND 7)</w:t>
            </w: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112694C7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5ED460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9 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61AE1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13" w:anchor="EMBASE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EMBASE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1DF77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(covid-19 OR </w:t>
            </w:r>
            <w:proofErr w:type="spell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covid</w:t>
            </w:r>
            <w:proofErr w:type="spell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OR corona virus OR coronavirus OR pandemic</w:t>
            </w:r>
            <w:proofErr w:type="gram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).</w:t>
            </w:r>
            <w:proofErr w:type="spell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ti</w:t>
            </w:r>
            <w:proofErr w:type="gram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,ab</w:t>
            </w:r>
            <w:proofErr w:type="spell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4C98F88D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640C8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10 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002C3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14" w:anchor="EMBASE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EMBASE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C6BEF7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(((hospital* OR inpatient*) AND (visit* OR visiting)) AND (</w:t>
            </w:r>
            <w:proofErr w:type="spell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famil</w:t>
            </w:r>
            <w:proofErr w:type="spell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* OR relative*)</w:t>
            </w:r>
            <w:proofErr w:type="gram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).</w:t>
            </w:r>
            <w:proofErr w:type="spell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ti</w:t>
            </w:r>
            <w:proofErr w:type="gram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,ab</w:t>
            </w:r>
            <w:proofErr w:type="spell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5B2DB66A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23840594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11 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1AD6B5C4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15" w:anchor="EMBASE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EMBASE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3A07E01E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i/>
                <w:iCs/>
                <w:color w:val="666666"/>
                <w:sz w:val="18"/>
                <w:szCs w:val="18"/>
                <w:lang w:eastAsia="en-GB"/>
              </w:rPr>
              <w:t>(9 AND 10)</w:t>
            </w: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56A2178F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BBE058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12 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A4FA8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16" w:anchor="HMIC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HMIC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EC902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(covid-19 OR </w:t>
            </w:r>
            <w:proofErr w:type="spell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covid</w:t>
            </w:r>
            <w:proofErr w:type="spell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OR corona virus OR coronavirus OR pandemic</w:t>
            </w:r>
            <w:proofErr w:type="gram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).</w:t>
            </w:r>
            <w:proofErr w:type="spell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ti</w:t>
            </w:r>
            <w:proofErr w:type="gram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,ab</w:t>
            </w:r>
            <w:proofErr w:type="spell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0320978F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EADE1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13 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115DEA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17" w:anchor="HMIC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HMIC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4CB74A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(((hospital* OR inpatient*) AND (visit* OR visiting)) AND (</w:t>
            </w:r>
            <w:proofErr w:type="spell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famil</w:t>
            </w:r>
            <w:proofErr w:type="spell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* OR relative*)</w:t>
            </w:r>
            <w:proofErr w:type="gram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).</w:t>
            </w:r>
            <w:proofErr w:type="spell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ti</w:t>
            </w:r>
            <w:proofErr w:type="gram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,ab</w:t>
            </w:r>
            <w:proofErr w:type="spell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0DC24EE5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1462FE3A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14 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34BFB02B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18" w:anchor="HMIC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HMIC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38D63BD6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i/>
                <w:iCs/>
                <w:color w:val="666666"/>
                <w:sz w:val="18"/>
                <w:szCs w:val="18"/>
                <w:lang w:eastAsia="en-GB"/>
              </w:rPr>
              <w:t>(12 AND 13)</w:t>
            </w: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1991D7BA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6BF9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15 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025EB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19" w:anchor="CINAHL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CINAHL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B88F5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(hospital* ADJ2 visit*</w:t>
            </w:r>
            <w:proofErr w:type="gram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).</w:t>
            </w:r>
            <w:proofErr w:type="spell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ti</w:t>
            </w:r>
            <w:proofErr w:type="gram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,ab</w:t>
            </w:r>
            <w:proofErr w:type="spell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10EB85F3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0B0DC14E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16 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29BD92CC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20" w:anchor="CINAHL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CINAHL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68B55E32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i/>
                <w:iCs/>
                <w:color w:val="666666"/>
                <w:sz w:val="18"/>
                <w:szCs w:val="18"/>
                <w:lang w:eastAsia="en-GB"/>
              </w:rPr>
              <w:t>(1 AND 15)</w:t>
            </w: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4781C1A1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E7054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17 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81112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21" w:anchor="Medline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Medline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3AF1C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(hospital* ADJ2 visit*</w:t>
            </w:r>
            <w:proofErr w:type="gram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).</w:t>
            </w:r>
            <w:proofErr w:type="spell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ti</w:t>
            </w:r>
            <w:proofErr w:type="gram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,ab</w:t>
            </w:r>
            <w:proofErr w:type="spell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4846019F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57EE0C03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18 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624FB6B7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22" w:anchor="Medline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Medline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27216C57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i/>
                <w:iCs/>
                <w:color w:val="666666"/>
                <w:sz w:val="18"/>
                <w:szCs w:val="18"/>
                <w:lang w:eastAsia="en-GB"/>
              </w:rPr>
              <w:t>(6 AND 17)</w:t>
            </w: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616C03E8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91D8F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19 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AFC6E7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23" w:anchor="EMBASE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EMBASE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E3821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(hospital* ADJ2 visit*</w:t>
            </w:r>
            <w:proofErr w:type="gram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).</w:t>
            </w:r>
            <w:proofErr w:type="spell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ti</w:t>
            </w:r>
            <w:proofErr w:type="gram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,ab</w:t>
            </w:r>
            <w:proofErr w:type="spell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68E17795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07DEC4C9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20 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082FFCE8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24" w:anchor="EMBASE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EMBASE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3406185D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i/>
                <w:iCs/>
                <w:color w:val="666666"/>
                <w:sz w:val="18"/>
                <w:szCs w:val="18"/>
                <w:lang w:eastAsia="en-GB"/>
              </w:rPr>
              <w:t>(9 AND 19)</w:t>
            </w: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0765C6E2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57A21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21 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B0626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25" w:anchor="HMIC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HMIC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C7C88E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(hospital* ADJ2 visit*</w:t>
            </w:r>
            <w:proofErr w:type="gram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).</w:t>
            </w:r>
            <w:proofErr w:type="spell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ti</w:t>
            </w:r>
            <w:proofErr w:type="gram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,ab</w:t>
            </w:r>
            <w:proofErr w:type="spell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593C0124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668B70AA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22 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0E6E1C2D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26" w:anchor="HMIC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HMIC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313BABD6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i/>
                <w:iCs/>
                <w:color w:val="666666"/>
                <w:sz w:val="18"/>
                <w:szCs w:val="18"/>
                <w:lang w:eastAsia="en-GB"/>
              </w:rPr>
              <w:t>(12 AND 21)</w:t>
            </w: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7493C4B7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049818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23 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BBEA4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27" w:anchor="PsycINFO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PsycINFO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D5F0A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(covid-19 OR </w:t>
            </w:r>
            <w:proofErr w:type="spell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covid</w:t>
            </w:r>
            <w:proofErr w:type="spell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OR corona virus OR coronavirus OR pandemic</w:t>
            </w:r>
            <w:proofErr w:type="gram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).</w:t>
            </w:r>
            <w:proofErr w:type="spell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ti</w:t>
            </w:r>
            <w:proofErr w:type="gram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,ab</w:t>
            </w:r>
            <w:proofErr w:type="spell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277BB667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EA8A0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24 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7DD9D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28" w:anchor="PsycINFO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PsycINFO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DA18E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(hospital* ADJ2 visit*</w:t>
            </w:r>
            <w:proofErr w:type="gram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).</w:t>
            </w:r>
            <w:proofErr w:type="spell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ti</w:t>
            </w:r>
            <w:proofErr w:type="gram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,ab</w:t>
            </w:r>
            <w:proofErr w:type="spell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217806F8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501163F6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25 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4634A657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29" w:anchor="PsycINFO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PsycINFO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6CDE2681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i/>
                <w:iCs/>
                <w:color w:val="666666"/>
                <w:sz w:val="18"/>
                <w:szCs w:val="18"/>
                <w:lang w:eastAsia="en-GB"/>
              </w:rPr>
              <w:t>(23 AND 24)</w:t>
            </w: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16894B35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02559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26 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958539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30" w:anchor="PsycINFO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PsycINFO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24B6E5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(((hospital* OR inpatient*) AND (visit* OR visiting)) AND (</w:t>
            </w:r>
            <w:proofErr w:type="spell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famil</w:t>
            </w:r>
            <w:proofErr w:type="spell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* OR relative*)</w:t>
            </w:r>
            <w:proofErr w:type="gram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).</w:t>
            </w:r>
            <w:proofErr w:type="spell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ti</w:t>
            </w:r>
            <w:proofErr w:type="gram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,ab</w:t>
            </w:r>
            <w:proofErr w:type="spell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68038BEE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2C16E5D4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27 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057BCAFD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31" w:anchor="PsycINFO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PsycINFO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7926FEA2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i/>
                <w:iCs/>
                <w:color w:val="666666"/>
                <w:sz w:val="18"/>
                <w:szCs w:val="18"/>
                <w:lang w:eastAsia="en-GB"/>
              </w:rPr>
              <w:t>(23 AND 26)</w:t>
            </w: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0E543A56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1C05B2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28 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36E82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32" w:anchor="EMBASE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EMBASE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339FB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(pandemic* AND (hospital* ADJ3 visit*)</w:t>
            </w:r>
            <w:proofErr w:type="gram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).</w:t>
            </w:r>
            <w:proofErr w:type="spell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ti</w:t>
            </w:r>
            <w:proofErr w:type="gram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,ab</w:t>
            </w:r>
            <w:proofErr w:type="spell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36835926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EBB26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29 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E8CB3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33" w:anchor="CINAHL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CINAHL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89E72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(pandemic* AND (hospital* ADJ3 visit*)</w:t>
            </w:r>
            <w:proofErr w:type="gram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).</w:t>
            </w:r>
            <w:proofErr w:type="spell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ti</w:t>
            </w:r>
            <w:proofErr w:type="gram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,ab</w:t>
            </w:r>
            <w:proofErr w:type="spell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3225CEF4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FFE98F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30 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FFC39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34" w:anchor="Medline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Medline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BF869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(pandemic* AND (hospital* ADJ3 visit*)</w:t>
            </w:r>
            <w:proofErr w:type="gram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).</w:t>
            </w:r>
            <w:proofErr w:type="spell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ti</w:t>
            </w:r>
            <w:proofErr w:type="gram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,ab</w:t>
            </w:r>
            <w:proofErr w:type="spell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7F5BF7BB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13563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31 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A137F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35" w:anchor="HMIC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HMIC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AC4C8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(pandemic* AND (hospital* ADJ3 visit*)</w:t>
            </w:r>
            <w:proofErr w:type="gram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).</w:t>
            </w:r>
            <w:proofErr w:type="spell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ti</w:t>
            </w:r>
            <w:proofErr w:type="gram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,ab</w:t>
            </w:r>
            <w:proofErr w:type="spell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6CF36394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3BC14A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32 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2ED34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36" w:anchor="PsycINFO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PsycINFO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2BC01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(pandemic* AND (hospital* ADJ3 visit*)</w:t>
            </w:r>
            <w:proofErr w:type="gram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).</w:t>
            </w:r>
            <w:proofErr w:type="spell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ti</w:t>
            </w:r>
            <w:proofErr w:type="gram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,ab</w:t>
            </w:r>
            <w:proofErr w:type="spell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7CB7A65E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01049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33 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DB389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37" w:anchor="CINAHL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CINAHL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D61A4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(palliative care AND (hospital* ADJ3 visit*)</w:t>
            </w:r>
            <w:proofErr w:type="gram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).</w:t>
            </w:r>
            <w:proofErr w:type="spell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ti</w:t>
            </w:r>
            <w:proofErr w:type="gram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,ab</w:t>
            </w:r>
            <w:proofErr w:type="spell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7CCA0F20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2C766387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34 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54D503CA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38" w:anchor="CINAHL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CINAHL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0AFF3CBF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i/>
                <w:iCs/>
                <w:color w:val="666666"/>
                <w:sz w:val="18"/>
                <w:szCs w:val="18"/>
                <w:lang w:eastAsia="en-GB"/>
              </w:rPr>
              <w:t>(1 AND 33)</w:t>
            </w: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65F4A094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3311D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35 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0145A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39" w:anchor="Medline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Medline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9B369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(palliative care AND (hospital* ADJ3 visit*)</w:t>
            </w:r>
            <w:proofErr w:type="gram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).</w:t>
            </w:r>
            <w:proofErr w:type="spellStart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ti</w:t>
            </w:r>
            <w:proofErr w:type="gram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,ab</w:t>
            </w:r>
            <w:proofErr w:type="spellEnd"/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  <w:tr w:rsidR="00372598" w:rsidRPr="00372598" w14:paraId="43DD1E04" w14:textId="77777777" w:rsidTr="00372598">
        <w:tc>
          <w:tcPr>
            <w:tcW w:w="675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74C13B02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36 </w:t>
            </w:r>
          </w:p>
        </w:tc>
        <w:tc>
          <w:tcPr>
            <w:tcW w:w="180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3401B57C" w14:textId="77777777" w:rsidR="00372598" w:rsidRPr="00372598" w:rsidRDefault="00EA5BA1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40" w:anchor="Medline-panel" w:tgtFrame="_blank" w:history="1">
              <w:r w:rsidR="00372598" w:rsidRPr="00372598">
                <w:rPr>
                  <w:rFonts w:ascii="Calibri" w:eastAsia="Times New Roman" w:hAnsi="Calibri" w:cs="Calibri"/>
                  <w:color w:val="11779B"/>
                  <w:sz w:val="18"/>
                  <w:szCs w:val="18"/>
                  <w:u w:val="single"/>
                  <w:lang w:eastAsia="en-GB"/>
                </w:rPr>
                <w:t>Medline</w:t>
              </w:r>
            </w:hyperlink>
            <w:r w:rsidR="00372598"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080" w:type="dxa"/>
            <w:tcBorders>
              <w:top w:val="single" w:sz="6" w:space="0" w:color="FAFAFB"/>
              <w:left w:val="nil"/>
              <w:bottom w:val="nil"/>
              <w:right w:val="nil"/>
            </w:tcBorders>
            <w:shd w:val="clear" w:color="auto" w:fill="DFFFDB"/>
            <w:vAlign w:val="center"/>
            <w:hideMark/>
          </w:tcPr>
          <w:p w14:paraId="409C3654" w14:textId="77777777" w:rsidR="00372598" w:rsidRPr="00372598" w:rsidRDefault="00372598" w:rsidP="003725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72598">
              <w:rPr>
                <w:rFonts w:ascii="Calibri" w:eastAsia="Times New Roman" w:hAnsi="Calibri" w:cs="Calibri"/>
                <w:i/>
                <w:iCs/>
                <w:color w:val="666666"/>
                <w:sz w:val="18"/>
                <w:szCs w:val="18"/>
                <w:lang w:eastAsia="en-GB"/>
              </w:rPr>
              <w:t>(6 AND 35)</w:t>
            </w:r>
            <w:r w:rsidRPr="00372598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 </w:t>
            </w:r>
          </w:p>
        </w:tc>
      </w:tr>
    </w:tbl>
    <w:p w14:paraId="14D54FB4" w14:textId="77777777" w:rsidR="007D304A" w:rsidRPr="00372598" w:rsidRDefault="007D304A" w:rsidP="00372598"/>
    <w:sectPr w:rsidR="007D304A" w:rsidRPr="00372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98"/>
    <w:rsid w:val="00372598"/>
    <w:rsid w:val="007D304A"/>
    <w:rsid w:val="00EA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5792"/>
  <w15:chartTrackingRefBased/>
  <w15:docId w15:val="{B175D2AE-143C-447E-96E8-46EE5385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7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372598"/>
  </w:style>
  <w:style w:type="character" w:customStyle="1" w:styleId="eop">
    <w:name w:val="eop"/>
    <w:basedOn w:val="DefaultParagraphFont"/>
    <w:rsid w:val="00372598"/>
  </w:style>
  <w:style w:type="character" w:customStyle="1" w:styleId="spellingerror">
    <w:name w:val="spellingerror"/>
    <w:basedOn w:val="DefaultParagraphFont"/>
    <w:rsid w:val="00372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9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8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8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3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4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8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0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6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3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das.nice.org.uk/strategy/839760/9/" TargetMode="External"/><Relationship Id="rId18" Type="http://schemas.openxmlformats.org/officeDocument/2006/relationships/hyperlink" Target="https://hdas.nice.org.uk/strategy/839760/14/" TargetMode="External"/><Relationship Id="rId26" Type="http://schemas.openxmlformats.org/officeDocument/2006/relationships/hyperlink" Target="https://hdas.nice.org.uk/strategy/839760/22/" TargetMode="External"/><Relationship Id="rId39" Type="http://schemas.openxmlformats.org/officeDocument/2006/relationships/hyperlink" Target="https://hdas.nice.org.uk/strategy/839760/35/" TargetMode="External"/><Relationship Id="rId21" Type="http://schemas.openxmlformats.org/officeDocument/2006/relationships/hyperlink" Target="https://hdas.nice.org.uk/strategy/839760/17/" TargetMode="External"/><Relationship Id="rId34" Type="http://schemas.openxmlformats.org/officeDocument/2006/relationships/hyperlink" Target="https://hdas.nice.org.uk/strategy/839760/30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hdas.nice.org.uk/strategy/839760/1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hdas.nice.org.uk/strategy/839760/12/" TargetMode="External"/><Relationship Id="rId20" Type="http://schemas.openxmlformats.org/officeDocument/2006/relationships/hyperlink" Target="https://hdas.nice.org.uk/strategy/839760/16/" TargetMode="External"/><Relationship Id="rId29" Type="http://schemas.openxmlformats.org/officeDocument/2006/relationships/hyperlink" Target="https://hdas.nice.org.uk/strategy/839760/25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das.nice.org.uk/strategy/839760/7/" TargetMode="External"/><Relationship Id="rId24" Type="http://schemas.openxmlformats.org/officeDocument/2006/relationships/hyperlink" Target="https://hdas.nice.org.uk/strategy/839760/20/" TargetMode="External"/><Relationship Id="rId32" Type="http://schemas.openxmlformats.org/officeDocument/2006/relationships/hyperlink" Target="https://hdas.nice.org.uk/strategy/839760/28/" TargetMode="External"/><Relationship Id="rId37" Type="http://schemas.openxmlformats.org/officeDocument/2006/relationships/hyperlink" Target="https://hdas.nice.org.uk/strategy/839760/33/" TargetMode="External"/><Relationship Id="rId40" Type="http://schemas.openxmlformats.org/officeDocument/2006/relationships/hyperlink" Target="https://hdas.nice.org.uk/strategy/839760/36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das.nice.org.uk/strategy/839760/11/" TargetMode="External"/><Relationship Id="rId23" Type="http://schemas.openxmlformats.org/officeDocument/2006/relationships/hyperlink" Target="https://hdas.nice.org.uk/strategy/839760/19/" TargetMode="External"/><Relationship Id="rId28" Type="http://schemas.openxmlformats.org/officeDocument/2006/relationships/hyperlink" Target="https://hdas.nice.org.uk/strategy/839760/24/" TargetMode="External"/><Relationship Id="rId36" Type="http://schemas.openxmlformats.org/officeDocument/2006/relationships/hyperlink" Target="https://hdas.nice.org.uk/strategy/839760/32/" TargetMode="External"/><Relationship Id="rId10" Type="http://schemas.openxmlformats.org/officeDocument/2006/relationships/hyperlink" Target="https://hdas.nice.org.uk/strategy/839760/6/" TargetMode="External"/><Relationship Id="rId19" Type="http://schemas.openxmlformats.org/officeDocument/2006/relationships/hyperlink" Target="https://hdas.nice.org.uk/strategy/839760/15/" TargetMode="External"/><Relationship Id="rId31" Type="http://schemas.openxmlformats.org/officeDocument/2006/relationships/hyperlink" Target="https://hdas.nice.org.uk/strategy/839760/27/" TargetMode="External"/><Relationship Id="rId4" Type="http://schemas.openxmlformats.org/officeDocument/2006/relationships/styles" Target="styles.xml"/><Relationship Id="rId9" Type="http://schemas.openxmlformats.org/officeDocument/2006/relationships/hyperlink" Target="https://hdas.nice.org.uk/strategy/839760/3/" TargetMode="External"/><Relationship Id="rId14" Type="http://schemas.openxmlformats.org/officeDocument/2006/relationships/hyperlink" Target="https://hdas.nice.org.uk/strategy/839760/10/" TargetMode="External"/><Relationship Id="rId22" Type="http://schemas.openxmlformats.org/officeDocument/2006/relationships/hyperlink" Target="https://hdas.nice.org.uk/strategy/839760/18/" TargetMode="External"/><Relationship Id="rId27" Type="http://schemas.openxmlformats.org/officeDocument/2006/relationships/hyperlink" Target="https://hdas.nice.org.uk/strategy/839760/23/" TargetMode="External"/><Relationship Id="rId30" Type="http://schemas.openxmlformats.org/officeDocument/2006/relationships/hyperlink" Target="https://hdas.nice.org.uk/strategy/839760/26/" TargetMode="External"/><Relationship Id="rId35" Type="http://schemas.openxmlformats.org/officeDocument/2006/relationships/hyperlink" Target="https://hdas.nice.org.uk/strategy/839760/31/" TargetMode="External"/><Relationship Id="rId8" Type="http://schemas.openxmlformats.org/officeDocument/2006/relationships/hyperlink" Target="https://hdas.nice.org.uk/strategy/839760/2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hdas.nice.org.uk/strategy/839760/8/" TargetMode="External"/><Relationship Id="rId17" Type="http://schemas.openxmlformats.org/officeDocument/2006/relationships/hyperlink" Target="https://hdas.nice.org.uk/strategy/839760/13/" TargetMode="External"/><Relationship Id="rId25" Type="http://schemas.openxmlformats.org/officeDocument/2006/relationships/hyperlink" Target="https://hdas.nice.org.uk/strategy/839760/21/" TargetMode="External"/><Relationship Id="rId33" Type="http://schemas.openxmlformats.org/officeDocument/2006/relationships/hyperlink" Target="https://hdas.nice.org.uk/strategy/839760/29/" TargetMode="External"/><Relationship Id="rId38" Type="http://schemas.openxmlformats.org/officeDocument/2006/relationships/hyperlink" Target="https://hdas.nice.org.uk/strategy/839760/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DC9352-DFF9-428D-9D25-C494C0E470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9D6103-AFA5-4D74-BA30-51CA78485F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325FA4-7964-4769-BBEF-2E1DA2F5A9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Snell</dc:creator>
  <cp:keywords/>
  <dc:description/>
  <cp:lastModifiedBy>Helene Gorring</cp:lastModifiedBy>
  <cp:revision>2</cp:revision>
  <dcterms:created xsi:type="dcterms:W3CDTF">2020-05-04T14:06:00Z</dcterms:created>
  <dcterms:modified xsi:type="dcterms:W3CDTF">2020-05-04T14:06:00Z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