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698B4" w14:textId="77777777" w:rsidR="002A4F94" w:rsidRDefault="00905B7F" w:rsidP="002A4F94">
      <w:pPr>
        <w:pStyle w:val="Heading1"/>
        <w:rPr>
          <w:noProof/>
          <w:sz w:val="40"/>
          <w:szCs w:val="40"/>
          <w14:ligatures w14:val="none"/>
          <w14:cntxtAlts w14:val="0"/>
        </w:rPr>
      </w:pPr>
      <w:r>
        <w:rPr>
          <w:noProof/>
          <w:sz w:val="40"/>
          <w:szCs w:val="40"/>
          <w14:ligatures w14:val="none"/>
          <w14:cntxtAlts w14:val="0"/>
        </w:rPr>
        <w:drawing>
          <wp:anchor distT="0" distB="0" distL="114300" distR="114300" simplePos="0" relativeHeight="251658240" behindDoc="0" locked="0" layoutInCell="1" allowOverlap="1" wp14:anchorId="54AF922B" wp14:editId="6E876D36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2625090" cy="9334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KS_Logo_NEW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6C2">
        <w:rPr>
          <w:noProof/>
          <w:sz w:val="40"/>
          <w:szCs w:val="40"/>
          <w14:ligatures w14:val="none"/>
          <w14:cntxtAlts w14:val="0"/>
        </w:rPr>
        <w:t xml:space="preserve">Transporting the Infectious Patient </w:t>
      </w:r>
    </w:p>
    <w:p w14:paraId="100D3172" w14:textId="77777777" w:rsidR="00281F92" w:rsidRDefault="00281F92" w:rsidP="00281F92"/>
    <w:p w14:paraId="652EA639" w14:textId="77777777" w:rsidR="00281F92" w:rsidRPr="00281F92" w:rsidRDefault="00281F92" w:rsidP="00281F92"/>
    <w:p w14:paraId="49ABC14F" w14:textId="77777777" w:rsidR="00905B7F" w:rsidRDefault="00905B7F" w:rsidP="00905B7F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5988B" wp14:editId="2669E3F0">
                <wp:simplePos x="0" y="0"/>
                <wp:positionH relativeFrom="column">
                  <wp:posOffset>66675</wp:posOffset>
                </wp:positionH>
                <wp:positionV relativeFrom="paragraph">
                  <wp:posOffset>88900</wp:posOffset>
                </wp:positionV>
                <wp:extent cx="5124450" cy="0"/>
                <wp:effectExtent l="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9A5AD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D960E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7pt" to="408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" strokecolor="#59a5ad" strokeweight="3pt"/>
            </w:pict>
          </mc:Fallback>
        </mc:AlternateContent>
      </w:r>
    </w:p>
    <w:p w14:paraId="5D23BD0D" w14:textId="77777777" w:rsidR="00C4331A" w:rsidRPr="00C4331A" w:rsidRDefault="00C4331A" w:rsidP="00C4331A">
      <w:pPr>
        <w:pStyle w:val="Heading1"/>
      </w:pPr>
      <w:r>
        <w:rPr>
          <w:shd w:val="clear" w:color="auto" w:fill="FFFFFF"/>
        </w:rPr>
        <w:t>Date search conducted</w:t>
      </w:r>
    </w:p>
    <w:p w14:paraId="50986474" w14:textId="77777777" w:rsidR="004166F8" w:rsidRDefault="004166F8" w:rsidP="004166F8">
      <w:bookmarkStart w:id="0" w:name="_GoBack"/>
      <w:bookmarkEnd w:id="0"/>
    </w:p>
    <w:p w14:paraId="01529E12" w14:textId="77777777" w:rsidR="002A615F" w:rsidRDefault="002A615F" w:rsidP="002A615F">
      <w:bookmarkStart w:id="1" w:name="historyanchor"/>
      <w:r>
        <w:rPr>
          <w:rFonts w:ascii="Arial Black" w:hAnsi="Arial Black" w:cs="Arial"/>
          <w:sz w:val="28"/>
          <w:szCs w:val="28"/>
        </w:rPr>
        <w:t>Strategy</w:t>
      </w:r>
      <w:r>
        <w:rPr>
          <w:rFonts w:ascii="Arial" w:hAnsi="Arial" w:cs="Arial"/>
          <w:sz w:val="28"/>
          <w:szCs w:val="28"/>
        </w:rPr>
        <w:t xml:space="preserve"> 846477</w:t>
      </w:r>
      <w:bookmarkEnd w:id="1"/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2A615F" w14:paraId="6350000E" w14:textId="77777777" w:rsidTr="002A615F">
        <w:trPr>
          <w:trHeight w:val="591"/>
        </w:trPr>
        <w:tc>
          <w:tcPr>
            <w:tcW w:w="538" w:type="dxa"/>
            <w:hideMark/>
          </w:tcPr>
          <w:p w14:paraId="5986C98A" w14:textId="77777777" w:rsidR="002A615F" w:rsidRDefault="002A615F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#</w:t>
            </w:r>
          </w:p>
        </w:tc>
        <w:tc>
          <w:tcPr>
            <w:tcW w:w="3286" w:type="dxa"/>
            <w:hideMark/>
          </w:tcPr>
          <w:p w14:paraId="22EEAB65" w14:textId="77777777" w:rsidR="002A615F" w:rsidRDefault="002A615F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</w:t>
            </w:r>
          </w:p>
        </w:tc>
        <w:tc>
          <w:tcPr>
            <w:tcW w:w="3429" w:type="dxa"/>
            <w:hideMark/>
          </w:tcPr>
          <w:p w14:paraId="39321516" w14:textId="77777777" w:rsidR="002A615F" w:rsidRDefault="002A615F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Search term</w:t>
            </w:r>
          </w:p>
        </w:tc>
        <w:tc>
          <w:tcPr>
            <w:tcW w:w="2062" w:type="dxa"/>
            <w:hideMark/>
          </w:tcPr>
          <w:p w14:paraId="515FCD33" w14:textId="77777777" w:rsidR="002A615F" w:rsidRDefault="002A615F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Results</w:t>
            </w:r>
          </w:p>
        </w:tc>
      </w:tr>
      <w:tr w:rsidR="002A615F" w14:paraId="5647502D" w14:textId="77777777" w:rsidTr="002A615F">
        <w:trPr>
          <w:trHeight w:val="624"/>
        </w:trPr>
        <w:tc>
          <w:tcPr>
            <w:tcW w:w="538" w:type="dxa"/>
            <w:hideMark/>
          </w:tcPr>
          <w:p w14:paraId="0F1F13D2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3286" w:type="dxa"/>
            <w:hideMark/>
          </w:tcPr>
          <w:p w14:paraId="364826FF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090CD7F6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Cs w:val="24"/>
              </w:rPr>
              <w:t>Contag</w:t>
            </w:r>
            <w:proofErr w:type="spellEnd"/>
            <w:r>
              <w:rPr>
                <w:rFonts w:ascii="Arial" w:hAnsi="Arial" w:cs="Arial"/>
                <w:szCs w:val="24"/>
              </w:rPr>
              <w:t>* ADJ3 patient*) OR (infectious* ADJ3 patient*) OR (</w:t>
            </w:r>
            <w:proofErr w:type="spellStart"/>
            <w:r>
              <w:rPr>
                <w:rFonts w:ascii="Arial" w:hAnsi="Arial" w:cs="Arial"/>
                <w:szCs w:val="24"/>
              </w:rPr>
              <w:t>Contag</w:t>
            </w:r>
            <w:proofErr w:type="spellEnd"/>
            <w:r>
              <w:rPr>
                <w:rFonts w:ascii="Arial" w:hAnsi="Arial" w:cs="Arial"/>
                <w:szCs w:val="24"/>
              </w:rPr>
              <w:t>* ADJ3 disease*) OR (infectious* ADJ3 disease*) OR (COVID-19).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*CORONAVIRUS/ OR (coronavirus).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("Corona virus").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("2019-nCoV").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("SARS-</w:t>
            </w:r>
            <w:proofErr w:type="spellStart"/>
            <w:r>
              <w:rPr>
                <w:rFonts w:ascii="Arial" w:hAnsi="Arial" w:cs="Arial"/>
                <w:szCs w:val="24"/>
              </w:rPr>
              <w:t>CoV</w:t>
            </w:r>
            <w:proofErr w:type="spellEnd"/>
            <w:r>
              <w:rPr>
                <w:rFonts w:ascii="Arial" w:hAnsi="Arial" w:cs="Arial"/>
                <w:szCs w:val="24"/>
              </w:rPr>
              <w:t>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("MERS-</w:t>
            </w:r>
            <w:proofErr w:type="spellStart"/>
            <w:r>
              <w:rPr>
                <w:rFonts w:ascii="Arial" w:hAnsi="Arial" w:cs="Arial"/>
                <w:szCs w:val="24"/>
              </w:rPr>
              <w:t>CoV</w:t>
            </w:r>
            <w:proofErr w:type="spellEnd"/>
            <w:r>
              <w:rPr>
                <w:rFonts w:ascii="Arial" w:hAnsi="Arial" w:cs="Arial"/>
                <w:szCs w:val="24"/>
              </w:rPr>
              <w:t>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("Severe Acute Respiratory Syndrome").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("Middle East Respiratory Syndrome").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4CC5AB3E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305937</w:t>
            </w:r>
          </w:p>
        </w:tc>
      </w:tr>
      <w:tr w:rsidR="002A615F" w14:paraId="55552EF9" w14:textId="77777777" w:rsidTr="002A615F">
        <w:trPr>
          <w:trHeight w:val="624"/>
        </w:trPr>
        <w:tc>
          <w:tcPr>
            <w:tcW w:w="538" w:type="dxa"/>
            <w:hideMark/>
          </w:tcPr>
          <w:p w14:paraId="08DBA259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3286" w:type="dxa"/>
            <w:hideMark/>
          </w:tcPr>
          <w:p w14:paraId="6CEFD532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47D2C717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((prehospital ADJ3 transport*) OR (pre-hospital ADJ3 transport*) OR (hospital ADJ3 Transfer*) OR (convey* ADJ3 hospital) OR (patient* ADJ3 transport*) OR (patient* ADJ3 convey*) OR (patient ADJ3 transfer*) OR (ambulance ADJ3 transport*) OR (ambulance ADJ3 transfer*) OR (ambulance ADJ3 convey*)).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</w:p>
        </w:tc>
        <w:tc>
          <w:tcPr>
            <w:tcW w:w="2062" w:type="dxa"/>
            <w:hideMark/>
          </w:tcPr>
          <w:p w14:paraId="7C2C94CB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3025</w:t>
            </w:r>
          </w:p>
        </w:tc>
      </w:tr>
      <w:tr w:rsidR="002A615F" w14:paraId="16AA15ED" w14:textId="77777777" w:rsidTr="002A615F">
        <w:trPr>
          <w:trHeight w:val="624"/>
        </w:trPr>
        <w:tc>
          <w:tcPr>
            <w:tcW w:w="538" w:type="dxa"/>
            <w:hideMark/>
          </w:tcPr>
          <w:p w14:paraId="3FF7F0C8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3286" w:type="dxa"/>
            <w:hideMark/>
          </w:tcPr>
          <w:p w14:paraId="25DCF8D5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2942C47E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(1 AND 2)</w:t>
            </w:r>
          </w:p>
        </w:tc>
        <w:tc>
          <w:tcPr>
            <w:tcW w:w="2062" w:type="dxa"/>
            <w:hideMark/>
          </w:tcPr>
          <w:p w14:paraId="0178E9B3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24</w:t>
            </w:r>
          </w:p>
        </w:tc>
      </w:tr>
      <w:tr w:rsidR="002A615F" w14:paraId="6ABDC99C" w14:textId="77777777" w:rsidTr="002A615F">
        <w:trPr>
          <w:trHeight w:val="624"/>
        </w:trPr>
        <w:tc>
          <w:tcPr>
            <w:tcW w:w="538" w:type="dxa"/>
            <w:hideMark/>
          </w:tcPr>
          <w:p w14:paraId="1617EAC9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4</w:t>
            </w:r>
          </w:p>
        </w:tc>
        <w:tc>
          <w:tcPr>
            <w:tcW w:w="3286" w:type="dxa"/>
            <w:hideMark/>
          </w:tcPr>
          <w:p w14:paraId="2E96DD27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6CAEDEDE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 [DT 2004-2020] [Languages English]</w:t>
            </w:r>
          </w:p>
        </w:tc>
        <w:tc>
          <w:tcPr>
            <w:tcW w:w="2062" w:type="dxa"/>
            <w:hideMark/>
          </w:tcPr>
          <w:p w14:paraId="0BA8EDF7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</w:t>
            </w:r>
          </w:p>
        </w:tc>
      </w:tr>
      <w:tr w:rsidR="002A615F" w14:paraId="29DBA24E" w14:textId="77777777" w:rsidTr="002A615F">
        <w:trPr>
          <w:trHeight w:val="624"/>
        </w:trPr>
        <w:tc>
          <w:tcPr>
            <w:tcW w:w="538" w:type="dxa"/>
            <w:hideMark/>
          </w:tcPr>
          <w:p w14:paraId="0DEC5E4F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3286" w:type="dxa"/>
            <w:hideMark/>
          </w:tcPr>
          <w:p w14:paraId="3FEAC11C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2BFF22CB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Cs w:val="24"/>
              </w:rPr>
              <w:t>Contag</w:t>
            </w:r>
            <w:proofErr w:type="spellEnd"/>
            <w:r>
              <w:rPr>
                <w:rFonts w:ascii="Arial" w:hAnsi="Arial" w:cs="Arial"/>
                <w:szCs w:val="24"/>
              </w:rPr>
              <w:t>* ADJ3 patient*) OR (infectious* ADJ3 patient*) OR (</w:t>
            </w:r>
            <w:proofErr w:type="spellStart"/>
            <w:r>
              <w:rPr>
                <w:rFonts w:ascii="Arial" w:hAnsi="Arial" w:cs="Arial"/>
                <w:szCs w:val="24"/>
              </w:rPr>
              <w:t>Contag</w:t>
            </w:r>
            <w:proofErr w:type="spellEnd"/>
            <w:r>
              <w:rPr>
                <w:rFonts w:ascii="Arial" w:hAnsi="Arial" w:cs="Arial"/>
                <w:szCs w:val="24"/>
              </w:rPr>
              <w:t>* ADJ3 disease*) OR (infectious* ADJ3 disease*) OR (COVID-19).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*CORONAVIRUS/ OR (coronavirus).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("Corona virus").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("2019-nCoV").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("SARS-</w:t>
            </w:r>
            <w:proofErr w:type="spellStart"/>
            <w:r>
              <w:rPr>
                <w:rFonts w:ascii="Arial" w:hAnsi="Arial" w:cs="Arial"/>
                <w:szCs w:val="24"/>
              </w:rPr>
              <w:t>CoV</w:t>
            </w:r>
            <w:proofErr w:type="spellEnd"/>
            <w:r>
              <w:rPr>
                <w:rFonts w:ascii="Arial" w:hAnsi="Arial" w:cs="Arial"/>
                <w:szCs w:val="24"/>
              </w:rPr>
              <w:t>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("MERS-</w:t>
            </w:r>
            <w:proofErr w:type="spellStart"/>
            <w:r>
              <w:rPr>
                <w:rFonts w:ascii="Arial" w:hAnsi="Arial" w:cs="Arial"/>
                <w:szCs w:val="24"/>
              </w:rPr>
              <w:t>CoV</w:t>
            </w:r>
            <w:proofErr w:type="spellEnd"/>
            <w:r>
              <w:rPr>
                <w:rFonts w:ascii="Arial" w:hAnsi="Arial" w:cs="Arial"/>
                <w:szCs w:val="24"/>
              </w:rPr>
              <w:t>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("Severe Acute Respiratory Syndrome").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("Middle East Respiratory Syndrome").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75E6947E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25587</w:t>
            </w:r>
          </w:p>
        </w:tc>
      </w:tr>
      <w:tr w:rsidR="002A615F" w14:paraId="6735F5A4" w14:textId="77777777" w:rsidTr="002A615F">
        <w:trPr>
          <w:trHeight w:val="624"/>
        </w:trPr>
        <w:tc>
          <w:tcPr>
            <w:tcW w:w="538" w:type="dxa"/>
            <w:hideMark/>
          </w:tcPr>
          <w:p w14:paraId="69EE5FFA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3286" w:type="dxa"/>
            <w:hideMark/>
          </w:tcPr>
          <w:p w14:paraId="78E4EB42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01224355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((prehospital ADJ3 transport*) OR (pre-hospital ADJ3 transport*) OR (hospital ADJ3 Transfer*) OR (convey* ADJ3 hospital) OR (patient* ADJ3 transport*) OR (patient* ADJ3 convey*) OR (patient ADJ3 transfer*) OR (ambulance ADJ3 transport*) OR (ambulance ADJ3 transfer*) OR (ambulance ADJ3 convey*)).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</w:p>
        </w:tc>
        <w:tc>
          <w:tcPr>
            <w:tcW w:w="2062" w:type="dxa"/>
            <w:hideMark/>
          </w:tcPr>
          <w:p w14:paraId="1A7DCD34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1754</w:t>
            </w:r>
          </w:p>
        </w:tc>
      </w:tr>
      <w:tr w:rsidR="002A615F" w14:paraId="45C6476C" w14:textId="77777777" w:rsidTr="002A615F">
        <w:trPr>
          <w:trHeight w:val="624"/>
        </w:trPr>
        <w:tc>
          <w:tcPr>
            <w:tcW w:w="538" w:type="dxa"/>
            <w:hideMark/>
          </w:tcPr>
          <w:p w14:paraId="1C1D914C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3286" w:type="dxa"/>
            <w:hideMark/>
          </w:tcPr>
          <w:p w14:paraId="355BE461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215539ED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(5 AND 6)</w:t>
            </w:r>
          </w:p>
        </w:tc>
        <w:tc>
          <w:tcPr>
            <w:tcW w:w="2062" w:type="dxa"/>
            <w:hideMark/>
          </w:tcPr>
          <w:p w14:paraId="5D9C0706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</w:tr>
      <w:tr w:rsidR="002A615F" w14:paraId="44408920" w14:textId="77777777" w:rsidTr="002A615F">
        <w:trPr>
          <w:trHeight w:val="624"/>
        </w:trPr>
        <w:tc>
          <w:tcPr>
            <w:tcW w:w="538" w:type="dxa"/>
            <w:hideMark/>
          </w:tcPr>
          <w:p w14:paraId="62AED6B2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3286" w:type="dxa"/>
            <w:hideMark/>
          </w:tcPr>
          <w:p w14:paraId="686F4A0C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107890F8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Cs w:val="24"/>
              </w:rPr>
              <w:t>Contag</w:t>
            </w:r>
            <w:proofErr w:type="spellEnd"/>
            <w:r>
              <w:rPr>
                <w:rFonts w:ascii="Arial" w:hAnsi="Arial" w:cs="Arial"/>
                <w:szCs w:val="24"/>
              </w:rPr>
              <w:t>* ADJ3 patient*) OR (infectious* ADJ3 patient*) OR (</w:t>
            </w:r>
            <w:proofErr w:type="spellStart"/>
            <w:r>
              <w:rPr>
                <w:rFonts w:ascii="Arial" w:hAnsi="Arial" w:cs="Arial"/>
                <w:szCs w:val="24"/>
              </w:rPr>
              <w:t>Contag</w:t>
            </w:r>
            <w:proofErr w:type="spellEnd"/>
            <w:r>
              <w:rPr>
                <w:rFonts w:ascii="Arial" w:hAnsi="Arial" w:cs="Arial"/>
                <w:szCs w:val="24"/>
              </w:rPr>
              <w:t>* ADJ3 disease*) OR (infectious* ADJ3 disease*) OR (COVID-19).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*CORONAVIRUS/ OR (coronavirus).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("Corona virus").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("2019-nCoV").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("SARS-</w:t>
            </w:r>
            <w:proofErr w:type="spellStart"/>
            <w:r>
              <w:rPr>
                <w:rFonts w:ascii="Arial" w:hAnsi="Arial" w:cs="Arial"/>
                <w:szCs w:val="24"/>
              </w:rPr>
              <w:t>CoV</w:t>
            </w:r>
            <w:proofErr w:type="spellEnd"/>
            <w:r>
              <w:rPr>
                <w:rFonts w:ascii="Arial" w:hAnsi="Arial" w:cs="Arial"/>
                <w:szCs w:val="24"/>
              </w:rPr>
              <w:t>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("MERS-</w:t>
            </w:r>
            <w:proofErr w:type="spellStart"/>
            <w:r>
              <w:rPr>
                <w:rFonts w:ascii="Arial" w:hAnsi="Arial" w:cs="Arial"/>
                <w:szCs w:val="24"/>
              </w:rPr>
              <w:t>CoV</w:t>
            </w:r>
            <w:proofErr w:type="spellEnd"/>
            <w:r>
              <w:rPr>
                <w:rFonts w:ascii="Arial" w:hAnsi="Arial" w:cs="Arial"/>
                <w:szCs w:val="24"/>
              </w:rPr>
              <w:t>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("Severe Acute Respiratory Syndrome").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lastRenderedPageBreak/>
              <w:t>OR ("Middle East Respiratory Syndrome").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7C5E2F11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160416</w:t>
            </w:r>
          </w:p>
        </w:tc>
      </w:tr>
      <w:tr w:rsidR="002A615F" w14:paraId="6253AC9D" w14:textId="77777777" w:rsidTr="002A615F">
        <w:trPr>
          <w:trHeight w:val="624"/>
        </w:trPr>
        <w:tc>
          <w:tcPr>
            <w:tcW w:w="538" w:type="dxa"/>
            <w:hideMark/>
          </w:tcPr>
          <w:p w14:paraId="7AD96477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9</w:t>
            </w:r>
          </w:p>
        </w:tc>
        <w:tc>
          <w:tcPr>
            <w:tcW w:w="3286" w:type="dxa"/>
            <w:hideMark/>
          </w:tcPr>
          <w:p w14:paraId="00F03341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19EAE835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((prehospital ADJ3 transport*) OR (pre-hospital ADJ3 transport*) OR (hospital ADJ3 Transfer*) OR (convey* ADJ3 hospital) OR (patient* ADJ3 transport*) OR (patient* ADJ3 convey*) OR (patient ADJ3 transfer*) OR (ambulance ADJ3 transport*) OR (ambulance ADJ3 transfer*) OR (ambulance ADJ3 convey*)).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</w:p>
        </w:tc>
        <w:tc>
          <w:tcPr>
            <w:tcW w:w="2062" w:type="dxa"/>
            <w:hideMark/>
          </w:tcPr>
          <w:p w14:paraId="63DAF772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3042</w:t>
            </w:r>
          </w:p>
        </w:tc>
      </w:tr>
      <w:tr w:rsidR="002A615F" w14:paraId="7AEBF66A" w14:textId="77777777" w:rsidTr="002A615F">
        <w:trPr>
          <w:trHeight w:val="624"/>
        </w:trPr>
        <w:tc>
          <w:tcPr>
            <w:tcW w:w="538" w:type="dxa"/>
            <w:hideMark/>
          </w:tcPr>
          <w:p w14:paraId="3F11DD40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3286" w:type="dxa"/>
            <w:hideMark/>
          </w:tcPr>
          <w:p w14:paraId="2B61AE67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5D6C6A33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(8 AND 9)</w:t>
            </w:r>
          </w:p>
        </w:tc>
        <w:tc>
          <w:tcPr>
            <w:tcW w:w="2062" w:type="dxa"/>
            <w:hideMark/>
          </w:tcPr>
          <w:p w14:paraId="23331CFE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21</w:t>
            </w:r>
          </w:p>
        </w:tc>
      </w:tr>
      <w:tr w:rsidR="002A615F" w14:paraId="51393C5F" w14:textId="77777777" w:rsidTr="002A615F">
        <w:trPr>
          <w:trHeight w:val="624"/>
        </w:trPr>
        <w:tc>
          <w:tcPr>
            <w:tcW w:w="538" w:type="dxa"/>
            <w:hideMark/>
          </w:tcPr>
          <w:p w14:paraId="49593EE9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3286" w:type="dxa"/>
            <w:hideMark/>
          </w:tcPr>
          <w:p w14:paraId="7FCF5AF7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50E1AC44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Cs w:val="24"/>
              </w:rPr>
              <w:t>Contag</w:t>
            </w:r>
            <w:proofErr w:type="spellEnd"/>
            <w:r>
              <w:rPr>
                <w:rFonts w:ascii="Arial" w:hAnsi="Arial" w:cs="Arial"/>
                <w:szCs w:val="24"/>
              </w:rPr>
              <w:t>* ADJ3 patient*) OR (infectious* ADJ3 patient*) OR (</w:t>
            </w:r>
            <w:proofErr w:type="spellStart"/>
            <w:r>
              <w:rPr>
                <w:rFonts w:ascii="Arial" w:hAnsi="Arial" w:cs="Arial"/>
                <w:szCs w:val="24"/>
              </w:rPr>
              <w:t>Contag</w:t>
            </w:r>
            <w:proofErr w:type="spellEnd"/>
            <w:r>
              <w:rPr>
                <w:rFonts w:ascii="Arial" w:hAnsi="Arial" w:cs="Arial"/>
                <w:szCs w:val="24"/>
              </w:rPr>
              <w:t>* ADJ3 disease*) OR (infectious* ADJ3 disease*) OR (COVID-19).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*CORONAVIRUS/ OR (coronavirus).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("Corona virus").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("2019-nCoV").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("SARS-</w:t>
            </w:r>
            <w:proofErr w:type="spellStart"/>
            <w:r>
              <w:rPr>
                <w:rFonts w:ascii="Arial" w:hAnsi="Arial" w:cs="Arial"/>
                <w:szCs w:val="24"/>
              </w:rPr>
              <w:t>CoV</w:t>
            </w:r>
            <w:proofErr w:type="spellEnd"/>
            <w:r>
              <w:rPr>
                <w:rFonts w:ascii="Arial" w:hAnsi="Arial" w:cs="Arial"/>
                <w:szCs w:val="24"/>
              </w:rPr>
              <w:t>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("MERS-</w:t>
            </w:r>
            <w:proofErr w:type="spellStart"/>
            <w:r>
              <w:rPr>
                <w:rFonts w:ascii="Arial" w:hAnsi="Arial" w:cs="Arial"/>
                <w:szCs w:val="24"/>
              </w:rPr>
              <w:t>CoV</w:t>
            </w:r>
            <w:proofErr w:type="spellEnd"/>
            <w:r>
              <w:rPr>
                <w:rFonts w:ascii="Arial" w:hAnsi="Arial" w:cs="Arial"/>
                <w:szCs w:val="24"/>
              </w:rPr>
              <w:t>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("Severe Acute Respiratory Syndrome").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("Middle East Respiratory Syndrome").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7C9A9453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31050</w:t>
            </w:r>
          </w:p>
        </w:tc>
      </w:tr>
      <w:tr w:rsidR="002A615F" w14:paraId="129DE6FB" w14:textId="77777777" w:rsidTr="002A615F">
        <w:trPr>
          <w:trHeight w:val="624"/>
        </w:trPr>
        <w:tc>
          <w:tcPr>
            <w:tcW w:w="538" w:type="dxa"/>
            <w:hideMark/>
          </w:tcPr>
          <w:p w14:paraId="1BCDEB0C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3286" w:type="dxa"/>
            <w:hideMark/>
          </w:tcPr>
          <w:p w14:paraId="45BED95E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45A5B2DB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((prehospital ADJ3 transport*) OR (pre-hospital ADJ3 transport*) OR (hospital ADJ3 Transfer*) OR (convey* ADJ3 hospital) OR (patient* ADJ3 transport*) OR (patient* ADJ3 convey*) OR (patient ADJ3 transfer*) OR (ambulance ADJ3 transport*) OR (ambulance ADJ3 transfer*) OR (ambulance ADJ3 convey*)).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</w:p>
        </w:tc>
        <w:tc>
          <w:tcPr>
            <w:tcW w:w="2062" w:type="dxa"/>
            <w:hideMark/>
          </w:tcPr>
          <w:p w14:paraId="00CB4EE2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1153</w:t>
            </w:r>
          </w:p>
        </w:tc>
      </w:tr>
      <w:tr w:rsidR="002A615F" w14:paraId="38673DD7" w14:textId="77777777" w:rsidTr="002A615F">
        <w:trPr>
          <w:trHeight w:val="624"/>
        </w:trPr>
        <w:tc>
          <w:tcPr>
            <w:tcW w:w="538" w:type="dxa"/>
            <w:hideMark/>
          </w:tcPr>
          <w:p w14:paraId="4EB2EB79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13</w:t>
            </w:r>
          </w:p>
        </w:tc>
        <w:tc>
          <w:tcPr>
            <w:tcW w:w="3286" w:type="dxa"/>
            <w:hideMark/>
          </w:tcPr>
          <w:p w14:paraId="41006074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46811C0E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(11 AND 12)</w:t>
            </w:r>
          </w:p>
        </w:tc>
        <w:tc>
          <w:tcPr>
            <w:tcW w:w="2062" w:type="dxa"/>
            <w:hideMark/>
          </w:tcPr>
          <w:p w14:paraId="621E1DB9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</w:tr>
      <w:tr w:rsidR="002A615F" w14:paraId="75B99B11" w14:textId="77777777" w:rsidTr="002A615F">
        <w:trPr>
          <w:trHeight w:val="624"/>
        </w:trPr>
        <w:tc>
          <w:tcPr>
            <w:tcW w:w="538" w:type="dxa"/>
            <w:hideMark/>
          </w:tcPr>
          <w:p w14:paraId="6BBC2FB4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</w:t>
            </w:r>
          </w:p>
        </w:tc>
        <w:tc>
          <w:tcPr>
            <w:tcW w:w="3286" w:type="dxa"/>
            <w:hideMark/>
          </w:tcPr>
          <w:p w14:paraId="2D7EFAFC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PubMed</w:t>
            </w:r>
          </w:p>
        </w:tc>
        <w:tc>
          <w:tcPr>
            <w:tcW w:w="3429" w:type="dxa"/>
            <w:hideMark/>
          </w:tcPr>
          <w:p w14:paraId="7B6F7347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Cs w:val="24"/>
              </w:rPr>
              <w:t>Contag</w:t>
            </w:r>
            <w:proofErr w:type="spellEnd"/>
            <w:r>
              <w:rPr>
                <w:rFonts w:ascii="Arial" w:hAnsi="Arial" w:cs="Arial"/>
                <w:szCs w:val="24"/>
              </w:rPr>
              <w:t>* ADJ3 patient*) OR (infectious* ADJ3 patient*) OR (</w:t>
            </w:r>
            <w:proofErr w:type="spellStart"/>
            <w:r>
              <w:rPr>
                <w:rFonts w:ascii="Arial" w:hAnsi="Arial" w:cs="Arial"/>
                <w:szCs w:val="24"/>
              </w:rPr>
              <w:t>Contag</w:t>
            </w:r>
            <w:proofErr w:type="spellEnd"/>
            <w:r>
              <w:rPr>
                <w:rFonts w:ascii="Arial" w:hAnsi="Arial" w:cs="Arial"/>
                <w:szCs w:val="24"/>
              </w:rPr>
              <w:t>* ADJ3 disease*) OR (infectious* ADJ3 disease*) OR (COVID-19).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*CORONAVIRUS/ OR (coronavirus).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("Corona virus").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("2019-nCoV").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("SARS-</w:t>
            </w:r>
            <w:proofErr w:type="spellStart"/>
            <w:r>
              <w:rPr>
                <w:rFonts w:ascii="Arial" w:hAnsi="Arial" w:cs="Arial"/>
                <w:szCs w:val="24"/>
              </w:rPr>
              <w:t>CoV</w:t>
            </w:r>
            <w:proofErr w:type="spellEnd"/>
            <w:r>
              <w:rPr>
                <w:rFonts w:ascii="Arial" w:hAnsi="Arial" w:cs="Arial"/>
                <w:szCs w:val="24"/>
              </w:rPr>
              <w:t>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("MERS-</w:t>
            </w:r>
            <w:proofErr w:type="spellStart"/>
            <w:r>
              <w:rPr>
                <w:rFonts w:ascii="Arial" w:hAnsi="Arial" w:cs="Arial"/>
                <w:szCs w:val="24"/>
              </w:rPr>
              <w:t>CoV</w:t>
            </w:r>
            <w:proofErr w:type="spellEnd"/>
            <w:r>
              <w:rPr>
                <w:rFonts w:ascii="Arial" w:hAnsi="Arial" w:cs="Arial"/>
                <w:szCs w:val="24"/>
              </w:rPr>
              <w:t>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("Severe Acute Respiratory Syndrome").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("Middle East Respiratory Syndrome").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7DA673E9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467257</w:t>
            </w:r>
          </w:p>
        </w:tc>
      </w:tr>
      <w:tr w:rsidR="002A615F" w14:paraId="322314F4" w14:textId="77777777" w:rsidTr="002A615F">
        <w:trPr>
          <w:trHeight w:val="624"/>
        </w:trPr>
        <w:tc>
          <w:tcPr>
            <w:tcW w:w="538" w:type="dxa"/>
            <w:hideMark/>
          </w:tcPr>
          <w:p w14:paraId="6C7ECAE4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</w:t>
            </w:r>
          </w:p>
        </w:tc>
        <w:tc>
          <w:tcPr>
            <w:tcW w:w="3286" w:type="dxa"/>
            <w:hideMark/>
          </w:tcPr>
          <w:p w14:paraId="573A8670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PubMed</w:t>
            </w:r>
          </w:p>
        </w:tc>
        <w:tc>
          <w:tcPr>
            <w:tcW w:w="3429" w:type="dxa"/>
            <w:hideMark/>
          </w:tcPr>
          <w:p w14:paraId="7B444908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((prehospital ADJ3 transport*) OR (pre-hospital ADJ3 transport*) OR (hospital ADJ3 Transfer*) OR (convey* ADJ3 hospital) OR (patient* ADJ3 transport*) OR (patient* ADJ3 convey*) OR (patient ADJ3 transfer*) OR (ambulance ADJ3 transport*) OR (ambulance ADJ3 transfer*) OR (ambulance ADJ3 convey*)).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05B2A9A7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1991</w:t>
            </w:r>
          </w:p>
        </w:tc>
      </w:tr>
      <w:tr w:rsidR="002A615F" w14:paraId="2C917673" w14:textId="77777777" w:rsidTr="002A615F">
        <w:trPr>
          <w:trHeight w:val="624"/>
        </w:trPr>
        <w:tc>
          <w:tcPr>
            <w:tcW w:w="538" w:type="dxa"/>
            <w:hideMark/>
          </w:tcPr>
          <w:p w14:paraId="06E7B1B5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</w:t>
            </w:r>
          </w:p>
        </w:tc>
        <w:tc>
          <w:tcPr>
            <w:tcW w:w="3286" w:type="dxa"/>
            <w:hideMark/>
          </w:tcPr>
          <w:p w14:paraId="019910CC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PubMed</w:t>
            </w:r>
          </w:p>
        </w:tc>
        <w:tc>
          <w:tcPr>
            <w:tcW w:w="3429" w:type="dxa"/>
            <w:hideMark/>
          </w:tcPr>
          <w:p w14:paraId="682623BF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(14 AND 17)</w:t>
            </w:r>
          </w:p>
        </w:tc>
        <w:tc>
          <w:tcPr>
            <w:tcW w:w="2062" w:type="dxa"/>
            <w:hideMark/>
          </w:tcPr>
          <w:p w14:paraId="1A3634BA" w14:textId="77777777" w:rsidR="002A615F" w:rsidRDefault="002A615F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47</w:t>
            </w:r>
          </w:p>
        </w:tc>
      </w:tr>
    </w:tbl>
    <w:p w14:paraId="6379DA10" w14:textId="77777777" w:rsidR="00050326" w:rsidRPr="004C3548" w:rsidRDefault="00050326" w:rsidP="002A615F">
      <w:pPr>
        <w:rPr>
          <w:rFonts w:asciiTheme="minorHAnsi" w:hAnsiTheme="minorHAnsi" w:cstheme="minorHAnsi"/>
          <w:szCs w:val="24"/>
        </w:rPr>
      </w:pPr>
    </w:p>
    <w:sectPr w:rsidR="00050326" w:rsidRPr="004C3548" w:rsidSect="001A759B">
      <w:footerReference w:type="default" r:id="rId12"/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9B3AB" w14:textId="77777777" w:rsidR="004A4653" w:rsidRDefault="004A4653" w:rsidP="001856B8">
      <w:r>
        <w:separator/>
      </w:r>
    </w:p>
  </w:endnote>
  <w:endnote w:type="continuationSeparator" w:id="0">
    <w:p w14:paraId="768C43E6" w14:textId="77777777" w:rsidR="004A4653" w:rsidRDefault="004A4653" w:rsidP="0018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F4D75" w14:textId="163CC959" w:rsidR="004166F8" w:rsidRPr="00175F10" w:rsidRDefault="004166F8" w:rsidP="00604331">
    <w:pPr>
      <w:pStyle w:val="Footer"/>
    </w:pPr>
    <w:r w:rsidRPr="00175F10">
      <w:t xml:space="preserve">Page </w:t>
    </w:r>
    <w:sdt>
      <w:sdtPr>
        <w:id w:val="19912887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75F10">
          <w:fldChar w:fldCharType="begin"/>
        </w:r>
        <w:r w:rsidRPr="00175F10">
          <w:instrText xml:space="preserve"> PAGE   \* MERGEFORMAT </w:instrText>
        </w:r>
        <w:r w:rsidRPr="00175F10">
          <w:fldChar w:fldCharType="separate"/>
        </w:r>
        <w:r w:rsidR="007E5BB1">
          <w:rPr>
            <w:noProof/>
          </w:rPr>
          <w:t>4</w:t>
        </w:r>
        <w:r w:rsidRPr="00175F10">
          <w:rPr>
            <w:noProof/>
          </w:rPr>
          <w:fldChar w:fldCharType="end"/>
        </w:r>
        <w:r w:rsidRPr="00175F10">
          <w:rPr>
            <w:noProof/>
          </w:rPr>
          <w:t xml:space="preserve"> </w:t>
        </w:r>
        <w:r w:rsidRPr="00175F10">
          <w:rPr>
            <w:noProof/>
          </w:rPr>
          <w:tab/>
        </w:r>
        <w:r>
          <w:rPr>
            <w:noProof/>
          </w:rPr>
          <w:t>LKS for NHS Ambulance Services in England – May</w:t>
        </w:r>
        <w:r w:rsidRPr="00175F10">
          <w:rPr>
            <w:noProof/>
          </w:rPr>
          <w:t xml:space="preserve"> </w:t>
        </w:r>
        <w:r>
          <w:rPr>
            <w:noProof/>
          </w:rPr>
          <w:t>2020</w:t>
        </w:r>
        <w:r w:rsidRPr="00175F10">
          <w:rPr>
            <w:noProof/>
          </w:rPr>
          <w:t xml:space="preserve"> –Version </w:t>
        </w:r>
        <w:r>
          <w:rPr>
            <w:noProof/>
          </w:rPr>
          <w:t>1.0</w:t>
        </w:r>
      </w:sdtContent>
    </w:sdt>
  </w:p>
  <w:p w14:paraId="7A5B45E9" w14:textId="77777777" w:rsidR="004166F8" w:rsidRDefault="00416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6C1F0" w14:textId="77777777" w:rsidR="004A4653" w:rsidRDefault="004A4653" w:rsidP="001856B8">
      <w:r>
        <w:separator/>
      </w:r>
    </w:p>
  </w:footnote>
  <w:footnote w:type="continuationSeparator" w:id="0">
    <w:p w14:paraId="38D72DE1" w14:textId="77777777" w:rsidR="004A4653" w:rsidRDefault="004A4653" w:rsidP="00185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2D4"/>
    <w:multiLevelType w:val="hybridMultilevel"/>
    <w:tmpl w:val="3640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47AF"/>
    <w:multiLevelType w:val="hybridMultilevel"/>
    <w:tmpl w:val="81227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626C2"/>
    <w:multiLevelType w:val="hybridMultilevel"/>
    <w:tmpl w:val="25E8B7D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54B5F"/>
    <w:multiLevelType w:val="multilevel"/>
    <w:tmpl w:val="A316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0693B"/>
    <w:multiLevelType w:val="hybridMultilevel"/>
    <w:tmpl w:val="7DB89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6D98"/>
    <w:multiLevelType w:val="hybridMultilevel"/>
    <w:tmpl w:val="53D20A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806B9"/>
    <w:multiLevelType w:val="hybridMultilevel"/>
    <w:tmpl w:val="1076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02B58"/>
    <w:multiLevelType w:val="hybridMultilevel"/>
    <w:tmpl w:val="3064D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0D"/>
    <w:rsid w:val="000057B7"/>
    <w:rsid w:val="00007EB3"/>
    <w:rsid w:val="0004053D"/>
    <w:rsid w:val="00050326"/>
    <w:rsid w:val="00060B2C"/>
    <w:rsid w:val="000B111C"/>
    <w:rsid w:val="000C5A4B"/>
    <w:rsid w:val="000C7AF5"/>
    <w:rsid w:val="0010710C"/>
    <w:rsid w:val="00150D6B"/>
    <w:rsid w:val="00156518"/>
    <w:rsid w:val="00174132"/>
    <w:rsid w:val="00174465"/>
    <w:rsid w:val="00175CC8"/>
    <w:rsid w:val="00175F10"/>
    <w:rsid w:val="001856B8"/>
    <w:rsid w:val="001930CD"/>
    <w:rsid w:val="001A759B"/>
    <w:rsid w:val="001C4D4F"/>
    <w:rsid w:val="001C7A0D"/>
    <w:rsid w:val="001D70FE"/>
    <w:rsid w:val="0020443F"/>
    <w:rsid w:val="00236C9E"/>
    <w:rsid w:val="0026034D"/>
    <w:rsid w:val="00276C76"/>
    <w:rsid w:val="00281F92"/>
    <w:rsid w:val="00283BDF"/>
    <w:rsid w:val="002A4F94"/>
    <w:rsid w:val="002A615F"/>
    <w:rsid w:val="002C192D"/>
    <w:rsid w:val="002E5925"/>
    <w:rsid w:val="00301A65"/>
    <w:rsid w:val="003416C8"/>
    <w:rsid w:val="003A44A5"/>
    <w:rsid w:val="00415AF7"/>
    <w:rsid w:val="004166F8"/>
    <w:rsid w:val="0042011D"/>
    <w:rsid w:val="00435EC9"/>
    <w:rsid w:val="00451F07"/>
    <w:rsid w:val="00454974"/>
    <w:rsid w:val="004720B5"/>
    <w:rsid w:val="004735F5"/>
    <w:rsid w:val="004A4653"/>
    <w:rsid w:val="004B7ED8"/>
    <w:rsid w:val="004C3548"/>
    <w:rsid w:val="00566280"/>
    <w:rsid w:val="00577B7C"/>
    <w:rsid w:val="005A7539"/>
    <w:rsid w:val="005B00BB"/>
    <w:rsid w:val="00604331"/>
    <w:rsid w:val="00642080"/>
    <w:rsid w:val="00673BA9"/>
    <w:rsid w:val="006F6E08"/>
    <w:rsid w:val="0073254B"/>
    <w:rsid w:val="00742EC3"/>
    <w:rsid w:val="00764853"/>
    <w:rsid w:val="00773039"/>
    <w:rsid w:val="007871E4"/>
    <w:rsid w:val="007E5BB1"/>
    <w:rsid w:val="00805B21"/>
    <w:rsid w:val="008C1745"/>
    <w:rsid w:val="008D3F75"/>
    <w:rsid w:val="008D5982"/>
    <w:rsid w:val="00905B7F"/>
    <w:rsid w:val="00905DBC"/>
    <w:rsid w:val="009103EE"/>
    <w:rsid w:val="00950AA1"/>
    <w:rsid w:val="0098181C"/>
    <w:rsid w:val="0099018C"/>
    <w:rsid w:val="00994D0D"/>
    <w:rsid w:val="009A5F4B"/>
    <w:rsid w:val="009C2807"/>
    <w:rsid w:val="009C2C38"/>
    <w:rsid w:val="009C3C90"/>
    <w:rsid w:val="00A05F4C"/>
    <w:rsid w:val="00A154C2"/>
    <w:rsid w:val="00A53D7B"/>
    <w:rsid w:val="00A66370"/>
    <w:rsid w:val="00AA1061"/>
    <w:rsid w:val="00AA68CA"/>
    <w:rsid w:val="00AD01A3"/>
    <w:rsid w:val="00AD5FE5"/>
    <w:rsid w:val="00AF79DE"/>
    <w:rsid w:val="00B01C75"/>
    <w:rsid w:val="00B038C2"/>
    <w:rsid w:val="00B03D6A"/>
    <w:rsid w:val="00B32286"/>
    <w:rsid w:val="00B6453C"/>
    <w:rsid w:val="00B95BF2"/>
    <w:rsid w:val="00B96218"/>
    <w:rsid w:val="00B97C01"/>
    <w:rsid w:val="00BA7E32"/>
    <w:rsid w:val="00BD1D15"/>
    <w:rsid w:val="00BD6BD2"/>
    <w:rsid w:val="00C4331A"/>
    <w:rsid w:val="00C53C10"/>
    <w:rsid w:val="00CA5FAC"/>
    <w:rsid w:val="00CB4AE2"/>
    <w:rsid w:val="00D0349D"/>
    <w:rsid w:val="00D0411C"/>
    <w:rsid w:val="00D2774D"/>
    <w:rsid w:val="00D615CF"/>
    <w:rsid w:val="00D7029F"/>
    <w:rsid w:val="00D8355B"/>
    <w:rsid w:val="00D97FF5"/>
    <w:rsid w:val="00DA78B7"/>
    <w:rsid w:val="00E03E41"/>
    <w:rsid w:val="00E656C2"/>
    <w:rsid w:val="00E8049D"/>
    <w:rsid w:val="00E82BEA"/>
    <w:rsid w:val="00EA1E8F"/>
    <w:rsid w:val="00ED5D8E"/>
    <w:rsid w:val="00F051D9"/>
    <w:rsid w:val="00F20D09"/>
    <w:rsid w:val="00F238A6"/>
    <w:rsid w:val="00F345EC"/>
    <w:rsid w:val="00F7235A"/>
    <w:rsid w:val="00F9477B"/>
    <w:rsid w:val="00FA140D"/>
    <w:rsid w:val="00FC11C2"/>
    <w:rsid w:val="00FD671B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9AE02"/>
  <w15:docId w15:val="{163086C5-BFFC-43FE-BB51-7619CF98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853"/>
    <w:rPr>
      <w:rFonts w:ascii="Calibri" w:hAnsi="Calibri"/>
      <w:kern w:val="28"/>
      <w:sz w:val="24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FAC"/>
    <w:pPr>
      <w:keepNext/>
      <w:keepLines/>
      <w:spacing w:before="480"/>
      <w:outlineLvl w:val="0"/>
    </w:pPr>
    <w:rPr>
      <w:rFonts w:eastAsiaTheme="majorEastAsia" w:cstheme="majorBidi"/>
      <w:b/>
      <w:bCs/>
      <w:color w:val="59A5A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D0D"/>
    <w:rPr>
      <w:color w:val="E6746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FAC"/>
    <w:rPr>
      <w:rFonts w:ascii="Calibri" w:eastAsiaTheme="majorEastAsia" w:hAnsi="Calibri" w:cstheme="majorBidi"/>
      <w:b/>
      <w:bCs/>
      <w:color w:val="59A5AD"/>
      <w:kern w:val="28"/>
      <w:sz w:val="28"/>
      <w:szCs w:val="28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994D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56B8"/>
    <w:pPr>
      <w:spacing w:line="276" w:lineRule="auto"/>
      <w:outlineLvl w:val="9"/>
    </w:pPr>
    <w:rPr>
      <w:kern w:val="0"/>
      <w:lang w:val="en-US" w:eastAsia="ja-JP"/>
      <w14:ligatures w14:val="none"/>
      <w14:cntxtAlts w14:val="0"/>
    </w:rPr>
  </w:style>
  <w:style w:type="paragraph" w:styleId="TOC1">
    <w:name w:val="toc 1"/>
    <w:basedOn w:val="Normal"/>
    <w:next w:val="Normal"/>
    <w:autoRedefine/>
    <w:uiPriority w:val="39"/>
    <w:rsid w:val="001856B8"/>
    <w:pPr>
      <w:spacing w:after="100"/>
    </w:pPr>
  </w:style>
  <w:style w:type="paragraph" w:styleId="BalloonText">
    <w:name w:val="Balloon Text"/>
    <w:basedOn w:val="Normal"/>
    <w:link w:val="BalloonTextChar"/>
    <w:rsid w:val="0018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56B8"/>
    <w:rPr>
      <w:rFonts w:ascii="Tahoma" w:hAnsi="Tahoma" w:cs="Tahoma"/>
      <w:color w:val="212120"/>
      <w:kern w:val="28"/>
      <w:sz w:val="16"/>
      <w:szCs w:val="16"/>
      <w14:ligatures w14:val="standard"/>
      <w14:cntxtAlts/>
    </w:rPr>
  </w:style>
  <w:style w:type="paragraph" w:styleId="Header">
    <w:name w:val="header"/>
    <w:basedOn w:val="Normal"/>
    <w:link w:val="HeaderChar"/>
    <w:uiPriority w:val="99"/>
    <w:rsid w:val="001856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8"/>
    <w:rPr>
      <w:color w:val="212120"/>
      <w:kern w:val="28"/>
      <w14:ligatures w14:val="standard"/>
      <w14:cntxtAlts/>
    </w:rPr>
  </w:style>
  <w:style w:type="paragraph" w:styleId="Footer">
    <w:name w:val="footer"/>
    <w:basedOn w:val="Normal"/>
    <w:link w:val="FooterChar"/>
    <w:uiPriority w:val="99"/>
    <w:rsid w:val="001856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8"/>
    <w:rPr>
      <w:color w:val="212120"/>
      <w:kern w:val="28"/>
      <w14:ligatures w14:val="standard"/>
      <w14:cntxtAlts/>
    </w:rPr>
  </w:style>
  <w:style w:type="table" w:styleId="TableGrid">
    <w:name w:val="Table Grid"/>
    <w:basedOn w:val="TableNormal"/>
    <w:uiPriority w:val="59"/>
    <w:rsid w:val="00990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1">
    <w:name w:val="byline1"/>
    <w:basedOn w:val="Normal"/>
    <w:rsid w:val="001C4D4F"/>
    <w:pPr>
      <w:spacing w:before="100" w:beforeAutospacing="1" w:after="225"/>
    </w:pPr>
    <w:rPr>
      <w:color w:val="585556"/>
      <w:kern w:val="0"/>
      <w:szCs w:val="24"/>
      <w14:ligatures w14:val="none"/>
      <w14:cntxtAlts w14:val="0"/>
    </w:rPr>
  </w:style>
  <w:style w:type="character" w:styleId="FollowedHyperlink">
    <w:name w:val="FollowedHyperlink"/>
    <w:basedOn w:val="DefaultParagraphFont"/>
    <w:uiPriority w:val="99"/>
    <w:rsid w:val="00F051D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057B7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764853"/>
    <w:pPr>
      <w:numPr>
        <w:ilvl w:val="1"/>
      </w:numPr>
    </w:pPr>
    <w:rPr>
      <w:rFonts w:eastAsiaTheme="majorEastAsia" w:cstheme="majorBidi"/>
      <w:b/>
      <w:iCs/>
      <w:color w:val="59A5A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764853"/>
    <w:rPr>
      <w:rFonts w:ascii="Calibri" w:eastAsiaTheme="majorEastAsia" w:hAnsi="Calibri" w:cstheme="majorBidi"/>
      <w:b/>
      <w:iCs/>
      <w:color w:val="59A5AD"/>
      <w:spacing w:val="15"/>
      <w:kern w:val="28"/>
      <w:sz w:val="24"/>
      <w:szCs w:val="24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7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0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40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1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F7548-FC4A-4635-90AA-7E61314C6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7F0F66-21C3-4685-8C0A-A122D6AB1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48B496-8EE3-42E5-8EC0-AAD4B9F746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AB26D7-7693-44FB-A96E-3206EAA2D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West Ambulance Service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Holland</dc:creator>
  <cp:lastModifiedBy>Franco Henwood</cp:lastModifiedBy>
  <cp:revision>3</cp:revision>
  <cp:lastPrinted>2014-03-29T09:14:00Z</cp:lastPrinted>
  <dcterms:created xsi:type="dcterms:W3CDTF">2020-05-14T13:59:00Z</dcterms:created>
  <dcterms:modified xsi:type="dcterms:W3CDTF">2020-05-14T14:00:00Z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