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DA" w:rsidRPr="005C20DA" w:rsidRDefault="003231E4" w:rsidP="003231E4">
      <w:pPr>
        <w:ind w:left="720" w:hanging="720"/>
        <w:jc w:val="center"/>
        <w:rPr>
          <w:sz w:val="44"/>
          <w:szCs w:val="44"/>
          <w:u w:val="single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6D9DEC7" wp14:editId="3F44330A">
            <wp:simplePos x="0" y="0"/>
            <wp:positionH relativeFrom="column">
              <wp:posOffset>3800475</wp:posOffset>
            </wp:positionH>
            <wp:positionV relativeFrom="paragraph">
              <wp:posOffset>-590550</wp:posOffset>
            </wp:positionV>
            <wp:extent cx="2641600" cy="495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PM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DA" w:rsidRPr="005C20DA">
        <w:rPr>
          <w:sz w:val="44"/>
          <w:szCs w:val="44"/>
          <w:u w:val="single"/>
        </w:rPr>
        <w:t>ICD-10 RESOURCE PAGE</w:t>
      </w:r>
    </w:p>
    <w:p w:rsidR="005C20DA" w:rsidRDefault="005C20DA" w:rsidP="005C20DA"/>
    <w:p w:rsidR="005C20DA" w:rsidRDefault="005C20DA" w:rsidP="005C20DA">
      <w:r>
        <w:t>History of ICD-10</w:t>
      </w:r>
      <w:bookmarkStart w:id="0" w:name="_GoBack"/>
      <w:bookmarkEnd w:id="0"/>
    </w:p>
    <w:p w:rsidR="005C20DA" w:rsidRDefault="00A0194C" w:rsidP="005C20DA">
      <w:hyperlink r:id="rId5" w:history="1">
        <w:r w:rsidR="005C20DA" w:rsidRPr="00523D98">
          <w:rPr>
            <w:rStyle w:val="Hyperlink"/>
          </w:rPr>
          <w:t>https://www.youtube.com/watch?v=kCV6aFlA-Sc&amp;feature=youtu.be</w:t>
        </w:r>
      </w:hyperlink>
    </w:p>
    <w:p w:rsidR="005C20DA" w:rsidRDefault="00A0194C">
      <w:hyperlink r:id="rId6" w:history="1">
        <w:r w:rsidR="005C20DA" w:rsidRPr="00523D98">
          <w:rPr>
            <w:rStyle w:val="Hyperlink"/>
          </w:rPr>
          <w:t>https://www.aapc.com/icd-10/</w:t>
        </w:r>
      </w:hyperlink>
    </w:p>
    <w:p w:rsidR="00E910E4" w:rsidRDefault="00E910E4"/>
    <w:p w:rsidR="005C20DA" w:rsidRDefault="005C20DA">
      <w:r>
        <w:t>Planning for ICD-10</w:t>
      </w:r>
    </w:p>
    <w:p w:rsidR="00EB4F19" w:rsidRDefault="00A0194C">
      <w:hyperlink r:id="rId7" w:history="1">
        <w:r w:rsidR="00AD2F6C" w:rsidRPr="002C73C8">
          <w:rPr>
            <w:rStyle w:val="Hyperlink"/>
          </w:rPr>
          <w:t>http://www.roadto10.org/</w:t>
        </w:r>
      </w:hyperlink>
    </w:p>
    <w:p w:rsidR="00613CEC" w:rsidRDefault="00A0194C">
      <w:hyperlink r:id="rId8" w:history="1">
        <w:r w:rsidR="00613CEC" w:rsidRPr="00523D98">
          <w:rPr>
            <w:rStyle w:val="Hyperlink"/>
          </w:rPr>
          <w:t>http://www.roadto10.org/quick-references/</w:t>
        </w:r>
      </w:hyperlink>
    </w:p>
    <w:p w:rsidR="00CA22A3" w:rsidRDefault="00CA22A3"/>
    <w:p w:rsidR="00CA22A3" w:rsidRDefault="00CA22A3">
      <w:r>
        <w:t>Free Training</w:t>
      </w:r>
    </w:p>
    <w:p w:rsidR="00CA22A3" w:rsidRDefault="00A0194C">
      <w:hyperlink r:id="rId9" w:history="1">
        <w:r w:rsidR="00CA22A3" w:rsidRPr="00523D98">
          <w:rPr>
            <w:rStyle w:val="Hyperlink"/>
          </w:rPr>
          <w:t>http://www.codebusters.com/icd-10-training/</w:t>
        </w:r>
      </w:hyperlink>
    </w:p>
    <w:p w:rsidR="00CA22A3" w:rsidRDefault="00A0194C">
      <w:pPr>
        <w:rPr>
          <w:rStyle w:val="Hyperlink"/>
        </w:rPr>
      </w:pPr>
      <w:hyperlink r:id="rId10" w:history="1">
        <w:r w:rsidR="00CA22A3" w:rsidRPr="00523D98">
          <w:rPr>
            <w:rStyle w:val="Hyperlink"/>
          </w:rPr>
          <w:t>http://apps.who.int/classifications/apps/icd/ICD10Training/</w:t>
        </w:r>
      </w:hyperlink>
    </w:p>
    <w:p w:rsidR="009A2A27" w:rsidRDefault="00A0194C">
      <w:pPr>
        <w:rPr>
          <w:rStyle w:val="Hyperlink"/>
        </w:rPr>
      </w:pPr>
      <w:hyperlink r:id="rId11" w:history="1">
        <w:r w:rsidR="0030515C" w:rsidRPr="00D42C20">
          <w:rPr>
            <w:rStyle w:val="Hyperlink"/>
          </w:rPr>
          <w:t>http://www.cpticdpros.com/icd-10-education/</w:t>
        </w:r>
      </w:hyperlink>
    </w:p>
    <w:p w:rsidR="0030515C" w:rsidRDefault="00A0194C">
      <w:pPr>
        <w:rPr>
          <w:rStyle w:val="Hyperlink"/>
        </w:rPr>
      </w:pPr>
      <w:hyperlink r:id="rId12" w:history="1">
        <w:r w:rsidR="009E076F" w:rsidRPr="00D42C20">
          <w:rPr>
            <w:rStyle w:val="Hyperlink"/>
          </w:rPr>
          <w:t>http://training.icd10charts.com/</w:t>
        </w:r>
      </w:hyperlink>
    </w:p>
    <w:p w:rsidR="009E076F" w:rsidRDefault="009E076F">
      <w:pPr>
        <w:rPr>
          <w:rStyle w:val="Hyperlink"/>
        </w:rPr>
      </w:pPr>
      <w:r w:rsidRPr="009E076F">
        <w:rPr>
          <w:rStyle w:val="Hyperlink"/>
        </w:rPr>
        <w:t>http://www.icd10-education.com/</w:t>
      </w:r>
    </w:p>
    <w:p w:rsidR="00955A7B" w:rsidRPr="00955A7B" w:rsidRDefault="00955A7B">
      <w:pPr>
        <w:rPr>
          <w:rStyle w:val="Hyperlink"/>
          <w:color w:val="auto"/>
        </w:rPr>
      </w:pPr>
    </w:p>
    <w:p w:rsidR="00955A7B" w:rsidRPr="00955A7B" w:rsidRDefault="00955A7B">
      <w:pPr>
        <w:rPr>
          <w:rStyle w:val="Hyperlink"/>
          <w:color w:val="auto"/>
          <w:u w:val="none"/>
        </w:rPr>
      </w:pPr>
      <w:r w:rsidRPr="00955A7B">
        <w:rPr>
          <w:rStyle w:val="Hyperlink"/>
          <w:color w:val="auto"/>
          <w:u w:val="none"/>
        </w:rPr>
        <w:t>ICD9 converter to ICD-10</w:t>
      </w:r>
    </w:p>
    <w:p w:rsidR="00955A7B" w:rsidRDefault="00A0194C">
      <w:hyperlink r:id="rId13" w:history="1">
        <w:r w:rsidR="00955A7B">
          <w:rPr>
            <w:rStyle w:val="Hyperlink"/>
          </w:rPr>
          <w:t>https://icd10codelookup.smartbaselink.com/</w:t>
        </w:r>
      </w:hyperlink>
    </w:p>
    <w:p w:rsidR="009D6773" w:rsidRDefault="00A0194C">
      <w:pPr>
        <w:rPr>
          <w:rStyle w:val="Strong"/>
          <w:rFonts w:cs="Arial"/>
          <w:u w:val="single"/>
        </w:rPr>
      </w:pPr>
      <w:hyperlink r:id="rId14" w:history="1">
        <w:r w:rsidR="0030515C" w:rsidRPr="00D42C20">
          <w:rPr>
            <w:rStyle w:val="Hyperlink"/>
            <w:rFonts w:cs="Arial"/>
          </w:rPr>
          <w:t>http://www.pgmbilling.com/icd-tool</w:t>
        </w:r>
      </w:hyperlink>
    </w:p>
    <w:p w:rsidR="0030515C" w:rsidRDefault="00A0194C">
      <w:pPr>
        <w:rPr>
          <w:rStyle w:val="Strong"/>
          <w:rFonts w:cs="Arial"/>
          <w:u w:val="single"/>
        </w:rPr>
      </w:pPr>
      <w:hyperlink r:id="rId15" w:history="1">
        <w:r w:rsidR="0030515C" w:rsidRPr="00D42C20">
          <w:rPr>
            <w:rStyle w:val="Hyperlink"/>
            <w:rFonts w:cs="Arial"/>
          </w:rPr>
          <w:t>http://www.icd10data.com/Convert</w:t>
        </w:r>
      </w:hyperlink>
    </w:p>
    <w:p w:rsidR="0030515C" w:rsidRDefault="00A0194C">
      <w:pPr>
        <w:rPr>
          <w:rStyle w:val="Strong"/>
          <w:rFonts w:cs="Arial"/>
          <w:u w:val="single"/>
        </w:rPr>
      </w:pPr>
      <w:hyperlink r:id="rId16" w:history="1">
        <w:r w:rsidR="0030515C" w:rsidRPr="00D42C20">
          <w:rPr>
            <w:rStyle w:val="Hyperlink"/>
            <w:rFonts w:cs="Arial"/>
          </w:rPr>
          <w:t>http://healthprovidersdata.com/hipaa/codes/icd9-to-icd10-crosswalk.aspx</w:t>
        </w:r>
      </w:hyperlink>
    </w:p>
    <w:p w:rsidR="0030515C" w:rsidRDefault="0030515C">
      <w:pPr>
        <w:rPr>
          <w:rStyle w:val="Strong"/>
          <w:rFonts w:cs="Arial"/>
          <w:u w:val="single"/>
        </w:rPr>
      </w:pPr>
    </w:p>
    <w:p w:rsidR="0030515C" w:rsidRPr="007E3A44" w:rsidRDefault="0030515C">
      <w:pPr>
        <w:rPr>
          <w:rStyle w:val="Strong"/>
          <w:rFonts w:cs="Arial"/>
          <w:u w:val="single"/>
        </w:rPr>
      </w:pPr>
    </w:p>
    <w:sectPr w:rsidR="0030515C" w:rsidRPr="007E3A44" w:rsidSect="00EB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C"/>
    <w:rsid w:val="002E063A"/>
    <w:rsid w:val="0030515C"/>
    <w:rsid w:val="003231E4"/>
    <w:rsid w:val="005C20DA"/>
    <w:rsid w:val="00613CEC"/>
    <w:rsid w:val="007E3A44"/>
    <w:rsid w:val="00955A7B"/>
    <w:rsid w:val="009A2A27"/>
    <w:rsid w:val="009D6773"/>
    <w:rsid w:val="009E076F"/>
    <w:rsid w:val="00A0194C"/>
    <w:rsid w:val="00AD2F6C"/>
    <w:rsid w:val="00CA22A3"/>
    <w:rsid w:val="00E910E4"/>
    <w:rsid w:val="00EB4F19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75870-3E4F-4FFC-91B1-2FE49A8A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0D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67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adto10.org/quick-references/" TargetMode="External"/><Relationship Id="rId13" Type="http://schemas.openxmlformats.org/officeDocument/2006/relationships/hyperlink" Target="https://icd10codelookup.smartbaselink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oadto10.org/" TargetMode="External"/><Relationship Id="rId12" Type="http://schemas.openxmlformats.org/officeDocument/2006/relationships/hyperlink" Target="http://training.icd10chart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healthprovidersdata.com/hipaa/codes/icd9-to-icd10-crosswalk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apc.com/icd-10/" TargetMode="External"/><Relationship Id="rId11" Type="http://schemas.openxmlformats.org/officeDocument/2006/relationships/hyperlink" Target="http://www.cpticdpros.com/icd-10-education/" TargetMode="External"/><Relationship Id="rId5" Type="http://schemas.openxmlformats.org/officeDocument/2006/relationships/hyperlink" Target="https://www.youtube.com/watch?v=kCV6aFlA-Sc&amp;feature=youtu.be" TargetMode="External"/><Relationship Id="rId15" Type="http://schemas.openxmlformats.org/officeDocument/2006/relationships/hyperlink" Target="http://www.icd10data.com/Convert" TargetMode="External"/><Relationship Id="rId10" Type="http://schemas.openxmlformats.org/officeDocument/2006/relationships/hyperlink" Target="http://apps.who.int/classifications/apps/icd/ICD10Training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codebusters.com/icd-10-training/" TargetMode="External"/><Relationship Id="rId14" Type="http://schemas.openxmlformats.org/officeDocument/2006/relationships/hyperlink" Target="http://www.pgmbilling.com/icd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Litzsey</dc:creator>
  <cp:lastModifiedBy>Nick Niccoli</cp:lastModifiedBy>
  <cp:revision>2</cp:revision>
  <cp:lastPrinted>2015-09-03T22:32:00Z</cp:lastPrinted>
  <dcterms:created xsi:type="dcterms:W3CDTF">2016-12-23T23:05:00Z</dcterms:created>
  <dcterms:modified xsi:type="dcterms:W3CDTF">2016-12-23T23:05:00Z</dcterms:modified>
</cp:coreProperties>
</file>