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1FAE3964" w14:textId="77777777" w:rsidR="003802BE" w:rsidRDefault="003802BE" w:rsidP="003802BE">
      <w:pPr>
        <w:pStyle w:val="Title"/>
      </w:pPr>
      <w:bookmarkStart w:id="0" w:name="_Hlk532737982"/>
      <w:r w:rsidRPr="009C6546">
        <w:t xml:space="preserve">Prospective validation of a </w:t>
      </w:r>
      <w:proofErr w:type="spellStart"/>
      <w:r w:rsidRPr="009C6546">
        <w:t>randomised</w:t>
      </w:r>
      <w:proofErr w:type="spellEnd"/>
      <w:r w:rsidRPr="009C6546">
        <w:t xml:space="preserve"> trial of </w:t>
      </w:r>
      <w:proofErr w:type="spellStart"/>
      <w:r w:rsidRPr="009C6546">
        <w:t>unicompartmental</w:t>
      </w:r>
      <w:proofErr w:type="spellEnd"/>
      <w:r w:rsidRPr="009C6546">
        <w:t xml:space="preserve"> and total knee replacement: real word evidence from the OHDSI network</w:t>
      </w:r>
    </w:p>
    <w:bookmarkEnd w:id="0"/>
    <w:p w14:paraId="2929BD90" w14:textId="4EBDDD77" w:rsidR="00092069" w:rsidRPr="00092069" w:rsidRDefault="005F1FE2">
      <w:r>
        <w:rPr>
          <w:b/>
        </w:rPr>
        <w:t xml:space="preserve">Version: </w:t>
      </w:r>
      <w:r w:rsidR="003802BE">
        <w:t>1.0</w:t>
      </w:r>
    </w:p>
    <w:p w14:paraId="396978E4" w14:textId="77777777" w:rsidR="003802BE" w:rsidRDefault="003802BE" w:rsidP="003802BE">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885"/>
        <w:gridCol w:w="2933"/>
      </w:tblGrid>
      <w:tr w:rsidR="003802BE" w:rsidRPr="00243BC1" w14:paraId="52FB7E95" w14:textId="77777777" w:rsidTr="003802BE">
        <w:trPr>
          <w:trHeight w:val="290"/>
        </w:trPr>
        <w:tc>
          <w:tcPr>
            <w:tcW w:w="0" w:type="auto"/>
            <w:shd w:val="clear" w:color="auto" w:fill="auto"/>
            <w:noWrap/>
          </w:tcPr>
          <w:p w14:paraId="1E4F89DD" w14:textId="77777777" w:rsidR="003802BE" w:rsidRPr="00243BC1" w:rsidRDefault="003802BE" w:rsidP="003802BE">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6C689E40" w14:textId="77777777" w:rsidR="003802BE" w:rsidRPr="00243BC1" w:rsidRDefault="003802BE" w:rsidP="003802BE">
            <w:pPr>
              <w:spacing w:line="240" w:lineRule="auto"/>
              <w:rPr>
                <w:lang w:eastAsia="en-GB"/>
              </w:rPr>
            </w:pPr>
            <w:r>
              <w:rPr>
                <w:lang w:eastAsia="en-GB"/>
              </w:rPr>
              <w:t>Email address</w:t>
            </w:r>
          </w:p>
        </w:tc>
        <w:tc>
          <w:tcPr>
            <w:tcW w:w="0" w:type="auto"/>
          </w:tcPr>
          <w:p w14:paraId="2BA0CD94" w14:textId="77777777" w:rsidR="003802BE" w:rsidRPr="00B94EEF" w:rsidRDefault="003802BE" w:rsidP="003802BE">
            <w:pPr>
              <w:spacing w:after="0" w:line="240" w:lineRule="auto"/>
              <w:rPr>
                <w:rFonts w:eastAsia="Times New Roman" w:cstheme="minorHAnsi"/>
                <w:color w:val="0563C1"/>
                <w:u w:val="single"/>
                <w:lang w:eastAsia="en-GB"/>
              </w:rPr>
            </w:pPr>
            <w:r w:rsidRPr="00B94EEF">
              <w:rPr>
                <w:rFonts w:cstheme="minorHAnsi"/>
              </w:rPr>
              <w:t>Affiliation</w:t>
            </w:r>
          </w:p>
        </w:tc>
      </w:tr>
      <w:tr w:rsidR="003802BE" w:rsidRPr="00243BC1" w14:paraId="7B1A5232" w14:textId="77777777" w:rsidTr="003802BE">
        <w:trPr>
          <w:trHeight w:val="290"/>
        </w:trPr>
        <w:tc>
          <w:tcPr>
            <w:tcW w:w="0" w:type="auto"/>
            <w:shd w:val="clear" w:color="auto" w:fill="auto"/>
            <w:noWrap/>
          </w:tcPr>
          <w:p w14:paraId="1533EF7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Ed</w:t>
            </w:r>
            <w:r>
              <w:rPr>
                <w:rFonts w:eastAsia="Times New Roman"/>
                <w:lang w:eastAsia="en-GB"/>
              </w:rPr>
              <w:t>ward Burn*</w:t>
            </w:r>
            <w:r w:rsidRPr="00243BC1">
              <w:rPr>
                <w:rFonts w:eastAsia="Times New Roman"/>
                <w:lang w:eastAsia="en-GB"/>
              </w:rPr>
              <w:t xml:space="preserve"> </w:t>
            </w:r>
          </w:p>
        </w:tc>
        <w:tc>
          <w:tcPr>
            <w:tcW w:w="0" w:type="auto"/>
            <w:shd w:val="clear" w:color="auto" w:fill="auto"/>
            <w:noWrap/>
          </w:tcPr>
          <w:p w14:paraId="0476CA87" w14:textId="77777777" w:rsidR="003802BE" w:rsidRPr="00243BC1" w:rsidRDefault="006F7EEB" w:rsidP="003802BE">
            <w:pPr>
              <w:spacing w:line="240" w:lineRule="auto"/>
              <w:rPr>
                <w:lang w:eastAsia="en-GB"/>
              </w:rPr>
            </w:pPr>
            <w:hyperlink r:id="rId8" w:history="1">
              <w:r w:rsidR="003802BE" w:rsidRPr="00243BC1">
                <w:rPr>
                  <w:lang w:eastAsia="en-GB"/>
                </w:rPr>
                <w:t>edward.burn@ndorms.ox.ac.uk</w:t>
              </w:r>
            </w:hyperlink>
          </w:p>
        </w:tc>
        <w:tc>
          <w:tcPr>
            <w:tcW w:w="0" w:type="auto"/>
          </w:tcPr>
          <w:p w14:paraId="78374335"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68650D11" w14:textId="77777777" w:rsidTr="003802BE">
        <w:trPr>
          <w:trHeight w:val="290"/>
        </w:trPr>
        <w:tc>
          <w:tcPr>
            <w:tcW w:w="0" w:type="auto"/>
            <w:shd w:val="clear" w:color="auto" w:fill="auto"/>
            <w:noWrap/>
          </w:tcPr>
          <w:p w14:paraId="3BD03170"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Jamie Weaver</w:t>
            </w:r>
            <w:r>
              <w:rPr>
                <w:rFonts w:eastAsia="Times New Roman"/>
                <w:lang w:eastAsia="en-GB"/>
              </w:rPr>
              <w:t>*</w:t>
            </w:r>
            <w:r w:rsidRPr="00243BC1">
              <w:rPr>
                <w:rFonts w:eastAsia="Times New Roman"/>
                <w:lang w:eastAsia="en-GB"/>
              </w:rPr>
              <w:t xml:space="preserve"> </w:t>
            </w:r>
          </w:p>
        </w:tc>
        <w:tc>
          <w:tcPr>
            <w:tcW w:w="0" w:type="auto"/>
            <w:shd w:val="clear" w:color="auto" w:fill="auto"/>
            <w:noWrap/>
          </w:tcPr>
          <w:p w14:paraId="3D057778" w14:textId="77777777" w:rsidR="003802BE" w:rsidRPr="00243BC1" w:rsidRDefault="006F7EEB" w:rsidP="003802BE">
            <w:pPr>
              <w:spacing w:line="240" w:lineRule="auto"/>
              <w:rPr>
                <w:lang w:eastAsia="en-GB"/>
              </w:rPr>
            </w:pPr>
            <w:hyperlink r:id="rId9" w:history="1">
              <w:r w:rsidR="003802BE" w:rsidRPr="00243BC1">
                <w:rPr>
                  <w:lang w:eastAsia="en-GB"/>
                </w:rPr>
                <w:t>jweave17@ITS.JNJ.com</w:t>
              </w:r>
            </w:hyperlink>
          </w:p>
        </w:tc>
        <w:tc>
          <w:tcPr>
            <w:tcW w:w="0" w:type="auto"/>
          </w:tcPr>
          <w:p w14:paraId="3C9CDA0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3CCEBC43" w14:textId="77777777" w:rsidTr="003802BE">
        <w:trPr>
          <w:trHeight w:val="290"/>
        </w:trPr>
        <w:tc>
          <w:tcPr>
            <w:tcW w:w="0" w:type="auto"/>
            <w:shd w:val="clear" w:color="auto" w:fill="auto"/>
            <w:noWrap/>
            <w:hideMark/>
          </w:tcPr>
          <w:p w14:paraId="07B32CC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Morales</w:t>
            </w:r>
          </w:p>
        </w:tc>
        <w:tc>
          <w:tcPr>
            <w:tcW w:w="0" w:type="auto"/>
            <w:shd w:val="clear" w:color="auto" w:fill="auto"/>
            <w:noWrap/>
            <w:hideMark/>
          </w:tcPr>
          <w:p w14:paraId="7FCA9653" w14:textId="77777777" w:rsidR="003802BE" w:rsidRPr="00243BC1" w:rsidRDefault="006F7EEB" w:rsidP="003802BE">
            <w:pPr>
              <w:spacing w:line="240" w:lineRule="auto"/>
              <w:rPr>
                <w:lang w:eastAsia="en-GB"/>
              </w:rPr>
            </w:pPr>
            <w:hyperlink r:id="rId10" w:history="1">
              <w:r w:rsidR="003802BE" w:rsidRPr="00243BC1">
                <w:rPr>
                  <w:lang w:eastAsia="en-GB"/>
                </w:rPr>
                <w:t>Daniel.Morales@ext.ema.europa.eu</w:t>
              </w:r>
            </w:hyperlink>
          </w:p>
        </w:tc>
        <w:tc>
          <w:tcPr>
            <w:tcW w:w="0" w:type="auto"/>
          </w:tcPr>
          <w:p w14:paraId="19751C6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Dundee, UK</w:t>
            </w:r>
          </w:p>
        </w:tc>
      </w:tr>
      <w:tr w:rsidR="003802BE" w:rsidRPr="00243BC1" w14:paraId="1566101F" w14:textId="77777777" w:rsidTr="003802BE">
        <w:trPr>
          <w:trHeight w:val="290"/>
        </w:trPr>
        <w:tc>
          <w:tcPr>
            <w:tcW w:w="0" w:type="auto"/>
            <w:shd w:val="clear" w:color="auto" w:fill="auto"/>
            <w:noWrap/>
            <w:hideMark/>
          </w:tcPr>
          <w:p w14:paraId="6219217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Albert</w:t>
            </w:r>
            <w:r>
              <w:rPr>
                <w:rFonts w:eastAsia="Times New Roman"/>
                <w:lang w:eastAsia="en-GB"/>
              </w:rPr>
              <w:t xml:space="preserve"> </w:t>
            </w:r>
            <w:r w:rsidRPr="002A211D">
              <w:rPr>
                <w:rFonts w:eastAsia="Times New Roman"/>
                <w:lang w:eastAsia="en-GB"/>
              </w:rPr>
              <w:t>P</w:t>
            </w:r>
            <w:r>
              <w:rPr>
                <w:rFonts w:eastAsia="Times New Roman"/>
                <w:lang w:eastAsia="en-GB"/>
              </w:rPr>
              <w:t>rats</w:t>
            </w:r>
            <w:r w:rsidRPr="002A211D">
              <w:rPr>
                <w:rFonts w:eastAsia="Times New Roman"/>
                <w:lang w:eastAsia="en-GB"/>
              </w:rPr>
              <w:t>-U</w:t>
            </w:r>
            <w:r>
              <w:rPr>
                <w:rFonts w:eastAsia="Times New Roman"/>
                <w:lang w:eastAsia="en-GB"/>
              </w:rPr>
              <w:t>ribe</w:t>
            </w:r>
          </w:p>
        </w:tc>
        <w:tc>
          <w:tcPr>
            <w:tcW w:w="0" w:type="auto"/>
            <w:shd w:val="clear" w:color="auto" w:fill="auto"/>
            <w:noWrap/>
            <w:hideMark/>
          </w:tcPr>
          <w:p w14:paraId="79254FD4" w14:textId="77777777" w:rsidR="003802BE" w:rsidRPr="00243BC1" w:rsidRDefault="006F7EEB" w:rsidP="003802BE">
            <w:pPr>
              <w:spacing w:line="240" w:lineRule="auto"/>
              <w:rPr>
                <w:lang w:eastAsia="en-GB"/>
              </w:rPr>
            </w:pPr>
            <w:hyperlink r:id="rId11" w:history="1">
              <w:r w:rsidR="003802BE" w:rsidRPr="00243BC1">
                <w:rPr>
                  <w:lang w:eastAsia="en-GB"/>
                </w:rPr>
                <w:t>albert.prats-uribe@ndorms.ox.ac.uk</w:t>
              </w:r>
            </w:hyperlink>
          </w:p>
        </w:tc>
        <w:tc>
          <w:tcPr>
            <w:tcW w:w="0" w:type="auto"/>
          </w:tcPr>
          <w:p w14:paraId="7A6BD20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38171FFD" w14:textId="77777777" w:rsidTr="003802BE">
        <w:trPr>
          <w:trHeight w:val="290"/>
        </w:trPr>
        <w:tc>
          <w:tcPr>
            <w:tcW w:w="0" w:type="auto"/>
            <w:shd w:val="clear" w:color="auto" w:fill="auto"/>
            <w:noWrap/>
            <w:hideMark/>
          </w:tcPr>
          <w:p w14:paraId="07852F2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Antonella</w:t>
            </w:r>
            <w:r>
              <w:rPr>
                <w:rFonts w:eastAsia="Times New Roman"/>
                <w:lang w:eastAsia="en-GB"/>
              </w:rPr>
              <w:t xml:space="preserve"> </w:t>
            </w:r>
            <w:proofErr w:type="spellStart"/>
            <w:r w:rsidRPr="002A211D">
              <w:rPr>
                <w:rFonts w:eastAsia="Times New Roman"/>
                <w:lang w:eastAsia="en-GB"/>
              </w:rPr>
              <w:t>Delmestri</w:t>
            </w:r>
            <w:proofErr w:type="spellEnd"/>
          </w:p>
        </w:tc>
        <w:tc>
          <w:tcPr>
            <w:tcW w:w="0" w:type="auto"/>
            <w:shd w:val="clear" w:color="auto" w:fill="auto"/>
            <w:noWrap/>
            <w:hideMark/>
          </w:tcPr>
          <w:p w14:paraId="1B6FE136" w14:textId="77777777" w:rsidR="003802BE" w:rsidRPr="00243BC1" w:rsidRDefault="006F7EEB" w:rsidP="003802BE">
            <w:pPr>
              <w:spacing w:line="240" w:lineRule="auto"/>
              <w:rPr>
                <w:lang w:eastAsia="en-GB"/>
              </w:rPr>
            </w:pPr>
            <w:hyperlink r:id="rId12" w:history="1">
              <w:r w:rsidR="003802BE" w:rsidRPr="00243BC1">
                <w:rPr>
                  <w:lang w:eastAsia="en-GB"/>
                </w:rPr>
                <w:t>antonella.delmestri@ndorms.ox.ac.uk</w:t>
              </w:r>
            </w:hyperlink>
          </w:p>
        </w:tc>
        <w:tc>
          <w:tcPr>
            <w:tcW w:w="0" w:type="auto"/>
          </w:tcPr>
          <w:p w14:paraId="1D5DF1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ABC0BB" w14:textId="77777777" w:rsidTr="003802BE">
        <w:trPr>
          <w:trHeight w:val="290"/>
        </w:trPr>
        <w:tc>
          <w:tcPr>
            <w:tcW w:w="0" w:type="auto"/>
            <w:shd w:val="clear" w:color="auto" w:fill="auto"/>
            <w:noWrap/>
            <w:hideMark/>
          </w:tcPr>
          <w:p w14:paraId="6A32EF4B" w14:textId="77777777" w:rsidR="003802BE" w:rsidRPr="00243BC1" w:rsidRDefault="003802BE" w:rsidP="003802BE">
            <w:pPr>
              <w:spacing w:after="0" w:line="240" w:lineRule="auto"/>
              <w:rPr>
                <w:rFonts w:eastAsia="Times New Roman"/>
                <w:lang w:eastAsia="en-GB"/>
              </w:rPr>
            </w:pPr>
            <w:r w:rsidRPr="003576CA">
              <w:rPr>
                <w:rFonts w:eastAsia="Times New Roman"/>
                <w:lang w:eastAsia="en-GB"/>
              </w:rPr>
              <w:t>Victoria Strauss</w:t>
            </w:r>
          </w:p>
        </w:tc>
        <w:tc>
          <w:tcPr>
            <w:tcW w:w="0" w:type="auto"/>
            <w:shd w:val="clear" w:color="auto" w:fill="auto"/>
            <w:noWrap/>
            <w:hideMark/>
          </w:tcPr>
          <w:p w14:paraId="3F130DE7" w14:textId="77777777" w:rsidR="003802BE" w:rsidRPr="00243BC1" w:rsidRDefault="006F7EEB" w:rsidP="003802BE">
            <w:pPr>
              <w:spacing w:line="240" w:lineRule="auto"/>
              <w:rPr>
                <w:lang w:eastAsia="en-GB"/>
              </w:rPr>
            </w:pPr>
            <w:hyperlink r:id="rId13" w:history="1">
              <w:r w:rsidR="003802BE" w:rsidRPr="00243BC1">
                <w:rPr>
                  <w:lang w:eastAsia="en-GB"/>
                </w:rPr>
                <w:t>victoria.strauss@csm.ox.ac.uk</w:t>
              </w:r>
            </w:hyperlink>
          </w:p>
        </w:tc>
        <w:tc>
          <w:tcPr>
            <w:tcW w:w="0" w:type="auto"/>
          </w:tcPr>
          <w:p w14:paraId="7906670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72D4B793" w14:textId="77777777" w:rsidTr="003802BE">
        <w:trPr>
          <w:trHeight w:val="290"/>
        </w:trPr>
        <w:tc>
          <w:tcPr>
            <w:tcW w:w="0" w:type="auto"/>
            <w:shd w:val="clear" w:color="auto" w:fill="auto"/>
            <w:noWrap/>
            <w:hideMark/>
          </w:tcPr>
          <w:p w14:paraId="290D6E2C"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Ying HE</w:t>
            </w:r>
          </w:p>
        </w:tc>
        <w:tc>
          <w:tcPr>
            <w:tcW w:w="0" w:type="auto"/>
            <w:shd w:val="clear" w:color="auto" w:fill="auto"/>
            <w:noWrap/>
            <w:hideMark/>
          </w:tcPr>
          <w:p w14:paraId="03485638" w14:textId="77777777" w:rsidR="003802BE" w:rsidRPr="00243BC1" w:rsidRDefault="006F7EEB" w:rsidP="003802BE">
            <w:pPr>
              <w:spacing w:line="240" w:lineRule="auto"/>
              <w:rPr>
                <w:lang w:eastAsia="en-GB"/>
              </w:rPr>
            </w:pPr>
            <w:hyperlink r:id="rId14" w:history="1">
              <w:r w:rsidR="003802BE" w:rsidRPr="00243BC1">
                <w:rPr>
                  <w:lang w:eastAsia="en-GB"/>
                </w:rPr>
                <w:t>helen.he@ndorms.ox.ac.uk</w:t>
              </w:r>
            </w:hyperlink>
          </w:p>
        </w:tc>
        <w:tc>
          <w:tcPr>
            <w:tcW w:w="0" w:type="auto"/>
          </w:tcPr>
          <w:p w14:paraId="09E35F8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28C5E53" w14:textId="77777777" w:rsidTr="003802BE">
        <w:trPr>
          <w:trHeight w:val="290"/>
        </w:trPr>
        <w:tc>
          <w:tcPr>
            <w:tcW w:w="0" w:type="auto"/>
            <w:shd w:val="clear" w:color="auto" w:fill="auto"/>
            <w:noWrap/>
            <w:hideMark/>
          </w:tcPr>
          <w:p w14:paraId="65937411"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Danielle E Robinson</w:t>
            </w:r>
          </w:p>
        </w:tc>
        <w:tc>
          <w:tcPr>
            <w:tcW w:w="0" w:type="auto"/>
            <w:shd w:val="clear" w:color="auto" w:fill="auto"/>
            <w:noWrap/>
            <w:hideMark/>
          </w:tcPr>
          <w:p w14:paraId="64D89F25" w14:textId="77777777" w:rsidR="003802BE" w:rsidRPr="00243BC1" w:rsidRDefault="006F7EEB" w:rsidP="003802BE">
            <w:pPr>
              <w:spacing w:line="240" w:lineRule="auto"/>
              <w:rPr>
                <w:lang w:eastAsia="en-GB"/>
              </w:rPr>
            </w:pPr>
            <w:hyperlink r:id="rId15" w:history="1">
              <w:r w:rsidR="003802BE" w:rsidRPr="00243BC1">
                <w:rPr>
                  <w:lang w:eastAsia="en-GB"/>
                </w:rPr>
                <w:t>danielle.robinson@ndorms.ox.ac.uk</w:t>
              </w:r>
            </w:hyperlink>
          </w:p>
        </w:tc>
        <w:tc>
          <w:tcPr>
            <w:tcW w:w="0" w:type="auto"/>
          </w:tcPr>
          <w:p w14:paraId="0451D60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0350315" w14:textId="77777777" w:rsidTr="003802BE">
        <w:trPr>
          <w:trHeight w:val="290"/>
        </w:trPr>
        <w:tc>
          <w:tcPr>
            <w:tcW w:w="0" w:type="auto"/>
            <w:shd w:val="clear" w:color="auto" w:fill="auto"/>
            <w:noWrap/>
            <w:hideMark/>
          </w:tcPr>
          <w:p w14:paraId="6E0B6E31"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 xml:space="preserve">Rafael </w:t>
            </w:r>
            <w:proofErr w:type="spellStart"/>
            <w:r w:rsidRPr="00721182">
              <w:rPr>
                <w:rFonts w:eastAsia="Times New Roman"/>
                <w:lang w:eastAsia="en-GB"/>
              </w:rPr>
              <w:t>Pinedo</w:t>
            </w:r>
            <w:proofErr w:type="spellEnd"/>
            <w:r w:rsidRPr="00721182">
              <w:rPr>
                <w:rFonts w:eastAsia="Times New Roman"/>
                <w:lang w:eastAsia="en-GB"/>
              </w:rPr>
              <w:t>-Villan</w:t>
            </w:r>
            <w:r>
              <w:rPr>
                <w:rFonts w:eastAsia="Times New Roman"/>
                <w:lang w:eastAsia="en-GB"/>
              </w:rPr>
              <w:t>ueva</w:t>
            </w:r>
          </w:p>
        </w:tc>
        <w:tc>
          <w:tcPr>
            <w:tcW w:w="0" w:type="auto"/>
            <w:shd w:val="clear" w:color="auto" w:fill="auto"/>
            <w:noWrap/>
            <w:hideMark/>
          </w:tcPr>
          <w:p w14:paraId="478F380D" w14:textId="77777777" w:rsidR="003802BE" w:rsidRPr="00243BC1" w:rsidRDefault="006F7EEB" w:rsidP="003802BE">
            <w:pPr>
              <w:spacing w:line="240" w:lineRule="auto"/>
              <w:rPr>
                <w:lang w:eastAsia="en-GB"/>
              </w:rPr>
            </w:pPr>
            <w:hyperlink r:id="rId16" w:history="1">
              <w:r w:rsidR="003802BE" w:rsidRPr="00243BC1">
                <w:rPr>
                  <w:lang w:eastAsia="en-GB"/>
                </w:rPr>
                <w:t>rafael.pinedo@ndorms.ox.ac.uk</w:t>
              </w:r>
            </w:hyperlink>
          </w:p>
        </w:tc>
        <w:tc>
          <w:tcPr>
            <w:tcW w:w="0" w:type="auto"/>
          </w:tcPr>
          <w:p w14:paraId="7DD785C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7A8A65" w14:textId="77777777" w:rsidTr="003802BE">
        <w:trPr>
          <w:trHeight w:val="290"/>
        </w:trPr>
        <w:tc>
          <w:tcPr>
            <w:tcW w:w="0" w:type="auto"/>
            <w:shd w:val="clear" w:color="auto" w:fill="auto"/>
            <w:noWrap/>
            <w:hideMark/>
          </w:tcPr>
          <w:p w14:paraId="1CC40EFA"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Spyros Kolovos</w:t>
            </w:r>
          </w:p>
        </w:tc>
        <w:tc>
          <w:tcPr>
            <w:tcW w:w="0" w:type="auto"/>
            <w:shd w:val="clear" w:color="auto" w:fill="auto"/>
            <w:noWrap/>
            <w:hideMark/>
          </w:tcPr>
          <w:p w14:paraId="287F5833" w14:textId="77777777" w:rsidR="003802BE" w:rsidRPr="00243BC1" w:rsidRDefault="006F7EEB" w:rsidP="003802BE">
            <w:pPr>
              <w:spacing w:line="240" w:lineRule="auto"/>
              <w:rPr>
                <w:lang w:eastAsia="en-GB"/>
              </w:rPr>
            </w:pPr>
            <w:hyperlink r:id="rId17" w:history="1">
              <w:r w:rsidR="003802BE" w:rsidRPr="00243BC1">
                <w:rPr>
                  <w:lang w:eastAsia="en-GB"/>
                </w:rPr>
                <w:t>spyros.kolovos@ndorms.ox.ac.uk</w:t>
              </w:r>
            </w:hyperlink>
          </w:p>
        </w:tc>
        <w:tc>
          <w:tcPr>
            <w:tcW w:w="0" w:type="auto"/>
          </w:tcPr>
          <w:p w14:paraId="7502BF8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6673D1" w14:paraId="1D441943" w14:textId="77777777" w:rsidTr="003802BE">
        <w:trPr>
          <w:trHeight w:val="290"/>
        </w:trPr>
        <w:tc>
          <w:tcPr>
            <w:tcW w:w="0" w:type="auto"/>
            <w:shd w:val="clear" w:color="auto" w:fill="auto"/>
            <w:noWrap/>
            <w:hideMark/>
          </w:tcPr>
          <w:p w14:paraId="491BEAF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Talita Duarte</w:t>
            </w:r>
          </w:p>
        </w:tc>
        <w:tc>
          <w:tcPr>
            <w:tcW w:w="0" w:type="auto"/>
            <w:shd w:val="clear" w:color="auto" w:fill="auto"/>
            <w:noWrap/>
            <w:hideMark/>
          </w:tcPr>
          <w:p w14:paraId="4F12720E" w14:textId="77777777" w:rsidR="003802BE" w:rsidRPr="00243BC1" w:rsidRDefault="006F7EEB" w:rsidP="003802BE">
            <w:pPr>
              <w:spacing w:line="240" w:lineRule="auto"/>
              <w:rPr>
                <w:lang w:eastAsia="en-GB"/>
              </w:rPr>
            </w:pPr>
            <w:hyperlink r:id="rId18" w:history="1">
              <w:r w:rsidR="003802BE" w:rsidRPr="00243BC1">
                <w:rPr>
                  <w:lang w:eastAsia="en-GB"/>
                </w:rPr>
                <w:t>tduarte@idiapjgol.org</w:t>
              </w:r>
            </w:hyperlink>
          </w:p>
        </w:tc>
        <w:tc>
          <w:tcPr>
            <w:tcW w:w="0" w:type="auto"/>
          </w:tcPr>
          <w:p w14:paraId="686C4947"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 xml:space="preserve">1) IDIAP Jordi Gol, Barcelona, </w:t>
            </w:r>
            <w:proofErr w:type="spellStart"/>
            <w:r w:rsidRPr="003D0E44">
              <w:rPr>
                <w:rFonts w:eastAsia="Times New Roman" w:cstheme="minorHAnsi"/>
                <w:lang w:val="es-ES" w:eastAsia="en-GB"/>
              </w:rPr>
              <w:t>Spain</w:t>
            </w:r>
            <w:proofErr w:type="spellEnd"/>
          </w:p>
        </w:tc>
      </w:tr>
      <w:tr w:rsidR="003802BE" w:rsidRPr="006673D1" w14:paraId="0CD2617A" w14:textId="77777777" w:rsidTr="003802BE">
        <w:trPr>
          <w:trHeight w:val="290"/>
        </w:trPr>
        <w:tc>
          <w:tcPr>
            <w:tcW w:w="0" w:type="auto"/>
            <w:shd w:val="clear" w:color="auto" w:fill="auto"/>
            <w:noWrap/>
            <w:hideMark/>
          </w:tcPr>
          <w:p w14:paraId="5889EB77"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Eduardo </w:t>
            </w:r>
            <w:proofErr w:type="spellStart"/>
            <w:r w:rsidRPr="00243BC1">
              <w:rPr>
                <w:rFonts w:eastAsia="Times New Roman"/>
                <w:lang w:eastAsia="en-GB"/>
              </w:rPr>
              <w:t>Hermosilla</w:t>
            </w:r>
            <w:proofErr w:type="spellEnd"/>
          </w:p>
        </w:tc>
        <w:tc>
          <w:tcPr>
            <w:tcW w:w="0" w:type="auto"/>
            <w:shd w:val="clear" w:color="auto" w:fill="auto"/>
            <w:noWrap/>
            <w:hideMark/>
          </w:tcPr>
          <w:p w14:paraId="3E1B230D" w14:textId="77777777" w:rsidR="003802BE" w:rsidRPr="00243BC1" w:rsidRDefault="006F7EEB" w:rsidP="003802BE">
            <w:pPr>
              <w:spacing w:line="240" w:lineRule="auto"/>
              <w:rPr>
                <w:lang w:eastAsia="en-GB"/>
              </w:rPr>
            </w:pPr>
            <w:hyperlink r:id="rId19" w:history="1">
              <w:r w:rsidR="003802BE" w:rsidRPr="00243BC1">
                <w:rPr>
                  <w:lang w:eastAsia="en-GB"/>
                </w:rPr>
                <w:t>ehermosilla@idiapjgol.info</w:t>
              </w:r>
            </w:hyperlink>
          </w:p>
        </w:tc>
        <w:tc>
          <w:tcPr>
            <w:tcW w:w="0" w:type="auto"/>
          </w:tcPr>
          <w:p w14:paraId="723F98B6"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 xml:space="preserve">1) IDIAP Jordi Gol, Barcelona, </w:t>
            </w:r>
            <w:proofErr w:type="spellStart"/>
            <w:r w:rsidRPr="003D0E44">
              <w:rPr>
                <w:rFonts w:eastAsia="Times New Roman" w:cstheme="minorHAnsi"/>
                <w:lang w:val="es-ES" w:eastAsia="en-GB"/>
              </w:rPr>
              <w:t>Spain</w:t>
            </w:r>
            <w:proofErr w:type="spellEnd"/>
          </w:p>
        </w:tc>
      </w:tr>
      <w:tr w:rsidR="003802BE" w:rsidRPr="00243BC1" w14:paraId="480AD7A8" w14:textId="77777777" w:rsidTr="003802BE">
        <w:trPr>
          <w:trHeight w:val="290"/>
        </w:trPr>
        <w:tc>
          <w:tcPr>
            <w:tcW w:w="0" w:type="auto"/>
            <w:shd w:val="clear" w:color="auto" w:fill="auto"/>
            <w:noWrap/>
            <w:hideMark/>
          </w:tcPr>
          <w:p w14:paraId="7DF233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William </w:t>
            </w:r>
            <w:proofErr w:type="spellStart"/>
            <w:r w:rsidRPr="00243BC1">
              <w:rPr>
                <w:rFonts w:eastAsia="Times New Roman"/>
                <w:lang w:eastAsia="en-GB"/>
              </w:rPr>
              <w:t>Sproviero</w:t>
            </w:r>
            <w:proofErr w:type="spellEnd"/>
          </w:p>
        </w:tc>
        <w:tc>
          <w:tcPr>
            <w:tcW w:w="0" w:type="auto"/>
            <w:shd w:val="clear" w:color="auto" w:fill="auto"/>
            <w:noWrap/>
            <w:hideMark/>
          </w:tcPr>
          <w:p w14:paraId="4FAAC518" w14:textId="77777777" w:rsidR="003802BE" w:rsidRPr="00243BC1" w:rsidRDefault="006F7EEB" w:rsidP="003802BE">
            <w:pPr>
              <w:spacing w:line="240" w:lineRule="auto"/>
              <w:rPr>
                <w:lang w:eastAsia="en-GB"/>
              </w:rPr>
            </w:pPr>
            <w:hyperlink r:id="rId20" w:history="1">
              <w:r w:rsidR="003802BE" w:rsidRPr="00243BC1">
                <w:rPr>
                  <w:lang w:eastAsia="en-GB"/>
                </w:rPr>
                <w:t>william.sproviero@psych.ox.ac.uk</w:t>
              </w:r>
            </w:hyperlink>
          </w:p>
        </w:tc>
        <w:tc>
          <w:tcPr>
            <w:tcW w:w="0" w:type="auto"/>
          </w:tcPr>
          <w:p w14:paraId="68CE291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Oxford, Oxford, UK</w:t>
            </w:r>
          </w:p>
        </w:tc>
      </w:tr>
      <w:tr w:rsidR="003802BE" w:rsidRPr="00243BC1" w14:paraId="6FE05158" w14:textId="77777777" w:rsidTr="003802BE">
        <w:trPr>
          <w:trHeight w:val="290"/>
        </w:trPr>
        <w:tc>
          <w:tcPr>
            <w:tcW w:w="0" w:type="auto"/>
            <w:shd w:val="clear" w:color="auto" w:fill="auto"/>
            <w:noWrap/>
            <w:hideMark/>
          </w:tcPr>
          <w:p w14:paraId="63001761" w14:textId="77777777" w:rsidR="003802BE" w:rsidRPr="00243BC1" w:rsidRDefault="003802BE" w:rsidP="003802BE">
            <w:pPr>
              <w:spacing w:after="0" w:line="240" w:lineRule="auto"/>
              <w:rPr>
                <w:rFonts w:eastAsia="Times New Roman"/>
                <w:lang w:eastAsia="en-GB"/>
              </w:rPr>
            </w:pPr>
            <w:proofErr w:type="spellStart"/>
            <w:r w:rsidRPr="00243BC1">
              <w:rPr>
                <w:rFonts w:eastAsia="Times New Roman"/>
                <w:lang w:eastAsia="en-GB"/>
              </w:rPr>
              <w:t>Dahai</w:t>
            </w:r>
            <w:proofErr w:type="spellEnd"/>
            <w:r w:rsidRPr="00243BC1">
              <w:rPr>
                <w:rFonts w:eastAsia="Times New Roman"/>
                <w:lang w:eastAsia="en-GB"/>
              </w:rPr>
              <w:t xml:space="preserve"> Yu</w:t>
            </w:r>
          </w:p>
        </w:tc>
        <w:tc>
          <w:tcPr>
            <w:tcW w:w="0" w:type="auto"/>
            <w:shd w:val="clear" w:color="auto" w:fill="auto"/>
            <w:noWrap/>
            <w:hideMark/>
          </w:tcPr>
          <w:p w14:paraId="158DCBCB" w14:textId="77777777" w:rsidR="003802BE" w:rsidRPr="00243BC1" w:rsidRDefault="006F7EEB" w:rsidP="003802BE">
            <w:pPr>
              <w:spacing w:line="240" w:lineRule="auto"/>
              <w:rPr>
                <w:lang w:eastAsia="en-GB"/>
              </w:rPr>
            </w:pPr>
            <w:hyperlink r:id="rId21" w:history="1">
              <w:r w:rsidR="003802BE" w:rsidRPr="00243BC1">
                <w:rPr>
                  <w:lang w:eastAsia="en-GB"/>
                </w:rPr>
                <w:t>d.yu@keele.ac.uk</w:t>
              </w:r>
            </w:hyperlink>
          </w:p>
        </w:tc>
        <w:tc>
          <w:tcPr>
            <w:tcW w:w="0" w:type="auto"/>
          </w:tcPr>
          <w:p w14:paraId="2A007DA1"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proofErr w:type="spellStart"/>
            <w:r w:rsidRPr="003D0E44">
              <w:rPr>
                <w:rFonts w:cstheme="minorHAnsi"/>
              </w:rPr>
              <w:t>Keele</w:t>
            </w:r>
            <w:proofErr w:type="spellEnd"/>
            <w:r w:rsidRPr="003D0E44">
              <w:rPr>
                <w:rFonts w:cstheme="minorHAnsi"/>
              </w:rPr>
              <w:t xml:space="preserve"> University, </w:t>
            </w:r>
            <w:proofErr w:type="spellStart"/>
            <w:r w:rsidRPr="003D0E44">
              <w:rPr>
                <w:rFonts w:cstheme="minorHAnsi"/>
              </w:rPr>
              <w:t>Keele</w:t>
            </w:r>
            <w:proofErr w:type="spellEnd"/>
            <w:r w:rsidRPr="003D0E44">
              <w:rPr>
                <w:rFonts w:cstheme="minorHAnsi"/>
              </w:rPr>
              <w:t>, UK</w:t>
            </w:r>
          </w:p>
        </w:tc>
      </w:tr>
      <w:tr w:rsidR="003802BE" w:rsidRPr="00243BC1" w14:paraId="1619A791" w14:textId="77777777" w:rsidTr="003802BE">
        <w:trPr>
          <w:trHeight w:val="290"/>
        </w:trPr>
        <w:tc>
          <w:tcPr>
            <w:tcW w:w="0" w:type="auto"/>
            <w:shd w:val="clear" w:color="auto" w:fill="auto"/>
            <w:noWrap/>
            <w:hideMark/>
          </w:tcPr>
          <w:p w14:paraId="0B9D7E3B" w14:textId="77777777" w:rsidR="003802BE" w:rsidRPr="00243BC1" w:rsidRDefault="003802BE" w:rsidP="003802BE">
            <w:pPr>
              <w:spacing w:after="0" w:line="240" w:lineRule="auto"/>
              <w:rPr>
                <w:rFonts w:eastAsia="Times New Roman"/>
                <w:lang w:eastAsia="en-GB"/>
              </w:rPr>
            </w:pPr>
            <w:proofErr w:type="spellStart"/>
            <w:r w:rsidRPr="00243BC1">
              <w:rPr>
                <w:rFonts w:eastAsia="Times New Roman"/>
                <w:lang w:eastAsia="en-GB"/>
              </w:rPr>
              <w:lastRenderedPageBreak/>
              <w:t>Vitaly</w:t>
            </w:r>
            <w:proofErr w:type="spellEnd"/>
            <w:r w:rsidRPr="00243BC1">
              <w:rPr>
                <w:rFonts w:eastAsia="Times New Roman"/>
                <w:lang w:eastAsia="en-GB"/>
              </w:rPr>
              <w:t xml:space="preserve"> </w:t>
            </w:r>
            <w:proofErr w:type="spellStart"/>
            <w:r w:rsidRPr="00243BC1">
              <w:rPr>
                <w:rFonts w:eastAsia="Times New Roman"/>
                <w:lang w:eastAsia="en-GB"/>
              </w:rPr>
              <w:t>Balaev</w:t>
            </w:r>
            <w:proofErr w:type="spellEnd"/>
          </w:p>
        </w:tc>
        <w:tc>
          <w:tcPr>
            <w:tcW w:w="0" w:type="auto"/>
            <w:shd w:val="clear" w:color="auto" w:fill="auto"/>
            <w:noWrap/>
            <w:hideMark/>
          </w:tcPr>
          <w:p w14:paraId="34004838" w14:textId="77777777" w:rsidR="003802BE" w:rsidRPr="00243BC1" w:rsidRDefault="006F7EEB" w:rsidP="003802BE">
            <w:pPr>
              <w:spacing w:line="240" w:lineRule="auto"/>
              <w:rPr>
                <w:lang w:eastAsia="en-GB"/>
              </w:rPr>
            </w:pPr>
            <w:hyperlink r:id="rId22" w:history="1">
              <w:r w:rsidR="003802BE" w:rsidRPr="00243BC1">
                <w:rPr>
                  <w:lang w:eastAsia="en-GB"/>
                </w:rPr>
                <w:t>vbalaev@its.jnj.com</w:t>
              </w:r>
            </w:hyperlink>
          </w:p>
        </w:tc>
        <w:tc>
          <w:tcPr>
            <w:tcW w:w="0" w:type="auto"/>
          </w:tcPr>
          <w:p w14:paraId="1DE2851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 xml:space="preserve">Janssen </w:t>
            </w:r>
            <w:proofErr w:type="spellStart"/>
            <w:r w:rsidRPr="003D0E44">
              <w:rPr>
                <w:rFonts w:cstheme="minorHAnsi"/>
              </w:rPr>
              <w:t>Pharmaceutica</w:t>
            </w:r>
            <w:proofErr w:type="spellEnd"/>
            <w:r w:rsidRPr="003D0E44">
              <w:rPr>
                <w:rFonts w:cstheme="minorHAnsi"/>
              </w:rPr>
              <w:t>, R&amp;D, Moscow, Russia</w:t>
            </w:r>
          </w:p>
        </w:tc>
      </w:tr>
      <w:tr w:rsidR="003802BE" w:rsidRPr="00243BC1" w14:paraId="3B722658" w14:textId="77777777" w:rsidTr="003802BE">
        <w:trPr>
          <w:trHeight w:val="290"/>
        </w:trPr>
        <w:tc>
          <w:tcPr>
            <w:tcW w:w="0" w:type="auto"/>
            <w:shd w:val="clear" w:color="auto" w:fill="auto"/>
            <w:noWrap/>
            <w:hideMark/>
          </w:tcPr>
          <w:p w14:paraId="713E2D14" w14:textId="77777777" w:rsidR="003802BE" w:rsidRPr="00243BC1" w:rsidRDefault="003802BE" w:rsidP="003802BE">
            <w:pPr>
              <w:spacing w:after="0" w:line="240" w:lineRule="auto"/>
              <w:rPr>
                <w:rFonts w:eastAsia="Times New Roman"/>
                <w:lang w:eastAsia="en-GB"/>
              </w:rPr>
            </w:pPr>
            <w:r w:rsidRPr="00E02DF9">
              <w:rPr>
                <w:rFonts w:eastAsia="Times New Roman"/>
                <w:lang w:eastAsia="en-GB"/>
              </w:rPr>
              <w:t xml:space="preserve">Michel Van </w:t>
            </w:r>
            <w:proofErr w:type="spellStart"/>
            <w:r w:rsidRPr="00E02DF9">
              <w:rPr>
                <w:rFonts w:eastAsia="Times New Roman"/>
                <w:lang w:eastAsia="en-GB"/>
              </w:rPr>
              <w:t>Speybroeck</w:t>
            </w:r>
            <w:proofErr w:type="spellEnd"/>
          </w:p>
        </w:tc>
        <w:tc>
          <w:tcPr>
            <w:tcW w:w="0" w:type="auto"/>
            <w:shd w:val="clear" w:color="auto" w:fill="auto"/>
            <w:noWrap/>
            <w:hideMark/>
          </w:tcPr>
          <w:p w14:paraId="79545C70" w14:textId="77777777" w:rsidR="003802BE" w:rsidRPr="00243BC1" w:rsidRDefault="006F7EEB" w:rsidP="003802BE">
            <w:pPr>
              <w:spacing w:line="240" w:lineRule="auto"/>
              <w:rPr>
                <w:lang w:eastAsia="en-GB"/>
              </w:rPr>
            </w:pPr>
            <w:hyperlink r:id="rId23" w:history="1">
              <w:r w:rsidR="003802BE" w:rsidRPr="00243BC1">
                <w:rPr>
                  <w:lang w:eastAsia="en-GB"/>
                </w:rPr>
                <w:t>mvspeybr@its.jnj.com</w:t>
              </w:r>
            </w:hyperlink>
          </w:p>
        </w:tc>
        <w:tc>
          <w:tcPr>
            <w:tcW w:w="0" w:type="auto"/>
          </w:tcPr>
          <w:p w14:paraId="765BD11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 xml:space="preserve">Janssen </w:t>
            </w:r>
            <w:proofErr w:type="spellStart"/>
            <w:r w:rsidRPr="003D0E44">
              <w:rPr>
                <w:rFonts w:cstheme="minorHAnsi"/>
              </w:rPr>
              <w:t>Pharmaceutica</w:t>
            </w:r>
            <w:proofErr w:type="spellEnd"/>
          </w:p>
        </w:tc>
      </w:tr>
      <w:tr w:rsidR="003802BE" w:rsidRPr="00243BC1" w14:paraId="46AD3221" w14:textId="77777777" w:rsidTr="003802BE">
        <w:trPr>
          <w:trHeight w:val="290"/>
        </w:trPr>
        <w:tc>
          <w:tcPr>
            <w:tcW w:w="0" w:type="auto"/>
            <w:shd w:val="clear" w:color="auto" w:fill="auto"/>
            <w:noWrap/>
            <w:hideMark/>
          </w:tcPr>
          <w:p w14:paraId="2535CB86" w14:textId="77777777" w:rsidR="003802BE" w:rsidRPr="00243BC1" w:rsidRDefault="003802BE" w:rsidP="003802BE">
            <w:pPr>
              <w:spacing w:after="0" w:line="240" w:lineRule="auto"/>
              <w:rPr>
                <w:rFonts w:eastAsia="Times New Roman"/>
                <w:lang w:eastAsia="en-GB"/>
              </w:rPr>
            </w:pPr>
            <w:proofErr w:type="spellStart"/>
            <w:r w:rsidRPr="00243BC1">
              <w:rPr>
                <w:rFonts w:eastAsia="Times New Roman"/>
                <w:lang w:eastAsia="en-GB"/>
              </w:rPr>
              <w:t>Akos</w:t>
            </w:r>
            <w:proofErr w:type="spellEnd"/>
            <w:r w:rsidRPr="00243BC1">
              <w:rPr>
                <w:rFonts w:eastAsia="Times New Roman"/>
                <w:lang w:eastAsia="en-GB"/>
              </w:rPr>
              <w:t xml:space="preserve"> </w:t>
            </w:r>
            <w:proofErr w:type="spellStart"/>
            <w:r w:rsidRPr="00243BC1">
              <w:rPr>
                <w:rFonts w:eastAsia="Times New Roman"/>
                <w:lang w:eastAsia="en-GB"/>
              </w:rPr>
              <w:t>Tonkol</w:t>
            </w:r>
            <w:proofErr w:type="spellEnd"/>
          </w:p>
        </w:tc>
        <w:tc>
          <w:tcPr>
            <w:tcW w:w="0" w:type="auto"/>
            <w:shd w:val="clear" w:color="auto" w:fill="auto"/>
            <w:noWrap/>
            <w:hideMark/>
          </w:tcPr>
          <w:p w14:paraId="1BCD8715" w14:textId="77777777" w:rsidR="003802BE" w:rsidRPr="00243BC1" w:rsidRDefault="006F7EEB" w:rsidP="003802BE">
            <w:pPr>
              <w:spacing w:line="240" w:lineRule="auto"/>
              <w:rPr>
                <w:lang w:eastAsia="en-GB"/>
              </w:rPr>
            </w:pPr>
            <w:hyperlink r:id="rId24" w:history="1">
              <w:r w:rsidR="003802BE" w:rsidRPr="00243BC1">
                <w:rPr>
                  <w:lang w:eastAsia="en-GB"/>
                </w:rPr>
                <w:t>atonkol@ITS.JNJ.com</w:t>
              </w:r>
            </w:hyperlink>
          </w:p>
        </w:tc>
        <w:tc>
          <w:tcPr>
            <w:tcW w:w="0" w:type="auto"/>
          </w:tcPr>
          <w:p w14:paraId="36DFE6F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Research and Development, Janssen Hungary</w:t>
            </w:r>
          </w:p>
        </w:tc>
      </w:tr>
      <w:tr w:rsidR="003802BE" w:rsidRPr="00243BC1" w14:paraId="0D2BEBFB" w14:textId="77777777" w:rsidTr="003802BE">
        <w:trPr>
          <w:trHeight w:val="290"/>
        </w:trPr>
        <w:tc>
          <w:tcPr>
            <w:tcW w:w="0" w:type="auto"/>
            <w:shd w:val="clear" w:color="auto" w:fill="auto"/>
            <w:noWrap/>
            <w:hideMark/>
          </w:tcPr>
          <w:p w14:paraId="7D68FAF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Ross Williams</w:t>
            </w:r>
          </w:p>
        </w:tc>
        <w:tc>
          <w:tcPr>
            <w:tcW w:w="0" w:type="auto"/>
            <w:shd w:val="clear" w:color="auto" w:fill="auto"/>
            <w:noWrap/>
            <w:hideMark/>
          </w:tcPr>
          <w:p w14:paraId="3F71EEC4" w14:textId="77777777" w:rsidR="003802BE" w:rsidRPr="00243BC1" w:rsidRDefault="006F7EEB" w:rsidP="003802BE">
            <w:pPr>
              <w:spacing w:line="240" w:lineRule="auto"/>
              <w:rPr>
                <w:lang w:eastAsia="en-GB"/>
              </w:rPr>
            </w:pPr>
            <w:hyperlink r:id="rId25" w:history="1">
              <w:r w:rsidR="003802BE" w:rsidRPr="00243BC1">
                <w:rPr>
                  <w:lang w:eastAsia="en-GB"/>
                </w:rPr>
                <w:t>r.williams@erasmusmc.nl</w:t>
              </w:r>
            </w:hyperlink>
          </w:p>
        </w:tc>
        <w:tc>
          <w:tcPr>
            <w:tcW w:w="0" w:type="auto"/>
          </w:tcPr>
          <w:p w14:paraId="7D03930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Erasmus MC, Rotterdam</w:t>
            </w:r>
          </w:p>
        </w:tc>
      </w:tr>
      <w:tr w:rsidR="003802BE" w:rsidRPr="00243BC1" w14:paraId="4CEE64B7" w14:textId="77777777" w:rsidTr="003802BE">
        <w:trPr>
          <w:trHeight w:val="290"/>
        </w:trPr>
        <w:tc>
          <w:tcPr>
            <w:tcW w:w="0" w:type="auto"/>
            <w:shd w:val="clear" w:color="auto" w:fill="auto"/>
            <w:noWrap/>
            <w:hideMark/>
          </w:tcPr>
          <w:p w14:paraId="6908A278"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Luis H. John</w:t>
            </w:r>
          </w:p>
        </w:tc>
        <w:tc>
          <w:tcPr>
            <w:tcW w:w="0" w:type="auto"/>
            <w:shd w:val="clear" w:color="auto" w:fill="auto"/>
            <w:noWrap/>
            <w:hideMark/>
          </w:tcPr>
          <w:p w14:paraId="0B4DCED5" w14:textId="77777777" w:rsidR="003802BE" w:rsidRPr="00243BC1" w:rsidRDefault="006F7EEB" w:rsidP="003802BE">
            <w:pPr>
              <w:spacing w:line="240" w:lineRule="auto"/>
              <w:rPr>
                <w:lang w:eastAsia="en-GB"/>
              </w:rPr>
            </w:pPr>
            <w:hyperlink r:id="rId26" w:history="1">
              <w:r w:rsidR="003802BE" w:rsidRPr="00243BC1">
                <w:rPr>
                  <w:lang w:eastAsia="en-GB"/>
                </w:rPr>
                <w:t>l.john@erasmusmc.nl</w:t>
              </w:r>
            </w:hyperlink>
          </w:p>
        </w:tc>
        <w:tc>
          <w:tcPr>
            <w:tcW w:w="0" w:type="auto"/>
          </w:tcPr>
          <w:p w14:paraId="02F6B0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Erasmus University Medical Center, NL</w:t>
            </w:r>
          </w:p>
        </w:tc>
      </w:tr>
      <w:tr w:rsidR="003802BE" w:rsidRPr="00243BC1" w14:paraId="025BF13E" w14:textId="77777777" w:rsidTr="003802BE">
        <w:trPr>
          <w:trHeight w:val="290"/>
        </w:trPr>
        <w:tc>
          <w:tcPr>
            <w:tcW w:w="0" w:type="auto"/>
            <w:shd w:val="clear" w:color="auto" w:fill="auto"/>
            <w:noWrap/>
            <w:hideMark/>
          </w:tcPr>
          <w:p w14:paraId="709A9A8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Nigel Hughes</w:t>
            </w:r>
          </w:p>
        </w:tc>
        <w:tc>
          <w:tcPr>
            <w:tcW w:w="0" w:type="auto"/>
            <w:shd w:val="clear" w:color="auto" w:fill="auto"/>
            <w:noWrap/>
            <w:hideMark/>
          </w:tcPr>
          <w:p w14:paraId="7627C413" w14:textId="77777777" w:rsidR="003802BE" w:rsidRPr="00243BC1" w:rsidRDefault="006F7EEB" w:rsidP="003802BE">
            <w:pPr>
              <w:spacing w:line="240" w:lineRule="auto"/>
              <w:rPr>
                <w:lang w:eastAsia="en-GB"/>
              </w:rPr>
            </w:pPr>
            <w:hyperlink r:id="rId27" w:history="1">
              <w:r w:rsidR="003802BE" w:rsidRPr="00243BC1">
                <w:rPr>
                  <w:lang w:eastAsia="en-GB"/>
                </w:rPr>
                <w:t>nhughes@its.jnj.com</w:t>
              </w:r>
            </w:hyperlink>
          </w:p>
        </w:tc>
        <w:tc>
          <w:tcPr>
            <w:tcW w:w="0" w:type="auto"/>
          </w:tcPr>
          <w:p w14:paraId="15EB63A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Janssen </w:t>
            </w:r>
            <w:proofErr w:type="spellStart"/>
            <w:r w:rsidRPr="003D0E44">
              <w:rPr>
                <w:rFonts w:eastAsia="Times New Roman" w:cstheme="minorHAnsi"/>
                <w:lang w:eastAsia="en-GB"/>
              </w:rPr>
              <w:t>Pharrmaceutica</w:t>
            </w:r>
            <w:proofErr w:type="spellEnd"/>
            <w:r w:rsidRPr="003D0E44">
              <w:rPr>
                <w:rFonts w:eastAsia="Times New Roman" w:cstheme="minorHAnsi"/>
                <w:lang w:eastAsia="en-GB"/>
              </w:rPr>
              <w:t xml:space="preserve"> R&amp;D, </w:t>
            </w:r>
            <w:proofErr w:type="spellStart"/>
            <w:r w:rsidRPr="003D0E44">
              <w:rPr>
                <w:rFonts w:eastAsia="Times New Roman" w:cstheme="minorHAnsi"/>
                <w:lang w:eastAsia="en-GB"/>
              </w:rPr>
              <w:t>Beerse</w:t>
            </w:r>
            <w:proofErr w:type="spellEnd"/>
            <w:r w:rsidRPr="003D0E44">
              <w:rPr>
                <w:rFonts w:eastAsia="Times New Roman" w:cstheme="minorHAnsi"/>
                <w:lang w:eastAsia="en-GB"/>
              </w:rPr>
              <w:t>, Belgium</w:t>
            </w:r>
          </w:p>
        </w:tc>
      </w:tr>
      <w:tr w:rsidR="003802BE" w:rsidRPr="00243BC1" w14:paraId="13758685" w14:textId="77777777" w:rsidTr="003802BE">
        <w:trPr>
          <w:trHeight w:val="290"/>
        </w:trPr>
        <w:tc>
          <w:tcPr>
            <w:tcW w:w="0" w:type="auto"/>
            <w:shd w:val="clear" w:color="auto" w:fill="auto"/>
            <w:noWrap/>
            <w:hideMark/>
          </w:tcPr>
          <w:p w14:paraId="1C4281A3"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Jenna Reps</w:t>
            </w:r>
          </w:p>
        </w:tc>
        <w:tc>
          <w:tcPr>
            <w:tcW w:w="0" w:type="auto"/>
            <w:shd w:val="clear" w:color="auto" w:fill="auto"/>
            <w:noWrap/>
            <w:hideMark/>
          </w:tcPr>
          <w:p w14:paraId="3E7400D7" w14:textId="77777777" w:rsidR="003802BE" w:rsidRPr="00243BC1" w:rsidRDefault="006F7EEB" w:rsidP="003802BE">
            <w:pPr>
              <w:spacing w:line="240" w:lineRule="auto"/>
              <w:rPr>
                <w:lang w:eastAsia="en-GB"/>
              </w:rPr>
            </w:pPr>
            <w:hyperlink r:id="rId28" w:history="1">
              <w:r w:rsidR="003802BE" w:rsidRPr="00243BC1">
                <w:rPr>
                  <w:lang w:eastAsia="en-GB"/>
                </w:rPr>
                <w:t>jreps@its.jnj.com</w:t>
              </w:r>
            </w:hyperlink>
          </w:p>
        </w:tc>
        <w:tc>
          <w:tcPr>
            <w:tcW w:w="0" w:type="auto"/>
          </w:tcPr>
          <w:p w14:paraId="79A03DF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6829E01B" w14:textId="77777777" w:rsidTr="003802BE">
        <w:trPr>
          <w:trHeight w:val="290"/>
        </w:trPr>
        <w:tc>
          <w:tcPr>
            <w:tcW w:w="0" w:type="auto"/>
            <w:shd w:val="clear" w:color="auto" w:fill="auto"/>
            <w:noWrap/>
            <w:hideMark/>
          </w:tcPr>
          <w:p w14:paraId="1EB65DE2"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Anthony </w:t>
            </w:r>
            <w:proofErr w:type="spellStart"/>
            <w:r>
              <w:rPr>
                <w:rFonts w:eastAsia="Times New Roman"/>
                <w:lang w:eastAsia="en-GB"/>
              </w:rPr>
              <w:t>S</w:t>
            </w:r>
            <w:r w:rsidRPr="00243BC1">
              <w:rPr>
                <w:rFonts w:eastAsia="Times New Roman"/>
                <w:lang w:eastAsia="en-GB"/>
              </w:rPr>
              <w:t>ena</w:t>
            </w:r>
            <w:proofErr w:type="spellEnd"/>
          </w:p>
        </w:tc>
        <w:tc>
          <w:tcPr>
            <w:tcW w:w="0" w:type="auto"/>
            <w:shd w:val="clear" w:color="auto" w:fill="auto"/>
            <w:noWrap/>
            <w:hideMark/>
          </w:tcPr>
          <w:p w14:paraId="553C581B" w14:textId="77777777" w:rsidR="003802BE" w:rsidRPr="00243BC1" w:rsidRDefault="006F7EEB" w:rsidP="003802BE">
            <w:pPr>
              <w:spacing w:line="240" w:lineRule="auto"/>
              <w:rPr>
                <w:lang w:eastAsia="en-GB"/>
              </w:rPr>
            </w:pPr>
            <w:hyperlink r:id="rId29" w:history="1">
              <w:r w:rsidR="003802BE" w:rsidRPr="00243BC1">
                <w:rPr>
                  <w:lang w:eastAsia="en-GB"/>
                </w:rPr>
                <w:t>asena5@ITS.JNJ.com</w:t>
              </w:r>
            </w:hyperlink>
          </w:p>
        </w:tc>
        <w:tc>
          <w:tcPr>
            <w:tcW w:w="0" w:type="auto"/>
          </w:tcPr>
          <w:p w14:paraId="20D00A5A"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789DA2B6" w14:textId="77777777" w:rsidTr="003802BE">
        <w:trPr>
          <w:trHeight w:val="290"/>
        </w:trPr>
        <w:tc>
          <w:tcPr>
            <w:tcW w:w="0" w:type="auto"/>
            <w:shd w:val="clear" w:color="auto" w:fill="auto"/>
            <w:noWrap/>
            <w:hideMark/>
          </w:tcPr>
          <w:p w14:paraId="29875B9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Ruth Costello</w:t>
            </w:r>
          </w:p>
        </w:tc>
        <w:tc>
          <w:tcPr>
            <w:tcW w:w="0" w:type="auto"/>
            <w:shd w:val="clear" w:color="auto" w:fill="auto"/>
            <w:noWrap/>
            <w:hideMark/>
          </w:tcPr>
          <w:p w14:paraId="48D1FD15" w14:textId="77777777" w:rsidR="003802BE" w:rsidRPr="00243BC1" w:rsidRDefault="006F7EEB" w:rsidP="003802BE">
            <w:pPr>
              <w:spacing w:line="240" w:lineRule="auto"/>
              <w:rPr>
                <w:lang w:eastAsia="en-GB"/>
              </w:rPr>
            </w:pPr>
            <w:hyperlink r:id="rId30" w:history="1">
              <w:r w:rsidR="003802BE" w:rsidRPr="00243BC1">
                <w:rPr>
                  <w:lang w:eastAsia="en-GB"/>
                </w:rPr>
                <w:t>ruth.costello@manchester.ac.uk</w:t>
              </w:r>
            </w:hyperlink>
          </w:p>
        </w:tc>
        <w:tc>
          <w:tcPr>
            <w:tcW w:w="0" w:type="auto"/>
          </w:tcPr>
          <w:p w14:paraId="009BEB4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688EA1B5" w14:textId="77777777" w:rsidTr="003802BE">
        <w:trPr>
          <w:trHeight w:val="290"/>
        </w:trPr>
        <w:tc>
          <w:tcPr>
            <w:tcW w:w="0" w:type="auto"/>
            <w:shd w:val="clear" w:color="auto" w:fill="auto"/>
            <w:noWrap/>
            <w:hideMark/>
          </w:tcPr>
          <w:p w14:paraId="5278087E"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 xml:space="preserve">Belay </w:t>
            </w:r>
            <w:proofErr w:type="spellStart"/>
            <w:r w:rsidRPr="00721182">
              <w:rPr>
                <w:rFonts w:eastAsia="Times New Roman"/>
                <w:lang w:eastAsia="en-GB"/>
              </w:rPr>
              <w:t>Birlie</w:t>
            </w:r>
            <w:proofErr w:type="spellEnd"/>
          </w:p>
        </w:tc>
        <w:tc>
          <w:tcPr>
            <w:tcW w:w="0" w:type="auto"/>
            <w:shd w:val="clear" w:color="auto" w:fill="auto"/>
            <w:noWrap/>
            <w:hideMark/>
          </w:tcPr>
          <w:p w14:paraId="61EAB033" w14:textId="77777777" w:rsidR="003802BE" w:rsidRPr="00243BC1" w:rsidRDefault="006F7EEB" w:rsidP="003802BE">
            <w:pPr>
              <w:spacing w:line="240" w:lineRule="auto"/>
              <w:rPr>
                <w:lang w:eastAsia="en-GB"/>
              </w:rPr>
            </w:pPr>
            <w:hyperlink r:id="rId31" w:history="1">
              <w:r w:rsidR="003802BE" w:rsidRPr="00243BC1">
                <w:rPr>
                  <w:lang w:eastAsia="en-GB"/>
                </w:rPr>
                <w:t>belaybirlie.yimer@manchester.ac.uk</w:t>
              </w:r>
            </w:hyperlink>
          </w:p>
        </w:tc>
        <w:tc>
          <w:tcPr>
            <w:tcW w:w="0" w:type="auto"/>
          </w:tcPr>
          <w:p w14:paraId="4C6562D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19768A0A" w14:textId="77777777" w:rsidTr="003802BE">
        <w:trPr>
          <w:trHeight w:val="290"/>
        </w:trPr>
        <w:tc>
          <w:tcPr>
            <w:tcW w:w="0" w:type="auto"/>
            <w:shd w:val="clear" w:color="auto" w:fill="auto"/>
            <w:noWrap/>
            <w:hideMark/>
          </w:tcPr>
          <w:p w14:paraId="42DE8C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David </w:t>
            </w:r>
            <w:proofErr w:type="spellStart"/>
            <w:r w:rsidRPr="00243BC1">
              <w:rPr>
                <w:rFonts w:eastAsia="Times New Roman"/>
                <w:lang w:eastAsia="en-GB"/>
              </w:rPr>
              <w:t>Culliford</w:t>
            </w:r>
            <w:proofErr w:type="spellEnd"/>
          </w:p>
        </w:tc>
        <w:tc>
          <w:tcPr>
            <w:tcW w:w="0" w:type="auto"/>
            <w:shd w:val="clear" w:color="auto" w:fill="auto"/>
            <w:noWrap/>
            <w:hideMark/>
          </w:tcPr>
          <w:p w14:paraId="6EBCF141" w14:textId="77777777" w:rsidR="003802BE" w:rsidRPr="00243BC1" w:rsidRDefault="006F7EEB" w:rsidP="003802BE">
            <w:pPr>
              <w:spacing w:line="240" w:lineRule="auto"/>
              <w:rPr>
                <w:lang w:eastAsia="en-GB"/>
              </w:rPr>
            </w:pPr>
            <w:hyperlink r:id="rId32" w:history="1">
              <w:r w:rsidR="003802BE" w:rsidRPr="00243BC1">
                <w:rPr>
                  <w:lang w:eastAsia="en-GB"/>
                </w:rPr>
                <w:t>D.J.Culliford@soton.ac.uk</w:t>
              </w:r>
            </w:hyperlink>
          </w:p>
        </w:tc>
        <w:tc>
          <w:tcPr>
            <w:tcW w:w="0" w:type="auto"/>
          </w:tcPr>
          <w:p w14:paraId="23F56D80"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Southampton, UK</w:t>
            </w:r>
          </w:p>
        </w:tc>
      </w:tr>
      <w:tr w:rsidR="003802BE" w:rsidRPr="00243BC1" w14:paraId="042BDE33" w14:textId="77777777" w:rsidTr="003802BE">
        <w:trPr>
          <w:trHeight w:val="290"/>
        </w:trPr>
        <w:tc>
          <w:tcPr>
            <w:tcW w:w="0" w:type="auto"/>
            <w:shd w:val="clear" w:color="auto" w:fill="auto"/>
            <w:noWrap/>
            <w:hideMark/>
          </w:tcPr>
          <w:p w14:paraId="739A607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Alison Bourke</w:t>
            </w:r>
          </w:p>
        </w:tc>
        <w:tc>
          <w:tcPr>
            <w:tcW w:w="0" w:type="auto"/>
            <w:shd w:val="clear" w:color="auto" w:fill="auto"/>
            <w:noWrap/>
            <w:hideMark/>
          </w:tcPr>
          <w:p w14:paraId="0474D131" w14:textId="77777777" w:rsidR="003802BE" w:rsidRPr="00243BC1" w:rsidRDefault="006F7EEB" w:rsidP="003802BE">
            <w:pPr>
              <w:spacing w:line="240" w:lineRule="auto"/>
              <w:rPr>
                <w:lang w:eastAsia="en-GB"/>
              </w:rPr>
            </w:pPr>
            <w:hyperlink r:id="rId33" w:history="1">
              <w:r w:rsidR="003802BE" w:rsidRPr="00243BC1">
                <w:rPr>
                  <w:lang w:eastAsia="en-GB"/>
                </w:rPr>
                <w:t>Alison.BOURKE@iqvia.com</w:t>
              </w:r>
            </w:hyperlink>
          </w:p>
        </w:tc>
        <w:tc>
          <w:tcPr>
            <w:tcW w:w="0" w:type="auto"/>
          </w:tcPr>
          <w:p w14:paraId="3215AA1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07D4E80C" w14:textId="77777777" w:rsidTr="003802BE">
        <w:trPr>
          <w:trHeight w:val="290"/>
        </w:trPr>
        <w:tc>
          <w:tcPr>
            <w:tcW w:w="0" w:type="auto"/>
            <w:shd w:val="clear" w:color="auto" w:fill="auto"/>
            <w:noWrap/>
            <w:hideMark/>
          </w:tcPr>
          <w:p w14:paraId="21F7FED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Caroline O'Leary</w:t>
            </w:r>
          </w:p>
        </w:tc>
        <w:tc>
          <w:tcPr>
            <w:tcW w:w="0" w:type="auto"/>
            <w:shd w:val="clear" w:color="auto" w:fill="auto"/>
            <w:noWrap/>
            <w:hideMark/>
          </w:tcPr>
          <w:p w14:paraId="41F7DC9D" w14:textId="77777777" w:rsidR="003802BE" w:rsidRPr="00243BC1" w:rsidRDefault="006F7EEB" w:rsidP="003802BE">
            <w:pPr>
              <w:spacing w:line="240" w:lineRule="auto"/>
              <w:rPr>
                <w:lang w:eastAsia="en-GB"/>
              </w:rPr>
            </w:pPr>
            <w:hyperlink r:id="rId34" w:history="1">
              <w:r w:rsidR="003802BE" w:rsidRPr="00243BC1">
                <w:rPr>
                  <w:lang w:eastAsia="en-GB"/>
                </w:rPr>
                <w:t>Caroline.OLEARY@iqvia.com</w:t>
              </w:r>
            </w:hyperlink>
          </w:p>
        </w:tc>
        <w:tc>
          <w:tcPr>
            <w:tcW w:w="0" w:type="auto"/>
          </w:tcPr>
          <w:p w14:paraId="708DB7E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790159BF" w14:textId="77777777" w:rsidTr="003802BE">
        <w:trPr>
          <w:trHeight w:val="290"/>
        </w:trPr>
        <w:tc>
          <w:tcPr>
            <w:tcW w:w="0" w:type="auto"/>
            <w:shd w:val="clear" w:color="auto" w:fill="auto"/>
            <w:noWrap/>
            <w:hideMark/>
          </w:tcPr>
          <w:p w14:paraId="0DD6C0A5"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Henry Morgan </w:t>
            </w:r>
          </w:p>
        </w:tc>
        <w:tc>
          <w:tcPr>
            <w:tcW w:w="0" w:type="auto"/>
            <w:shd w:val="clear" w:color="auto" w:fill="auto"/>
            <w:noWrap/>
            <w:hideMark/>
          </w:tcPr>
          <w:p w14:paraId="02A93AD5" w14:textId="77777777" w:rsidR="003802BE" w:rsidRPr="00243BC1" w:rsidRDefault="006F7EEB" w:rsidP="003802BE">
            <w:pPr>
              <w:spacing w:line="240" w:lineRule="auto"/>
              <w:rPr>
                <w:lang w:eastAsia="en-GB"/>
              </w:rPr>
            </w:pPr>
            <w:hyperlink r:id="rId35" w:history="1">
              <w:r w:rsidR="003802BE" w:rsidRPr="00243BC1">
                <w:rPr>
                  <w:lang w:eastAsia="en-GB"/>
                </w:rPr>
                <w:t xml:space="preserve">hmorganstewart@uk.imshealth.com </w:t>
              </w:r>
            </w:hyperlink>
          </w:p>
        </w:tc>
        <w:tc>
          <w:tcPr>
            <w:tcW w:w="0" w:type="auto"/>
          </w:tcPr>
          <w:p w14:paraId="6E817F66" w14:textId="77777777" w:rsidR="003802BE" w:rsidRPr="003D0E44" w:rsidRDefault="003802BE" w:rsidP="003802BE">
            <w:pPr>
              <w:spacing w:after="0" w:line="240" w:lineRule="auto"/>
              <w:rPr>
                <w:rFonts w:eastAsia="Times New Roman" w:cstheme="minorHAnsi"/>
                <w:lang w:eastAsia="en-GB"/>
              </w:rPr>
            </w:pPr>
          </w:p>
        </w:tc>
      </w:tr>
      <w:tr w:rsidR="003802BE" w:rsidRPr="00243BC1" w14:paraId="3503419D" w14:textId="77777777" w:rsidTr="003802BE">
        <w:trPr>
          <w:trHeight w:val="290"/>
        </w:trPr>
        <w:tc>
          <w:tcPr>
            <w:tcW w:w="0" w:type="auto"/>
            <w:shd w:val="clear" w:color="auto" w:fill="auto"/>
            <w:noWrap/>
            <w:hideMark/>
          </w:tcPr>
          <w:p w14:paraId="43DCF198"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Theresa Burkard</w:t>
            </w:r>
          </w:p>
        </w:tc>
        <w:tc>
          <w:tcPr>
            <w:tcW w:w="0" w:type="auto"/>
            <w:shd w:val="clear" w:color="auto" w:fill="auto"/>
            <w:noWrap/>
            <w:hideMark/>
          </w:tcPr>
          <w:p w14:paraId="0E2D1BC7" w14:textId="77777777" w:rsidR="003802BE" w:rsidRPr="00243BC1" w:rsidRDefault="006F7EEB" w:rsidP="003802BE">
            <w:pPr>
              <w:spacing w:line="240" w:lineRule="auto"/>
              <w:rPr>
                <w:lang w:eastAsia="en-GB"/>
              </w:rPr>
            </w:pPr>
            <w:hyperlink r:id="rId36" w:history="1">
              <w:r w:rsidR="003802BE" w:rsidRPr="00243BC1">
                <w:rPr>
                  <w:lang w:eastAsia="en-GB"/>
                </w:rPr>
                <w:t>TheresaSophia.Burkard@usb.ch</w:t>
              </w:r>
            </w:hyperlink>
          </w:p>
        </w:tc>
        <w:tc>
          <w:tcPr>
            <w:tcW w:w="0" w:type="auto"/>
          </w:tcPr>
          <w:p w14:paraId="40D48BC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University of Basel, 2) University Hospital Basel, Basel, Switzerland</w:t>
            </w:r>
          </w:p>
        </w:tc>
      </w:tr>
      <w:tr w:rsidR="003802BE" w:rsidRPr="00243BC1" w14:paraId="26E0DA21" w14:textId="77777777" w:rsidTr="003802BE">
        <w:trPr>
          <w:trHeight w:val="290"/>
        </w:trPr>
        <w:tc>
          <w:tcPr>
            <w:tcW w:w="0" w:type="auto"/>
            <w:shd w:val="clear" w:color="auto" w:fill="auto"/>
            <w:noWrap/>
            <w:hideMark/>
          </w:tcPr>
          <w:p w14:paraId="58F8E239" w14:textId="77777777" w:rsidR="003802BE" w:rsidRPr="00243BC1" w:rsidRDefault="003802BE" w:rsidP="003802BE">
            <w:pPr>
              <w:spacing w:after="0" w:line="240" w:lineRule="auto"/>
              <w:rPr>
                <w:rFonts w:eastAsia="Times New Roman"/>
                <w:lang w:eastAsia="en-GB"/>
              </w:rPr>
            </w:pPr>
            <w:proofErr w:type="spellStart"/>
            <w:r w:rsidRPr="00243BC1">
              <w:rPr>
                <w:rFonts w:eastAsia="Times New Roman"/>
                <w:lang w:eastAsia="en-GB"/>
              </w:rPr>
              <w:t>Eleni</w:t>
            </w:r>
            <w:proofErr w:type="spellEnd"/>
            <w:r w:rsidRPr="00243BC1">
              <w:rPr>
                <w:rFonts w:eastAsia="Times New Roman"/>
                <w:lang w:eastAsia="en-GB"/>
              </w:rPr>
              <w:t xml:space="preserve"> </w:t>
            </w:r>
            <w:proofErr w:type="spellStart"/>
            <w:r w:rsidRPr="00243BC1">
              <w:rPr>
                <w:rFonts w:eastAsia="Times New Roman"/>
                <w:lang w:eastAsia="en-GB"/>
              </w:rPr>
              <w:t>Rapsomaniki</w:t>
            </w:r>
            <w:proofErr w:type="spellEnd"/>
          </w:p>
        </w:tc>
        <w:tc>
          <w:tcPr>
            <w:tcW w:w="0" w:type="auto"/>
            <w:shd w:val="clear" w:color="auto" w:fill="auto"/>
            <w:noWrap/>
            <w:hideMark/>
          </w:tcPr>
          <w:p w14:paraId="5F0B9BC4" w14:textId="77777777" w:rsidR="003802BE" w:rsidRPr="00243BC1" w:rsidRDefault="006F7EEB" w:rsidP="003802BE">
            <w:pPr>
              <w:spacing w:line="240" w:lineRule="auto"/>
              <w:rPr>
                <w:lang w:eastAsia="en-GB"/>
              </w:rPr>
            </w:pPr>
            <w:hyperlink r:id="rId37" w:history="1">
              <w:r w:rsidR="003802BE" w:rsidRPr="00243BC1">
                <w:rPr>
                  <w:lang w:eastAsia="en-GB"/>
                </w:rPr>
                <w:t>eleni.rapsomaniki@astrazeneca.com</w:t>
              </w:r>
            </w:hyperlink>
          </w:p>
        </w:tc>
        <w:tc>
          <w:tcPr>
            <w:tcW w:w="0" w:type="auto"/>
          </w:tcPr>
          <w:p w14:paraId="29290CE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AstraZeneca, Cambridge, UK</w:t>
            </w:r>
          </w:p>
        </w:tc>
      </w:tr>
      <w:tr w:rsidR="003802BE" w:rsidRPr="00243BC1" w14:paraId="4AEED4C9" w14:textId="77777777" w:rsidTr="003802BE">
        <w:trPr>
          <w:trHeight w:val="290"/>
        </w:trPr>
        <w:tc>
          <w:tcPr>
            <w:tcW w:w="0" w:type="auto"/>
            <w:shd w:val="clear" w:color="auto" w:fill="auto"/>
            <w:noWrap/>
            <w:hideMark/>
          </w:tcPr>
          <w:p w14:paraId="1B1CE02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Ping Sun</w:t>
            </w:r>
          </w:p>
        </w:tc>
        <w:tc>
          <w:tcPr>
            <w:tcW w:w="0" w:type="auto"/>
            <w:shd w:val="clear" w:color="auto" w:fill="auto"/>
            <w:noWrap/>
            <w:hideMark/>
          </w:tcPr>
          <w:p w14:paraId="3DD032E7" w14:textId="77777777" w:rsidR="003802BE" w:rsidRPr="00243BC1" w:rsidRDefault="006F7EEB" w:rsidP="003802BE">
            <w:pPr>
              <w:spacing w:line="240" w:lineRule="auto"/>
              <w:rPr>
                <w:lang w:eastAsia="en-GB"/>
              </w:rPr>
            </w:pPr>
            <w:hyperlink r:id="rId38" w:history="1">
              <w:r w:rsidR="003802BE" w:rsidRPr="00243BC1">
                <w:rPr>
                  <w:lang w:eastAsia="en-GB"/>
                </w:rPr>
                <w:t>ping.sun1@astrazeneca.com</w:t>
              </w:r>
            </w:hyperlink>
          </w:p>
        </w:tc>
        <w:tc>
          <w:tcPr>
            <w:tcW w:w="0" w:type="auto"/>
          </w:tcPr>
          <w:p w14:paraId="1D832352"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AstraZeneca, Cambridge, UK</w:t>
            </w:r>
          </w:p>
        </w:tc>
      </w:tr>
      <w:tr w:rsidR="003802BE" w:rsidRPr="00243BC1" w14:paraId="6FB91B9C" w14:textId="77777777" w:rsidTr="003802BE">
        <w:trPr>
          <w:trHeight w:val="290"/>
        </w:trPr>
        <w:tc>
          <w:tcPr>
            <w:tcW w:w="0" w:type="auto"/>
            <w:shd w:val="clear" w:color="auto" w:fill="auto"/>
            <w:noWrap/>
          </w:tcPr>
          <w:p w14:paraId="4765EE3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Prieto-Alhambra</w:t>
            </w:r>
            <w:r>
              <w:t>†‡</w:t>
            </w:r>
          </w:p>
        </w:tc>
        <w:tc>
          <w:tcPr>
            <w:tcW w:w="0" w:type="auto"/>
            <w:shd w:val="clear" w:color="auto" w:fill="auto"/>
            <w:noWrap/>
          </w:tcPr>
          <w:p w14:paraId="2C71CED0" w14:textId="77777777" w:rsidR="003802BE" w:rsidRPr="00243BC1" w:rsidRDefault="006F7EEB" w:rsidP="003802BE">
            <w:pPr>
              <w:spacing w:line="240" w:lineRule="auto"/>
              <w:rPr>
                <w:lang w:eastAsia="en-GB"/>
              </w:rPr>
            </w:pPr>
            <w:hyperlink r:id="rId39" w:history="1">
              <w:r w:rsidR="003802BE" w:rsidRPr="00243BC1">
                <w:rPr>
                  <w:lang w:eastAsia="en-GB"/>
                </w:rPr>
                <w:t>daniel.prietoalhambra@ndorms.ox.ac.uk</w:t>
              </w:r>
            </w:hyperlink>
          </w:p>
        </w:tc>
        <w:tc>
          <w:tcPr>
            <w:tcW w:w="0" w:type="auto"/>
          </w:tcPr>
          <w:p w14:paraId="701BA5EB"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NDORMS, University of Oxford, Oxford, UK, 2) GREMPAL Research Group, </w:t>
            </w:r>
            <w:proofErr w:type="spellStart"/>
            <w:r w:rsidRPr="003D0E44">
              <w:rPr>
                <w:rFonts w:eastAsia="Times New Roman" w:cstheme="minorHAnsi"/>
                <w:lang w:eastAsia="en-GB"/>
              </w:rPr>
              <w:t>Idiap</w:t>
            </w:r>
            <w:proofErr w:type="spellEnd"/>
            <w:r w:rsidRPr="003D0E44">
              <w:rPr>
                <w:rFonts w:eastAsia="Times New Roman" w:cstheme="minorHAnsi"/>
                <w:lang w:eastAsia="en-GB"/>
              </w:rPr>
              <w:t xml:space="preserve"> Jordi </w:t>
            </w:r>
            <w:proofErr w:type="spellStart"/>
            <w:r w:rsidRPr="003D0E44">
              <w:rPr>
                <w:rFonts w:eastAsia="Times New Roman" w:cstheme="minorHAnsi"/>
                <w:lang w:eastAsia="en-GB"/>
              </w:rPr>
              <w:t>Gol</w:t>
            </w:r>
            <w:proofErr w:type="spellEnd"/>
            <w:r w:rsidRPr="003D0E44">
              <w:rPr>
                <w:rFonts w:eastAsia="Times New Roman" w:cstheme="minorHAnsi"/>
                <w:lang w:eastAsia="en-GB"/>
              </w:rPr>
              <w:t xml:space="preserve"> and </w:t>
            </w:r>
            <w:proofErr w:type="spellStart"/>
            <w:r w:rsidRPr="003D0E44">
              <w:rPr>
                <w:rFonts w:eastAsia="Times New Roman" w:cstheme="minorHAnsi"/>
                <w:lang w:eastAsia="en-GB"/>
              </w:rPr>
              <w:t>CIBERFes</w:t>
            </w:r>
            <w:proofErr w:type="spellEnd"/>
            <w:r w:rsidRPr="003D0E44">
              <w:rPr>
                <w:rFonts w:eastAsia="Times New Roman" w:cstheme="minorHAnsi"/>
                <w:lang w:eastAsia="en-GB"/>
              </w:rPr>
              <w:t xml:space="preserve">, </w:t>
            </w:r>
            <w:proofErr w:type="spellStart"/>
            <w:r w:rsidRPr="003D0E44">
              <w:rPr>
                <w:rFonts w:eastAsia="Times New Roman" w:cstheme="minorHAnsi"/>
                <w:lang w:eastAsia="en-GB"/>
              </w:rPr>
              <w:t>Universitat</w:t>
            </w:r>
            <w:proofErr w:type="spellEnd"/>
            <w:r w:rsidRPr="003D0E44">
              <w:rPr>
                <w:rFonts w:eastAsia="Times New Roman" w:cstheme="minorHAnsi"/>
                <w:lang w:eastAsia="en-GB"/>
              </w:rPr>
              <w:t xml:space="preserve"> </w:t>
            </w:r>
            <w:proofErr w:type="spellStart"/>
            <w:r w:rsidRPr="003D0E44">
              <w:rPr>
                <w:rFonts w:eastAsia="Times New Roman" w:cstheme="minorHAnsi"/>
                <w:lang w:eastAsia="en-GB"/>
              </w:rPr>
              <w:t>Autonoma</w:t>
            </w:r>
            <w:proofErr w:type="spellEnd"/>
            <w:r w:rsidRPr="003D0E44">
              <w:rPr>
                <w:rFonts w:eastAsia="Times New Roman" w:cstheme="minorHAnsi"/>
                <w:lang w:eastAsia="en-GB"/>
              </w:rPr>
              <w:t xml:space="preserve"> de Barcelona and </w:t>
            </w:r>
            <w:proofErr w:type="spellStart"/>
            <w:r w:rsidRPr="003D0E44">
              <w:rPr>
                <w:rFonts w:eastAsia="Times New Roman" w:cstheme="minorHAnsi"/>
                <w:lang w:eastAsia="en-GB"/>
              </w:rPr>
              <w:t>Instituto</w:t>
            </w:r>
            <w:proofErr w:type="spellEnd"/>
            <w:r w:rsidRPr="003D0E44">
              <w:rPr>
                <w:rFonts w:eastAsia="Times New Roman" w:cstheme="minorHAnsi"/>
                <w:lang w:eastAsia="en-GB"/>
              </w:rPr>
              <w:t xml:space="preserve"> de </w:t>
            </w:r>
            <w:proofErr w:type="spellStart"/>
            <w:r w:rsidRPr="003D0E44">
              <w:rPr>
                <w:rFonts w:eastAsia="Times New Roman" w:cstheme="minorHAnsi"/>
                <w:lang w:eastAsia="en-GB"/>
              </w:rPr>
              <w:t>Salud</w:t>
            </w:r>
            <w:proofErr w:type="spellEnd"/>
            <w:r w:rsidRPr="003D0E44">
              <w:rPr>
                <w:rFonts w:eastAsia="Times New Roman" w:cstheme="minorHAnsi"/>
                <w:lang w:eastAsia="en-GB"/>
              </w:rPr>
              <w:t xml:space="preserve"> Carlos III, Barcelona, Spain</w:t>
            </w:r>
          </w:p>
        </w:tc>
      </w:tr>
      <w:tr w:rsidR="003802BE" w:rsidRPr="00243BC1" w14:paraId="011DC5FD" w14:textId="77777777" w:rsidTr="003802BE">
        <w:trPr>
          <w:trHeight w:val="290"/>
        </w:trPr>
        <w:tc>
          <w:tcPr>
            <w:tcW w:w="0" w:type="auto"/>
            <w:shd w:val="clear" w:color="auto" w:fill="auto"/>
            <w:noWrap/>
          </w:tcPr>
          <w:p w14:paraId="2B65179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Patrick Ryan</w:t>
            </w:r>
            <w:r>
              <w:t>†</w:t>
            </w:r>
          </w:p>
        </w:tc>
        <w:tc>
          <w:tcPr>
            <w:tcW w:w="0" w:type="auto"/>
            <w:shd w:val="clear" w:color="auto" w:fill="auto"/>
            <w:noWrap/>
          </w:tcPr>
          <w:p w14:paraId="60472006" w14:textId="77777777" w:rsidR="003802BE" w:rsidRPr="00243BC1" w:rsidRDefault="006F7EEB" w:rsidP="003802BE">
            <w:pPr>
              <w:spacing w:line="240" w:lineRule="auto"/>
              <w:rPr>
                <w:lang w:eastAsia="en-GB"/>
              </w:rPr>
            </w:pPr>
            <w:hyperlink r:id="rId40" w:history="1">
              <w:r w:rsidR="003802BE" w:rsidRPr="00243BC1">
                <w:rPr>
                  <w:lang w:eastAsia="en-GB"/>
                </w:rPr>
                <w:t>PRyan4@its.jnj.com</w:t>
              </w:r>
            </w:hyperlink>
          </w:p>
        </w:tc>
        <w:tc>
          <w:tcPr>
            <w:tcW w:w="0" w:type="auto"/>
          </w:tcPr>
          <w:p w14:paraId="28A5F110" w14:textId="77777777" w:rsidR="003802BE" w:rsidRPr="00B94EEF" w:rsidRDefault="003802BE" w:rsidP="003802BE">
            <w:pPr>
              <w:spacing w:after="0" w:line="240" w:lineRule="auto"/>
              <w:rPr>
                <w:rFonts w:eastAsia="Times New Roman" w:cstheme="minorHAnsi"/>
                <w:lang w:eastAsia="en-GB"/>
              </w:rPr>
            </w:pPr>
            <w:r>
              <w:rPr>
                <w:rFonts w:eastAsia="Times New Roman" w:cstheme="minorHAnsi"/>
                <w:lang w:eastAsia="en-GB"/>
              </w:rPr>
              <w:t xml:space="preserve">1) </w:t>
            </w:r>
            <w:r w:rsidRPr="00181FDC">
              <w:rPr>
                <w:rFonts w:eastAsia="Times New Roman" w:cstheme="minorHAnsi"/>
                <w:lang w:eastAsia="en-GB"/>
              </w:rPr>
              <w:t xml:space="preserve">Janssen Research and Development, Titusville, NJ, </w:t>
            </w:r>
            <w:r w:rsidRPr="00181FDC">
              <w:rPr>
                <w:rFonts w:eastAsia="Times New Roman" w:cstheme="minorHAnsi"/>
                <w:lang w:eastAsia="en-GB"/>
              </w:rPr>
              <w:lastRenderedPageBreak/>
              <w:t>USA;</w:t>
            </w:r>
            <w:r>
              <w:rPr>
                <w:rFonts w:eastAsia="Times New Roman" w:cstheme="minorHAnsi"/>
                <w:lang w:eastAsia="en-GB"/>
              </w:rPr>
              <w:t>, 2)</w:t>
            </w:r>
            <w:r w:rsidRPr="00181FDC">
              <w:rPr>
                <w:rFonts w:eastAsia="Times New Roman" w:cstheme="minorHAnsi"/>
                <w:lang w:eastAsia="en-GB"/>
              </w:rPr>
              <w:t xml:space="preserve"> Columbia University, New York, NY, USA</w:t>
            </w:r>
          </w:p>
        </w:tc>
      </w:tr>
    </w:tbl>
    <w:p w14:paraId="6E411FD9" w14:textId="77777777" w:rsidR="003802BE" w:rsidRDefault="003802BE" w:rsidP="003802BE">
      <w:r>
        <w:lastRenderedPageBreak/>
        <w:t>*Joint first authors</w:t>
      </w:r>
    </w:p>
    <w:p w14:paraId="536FB6BA" w14:textId="77777777" w:rsidR="003802BE" w:rsidRDefault="003802BE" w:rsidP="003802BE">
      <w:r>
        <w:t>†Joint senior authors</w:t>
      </w:r>
    </w:p>
    <w:p w14:paraId="7FC1DC5A" w14:textId="77777777" w:rsidR="003802BE" w:rsidRDefault="003802BE" w:rsidP="003802BE">
      <w:r>
        <w:t>‡Corresponding author</w:t>
      </w:r>
    </w:p>
    <w:p w14:paraId="357DD127" w14:textId="77777777" w:rsidR="009E04D9" w:rsidRPr="00CB5628" w:rsidRDefault="009E04D9" w:rsidP="009E04D9"/>
    <w:p w14:paraId="36CD998A" w14:textId="0CC6CE4C" w:rsidR="009E04D9" w:rsidRDefault="009E04D9" w:rsidP="009E04D9">
      <w:r w:rsidRPr="00554190">
        <w:rPr>
          <w:b/>
        </w:rPr>
        <w:t>Date:</w:t>
      </w:r>
      <w:r>
        <w:t xml:space="preserve">  </w:t>
      </w:r>
      <w:r w:rsidR="0010739D">
        <w:t>14 December</w:t>
      </w:r>
      <w:r w:rsidRPr="00CB5628">
        <w:t xml:space="preserve"> 201</w:t>
      </w:r>
      <w:r>
        <w:t>8</w:t>
      </w:r>
    </w:p>
    <w:p w14:paraId="162E7AC6" w14:textId="77777777" w:rsidR="00303216" w:rsidRDefault="00303216"/>
    <w:p w14:paraId="400DC018" w14:textId="04F5675A" w:rsidR="00303216" w:rsidRDefault="005F1FE2">
      <w:r>
        <w:rPr>
          <w:b/>
        </w:rPr>
        <w:t>Acknowledgment:</w:t>
      </w:r>
      <w:r>
        <w:t xml:space="preserve">  The analysis is based in part on work from the Observational Health Sciences and Informatics collaborative. OHDSI (</w:t>
      </w:r>
      <w:hyperlink r:id="rId4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1" w:name="_Toc533936367"/>
      <w:r>
        <w:lastRenderedPageBreak/>
        <w:t>Table of contents</w:t>
      </w:r>
      <w:bookmarkEnd w:id="1"/>
    </w:p>
    <w:sdt>
      <w:sdtPr>
        <w:id w:val="300352700"/>
        <w:docPartObj>
          <w:docPartGallery w:val="Table of Contents"/>
          <w:docPartUnique/>
        </w:docPartObj>
      </w:sdtPr>
      <w:sdtContent>
        <w:p w14:paraId="66E48DC5" w14:textId="77DE1A94" w:rsidR="009910F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33936367" w:history="1">
            <w:r w:rsidR="009910FB" w:rsidRPr="00D2637C">
              <w:rPr>
                <w:rStyle w:val="Hyperlink"/>
                <w:noProof/>
              </w:rPr>
              <w:t>1</w:t>
            </w:r>
            <w:r w:rsidR="009910FB">
              <w:rPr>
                <w:rFonts w:asciiTheme="minorHAnsi" w:eastAsiaTheme="minorEastAsia" w:hAnsiTheme="minorHAnsi" w:cstheme="minorBidi"/>
                <w:noProof/>
                <w:color w:val="auto"/>
              </w:rPr>
              <w:tab/>
            </w:r>
            <w:r w:rsidR="009910FB" w:rsidRPr="00D2637C">
              <w:rPr>
                <w:rStyle w:val="Hyperlink"/>
                <w:noProof/>
              </w:rPr>
              <w:t>Table of contents</w:t>
            </w:r>
            <w:r w:rsidR="009910FB">
              <w:rPr>
                <w:noProof/>
                <w:webHidden/>
              </w:rPr>
              <w:tab/>
            </w:r>
            <w:r w:rsidR="009910FB">
              <w:rPr>
                <w:noProof/>
                <w:webHidden/>
              </w:rPr>
              <w:fldChar w:fldCharType="begin"/>
            </w:r>
            <w:r w:rsidR="009910FB">
              <w:rPr>
                <w:noProof/>
                <w:webHidden/>
              </w:rPr>
              <w:instrText xml:space="preserve"> PAGEREF _Toc533936367 \h </w:instrText>
            </w:r>
            <w:r w:rsidR="009910FB">
              <w:rPr>
                <w:noProof/>
                <w:webHidden/>
              </w:rPr>
            </w:r>
            <w:r w:rsidR="009910FB">
              <w:rPr>
                <w:noProof/>
                <w:webHidden/>
              </w:rPr>
              <w:fldChar w:fldCharType="separate"/>
            </w:r>
            <w:r w:rsidR="009910FB">
              <w:rPr>
                <w:noProof/>
                <w:webHidden/>
              </w:rPr>
              <w:t>4</w:t>
            </w:r>
            <w:r w:rsidR="009910FB">
              <w:rPr>
                <w:noProof/>
                <w:webHidden/>
              </w:rPr>
              <w:fldChar w:fldCharType="end"/>
            </w:r>
          </w:hyperlink>
        </w:p>
        <w:p w14:paraId="691FB567" w14:textId="3A042E4C" w:rsidR="009910FB" w:rsidRDefault="006F7EEB">
          <w:pPr>
            <w:pStyle w:val="TOC1"/>
            <w:rPr>
              <w:rFonts w:asciiTheme="minorHAnsi" w:eastAsiaTheme="minorEastAsia" w:hAnsiTheme="minorHAnsi" w:cstheme="minorBidi"/>
              <w:noProof/>
              <w:color w:val="auto"/>
            </w:rPr>
          </w:pPr>
          <w:hyperlink w:anchor="_Toc533936368" w:history="1">
            <w:r w:rsidR="009910FB" w:rsidRPr="00D2637C">
              <w:rPr>
                <w:rStyle w:val="Hyperlink"/>
                <w:noProof/>
              </w:rPr>
              <w:t>2</w:t>
            </w:r>
            <w:r w:rsidR="009910FB">
              <w:rPr>
                <w:rFonts w:asciiTheme="minorHAnsi" w:eastAsiaTheme="minorEastAsia" w:hAnsiTheme="minorHAnsi" w:cstheme="minorBidi"/>
                <w:noProof/>
                <w:color w:val="auto"/>
              </w:rPr>
              <w:tab/>
            </w:r>
            <w:r w:rsidR="009910FB" w:rsidRPr="00D2637C">
              <w:rPr>
                <w:rStyle w:val="Hyperlink"/>
                <w:noProof/>
              </w:rPr>
              <w:t>List of abbreviations</w:t>
            </w:r>
            <w:r w:rsidR="009910FB">
              <w:rPr>
                <w:noProof/>
                <w:webHidden/>
              </w:rPr>
              <w:tab/>
            </w:r>
            <w:r w:rsidR="009910FB">
              <w:rPr>
                <w:noProof/>
                <w:webHidden/>
              </w:rPr>
              <w:fldChar w:fldCharType="begin"/>
            </w:r>
            <w:r w:rsidR="009910FB">
              <w:rPr>
                <w:noProof/>
                <w:webHidden/>
              </w:rPr>
              <w:instrText xml:space="preserve"> PAGEREF _Toc533936368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007F0D68" w14:textId="283C5035" w:rsidR="009910FB" w:rsidRDefault="006F7EEB">
          <w:pPr>
            <w:pStyle w:val="TOC1"/>
            <w:rPr>
              <w:rFonts w:asciiTheme="minorHAnsi" w:eastAsiaTheme="minorEastAsia" w:hAnsiTheme="minorHAnsi" w:cstheme="minorBidi"/>
              <w:noProof/>
              <w:color w:val="auto"/>
            </w:rPr>
          </w:pPr>
          <w:hyperlink w:anchor="_Toc533936369" w:history="1">
            <w:r w:rsidR="009910FB" w:rsidRPr="00D2637C">
              <w:rPr>
                <w:rStyle w:val="Hyperlink"/>
                <w:noProof/>
              </w:rPr>
              <w:t>3</w:t>
            </w:r>
            <w:r w:rsidR="009910FB">
              <w:rPr>
                <w:rFonts w:asciiTheme="minorHAnsi" w:eastAsiaTheme="minorEastAsia" w:hAnsiTheme="minorHAnsi" w:cstheme="minorBidi"/>
                <w:noProof/>
                <w:color w:val="auto"/>
              </w:rPr>
              <w:tab/>
            </w:r>
            <w:r w:rsidR="009910FB" w:rsidRPr="00D2637C">
              <w:rPr>
                <w:rStyle w:val="Hyperlink"/>
                <w:noProof/>
              </w:rPr>
              <w:t>Abstract</w:t>
            </w:r>
            <w:r w:rsidR="009910FB">
              <w:rPr>
                <w:noProof/>
                <w:webHidden/>
              </w:rPr>
              <w:tab/>
            </w:r>
            <w:r w:rsidR="009910FB">
              <w:rPr>
                <w:noProof/>
                <w:webHidden/>
              </w:rPr>
              <w:fldChar w:fldCharType="begin"/>
            </w:r>
            <w:r w:rsidR="009910FB">
              <w:rPr>
                <w:noProof/>
                <w:webHidden/>
              </w:rPr>
              <w:instrText xml:space="preserve"> PAGEREF _Toc533936369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25321238" w14:textId="0534F1B6" w:rsidR="009910FB" w:rsidRDefault="006F7EEB">
          <w:pPr>
            <w:pStyle w:val="TOC1"/>
            <w:rPr>
              <w:rFonts w:asciiTheme="minorHAnsi" w:eastAsiaTheme="minorEastAsia" w:hAnsiTheme="minorHAnsi" w:cstheme="minorBidi"/>
              <w:noProof/>
              <w:color w:val="auto"/>
            </w:rPr>
          </w:pPr>
          <w:hyperlink w:anchor="_Toc533936370" w:history="1">
            <w:r w:rsidR="009910FB" w:rsidRPr="00D2637C">
              <w:rPr>
                <w:rStyle w:val="Hyperlink"/>
                <w:noProof/>
              </w:rPr>
              <w:t>4</w:t>
            </w:r>
            <w:r w:rsidR="009910FB">
              <w:rPr>
                <w:rFonts w:asciiTheme="minorHAnsi" w:eastAsiaTheme="minorEastAsia" w:hAnsiTheme="minorHAnsi" w:cstheme="minorBidi"/>
                <w:noProof/>
                <w:color w:val="auto"/>
              </w:rPr>
              <w:tab/>
            </w:r>
            <w:r w:rsidR="009910FB" w:rsidRPr="00D2637C">
              <w:rPr>
                <w:rStyle w:val="Hyperlink"/>
                <w:noProof/>
              </w:rPr>
              <w:t>Amendments and Updates</w:t>
            </w:r>
            <w:r w:rsidR="009910FB">
              <w:rPr>
                <w:noProof/>
                <w:webHidden/>
              </w:rPr>
              <w:tab/>
            </w:r>
            <w:r w:rsidR="009910FB">
              <w:rPr>
                <w:noProof/>
                <w:webHidden/>
              </w:rPr>
              <w:fldChar w:fldCharType="begin"/>
            </w:r>
            <w:r w:rsidR="009910FB">
              <w:rPr>
                <w:noProof/>
                <w:webHidden/>
              </w:rPr>
              <w:instrText xml:space="preserve"> PAGEREF _Toc533936370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0CF1B41B" w14:textId="698DF811" w:rsidR="009910FB" w:rsidRDefault="006F7EEB">
          <w:pPr>
            <w:pStyle w:val="TOC1"/>
            <w:rPr>
              <w:rFonts w:asciiTheme="minorHAnsi" w:eastAsiaTheme="minorEastAsia" w:hAnsiTheme="minorHAnsi" w:cstheme="minorBidi"/>
              <w:noProof/>
              <w:color w:val="auto"/>
            </w:rPr>
          </w:pPr>
          <w:hyperlink w:anchor="_Toc533936371" w:history="1">
            <w:r w:rsidR="009910FB" w:rsidRPr="00D2637C">
              <w:rPr>
                <w:rStyle w:val="Hyperlink"/>
                <w:noProof/>
              </w:rPr>
              <w:t>5</w:t>
            </w:r>
            <w:r w:rsidR="009910FB">
              <w:rPr>
                <w:rFonts w:asciiTheme="minorHAnsi" w:eastAsiaTheme="minorEastAsia" w:hAnsiTheme="minorHAnsi" w:cstheme="minorBidi"/>
                <w:noProof/>
                <w:color w:val="auto"/>
              </w:rPr>
              <w:tab/>
            </w:r>
            <w:r w:rsidR="009910FB" w:rsidRPr="00D2637C">
              <w:rPr>
                <w:rStyle w:val="Hyperlink"/>
                <w:noProof/>
              </w:rPr>
              <w:t>Milestones</w:t>
            </w:r>
            <w:r w:rsidR="009910FB">
              <w:rPr>
                <w:noProof/>
                <w:webHidden/>
              </w:rPr>
              <w:tab/>
            </w:r>
            <w:r w:rsidR="009910FB">
              <w:rPr>
                <w:noProof/>
                <w:webHidden/>
              </w:rPr>
              <w:fldChar w:fldCharType="begin"/>
            </w:r>
            <w:r w:rsidR="009910FB">
              <w:rPr>
                <w:noProof/>
                <w:webHidden/>
              </w:rPr>
              <w:instrText xml:space="preserve"> PAGEREF _Toc533936371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2F9732E9" w14:textId="7EFE3DE0" w:rsidR="009910FB" w:rsidRDefault="006F7EEB">
          <w:pPr>
            <w:pStyle w:val="TOC1"/>
            <w:rPr>
              <w:rFonts w:asciiTheme="minorHAnsi" w:eastAsiaTheme="minorEastAsia" w:hAnsiTheme="minorHAnsi" w:cstheme="minorBidi"/>
              <w:noProof/>
              <w:color w:val="auto"/>
            </w:rPr>
          </w:pPr>
          <w:hyperlink w:anchor="_Toc533936372" w:history="1">
            <w:r w:rsidR="009910FB" w:rsidRPr="00D2637C">
              <w:rPr>
                <w:rStyle w:val="Hyperlink"/>
                <w:noProof/>
              </w:rPr>
              <w:t>6</w:t>
            </w:r>
            <w:r w:rsidR="009910FB">
              <w:rPr>
                <w:rFonts w:asciiTheme="minorHAnsi" w:eastAsiaTheme="minorEastAsia" w:hAnsiTheme="minorHAnsi" w:cstheme="minorBidi"/>
                <w:noProof/>
                <w:color w:val="auto"/>
              </w:rPr>
              <w:tab/>
            </w:r>
            <w:r w:rsidR="009910FB" w:rsidRPr="00D2637C">
              <w:rPr>
                <w:rStyle w:val="Hyperlink"/>
                <w:noProof/>
              </w:rPr>
              <w:t>Rationale and Background</w:t>
            </w:r>
            <w:r w:rsidR="009910FB">
              <w:rPr>
                <w:noProof/>
                <w:webHidden/>
              </w:rPr>
              <w:tab/>
            </w:r>
            <w:r w:rsidR="009910FB">
              <w:rPr>
                <w:noProof/>
                <w:webHidden/>
              </w:rPr>
              <w:fldChar w:fldCharType="begin"/>
            </w:r>
            <w:r w:rsidR="009910FB">
              <w:rPr>
                <w:noProof/>
                <w:webHidden/>
              </w:rPr>
              <w:instrText xml:space="preserve"> PAGEREF _Toc533936372 \h </w:instrText>
            </w:r>
            <w:r w:rsidR="009910FB">
              <w:rPr>
                <w:noProof/>
                <w:webHidden/>
              </w:rPr>
            </w:r>
            <w:r w:rsidR="009910FB">
              <w:rPr>
                <w:noProof/>
                <w:webHidden/>
              </w:rPr>
              <w:fldChar w:fldCharType="separate"/>
            </w:r>
            <w:r w:rsidR="009910FB">
              <w:rPr>
                <w:noProof/>
                <w:webHidden/>
              </w:rPr>
              <w:t>5</w:t>
            </w:r>
            <w:r w:rsidR="009910FB">
              <w:rPr>
                <w:noProof/>
                <w:webHidden/>
              </w:rPr>
              <w:fldChar w:fldCharType="end"/>
            </w:r>
          </w:hyperlink>
        </w:p>
        <w:p w14:paraId="5688CE3A" w14:textId="78A3EB5C" w:rsidR="009910FB" w:rsidRDefault="006F7EEB">
          <w:pPr>
            <w:pStyle w:val="TOC1"/>
            <w:rPr>
              <w:rFonts w:asciiTheme="minorHAnsi" w:eastAsiaTheme="minorEastAsia" w:hAnsiTheme="minorHAnsi" w:cstheme="minorBidi"/>
              <w:noProof/>
              <w:color w:val="auto"/>
            </w:rPr>
          </w:pPr>
          <w:hyperlink w:anchor="_Toc533936373" w:history="1">
            <w:r w:rsidR="009910FB" w:rsidRPr="00D2637C">
              <w:rPr>
                <w:rStyle w:val="Hyperlink"/>
                <w:noProof/>
              </w:rPr>
              <w:t>7</w:t>
            </w:r>
            <w:r w:rsidR="009910FB">
              <w:rPr>
                <w:rFonts w:asciiTheme="minorHAnsi" w:eastAsiaTheme="minorEastAsia" w:hAnsiTheme="minorHAnsi" w:cstheme="minorBidi"/>
                <w:noProof/>
                <w:color w:val="auto"/>
              </w:rPr>
              <w:tab/>
            </w:r>
            <w:r w:rsidR="009910FB" w:rsidRPr="00D2637C">
              <w:rPr>
                <w:rStyle w:val="Hyperlink"/>
                <w:noProof/>
              </w:rPr>
              <w:t>Research Questions and Objectives</w:t>
            </w:r>
            <w:r w:rsidR="009910FB">
              <w:rPr>
                <w:noProof/>
                <w:webHidden/>
              </w:rPr>
              <w:tab/>
            </w:r>
            <w:r w:rsidR="009910FB">
              <w:rPr>
                <w:noProof/>
                <w:webHidden/>
              </w:rPr>
              <w:fldChar w:fldCharType="begin"/>
            </w:r>
            <w:r w:rsidR="009910FB">
              <w:rPr>
                <w:noProof/>
                <w:webHidden/>
              </w:rPr>
              <w:instrText xml:space="preserve"> PAGEREF _Toc533936373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595C6464" w14:textId="0E78C2D4"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74" w:history="1">
            <w:r w:rsidR="009910FB" w:rsidRPr="00D2637C">
              <w:rPr>
                <w:rStyle w:val="Hyperlink"/>
                <w:noProof/>
              </w:rPr>
              <w:t>7.1</w:t>
            </w:r>
            <w:r w:rsidR="009910FB">
              <w:rPr>
                <w:rFonts w:asciiTheme="minorHAnsi" w:eastAsiaTheme="minorEastAsia" w:hAnsiTheme="minorHAnsi" w:cstheme="minorBidi"/>
                <w:noProof/>
                <w:color w:val="auto"/>
              </w:rPr>
              <w:tab/>
            </w:r>
            <w:r w:rsidR="009910FB" w:rsidRPr="00D2637C">
              <w:rPr>
                <w:rStyle w:val="Hyperlink"/>
                <w:noProof/>
              </w:rPr>
              <w:t>Research Questions</w:t>
            </w:r>
            <w:r w:rsidR="009910FB">
              <w:rPr>
                <w:noProof/>
                <w:webHidden/>
              </w:rPr>
              <w:tab/>
            </w:r>
            <w:r w:rsidR="009910FB">
              <w:rPr>
                <w:noProof/>
                <w:webHidden/>
              </w:rPr>
              <w:fldChar w:fldCharType="begin"/>
            </w:r>
            <w:r w:rsidR="009910FB">
              <w:rPr>
                <w:noProof/>
                <w:webHidden/>
              </w:rPr>
              <w:instrText xml:space="preserve"> PAGEREF _Toc533936374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48844644" w14:textId="5EF6B93F" w:rsidR="009910FB" w:rsidRDefault="006F7EEB">
          <w:pPr>
            <w:pStyle w:val="TOC1"/>
            <w:rPr>
              <w:rFonts w:asciiTheme="minorHAnsi" w:eastAsiaTheme="minorEastAsia" w:hAnsiTheme="minorHAnsi" w:cstheme="minorBidi"/>
              <w:noProof/>
              <w:color w:val="auto"/>
            </w:rPr>
          </w:pPr>
          <w:hyperlink w:anchor="_Toc533936375" w:history="1">
            <w:r w:rsidR="009910FB" w:rsidRPr="00D2637C">
              <w:rPr>
                <w:rStyle w:val="Hyperlink"/>
                <w:noProof/>
              </w:rPr>
              <w:t>8</w:t>
            </w:r>
            <w:r w:rsidR="009910FB">
              <w:rPr>
                <w:rFonts w:asciiTheme="minorHAnsi" w:eastAsiaTheme="minorEastAsia" w:hAnsiTheme="minorHAnsi" w:cstheme="minorBidi"/>
                <w:noProof/>
                <w:color w:val="auto"/>
              </w:rPr>
              <w:tab/>
            </w:r>
            <w:r w:rsidR="009910FB" w:rsidRPr="00D2637C">
              <w:rPr>
                <w:rStyle w:val="Hyperlink"/>
                <w:noProof/>
              </w:rPr>
              <w:t>Research methods</w:t>
            </w:r>
            <w:r w:rsidR="009910FB">
              <w:rPr>
                <w:noProof/>
                <w:webHidden/>
              </w:rPr>
              <w:tab/>
            </w:r>
            <w:r w:rsidR="009910FB">
              <w:rPr>
                <w:noProof/>
                <w:webHidden/>
              </w:rPr>
              <w:fldChar w:fldCharType="begin"/>
            </w:r>
            <w:r w:rsidR="009910FB">
              <w:rPr>
                <w:noProof/>
                <w:webHidden/>
              </w:rPr>
              <w:instrText xml:space="preserve"> PAGEREF _Toc533936375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158874CC" w14:textId="22D17891"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76" w:history="1">
            <w:r w:rsidR="009910FB" w:rsidRPr="00D2637C">
              <w:rPr>
                <w:rStyle w:val="Hyperlink"/>
                <w:noProof/>
              </w:rPr>
              <w:t>8.1</w:t>
            </w:r>
            <w:r w:rsidR="009910FB">
              <w:rPr>
                <w:rFonts w:asciiTheme="minorHAnsi" w:eastAsiaTheme="minorEastAsia" w:hAnsiTheme="minorHAnsi" w:cstheme="minorBidi"/>
                <w:noProof/>
                <w:color w:val="auto"/>
              </w:rPr>
              <w:tab/>
            </w:r>
            <w:r w:rsidR="009910FB" w:rsidRPr="00D2637C">
              <w:rPr>
                <w:rStyle w:val="Hyperlink"/>
                <w:noProof/>
              </w:rPr>
              <w:t>Study Design</w:t>
            </w:r>
            <w:r w:rsidR="009910FB">
              <w:rPr>
                <w:noProof/>
                <w:webHidden/>
              </w:rPr>
              <w:tab/>
            </w:r>
            <w:r w:rsidR="009910FB">
              <w:rPr>
                <w:noProof/>
                <w:webHidden/>
              </w:rPr>
              <w:fldChar w:fldCharType="begin"/>
            </w:r>
            <w:r w:rsidR="009910FB">
              <w:rPr>
                <w:noProof/>
                <w:webHidden/>
              </w:rPr>
              <w:instrText xml:space="preserve"> PAGEREF _Toc533936376 \h </w:instrText>
            </w:r>
            <w:r w:rsidR="009910FB">
              <w:rPr>
                <w:noProof/>
                <w:webHidden/>
              </w:rPr>
            </w:r>
            <w:r w:rsidR="009910FB">
              <w:rPr>
                <w:noProof/>
                <w:webHidden/>
              </w:rPr>
              <w:fldChar w:fldCharType="separate"/>
            </w:r>
            <w:r w:rsidR="009910FB">
              <w:rPr>
                <w:noProof/>
                <w:webHidden/>
              </w:rPr>
              <w:t>6</w:t>
            </w:r>
            <w:r w:rsidR="009910FB">
              <w:rPr>
                <w:noProof/>
                <w:webHidden/>
              </w:rPr>
              <w:fldChar w:fldCharType="end"/>
            </w:r>
          </w:hyperlink>
        </w:p>
        <w:p w14:paraId="2EF584A3" w14:textId="246C36E4"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77" w:history="1">
            <w:r w:rsidR="009910FB" w:rsidRPr="00D2637C">
              <w:rPr>
                <w:rStyle w:val="Hyperlink"/>
                <w:noProof/>
              </w:rPr>
              <w:t>8.2</w:t>
            </w:r>
            <w:r w:rsidR="009910FB">
              <w:rPr>
                <w:rFonts w:asciiTheme="minorHAnsi" w:eastAsiaTheme="minorEastAsia" w:hAnsiTheme="minorHAnsi" w:cstheme="minorBidi"/>
                <w:noProof/>
                <w:color w:val="auto"/>
              </w:rPr>
              <w:tab/>
            </w:r>
            <w:r w:rsidR="009910FB" w:rsidRPr="00D2637C">
              <w:rPr>
                <w:rStyle w:val="Hyperlink"/>
                <w:noProof/>
              </w:rPr>
              <w:t>Data Source(s)</w:t>
            </w:r>
            <w:r w:rsidR="009910FB">
              <w:rPr>
                <w:noProof/>
                <w:webHidden/>
              </w:rPr>
              <w:tab/>
            </w:r>
            <w:r w:rsidR="009910FB">
              <w:rPr>
                <w:noProof/>
                <w:webHidden/>
              </w:rPr>
              <w:fldChar w:fldCharType="begin"/>
            </w:r>
            <w:r w:rsidR="009910FB">
              <w:rPr>
                <w:noProof/>
                <w:webHidden/>
              </w:rPr>
              <w:instrText xml:space="preserve"> PAGEREF _Toc533936377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BEE227B" w14:textId="46DE4D08"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78" w:history="1">
            <w:r w:rsidR="009910FB" w:rsidRPr="00D2637C">
              <w:rPr>
                <w:rStyle w:val="Hyperlink"/>
                <w:noProof/>
              </w:rPr>
              <w:t>8.2.1</w:t>
            </w:r>
            <w:r w:rsidR="009910FB">
              <w:rPr>
                <w:rFonts w:asciiTheme="minorHAnsi" w:eastAsiaTheme="minorEastAsia" w:hAnsiTheme="minorHAnsi" w:cstheme="minorBidi"/>
                <w:noProof/>
                <w:color w:val="auto"/>
              </w:rPr>
              <w:tab/>
            </w:r>
            <w:r w:rsidR="009910FB" w:rsidRPr="00D2637C">
              <w:rPr>
                <w:rStyle w:val="Hyperlink"/>
                <w:noProof/>
              </w:rPr>
              <w:t>IBM MarketScan Commercial Claims and Encounters (CCAE)</w:t>
            </w:r>
            <w:r w:rsidR="009910FB">
              <w:rPr>
                <w:noProof/>
                <w:webHidden/>
              </w:rPr>
              <w:tab/>
            </w:r>
            <w:r w:rsidR="009910FB">
              <w:rPr>
                <w:noProof/>
                <w:webHidden/>
              </w:rPr>
              <w:fldChar w:fldCharType="begin"/>
            </w:r>
            <w:r w:rsidR="009910FB">
              <w:rPr>
                <w:noProof/>
                <w:webHidden/>
              </w:rPr>
              <w:instrText xml:space="preserve"> PAGEREF _Toc533936378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9AD842E" w14:textId="5441E45A"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79" w:history="1">
            <w:r w:rsidR="009910FB" w:rsidRPr="00D2637C">
              <w:rPr>
                <w:rStyle w:val="Hyperlink"/>
                <w:noProof/>
              </w:rPr>
              <w:t>8.2.2</w:t>
            </w:r>
            <w:r w:rsidR="009910FB">
              <w:rPr>
                <w:rFonts w:asciiTheme="minorHAnsi" w:eastAsiaTheme="minorEastAsia" w:hAnsiTheme="minorHAnsi" w:cstheme="minorBidi"/>
                <w:noProof/>
                <w:color w:val="auto"/>
              </w:rPr>
              <w:tab/>
            </w:r>
            <w:r w:rsidR="009910FB" w:rsidRPr="00D2637C">
              <w:rPr>
                <w:rStyle w:val="Hyperlink"/>
                <w:noProof/>
              </w:rPr>
              <w:t>IBM MarketScan Medicare Supplemental Beneficiaries (MDCR)</w:t>
            </w:r>
            <w:r w:rsidR="009910FB">
              <w:rPr>
                <w:noProof/>
                <w:webHidden/>
              </w:rPr>
              <w:tab/>
            </w:r>
            <w:r w:rsidR="009910FB">
              <w:rPr>
                <w:noProof/>
                <w:webHidden/>
              </w:rPr>
              <w:fldChar w:fldCharType="begin"/>
            </w:r>
            <w:r w:rsidR="009910FB">
              <w:rPr>
                <w:noProof/>
                <w:webHidden/>
              </w:rPr>
              <w:instrText xml:space="preserve"> PAGEREF _Toc533936379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30B494BB" w14:textId="49841BC7"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0" w:history="1">
            <w:r w:rsidR="009910FB" w:rsidRPr="00D2637C">
              <w:rPr>
                <w:rStyle w:val="Hyperlink"/>
                <w:noProof/>
              </w:rPr>
              <w:t>8.2.3</w:t>
            </w:r>
            <w:r w:rsidR="009910FB">
              <w:rPr>
                <w:rFonts w:asciiTheme="minorHAnsi" w:eastAsiaTheme="minorEastAsia" w:hAnsiTheme="minorHAnsi" w:cstheme="minorBidi"/>
                <w:noProof/>
                <w:color w:val="auto"/>
              </w:rPr>
              <w:tab/>
            </w:r>
            <w:r w:rsidR="009910FB" w:rsidRPr="00D2637C">
              <w:rPr>
                <w:rStyle w:val="Hyperlink"/>
                <w:noProof/>
              </w:rPr>
              <w:t>IBM MarketScan Multi-state Medicaid (MDCD)</w:t>
            </w:r>
            <w:r w:rsidR="009910FB">
              <w:rPr>
                <w:noProof/>
                <w:webHidden/>
              </w:rPr>
              <w:tab/>
            </w:r>
            <w:r w:rsidR="009910FB">
              <w:rPr>
                <w:noProof/>
                <w:webHidden/>
              </w:rPr>
              <w:fldChar w:fldCharType="begin"/>
            </w:r>
            <w:r w:rsidR="009910FB">
              <w:rPr>
                <w:noProof/>
                <w:webHidden/>
              </w:rPr>
              <w:instrText xml:space="preserve"> PAGEREF _Toc533936380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1ABA905E" w14:textId="762212BA"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1" w:history="1">
            <w:r w:rsidR="009910FB" w:rsidRPr="00D2637C">
              <w:rPr>
                <w:rStyle w:val="Hyperlink"/>
                <w:noProof/>
              </w:rPr>
              <w:t>8.2.4</w:t>
            </w:r>
            <w:r w:rsidR="009910FB">
              <w:rPr>
                <w:rFonts w:asciiTheme="minorHAnsi" w:eastAsiaTheme="minorEastAsia" w:hAnsiTheme="minorHAnsi" w:cstheme="minorBidi"/>
                <w:noProof/>
                <w:color w:val="auto"/>
              </w:rPr>
              <w:tab/>
            </w:r>
            <w:r w:rsidR="009910FB" w:rsidRPr="00D2637C">
              <w:rPr>
                <w:rStyle w:val="Hyperlink"/>
                <w:noProof/>
              </w:rPr>
              <w:t>Optum ClinFormatics (Optum)</w:t>
            </w:r>
            <w:r w:rsidR="009910FB">
              <w:rPr>
                <w:noProof/>
                <w:webHidden/>
              </w:rPr>
              <w:tab/>
            </w:r>
            <w:r w:rsidR="009910FB">
              <w:rPr>
                <w:noProof/>
                <w:webHidden/>
              </w:rPr>
              <w:fldChar w:fldCharType="begin"/>
            </w:r>
            <w:r w:rsidR="009910FB">
              <w:rPr>
                <w:noProof/>
                <w:webHidden/>
              </w:rPr>
              <w:instrText xml:space="preserve"> PAGEREF _Toc533936381 \h </w:instrText>
            </w:r>
            <w:r w:rsidR="009910FB">
              <w:rPr>
                <w:noProof/>
                <w:webHidden/>
              </w:rPr>
            </w:r>
            <w:r w:rsidR="009910FB">
              <w:rPr>
                <w:noProof/>
                <w:webHidden/>
              </w:rPr>
              <w:fldChar w:fldCharType="separate"/>
            </w:r>
            <w:r w:rsidR="009910FB">
              <w:rPr>
                <w:noProof/>
                <w:webHidden/>
              </w:rPr>
              <w:t>7</w:t>
            </w:r>
            <w:r w:rsidR="009910FB">
              <w:rPr>
                <w:noProof/>
                <w:webHidden/>
              </w:rPr>
              <w:fldChar w:fldCharType="end"/>
            </w:r>
          </w:hyperlink>
        </w:p>
        <w:p w14:paraId="0241361A" w14:textId="3E514804"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82" w:history="1">
            <w:r w:rsidR="009910FB" w:rsidRPr="00D2637C">
              <w:rPr>
                <w:rStyle w:val="Hyperlink"/>
                <w:noProof/>
              </w:rPr>
              <w:t>8.3</w:t>
            </w:r>
            <w:r w:rsidR="009910FB">
              <w:rPr>
                <w:rFonts w:asciiTheme="minorHAnsi" w:eastAsiaTheme="minorEastAsia" w:hAnsiTheme="minorHAnsi" w:cstheme="minorBidi"/>
                <w:noProof/>
                <w:color w:val="auto"/>
              </w:rPr>
              <w:tab/>
            </w:r>
            <w:r w:rsidR="009910FB" w:rsidRPr="00D2637C">
              <w:rPr>
                <w:rStyle w:val="Hyperlink"/>
                <w:noProof/>
              </w:rPr>
              <w:t>Study population</w:t>
            </w:r>
            <w:r w:rsidR="009910FB">
              <w:rPr>
                <w:noProof/>
                <w:webHidden/>
              </w:rPr>
              <w:tab/>
            </w:r>
            <w:r w:rsidR="009910FB">
              <w:rPr>
                <w:noProof/>
                <w:webHidden/>
              </w:rPr>
              <w:fldChar w:fldCharType="begin"/>
            </w:r>
            <w:r w:rsidR="009910FB">
              <w:rPr>
                <w:noProof/>
                <w:webHidden/>
              </w:rPr>
              <w:instrText xml:space="preserve"> PAGEREF _Toc533936382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1AC52FA8" w14:textId="2C57482B"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83" w:history="1">
            <w:r w:rsidR="009910FB" w:rsidRPr="00D2637C">
              <w:rPr>
                <w:rStyle w:val="Hyperlink"/>
                <w:noProof/>
              </w:rPr>
              <w:t>8.4</w:t>
            </w:r>
            <w:r w:rsidR="009910FB">
              <w:rPr>
                <w:rFonts w:asciiTheme="minorHAnsi" w:eastAsiaTheme="minorEastAsia" w:hAnsiTheme="minorHAnsi" w:cstheme="minorBidi"/>
                <w:noProof/>
                <w:color w:val="auto"/>
              </w:rPr>
              <w:tab/>
            </w:r>
            <w:r w:rsidR="009910FB" w:rsidRPr="00D2637C">
              <w:rPr>
                <w:rStyle w:val="Hyperlink"/>
                <w:noProof/>
              </w:rPr>
              <w:t>Exposures</w:t>
            </w:r>
            <w:r w:rsidR="009910FB">
              <w:rPr>
                <w:noProof/>
                <w:webHidden/>
              </w:rPr>
              <w:tab/>
            </w:r>
            <w:r w:rsidR="009910FB">
              <w:rPr>
                <w:noProof/>
                <w:webHidden/>
              </w:rPr>
              <w:fldChar w:fldCharType="begin"/>
            </w:r>
            <w:r w:rsidR="009910FB">
              <w:rPr>
                <w:noProof/>
                <w:webHidden/>
              </w:rPr>
              <w:instrText xml:space="preserve"> PAGEREF _Toc533936383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19C1F9F5" w14:textId="1982886C"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4" w:history="1">
            <w:r w:rsidR="009910FB" w:rsidRPr="00D2637C">
              <w:rPr>
                <w:rStyle w:val="Hyperlink"/>
                <w:noProof/>
              </w:rPr>
              <w:t>8.4.1</w:t>
            </w:r>
            <w:r w:rsidR="009910FB">
              <w:rPr>
                <w:rFonts w:asciiTheme="minorHAnsi" w:eastAsiaTheme="minorEastAsia" w:hAnsiTheme="minorHAnsi" w:cstheme="minorBidi"/>
                <w:noProof/>
                <w:color w:val="auto"/>
              </w:rPr>
              <w:tab/>
            </w:r>
            <w:r w:rsidR="009910FB" w:rsidRPr="00D2637C">
              <w:rPr>
                <w:rStyle w:val="Hyperlink"/>
                <w:noProof/>
              </w:rPr>
              <w:t>Patients with unicompartmental knee replacement</w:t>
            </w:r>
            <w:r w:rsidR="009910FB">
              <w:rPr>
                <w:noProof/>
                <w:webHidden/>
              </w:rPr>
              <w:tab/>
            </w:r>
            <w:r w:rsidR="009910FB">
              <w:rPr>
                <w:noProof/>
                <w:webHidden/>
              </w:rPr>
              <w:fldChar w:fldCharType="begin"/>
            </w:r>
            <w:r w:rsidR="009910FB">
              <w:rPr>
                <w:noProof/>
                <w:webHidden/>
              </w:rPr>
              <w:instrText xml:space="preserve"> PAGEREF _Toc533936384 \h </w:instrText>
            </w:r>
            <w:r w:rsidR="009910FB">
              <w:rPr>
                <w:noProof/>
                <w:webHidden/>
              </w:rPr>
            </w:r>
            <w:r w:rsidR="009910FB">
              <w:rPr>
                <w:noProof/>
                <w:webHidden/>
              </w:rPr>
              <w:fldChar w:fldCharType="separate"/>
            </w:r>
            <w:r w:rsidR="009910FB">
              <w:rPr>
                <w:noProof/>
                <w:webHidden/>
              </w:rPr>
              <w:t>8</w:t>
            </w:r>
            <w:r w:rsidR="009910FB">
              <w:rPr>
                <w:noProof/>
                <w:webHidden/>
              </w:rPr>
              <w:fldChar w:fldCharType="end"/>
            </w:r>
          </w:hyperlink>
        </w:p>
        <w:p w14:paraId="419EDFC8" w14:textId="77C9F234"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5" w:history="1">
            <w:r w:rsidR="009910FB" w:rsidRPr="00D2637C">
              <w:rPr>
                <w:rStyle w:val="Hyperlink"/>
                <w:noProof/>
              </w:rPr>
              <w:t>8.4.2</w:t>
            </w:r>
            <w:r w:rsidR="009910FB">
              <w:rPr>
                <w:rFonts w:asciiTheme="minorHAnsi" w:eastAsiaTheme="minorEastAsia" w:hAnsiTheme="minorHAnsi" w:cstheme="minorBidi"/>
                <w:noProof/>
                <w:color w:val="auto"/>
              </w:rPr>
              <w:tab/>
            </w:r>
            <w:r w:rsidR="009910FB" w:rsidRPr="00D2637C">
              <w:rPr>
                <w:rStyle w:val="Hyperlink"/>
                <w:noProof/>
              </w:rPr>
              <w:t>Patients with total knee replacement</w:t>
            </w:r>
            <w:r w:rsidR="009910FB">
              <w:rPr>
                <w:noProof/>
                <w:webHidden/>
              </w:rPr>
              <w:tab/>
            </w:r>
            <w:r w:rsidR="009910FB">
              <w:rPr>
                <w:noProof/>
                <w:webHidden/>
              </w:rPr>
              <w:fldChar w:fldCharType="begin"/>
            </w:r>
            <w:r w:rsidR="009910FB">
              <w:rPr>
                <w:noProof/>
                <w:webHidden/>
              </w:rPr>
              <w:instrText xml:space="preserve"> PAGEREF _Toc533936385 \h </w:instrText>
            </w:r>
            <w:r w:rsidR="009910FB">
              <w:rPr>
                <w:noProof/>
                <w:webHidden/>
              </w:rPr>
            </w:r>
            <w:r w:rsidR="009910FB">
              <w:rPr>
                <w:noProof/>
                <w:webHidden/>
              </w:rPr>
              <w:fldChar w:fldCharType="separate"/>
            </w:r>
            <w:r w:rsidR="009910FB">
              <w:rPr>
                <w:noProof/>
                <w:webHidden/>
              </w:rPr>
              <w:t>118</w:t>
            </w:r>
            <w:r w:rsidR="009910FB">
              <w:rPr>
                <w:noProof/>
                <w:webHidden/>
              </w:rPr>
              <w:fldChar w:fldCharType="end"/>
            </w:r>
          </w:hyperlink>
        </w:p>
        <w:p w14:paraId="06FBC2D8" w14:textId="051FC642"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86" w:history="1">
            <w:r w:rsidR="009910FB" w:rsidRPr="00D2637C">
              <w:rPr>
                <w:rStyle w:val="Hyperlink"/>
                <w:noProof/>
              </w:rPr>
              <w:t>8.5</w:t>
            </w:r>
            <w:r w:rsidR="009910FB">
              <w:rPr>
                <w:rFonts w:asciiTheme="minorHAnsi" w:eastAsiaTheme="minorEastAsia" w:hAnsiTheme="minorHAnsi" w:cstheme="minorBidi"/>
                <w:noProof/>
                <w:color w:val="auto"/>
              </w:rPr>
              <w:tab/>
            </w:r>
            <w:r w:rsidR="009910FB" w:rsidRPr="00D2637C">
              <w:rPr>
                <w:rStyle w:val="Hyperlink"/>
                <w:noProof/>
              </w:rPr>
              <w:t>Outcomes</w:t>
            </w:r>
            <w:r w:rsidR="009910FB">
              <w:rPr>
                <w:noProof/>
                <w:webHidden/>
              </w:rPr>
              <w:tab/>
            </w:r>
            <w:r w:rsidR="009910FB">
              <w:rPr>
                <w:noProof/>
                <w:webHidden/>
              </w:rPr>
              <w:fldChar w:fldCharType="begin"/>
            </w:r>
            <w:r w:rsidR="009910FB">
              <w:rPr>
                <w:noProof/>
                <w:webHidden/>
              </w:rPr>
              <w:instrText xml:space="preserve"> PAGEREF _Toc533936386 \h </w:instrText>
            </w:r>
            <w:r w:rsidR="009910FB">
              <w:rPr>
                <w:noProof/>
                <w:webHidden/>
              </w:rPr>
            </w:r>
            <w:r w:rsidR="009910FB">
              <w:rPr>
                <w:noProof/>
                <w:webHidden/>
              </w:rPr>
              <w:fldChar w:fldCharType="separate"/>
            </w:r>
            <w:r w:rsidR="009910FB">
              <w:rPr>
                <w:noProof/>
                <w:webHidden/>
              </w:rPr>
              <w:t>228</w:t>
            </w:r>
            <w:r w:rsidR="009910FB">
              <w:rPr>
                <w:noProof/>
                <w:webHidden/>
              </w:rPr>
              <w:fldChar w:fldCharType="end"/>
            </w:r>
          </w:hyperlink>
        </w:p>
        <w:p w14:paraId="036E7B04" w14:textId="5922F149"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7" w:history="1">
            <w:r w:rsidR="009910FB" w:rsidRPr="00D2637C">
              <w:rPr>
                <w:rStyle w:val="Hyperlink"/>
                <w:noProof/>
              </w:rPr>
              <w:t>8.5.1</w:t>
            </w:r>
            <w:r w:rsidR="009910FB">
              <w:rPr>
                <w:rFonts w:asciiTheme="minorHAnsi" w:eastAsiaTheme="minorEastAsia" w:hAnsiTheme="minorHAnsi" w:cstheme="minorBidi"/>
                <w:noProof/>
                <w:color w:val="auto"/>
              </w:rPr>
              <w:tab/>
            </w:r>
            <w:r w:rsidR="009910FB" w:rsidRPr="00D2637C">
              <w:rPr>
                <w:rStyle w:val="Hyperlink"/>
                <w:noProof/>
              </w:rPr>
              <w:t>Venous thromboembolic events</w:t>
            </w:r>
            <w:r w:rsidR="009910FB">
              <w:rPr>
                <w:noProof/>
                <w:webHidden/>
              </w:rPr>
              <w:tab/>
            </w:r>
            <w:r w:rsidR="009910FB">
              <w:rPr>
                <w:noProof/>
                <w:webHidden/>
              </w:rPr>
              <w:fldChar w:fldCharType="begin"/>
            </w:r>
            <w:r w:rsidR="009910FB">
              <w:rPr>
                <w:noProof/>
                <w:webHidden/>
              </w:rPr>
              <w:instrText xml:space="preserve"> PAGEREF _Toc533936387 \h </w:instrText>
            </w:r>
            <w:r w:rsidR="009910FB">
              <w:rPr>
                <w:noProof/>
                <w:webHidden/>
              </w:rPr>
            </w:r>
            <w:r w:rsidR="009910FB">
              <w:rPr>
                <w:noProof/>
                <w:webHidden/>
              </w:rPr>
              <w:fldChar w:fldCharType="separate"/>
            </w:r>
            <w:r w:rsidR="009910FB">
              <w:rPr>
                <w:noProof/>
                <w:webHidden/>
              </w:rPr>
              <w:t>228</w:t>
            </w:r>
            <w:r w:rsidR="009910FB">
              <w:rPr>
                <w:noProof/>
                <w:webHidden/>
              </w:rPr>
              <w:fldChar w:fldCharType="end"/>
            </w:r>
          </w:hyperlink>
        </w:p>
        <w:p w14:paraId="4071F1D0" w14:textId="288B6CB7"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8" w:history="1">
            <w:r w:rsidR="009910FB" w:rsidRPr="00D2637C">
              <w:rPr>
                <w:rStyle w:val="Hyperlink"/>
                <w:noProof/>
              </w:rPr>
              <w:t>8.5.2</w:t>
            </w:r>
            <w:r w:rsidR="009910FB">
              <w:rPr>
                <w:rFonts w:asciiTheme="minorHAnsi" w:eastAsiaTheme="minorEastAsia" w:hAnsiTheme="minorHAnsi" w:cstheme="minorBidi"/>
                <w:noProof/>
                <w:color w:val="auto"/>
              </w:rPr>
              <w:tab/>
            </w:r>
            <w:r w:rsidR="009910FB" w:rsidRPr="00D2637C">
              <w:rPr>
                <w:rStyle w:val="Hyperlink"/>
                <w:noProof/>
              </w:rPr>
              <w:t>Post-operative infection events</w:t>
            </w:r>
            <w:r w:rsidR="009910FB">
              <w:rPr>
                <w:noProof/>
                <w:webHidden/>
              </w:rPr>
              <w:tab/>
            </w:r>
            <w:r w:rsidR="009910FB">
              <w:rPr>
                <w:noProof/>
                <w:webHidden/>
              </w:rPr>
              <w:fldChar w:fldCharType="begin"/>
            </w:r>
            <w:r w:rsidR="009910FB">
              <w:rPr>
                <w:noProof/>
                <w:webHidden/>
              </w:rPr>
              <w:instrText xml:space="preserve"> PAGEREF _Toc533936388 \h </w:instrText>
            </w:r>
            <w:r w:rsidR="009910FB">
              <w:rPr>
                <w:noProof/>
                <w:webHidden/>
              </w:rPr>
            </w:r>
            <w:r w:rsidR="009910FB">
              <w:rPr>
                <w:noProof/>
                <w:webHidden/>
              </w:rPr>
              <w:fldChar w:fldCharType="separate"/>
            </w:r>
            <w:r w:rsidR="009910FB">
              <w:rPr>
                <w:noProof/>
                <w:webHidden/>
              </w:rPr>
              <w:t>241</w:t>
            </w:r>
            <w:r w:rsidR="009910FB">
              <w:rPr>
                <w:noProof/>
                <w:webHidden/>
              </w:rPr>
              <w:fldChar w:fldCharType="end"/>
            </w:r>
          </w:hyperlink>
        </w:p>
        <w:p w14:paraId="6E569C97" w14:textId="3D39C11B"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89" w:history="1">
            <w:r w:rsidR="009910FB" w:rsidRPr="00D2637C">
              <w:rPr>
                <w:rStyle w:val="Hyperlink"/>
                <w:noProof/>
              </w:rPr>
              <w:t>8.5.3</w:t>
            </w:r>
            <w:r w:rsidR="009910FB">
              <w:rPr>
                <w:rFonts w:asciiTheme="minorHAnsi" w:eastAsiaTheme="minorEastAsia" w:hAnsiTheme="minorHAnsi" w:cstheme="minorBidi"/>
                <w:noProof/>
                <w:color w:val="auto"/>
              </w:rPr>
              <w:tab/>
            </w:r>
            <w:r w:rsidR="009910FB" w:rsidRPr="00D2637C">
              <w:rPr>
                <w:rStyle w:val="Hyperlink"/>
                <w:noProof/>
              </w:rPr>
              <w:t>Mortality</w:t>
            </w:r>
            <w:r w:rsidR="009910FB">
              <w:rPr>
                <w:noProof/>
                <w:webHidden/>
              </w:rPr>
              <w:tab/>
            </w:r>
            <w:r w:rsidR="009910FB">
              <w:rPr>
                <w:noProof/>
                <w:webHidden/>
              </w:rPr>
              <w:fldChar w:fldCharType="begin"/>
            </w:r>
            <w:r w:rsidR="009910FB">
              <w:rPr>
                <w:noProof/>
                <w:webHidden/>
              </w:rPr>
              <w:instrText xml:space="preserve"> PAGEREF _Toc533936389 \h </w:instrText>
            </w:r>
            <w:r w:rsidR="009910FB">
              <w:rPr>
                <w:noProof/>
                <w:webHidden/>
              </w:rPr>
            </w:r>
            <w:r w:rsidR="009910FB">
              <w:rPr>
                <w:noProof/>
                <w:webHidden/>
              </w:rPr>
              <w:fldChar w:fldCharType="separate"/>
            </w:r>
            <w:r w:rsidR="009910FB">
              <w:rPr>
                <w:noProof/>
                <w:webHidden/>
              </w:rPr>
              <w:t>245</w:t>
            </w:r>
            <w:r w:rsidR="009910FB">
              <w:rPr>
                <w:noProof/>
                <w:webHidden/>
              </w:rPr>
              <w:fldChar w:fldCharType="end"/>
            </w:r>
          </w:hyperlink>
        </w:p>
        <w:p w14:paraId="0BC23981" w14:textId="1B19B893"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0" w:history="1">
            <w:r w:rsidR="009910FB" w:rsidRPr="00D2637C">
              <w:rPr>
                <w:rStyle w:val="Hyperlink"/>
                <w:noProof/>
              </w:rPr>
              <w:t>8.5.4</w:t>
            </w:r>
            <w:r w:rsidR="009910FB">
              <w:rPr>
                <w:rFonts w:asciiTheme="minorHAnsi" w:eastAsiaTheme="minorEastAsia" w:hAnsiTheme="minorHAnsi" w:cstheme="minorBidi"/>
                <w:noProof/>
                <w:color w:val="auto"/>
              </w:rPr>
              <w:tab/>
            </w:r>
            <w:r w:rsidR="009910FB" w:rsidRPr="00D2637C">
              <w:rPr>
                <w:rStyle w:val="Hyperlink"/>
                <w:noProof/>
              </w:rPr>
              <w:t>Readmission after knee arthroplasty</w:t>
            </w:r>
            <w:r w:rsidR="009910FB">
              <w:rPr>
                <w:noProof/>
                <w:webHidden/>
              </w:rPr>
              <w:tab/>
            </w:r>
            <w:r w:rsidR="009910FB">
              <w:rPr>
                <w:noProof/>
                <w:webHidden/>
              </w:rPr>
              <w:fldChar w:fldCharType="begin"/>
            </w:r>
            <w:r w:rsidR="009910FB">
              <w:rPr>
                <w:noProof/>
                <w:webHidden/>
              </w:rPr>
              <w:instrText xml:space="preserve"> PAGEREF _Toc533936390 \h </w:instrText>
            </w:r>
            <w:r w:rsidR="009910FB">
              <w:rPr>
                <w:noProof/>
                <w:webHidden/>
              </w:rPr>
            </w:r>
            <w:r w:rsidR="009910FB">
              <w:rPr>
                <w:noProof/>
                <w:webHidden/>
              </w:rPr>
              <w:fldChar w:fldCharType="separate"/>
            </w:r>
            <w:r w:rsidR="009910FB">
              <w:rPr>
                <w:noProof/>
                <w:webHidden/>
              </w:rPr>
              <w:t>245</w:t>
            </w:r>
            <w:r w:rsidR="009910FB">
              <w:rPr>
                <w:noProof/>
                <w:webHidden/>
              </w:rPr>
              <w:fldChar w:fldCharType="end"/>
            </w:r>
          </w:hyperlink>
        </w:p>
        <w:p w14:paraId="3524CC07" w14:textId="7A8BF974"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1" w:history="1">
            <w:r w:rsidR="009910FB" w:rsidRPr="00D2637C">
              <w:rPr>
                <w:rStyle w:val="Hyperlink"/>
                <w:noProof/>
              </w:rPr>
              <w:t>8.5.5</w:t>
            </w:r>
            <w:r w:rsidR="009910FB">
              <w:rPr>
                <w:rFonts w:asciiTheme="minorHAnsi" w:eastAsiaTheme="minorEastAsia" w:hAnsiTheme="minorHAnsi" w:cstheme="minorBidi"/>
                <w:noProof/>
                <w:color w:val="auto"/>
              </w:rPr>
              <w:tab/>
            </w:r>
            <w:r w:rsidR="009910FB" w:rsidRPr="00D2637C">
              <w:rPr>
                <w:rStyle w:val="Hyperlink"/>
                <w:noProof/>
              </w:rPr>
              <w:t>Persons with knee arthroplasty revision</w:t>
            </w:r>
            <w:r w:rsidR="009910FB">
              <w:rPr>
                <w:noProof/>
                <w:webHidden/>
              </w:rPr>
              <w:tab/>
            </w:r>
            <w:r w:rsidR="009910FB">
              <w:rPr>
                <w:noProof/>
                <w:webHidden/>
              </w:rPr>
              <w:fldChar w:fldCharType="begin"/>
            </w:r>
            <w:r w:rsidR="009910FB">
              <w:rPr>
                <w:noProof/>
                <w:webHidden/>
              </w:rPr>
              <w:instrText xml:space="preserve"> PAGEREF _Toc533936391 \h </w:instrText>
            </w:r>
            <w:r w:rsidR="009910FB">
              <w:rPr>
                <w:noProof/>
                <w:webHidden/>
              </w:rPr>
            </w:r>
            <w:r w:rsidR="009910FB">
              <w:rPr>
                <w:noProof/>
                <w:webHidden/>
              </w:rPr>
              <w:fldChar w:fldCharType="separate"/>
            </w:r>
            <w:r w:rsidR="009910FB">
              <w:rPr>
                <w:noProof/>
                <w:webHidden/>
              </w:rPr>
              <w:t>249</w:t>
            </w:r>
            <w:r w:rsidR="009910FB">
              <w:rPr>
                <w:noProof/>
                <w:webHidden/>
              </w:rPr>
              <w:fldChar w:fldCharType="end"/>
            </w:r>
          </w:hyperlink>
        </w:p>
        <w:p w14:paraId="5FB3EAEE" w14:textId="4A645FD7"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2" w:history="1">
            <w:r w:rsidR="009910FB" w:rsidRPr="00D2637C">
              <w:rPr>
                <w:rStyle w:val="Hyperlink"/>
                <w:noProof/>
              </w:rPr>
              <w:t>8.5.6</w:t>
            </w:r>
            <w:r w:rsidR="009910FB">
              <w:rPr>
                <w:rFonts w:asciiTheme="minorHAnsi" w:eastAsiaTheme="minorEastAsia" w:hAnsiTheme="minorHAnsi" w:cstheme="minorBidi"/>
                <w:noProof/>
                <w:color w:val="auto"/>
              </w:rPr>
              <w:tab/>
            </w:r>
            <w:r w:rsidR="009910FB" w:rsidRPr="00D2637C">
              <w:rPr>
                <w:rStyle w:val="Hyperlink"/>
                <w:noProof/>
              </w:rPr>
              <w:t>Opioid use after arthroplasty</w:t>
            </w:r>
            <w:r w:rsidR="009910FB">
              <w:rPr>
                <w:noProof/>
                <w:webHidden/>
              </w:rPr>
              <w:tab/>
            </w:r>
            <w:r w:rsidR="009910FB">
              <w:rPr>
                <w:noProof/>
                <w:webHidden/>
              </w:rPr>
              <w:fldChar w:fldCharType="begin"/>
            </w:r>
            <w:r w:rsidR="009910FB">
              <w:rPr>
                <w:noProof/>
                <w:webHidden/>
              </w:rPr>
              <w:instrText xml:space="preserve"> PAGEREF _Toc533936392 \h </w:instrText>
            </w:r>
            <w:r w:rsidR="009910FB">
              <w:rPr>
                <w:noProof/>
                <w:webHidden/>
              </w:rPr>
            </w:r>
            <w:r w:rsidR="009910FB">
              <w:rPr>
                <w:noProof/>
                <w:webHidden/>
              </w:rPr>
              <w:fldChar w:fldCharType="separate"/>
            </w:r>
            <w:r w:rsidR="009910FB">
              <w:rPr>
                <w:noProof/>
                <w:webHidden/>
              </w:rPr>
              <w:t>253</w:t>
            </w:r>
            <w:r w:rsidR="009910FB">
              <w:rPr>
                <w:noProof/>
                <w:webHidden/>
              </w:rPr>
              <w:fldChar w:fldCharType="end"/>
            </w:r>
          </w:hyperlink>
        </w:p>
        <w:p w14:paraId="144883C1" w14:textId="35C5DDBE"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3" w:history="1">
            <w:r w:rsidR="009910FB" w:rsidRPr="00D2637C">
              <w:rPr>
                <w:rStyle w:val="Hyperlink"/>
                <w:noProof/>
              </w:rPr>
              <w:t>8.5.7</w:t>
            </w:r>
            <w:r w:rsidR="009910FB">
              <w:rPr>
                <w:rFonts w:asciiTheme="minorHAnsi" w:eastAsiaTheme="minorEastAsia" w:hAnsiTheme="minorHAnsi" w:cstheme="minorBidi"/>
                <w:noProof/>
                <w:color w:val="auto"/>
              </w:rPr>
              <w:tab/>
            </w:r>
            <w:r w:rsidR="009910FB" w:rsidRPr="00D2637C">
              <w:rPr>
                <w:rStyle w:val="Hyperlink"/>
                <w:noProof/>
              </w:rPr>
              <w:t>Negative control outcomes</w:t>
            </w:r>
            <w:r w:rsidR="009910FB">
              <w:rPr>
                <w:noProof/>
                <w:webHidden/>
              </w:rPr>
              <w:tab/>
            </w:r>
            <w:r w:rsidR="009910FB">
              <w:rPr>
                <w:noProof/>
                <w:webHidden/>
              </w:rPr>
              <w:fldChar w:fldCharType="begin"/>
            </w:r>
            <w:r w:rsidR="009910FB">
              <w:rPr>
                <w:noProof/>
                <w:webHidden/>
              </w:rPr>
              <w:instrText xml:space="preserve"> PAGEREF _Toc533936393 \h </w:instrText>
            </w:r>
            <w:r w:rsidR="009910FB">
              <w:rPr>
                <w:noProof/>
                <w:webHidden/>
              </w:rPr>
            </w:r>
            <w:r w:rsidR="009910FB">
              <w:rPr>
                <w:noProof/>
                <w:webHidden/>
              </w:rPr>
              <w:fldChar w:fldCharType="separate"/>
            </w:r>
            <w:r w:rsidR="009910FB">
              <w:rPr>
                <w:noProof/>
                <w:webHidden/>
              </w:rPr>
              <w:t>257</w:t>
            </w:r>
            <w:r w:rsidR="009910FB">
              <w:rPr>
                <w:noProof/>
                <w:webHidden/>
              </w:rPr>
              <w:fldChar w:fldCharType="end"/>
            </w:r>
          </w:hyperlink>
        </w:p>
        <w:p w14:paraId="3CF34E0B" w14:textId="6F551892"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4" w:history="1">
            <w:r w:rsidR="009910FB" w:rsidRPr="00D2637C">
              <w:rPr>
                <w:rStyle w:val="Hyperlink"/>
                <w:noProof/>
              </w:rPr>
              <w:t>8.5.8</w:t>
            </w:r>
            <w:r w:rsidR="009910FB">
              <w:rPr>
                <w:rFonts w:asciiTheme="minorHAnsi" w:eastAsiaTheme="minorEastAsia" w:hAnsiTheme="minorHAnsi" w:cstheme="minorBidi"/>
                <w:noProof/>
                <w:color w:val="auto"/>
              </w:rPr>
              <w:tab/>
            </w:r>
            <w:r w:rsidR="009910FB" w:rsidRPr="00D2637C">
              <w:rPr>
                <w:rStyle w:val="Hyperlink"/>
                <w:noProof/>
              </w:rPr>
              <w:t>Positive control outcomes</w:t>
            </w:r>
            <w:r w:rsidR="009910FB">
              <w:rPr>
                <w:noProof/>
                <w:webHidden/>
              </w:rPr>
              <w:tab/>
            </w:r>
            <w:r w:rsidR="009910FB">
              <w:rPr>
                <w:noProof/>
                <w:webHidden/>
              </w:rPr>
              <w:fldChar w:fldCharType="begin"/>
            </w:r>
            <w:r w:rsidR="009910FB">
              <w:rPr>
                <w:noProof/>
                <w:webHidden/>
              </w:rPr>
              <w:instrText xml:space="preserve"> PAGEREF _Toc533936394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5D05C80C" w14:textId="05BFFF3C"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95" w:history="1">
            <w:r w:rsidR="009910FB" w:rsidRPr="00D2637C">
              <w:rPr>
                <w:rStyle w:val="Hyperlink"/>
                <w:noProof/>
              </w:rPr>
              <w:t>8.6</w:t>
            </w:r>
            <w:r w:rsidR="009910FB">
              <w:rPr>
                <w:rFonts w:asciiTheme="minorHAnsi" w:eastAsiaTheme="minorEastAsia" w:hAnsiTheme="minorHAnsi" w:cstheme="minorBidi"/>
                <w:noProof/>
                <w:color w:val="auto"/>
              </w:rPr>
              <w:tab/>
            </w:r>
            <w:r w:rsidR="009910FB" w:rsidRPr="00D2637C">
              <w:rPr>
                <w:rStyle w:val="Hyperlink"/>
                <w:noProof/>
              </w:rPr>
              <w:t>Covariates</w:t>
            </w:r>
            <w:r w:rsidR="009910FB">
              <w:rPr>
                <w:noProof/>
                <w:webHidden/>
              </w:rPr>
              <w:tab/>
            </w:r>
            <w:r w:rsidR="009910FB">
              <w:rPr>
                <w:noProof/>
                <w:webHidden/>
              </w:rPr>
              <w:fldChar w:fldCharType="begin"/>
            </w:r>
            <w:r w:rsidR="009910FB">
              <w:rPr>
                <w:noProof/>
                <w:webHidden/>
              </w:rPr>
              <w:instrText xml:space="preserve"> PAGEREF _Toc533936395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41D85C36" w14:textId="5299AACE"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396" w:history="1">
            <w:r w:rsidR="009910FB" w:rsidRPr="00D2637C">
              <w:rPr>
                <w:rStyle w:val="Hyperlink"/>
                <w:noProof/>
              </w:rPr>
              <w:t>8.6.1</w:t>
            </w:r>
            <w:r w:rsidR="009910FB">
              <w:rPr>
                <w:rFonts w:asciiTheme="minorHAnsi" w:eastAsiaTheme="minorEastAsia" w:hAnsiTheme="minorHAnsi" w:cstheme="minorBidi"/>
                <w:noProof/>
                <w:color w:val="auto"/>
              </w:rPr>
              <w:tab/>
            </w:r>
            <w:r w:rsidR="009910FB" w:rsidRPr="00D2637C">
              <w:rPr>
                <w:rStyle w:val="Hyperlink"/>
                <w:noProof/>
              </w:rPr>
              <w:t>Propensity score covariates</w:t>
            </w:r>
            <w:r w:rsidR="009910FB">
              <w:rPr>
                <w:noProof/>
                <w:webHidden/>
              </w:rPr>
              <w:tab/>
            </w:r>
            <w:r w:rsidR="009910FB">
              <w:rPr>
                <w:noProof/>
                <w:webHidden/>
              </w:rPr>
              <w:fldChar w:fldCharType="begin"/>
            </w:r>
            <w:r w:rsidR="009910FB">
              <w:rPr>
                <w:noProof/>
                <w:webHidden/>
              </w:rPr>
              <w:instrText xml:space="preserve"> PAGEREF _Toc533936396 \h </w:instrText>
            </w:r>
            <w:r w:rsidR="009910FB">
              <w:rPr>
                <w:noProof/>
                <w:webHidden/>
              </w:rPr>
            </w:r>
            <w:r w:rsidR="009910FB">
              <w:rPr>
                <w:noProof/>
                <w:webHidden/>
              </w:rPr>
              <w:fldChar w:fldCharType="separate"/>
            </w:r>
            <w:r w:rsidR="009910FB">
              <w:rPr>
                <w:noProof/>
                <w:webHidden/>
              </w:rPr>
              <w:t>258</w:t>
            </w:r>
            <w:r w:rsidR="009910FB">
              <w:rPr>
                <w:noProof/>
                <w:webHidden/>
              </w:rPr>
              <w:fldChar w:fldCharType="end"/>
            </w:r>
          </w:hyperlink>
        </w:p>
        <w:p w14:paraId="24565404" w14:textId="6E13E9F0" w:rsidR="009910FB" w:rsidRDefault="006F7EEB">
          <w:pPr>
            <w:pStyle w:val="TOC1"/>
            <w:rPr>
              <w:rFonts w:asciiTheme="minorHAnsi" w:eastAsiaTheme="minorEastAsia" w:hAnsiTheme="minorHAnsi" w:cstheme="minorBidi"/>
              <w:noProof/>
              <w:color w:val="auto"/>
            </w:rPr>
          </w:pPr>
          <w:hyperlink w:anchor="_Toc533936397" w:history="1">
            <w:r w:rsidR="009910FB" w:rsidRPr="00D2637C">
              <w:rPr>
                <w:rStyle w:val="Hyperlink"/>
                <w:noProof/>
              </w:rPr>
              <w:t>9</w:t>
            </w:r>
            <w:r w:rsidR="009910FB">
              <w:rPr>
                <w:rFonts w:asciiTheme="minorHAnsi" w:eastAsiaTheme="minorEastAsia" w:hAnsiTheme="minorHAnsi" w:cstheme="minorBidi"/>
                <w:noProof/>
                <w:color w:val="auto"/>
              </w:rPr>
              <w:tab/>
            </w:r>
            <w:r w:rsidR="009910FB" w:rsidRPr="00D2637C">
              <w:rPr>
                <w:rStyle w:val="Hyperlink"/>
                <w:noProof/>
              </w:rPr>
              <w:t>Data Analysis Plan</w:t>
            </w:r>
            <w:r w:rsidR="009910FB">
              <w:rPr>
                <w:noProof/>
                <w:webHidden/>
              </w:rPr>
              <w:tab/>
            </w:r>
            <w:r w:rsidR="009910FB">
              <w:rPr>
                <w:noProof/>
                <w:webHidden/>
              </w:rPr>
              <w:fldChar w:fldCharType="begin"/>
            </w:r>
            <w:r w:rsidR="009910FB">
              <w:rPr>
                <w:noProof/>
                <w:webHidden/>
              </w:rPr>
              <w:instrText xml:space="preserve"> PAGEREF _Toc533936397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1EE1F379" w14:textId="17F5B9B8"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98" w:history="1">
            <w:r w:rsidR="009910FB" w:rsidRPr="00D2637C">
              <w:rPr>
                <w:rStyle w:val="Hyperlink"/>
                <w:noProof/>
              </w:rPr>
              <w:t>9.1</w:t>
            </w:r>
            <w:r w:rsidR="009910FB">
              <w:rPr>
                <w:rFonts w:asciiTheme="minorHAnsi" w:eastAsiaTheme="minorEastAsia" w:hAnsiTheme="minorHAnsi" w:cstheme="minorBidi"/>
                <w:noProof/>
                <w:color w:val="auto"/>
              </w:rPr>
              <w:tab/>
            </w:r>
            <w:r w:rsidR="009910FB" w:rsidRPr="00D2637C">
              <w:rPr>
                <w:rStyle w:val="Hyperlink"/>
                <w:noProof/>
              </w:rPr>
              <w:t>Calculation of time-at risk</w:t>
            </w:r>
            <w:r w:rsidR="009910FB">
              <w:rPr>
                <w:noProof/>
                <w:webHidden/>
              </w:rPr>
              <w:tab/>
            </w:r>
            <w:r w:rsidR="009910FB">
              <w:rPr>
                <w:noProof/>
                <w:webHidden/>
              </w:rPr>
              <w:fldChar w:fldCharType="begin"/>
            </w:r>
            <w:r w:rsidR="009910FB">
              <w:rPr>
                <w:noProof/>
                <w:webHidden/>
              </w:rPr>
              <w:instrText xml:space="preserve"> PAGEREF _Toc533936398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5D463083" w14:textId="7829AE1B"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399" w:history="1">
            <w:r w:rsidR="009910FB" w:rsidRPr="00D2637C">
              <w:rPr>
                <w:rStyle w:val="Hyperlink"/>
                <w:noProof/>
              </w:rPr>
              <w:t>9.2</w:t>
            </w:r>
            <w:r w:rsidR="009910FB">
              <w:rPr>
                <w:rFonts w:asciiTheme="minorHAnsi" w:eastAsiaTheme="minorEastAsia" w:hAnsiTheme="minorHAnsi" w:cstheme="minorBidi"/>
                <w:noProof/>
                <w:color w:val="auto"/>
              </w:rPr>
              <w:tab/>
            </w:r>
            <w:r w:rsidR="009910FB" w:rsidRPr="00D2637C">
              <w:rPr>
                <w:rStyle w:val="Hyperlink"/>
                <w:noProof/>
              </w:rPr>
              <w:t>Model Specification</w:t>
            </w:r>
            <w:r w:rsidR="009910FB">
              <w:rPr>
                <w:noProof/>
                <w:webHidden/>
              </w:rPr>
              <w:tab/>
            </w:r>
            <w:r w:rsidR="009910FB">
              <w:rPr>
                <w:noProof/>
                <w:webHidden/>
              </w:rPr>
              <w:fldChar w:fldCharType="begin"/>
            </w:r>
            <w:r w:rsidR="009910FB">
              <w:rPr>
                <w:noProof/>
                <w:webHidden/>
              </w:rPr>
              <w:instrText xml:space="preserve"> PAGEREF _Toc533936399 \h </w:instrText>
            </w:r>
            <w:r w:rsidR="009910FB">
              <w:rPr>
                <w:noProof/>
                <w:webHidden/>
              </w:rPr>
            </w:r>
            <w:r w:rsidR="009910FB">
              <w:rPr>
                <w:noProof/>
                <w:webHidden/>
              </w:rPr>
              <w:fldChar w:fldCharType="separate"/>
            </w:r>
            <w:r w:rsidR="009910FB">
              <w:rPr>
                <w:noProof/>
                <w:webHidden/>
              </w:rPr>
              <w:t>259</w:t>
            </w:r>
            <w:r w:rsidR="009910FB">
              <w:rPr>
                <w:noProof/>
                <w:webHidden/>
              </w:rPr>
              <w:fldChar w:fldCharType="end"/>
            </w:r>
          </w:hyperlink>
        </w:p>
        <w:p w14:paraId="68BFFD56" w14:textId="567FA7EE"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400" w:history="1">
            <w:r w:rsidR="009910FB" w:rsidRPr="00D2637C">
              <w:rPr>
                <w:rStyle w:val="Hyperlink"/>
                <w:noProof/>
              </w:rPr>
              <w:t>9.2.1</w:t>
            </w:r>
            <w:r w:rsidR="009910FB">
              <w:rPr>
                <w:rFonts w:asciiTheme="minorHAnsi" w:eastAsiaTheme="minorEastAsia" w:hAnsiTheme="minorHAnsi" w:cstheme="minorBidi"/>
                <w:noProof/>
                <w:color w:val="auto"/>
              </w:rPr>
              <w:tab/>
            </w:r>
            <w:r w:rsidR="009910FB" w:rsidRPr="00D2637C">
              <w:rPr>
                <w:rStyle w:val="Hyperlink"/>
                <w:noProof/>
              </w:rPr>
              <w:t>Pooling effect estimates across databases</w:t>
            </w:r>
            <w:r w:rsidR="009910FB">
              <w:rPr>
                <w:noProof/>
                <w:webHidden/>
              </w:rPr>
              <w:tab/>
            </w:r>
            <w:r w:rsidR="009910FB">
              <w:rPr>
                <w:noProof/>
                <w:webHidden/>
              </w:rPr>
              <w:fldChar w:fldCharType="begin"/>
            </w:r>
            <w:r w:rsidR="009910FB">
              <w:rPr>
                <w:noProof/>
                <w:webHidden/>
              </w:rPr>
              <w:instrText xml:space="preserve"> PAGEREF _Toc533936400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2866ADBA" w14:textId="338F4283"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1" w:history="1">
            <w:r w:rsidR="009910FB" w:rsidRPr="00D2637C">
              <w:rPr>
                <w:rStyle w:val="Hyperlink"/>
                <w:noProof/>
              </w:rPr>
              <w:t>9.3</w:t>
            </w:r>
            <w:r w:rsidR="009910FB">
              <w:rPr>
                <w:rFonts w:asciiTheme="minorHAnsi" w:eastAsiaTheme="minorEastAsia" w:hAnsiTheme="minorHAnsi" w:cstheme="minorBidi"/>
                <w:noProof/>
                <w:color w:val="auto"/>
              </w:rPr>
              <w:tab/>
            </w:r>
            <w:r w:rsidR="009910FB" w:rsidRPr="00D2637C">
              <w:rPr>
                <w:rStyle w:val="Hyperlink"/>
                <w:noProof/>
              </w:rPr>
              <w:t>Analyses to perform</w:t>
            </w:r>
            <w:r w:rsidR="009910FB">
              <w:rPr>
                <w:noProof/>
                <w:webHidden/>
              </w:rPr>
              <w:tab/>
            </w:r>
            <w:r w:rsidR="009910FB">
              <w:rPr>
                <w:noProof/>
                <w:webHidden/>
              </w:rPr>
              <w:fldChar w:fldCharType="begin"/>
            </w:r>
            <w:r w:rsidR="009910FB">
              <w:rPr>
                <w:noProof/>
                <w:webHidden/>
              </w:rPr>
              <w:instrText xml:space="preserve"> PAGEREF _Toc533936401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0623781D" w14:textId="5FA477F9" w:rsidR="009910FB" w:rsidRDefault="006F7EEB">
          <w:pPr>
            <w:pStyle w:val="TOC3"/>
            <w:tabs>
              <w:tab w:val="left" w:pos="1320"/>
              <w:tab w:val="right" w:leader="dot" w:pos="9350"/>
            </w:tabs>
            <w:rPr>
              <w:rFonts w:asciiTheme="minorHAnsi" w:eastAsiaTheme="minorEastAsia" w:hAnsiTheme="minorHAnsi" w:cstheme="minorBidi"/>
              <w:noProof/>
              <w:color w:val="auto"/>
            </w:rPr>
          </w:pPr>
          <w:hyperlink w:anchor="_Toc533936402" w:history="1">
            <w:r w:rsidR="009910FB" w:rsidRPr="00D2637C">
              <w:rPr>
                <w:rStyle w:val="Hyperlink"/>
                <w:noProof/>
              </w:rPr>
              <w:t>9.3.1</w:t>
            </w:r>
            <w:r w:rsidR="009910FB">
              <w:rPr>
                <w:rFonts w:asciiTheme="minorHAnsi" w:eastAsiaTheme="minorEastAsia" w:hAnsiTheme="minorHAnsi" w:cstheme="minorBidi"/>
                <w:noProof/>
                <w:color w:val="auto"/>
              </w:rPr>
              <w:tab/>
            </w:r>
            <w:r w:rsidR="009910FB" w:rsidRPr="00D2637C">
              <w:rPr>
                <w:rStyle w:val="Hyperlink"/>
                <w:noProof/>
              </w:rPr>
              <w:t>Comparative analyses</w:t>
            </w:r>
            <w:r w:rsidR="009910FB">
              <w:rPr>
                <w:noProof/>
                <w:webHidden/>
              </w:rPr>
              <w:tab/>
            </w:r>
            <w:r w:rsidR="009910FB">
              <w:rPr>
                <w:noProof/>
                <w:webHidden/>
              </w:rPr>
              <w:fldChar w:fldCharType="begin"/>
            </w:r>
            <w:r w:rsidR="009910FB">
              <w:rPr>
                <w:noProof/>
                <w:webHidden/>
              </w:rPr>
              <w:instrText xml:space="preserve"> PAGEREF _Toc533936402 \h </w:instrText>
            </w:r>
            <w:r w:rsidR="009910FB">
              <w:rPr>
                <w:noProof/>
                <w:webHidden/>
              </w:rPr>
            </w:r>
            <w:r w:rsidR="009910FB">
              <w:rPr>
                <w:noProof/>
                <w:webHidden/>
              </w:rPr>
              <w:fldChar w:fldCharType="separate"/>
            </w:r>
            <w:r w:rsidR="009910FB">
              <w:rPr>
                <w:noProof/>
                <w:webHidden/>
              </w:rPr>
              <w:t>260</w:t>
            </w:r>
            <w:r w:rsidR="009910FB">
              <w:rPr>
                <w:noProof/>
                <w:webHidden/>
              </w:rPr>
              <w:fldChar w:fldCharType="end"/>
            </w:r>
          </w:hyperlink>
        </w:p>
        <w:p w14:paraId="19C3A536" w14:textId="3974454C"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3" w:history="1">
            <w:r w:rsidR="009910FB" w:rsidRPr="00D2637C">
              <w:rPr>
                <w:rStyle w:val="Hyperlink"/>
                <w:noProof/>
              </w:rPr>
              <w:t>9.4</w:t>
            </w:r>
            <w:r w:rsidR="009910FB">
              <w:rPr>
                <w:rFonts w:asciiTheme="minorHAnsi" w:eastAsiaTheme="minorEastAsia" w:hAnsiTheme="minorHAnsi" w:cstheme="minorBidi"/>
                <w:noProof/>
                <w:color w:val="auto"/>
              </w:rPr>
              <w:tab/>
            </w:r>
            <w:r w:rsidR="009910FB" w:rsidRPr="00D2637C">
              <w:rPr>
                <w:rStyle w:val="Hyperlink"/>
                <w:noProof/>
              </w:rPr>
              <w:t>Output</w:t>
            </w:r>
            <w:r w:rsidR="009910FB">
              <w:rPr>
                <w:noProof/>
                <w:webHidden/>
              </w:rPr>
              <w:tab/>
            </w:r>
            <w:r w:rsidR="009910FB">
              <w:rPr>
                <w:noProof/>
                <w:webHidden/>
              </w:rPr>
              <w:fldChar w:fldCharType="begin"/>
            </w:r>
            <w:r w:rsidR="009910FB">
              <w:rPr>
                <w:noProof/>
                <w:webHidden/>
              </w:rPr>
              <w:instrText xml:space="preserve"> PAGEREF _Toc533936403 \h </w:instrText>
            </w:r>
            <w:r w:rsidR="009910FB">
              <w:rPr>
                <w:noProof/>
                <w:webHidden/>
              </w:rPr>
            </w:r>
            <w:r w:rsidR="009910FB">
              <w:rPr>
                <w:noProof/>
                <w:webHidden/>
              </w:rPr>
              <w:fldChar w:fldCharType="separate"/>
            </w:r>
            <w:r w:rsidR="009910FB">
              <w:rPr>
                <w:noProof/>
                <w:webHidden/>
              </w:rPr>
              <w:t>261</w:t>
            </w:r>
            <w:r w:rsidR="009910FB">
              <w:rPr>
                <w:noProof/>
                <w:webHidden/>
              </w:rPr>
              <w:fldChar w:fldCharType="end"/>
            </w:r>
          </w:hyperlink>
        </w:p>
        <w:p w14:paraId="01A5D6B2" w14:textId="3DCBBC7F"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4" w:history="1">
            <w:r w:rsidR="009910FB" w:rsidRPr="00D2637C">
              <w:rPr>
                <w:rStyle w:val="Hyperlink"/>
                <w:noProof/>
              </w:rPr>
              <w:t>9.5</w:t>
            </w:r>
            <w:r w:rsidR="009910FB">
              <w:rPr>
                <w:rFonts w:asciiTheme="minorHAnsi" w:eastAsiaTheme="minorEastAsia" w:hAnsiTheme="minorHAnsi" w:cstheme="minorBidi"/>
                <w:noProof/>
                <w:color w:val="auto"/>
              </w:rPr>
              <w:tab/>
            </w:r>
            <w:r w:rsidR="009910FB" w:rsidRPr="00D2637C">
              <w:rPr>
                <w:rStyle w:val="Hyperlink"/>
                <w:noProof/>
              </w:rPr>
              <w:t>Evidence Evaluation</w:t>
            </w:r>
            <w:r w:rsidR="009910FB">
              <w:rPr>
                <w:noProof/>
                <w:webHidden/>
              </w:rPr>
              <w:tab/>
            </w:r>
            <w:r w:rsidR="009910FB">
              <w:rPr>
                <w:noProof/>
                <w:webHidden/>
              </w:rPr>
              <w:fldChar w:fldCharType="begin"/>
            </w:r>
            <w:r w:rsidR="009910FB">
              <w:rPr>
                <w:noProof/>
                <w:webHidden/>
              </w:rPr>
              <w:instrText xml:space="preserve"> PAGEREF _Toc533936404 \h </w:instrText>
            </w:r>
            <w:r w:rsidR="009910FB">
              <w:rPr>
                <w:noProof/>
                <w:webHidden/>
              </w:rPr>
            </w:r>
            <w:r w:rsidR="009910FB">
              <w:rPr>
                <w:noProof/>
                <w:webHidden/>
              </w:rPr>
              <w:fldChar w:fldCharType="separate"/>
            </w:r>
            <w:r w:rsidR="009910FB">
              <w:rPr>
                <w:noProof/>
                <w:webHidden/>
              </w:rPr>
              <w:t>261</w:t>
            </w:r>
            <w:r w:rsidR="009910FB">
              <w:rPr>
                <w:noProof/>
                <w:webHidden/>
              </w:rPr>
              <w:fldChar w:fldCharType="end"/>
            </w:r>
          </w:hyperlink>
        </w:p>
        <w:p w14:paraId="522A287B" w14:textId="33FCF767" w:rsidR="009910FB" w:rsidRDefault="006F7EEB">
          <w:pPr>
            <w:pStyle w:val="TOC1"/>
            <w:rPr>
              <w:rFonts w:asciiTheme="minorHAnsi" w:eastAsiaTheme="minorEastAsia" w:hAnsiTheme="minorHAnsi" w:cstheme="minorBidi"/>
              <w:noProof/>
              <w:color w:val="auto"/>
            </w:rPr>
          </w:pPr>
          <w:hyperlink w:anchor="_Toc533936405" w:history="1">
            <w:r w:rsidR="009910FB" w:rsidRPr="00D2637C">
              <w:rPr>
                <w:rStyle w:val="Hyperlink"/>
                <w:noProof/>
              </w:rPr>
              <w:t>10</w:t>
            </w:r>
            <w:r w:rsidR="009910FB">
              <w:rPr>
                <w:rFonts w:asciiTheme="minorHAnsi" w:eastAsiaTheme="minorEastAsia" w:hAnsiTheme="minorHAnsi" w:cstheme="minorBidi"/>
                <w:noProof/>
                <w:color w:val="auto"/>
              </w:rPr>
              <w:tab/>
            </w:r>
            <w:r w:rsidR="009910FB" w:rsidRPr="00D2637C">
              <w:rPr>
                <w:rStyle w:val="Hyperlink"/>
                <w:noProof/>
              </w:rPr>
              <w:t>Study Diagnostics</w:t>
            </w:r>
            <w:r w:rsidR="009910FB">
              <w:rPr>
                <w:noProof/>
                <w:webHidden/>
              </w:rPr>
              <w:tab/>
            </w:r>
            <w:r w:rsidR="009910FB">
              <w:rPr>
                <w:noProof/>
                <w:webHidden/>
              </w:rPr>
              <w:fldChar w:fldCharType="begin"/>
            </w:r>
            <w:r w:rsidR="009910FB">
              <w:rPr>
                <w:noProof/>
                <w:webHidden/>
              </w:rPr>
              <w:instrText xml:space="preserve"> PAGEREF _Toc533936405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365FCAE8" w14:textId="2E32CC50"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6" w:history="1">
            <w:r w:rsidR="009910FB" w:rsidRPr="00D2637C">
              <w:rPr>
                <w:rStyle w:val="Hyperlink"/>
                <w:noProof/>
              </w:rPr>
              <w:t>10.1</w:t>
            </w:r>
            <w:r w:rsidR="009910FB">
              <w:rPr>
                <w:rFonts w:asciiTheme="minorHAnsi" w:eastAsiaTheme="minorEastAsia" w:hAnsiTheme="minorHAnsi" w:cstheme="minorBidi"/>
                <w:noProof/>
                <w:color w:val="auto"/>
              </w:rPr>
              <w:tab/>
            </w:r>
            <w:r w:rsidR="009910FB" w:rsidRPr="00D2637C">
              <w:rPr>
                <w:rStyle w:val="Hyperlink"/>
                <w:noProof/>
              </w:rPr>
              <w:t>Sample Size and Study Power</w:t>
            </w:r>
            <w:r w:rsidR="009910FB">
              <w:rPr>
                <w:noProof/>
                <w:webHidden/>
              </w:rPr>
              <w:tab/>
            </w:r>
            <w:r w:rsidR="009910FB">
              <w:rPr>
                <w:noProof/>
                <w:webHidden/>
              </w:rPr>
              <w:fldChar w:fldCharType="begin"/>
            </w:r>
            <w:r w:rsidR="009910FB">
              <w:rPr>
                <w:noProof/>
                <w:webHidden/>
              </w:rPr>
              <w:instrText xml:space="preserve"> PAGEREF _Toc533936406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13F7EB85" w14:textId="52A628D5"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7" w:history="1">
            <w:r w:rsidR="009910FB" w:rsidRPr="00D2637C">
              <w:rPr>
                <w:rStyle w:val="Hyperlink"/>
                <w:noProof/>
              </w:rPr>
              <w:t>10.2</w:t>
            </w:r>
            <w:r w:rsidR="009910FB">
              <w:rPr>
                <w:rFonts w:asciiTheme="minorHAnsi" w:eastAsiaTheme="minorEastAsia" w:hAnsiTheme="minorHAnsi" w:cstheme="minorBidi"/>
                <w:noProof/>
                <w:color w:val="auto"/>
              </w:rPr>
              <w:tab/>
            </w:r>
            <w:r w:rsidR="009910FB" w:rsidRPr="00D2637C">
              <w:rPr>
                <w:rStyle w:val="Hyperlink"/>
                <w:noProof/>
              </w:rPr>
              <w:t>Cohort Comparability</w:t>
            </w:r>
            <w:r w:rsidR="009910FB">
              <w:rPr>
                <w:noProof/>
                <w:webHidden/>
              </w:rPr>
              <w:tab/>
            </w:r>
            <w:r w:rsidR="009910FB">
              <w:rPr>
                <w:noProof/>
                <w:webHidden/>
              </w:rPr>
              <w:fldChar w:fldCharType="begin"/>
            </w:r>
            <w:r w:rsidR="009910FB">
              <w:rPr>
                <w:noProof/>
                <w:webHidden/>
              </w:rPr>
              <w:instrText xml:space="preserve"> PAGEREF _Toc533936407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2912FA80" w14:textId="0EB03FB6" w:rsidR="009910FB" w:rsidRDefault="006F7EEB">
          <w:pPr>
            <w:pStyle w:val="TOC2"/>
            <w:tabs>
              <w:tab w:val="left" w:pos="880"/>
              <w:tab w:val="right" w:leader="dot" w:pos="9350"/>
            </w:tabs>
            <w:rPr>
              <w:rFonts w:asciiTheme="minorHAnsi" w:eastAsiaTheme="minorEastAsia" w:hAnsiTheme="minorHAnsi" w:cstheme="minorBidi"/>
              <w:noProof/>
              <w:color w:val="auto"/>
            </w:rPr>
          </w:pPr>
          <w:hyperlink w:anchor="_Toc533936408" w:history="1">
            <w:r w:rsidR="009910FB" w:rsidRPr="00D2637C">
              <w:rPr>
                <w:rStyle w:val="Hyperlink"/>
                <w:noProof/>
              </w:rPr>
              <w:t>10.3</w:t>
            </w:r>
            <w:r w:rsidR="009910FB">
              <w:rPr>
                <w:rFonts w:asciiTheme="minorHAnsi" w:eastAsiaTheme="minorEastAsia" w:hAnsiTheme="minorHAnsi" w:cstheme="minorBidi"/>
                <w:noProof/>
                <w:color w:val="auto"/>
              </w:rPr>
              <w:tab/>
            </w:r>
            <w:r w:rsidR="009910FB" w:rsidRPr="00D2637C">
              <w:rPr>
                <w:rStyle w:val="Hyperlink"/>
                <w:noProof/>
              </w:rPr>
              <w:t>Systematic Error Assessment</w:t>
            </w:r>
            <w:r w:rsidR="009910FB">
              <w:rPr>
                <w:noProof/>
                <w:webHidden/>
              </w:rPr>
              <w:tab/>
            </w:r>
            <w:r w:rsidR="009910FB">
              <w:rPr>
                <w:noProof/>
                <w:webHidden/>
              </w:rPr>
              <w:fldChar w:fldCharType="begin"/>
            </w:r>
            <w:r w:rsidR="009910FB">
              <w:rPr>
                <w:noProof/>
                <w:webHidden/>
              </w:rPr>
              <w:instrText xml:space="preserve"> PAGEREF _Toc533936408 \h </w:instrText>
            </w:r>
            <w:r w:rsidR="009910FB">
              <w:rPr>
                <w:noProof/>
                <w:webHidden/>
              </w:rPr>
            </w:r>
            <w:r w:rsidR="009910FB">
              <w:rPr>
                <w:noProof/>
                <w:webHidden/>
              </w:rPr>
              <w:fldChar w:fldCharType="separate"/>
            </w:r>
            <w:r w:rsidR="009910FB">
              <w:rPr>
                <w:noProof/>
                <w:webHidden/>
              </w:rPr>
              <w:t>262</w:t>
            </w:r>
            <w:r w:rsidR="009910FB">
              <w:rPr>
                <w:noProof/>
                <w:webHidden/>
              </w:rPr>
              <w:fldChar w:fldCharType="end"/>
            </w:r>
          </w:hyperlink>
        </w:p>
        <w:p w14:paraId="5820C848" w14:textId="12B5B3AF" w:rsidR="009910FB" w:rsidRDefault="006F7EEB">
          <w:pPr>
            <w:pStyle w:val="TOC1"/>
            <w:rPr>
              <w:rFonts w:asciiTheme="minorHAnsi" w:eastAsiaTheme="minorEastAsia" w:hAnsiTheme="minorHAnsi" w:cstheme="minorBidi"/>
              <w:noProof/>
              <w:color w:val="auto"/>
            </w:rPr>
          </w:pPr>
          <w:hyperlink w:anchor="_Toc533936409" w:history="1">
            <w:r w:rsidR="009910FB" w:rsidRPr="00D2637C">
              <w:rPr>
                <w:rStyle w:val="Hyperlink"/>
                <w:noProof/>
              </w:rPr>
              <w:t>11</w:t>
            </w:r>
            <w:r w:rsidR="009910FB">
              <w:rPr>
                <w:rFonts w:asciiTheme="minorHAnsi" w:eastAsiaTheme="minorEastAsia" w:hAnsiTheme="minorHAnsi" w:cstheme="minorBidi"/>
                <w:noProof/>
                <w:color w:val="auto"/>
              </w:rPr>
              <w:tab/>
            </w:r>
            <w:r w:rsidR="009910FB" w:rsidRPr="00D2637C">
              <w:rPr>
                <w:rStyle w:val="Hyperlink"/>
                <w:noProof/>
              </w:rPr>
              <w:t>Strengths and Limitations of the Research Methods</w:t>
            </w:r>
            <w:r w:rsidR="009910FB">
              <w:rPr>
                <w:noProof/>
                <w:webHidden/>
              </w:rPr>
              <w:tab/>
            </w:r>
            <w:r w:rsidR="009910FB">
              <w:rPr>
                <w:noProof/>
                <w:webHidden/>
              </w:rPr>
              <w:fldChar w:fldCharType="begin"/>
            </w:r>
            <w:r w:rsidR="009910FB">
              <w:rPr>
                <w:noProof/>
                <w:webHidden/>
              </w:rPr>
              <w:instrText xml:space="preserve"> PAGEREF _Toc533936409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7CB04C71" w14:textId="02FFFD68" w:rsidR="009910FB" w:rsidRDefault="006F7EEB">
          <w:pPr>
            <w:pStyle w:val="TOC1"/>
            <w:rPr>
              <w:rFonts w:asciiTheme="minorHAnsi" w:eastAsiaTheme="minorEastAsia" w:hAnsiTheme="minorHAnsi" w:cstheme="minorBidi"/>
              <w:noProof/>
              <w:color w:val="auto"/>
            </w:rPr>
          </w:pPr>
          <w:hyperlink w:anchor="_Toc533936410" w:history="1">
            <w:r w:rsidR="009910FB" w:rsidRPr="00D2637C">
              <w:rPr>
                <w:rStyle w:val="Hyperlink"/>
                <w:noProof/>
              </w:rPr>
              <w:t>12</w:t>
            </w:r>
            <w:r w:rsidR="009910FB">
              <w:rPr>
                <w:rFonts w:asciiTheme="minorHAnsi" w:eastAsiaTheme="minorEastAsia" w:hAnsiTheme="minorHAnsi" w:cstheme="minorBidi"/>
                <w:noProof/>
                <w:color w:val="auto"/>
              </w:rPr>
              <w:tab/>
            </w:r>
            <w:r w:rsidR="009910FB" w:rsidRPr="00D2637C">
              <w:rPr>
                <w:rStyle w:val="Hyperlink"/>
                <w:noProof/>
              </w:rPr>
              <w:t>Protection of Human Subjects</w:t>
            </w:r>
            <w:r w:rsidR="009910FB">
              <w:rPr>
                <w:noProof/>
                <w:webHidden/>
              </w:rPr>
              <w:tab/>
            </w:r>
            <w:r w:rsidR="009910FB">
              <w:rPr>
                <w:noProof/>
                <w:webHidden/>
              </w:rPr>
              <w:fldChar w:fldCharType="begin"/>
            </w:r>
            <w:r w:rsidR="009910FB">
              <w:rPr>
                <w:noProof/>
                <w:webHidden/>
              </w:rPr>
              <w:instrText xml:space="preserve"> PAGEREF _Toc533936410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12718689" w14:textId="1D7183F0" w:rsidR="009910FB" w:rsidRDefault="006F7EEB">
          <w:pPr>
            <w:pStyle w:val="TOC1"/>
            <w:rPr>
              <w:rFonts w:asciiTheme="minorHAnsi" w:eastAsiaTheme="minorEastAsia" w:hAnsiTheme="minorHAnsi" w:cstheme="minorBidi"/>
              <w:noProof/>
              <w:color w:val="auto"/>
            </w:rPr>
          </w:pPr>
          <w:hyperlink w:anchor="_Toc533936411" w:history="1">
            <w:r w:rsidR="009910FB" w:rsidRPr="00D2637C">
              <w:rPr>
                <w:rStyle w:val="Hyperlink"/>
                <w:noProof/>
              </w:rPr>
              <w:t>13</w:t>
            </w:r>
            <w:r w:rsidR="009910FB">
              <w:rPr>
                <w:rFonts w:asciiTheme="minorHAnsi" w:eastAsiaTheme="minorEastAsia" w:hAnsiTheme="minorHAnsi" w:cstheme="minorBidi"/>
                <w:noProof/>
                <w:color w:val="auto"/>
              </w:rPr>
              <w:tab/>
            </w:r>
            <w:r w:rsidR="009910FB" w:rsidRPr="00D2637C">
              <w:rPr>
                <w:rStyle w:val="Hyperlink"/>
                <w:noProof/>
              </w:rPr>
              <w:t>Management and Reporting of Adverse Events and Adverse Reactions</w:t>
            </w:r>
            <w:r w:rsidR="009910FB">
              <w:rPr>
                <w:noProof/>
                <w:webHidden/>
              </w:rPr>
              <w:tab/>
            </w:r>
            <w:r w:rsidR="009910FB">
              <w:rPr>
                <w:noProof/>
                <w:webHidden/>
              </w:rPr>
              <w:fldChar w:fldCharType="begin"/>
            </w:r>
            <w:r w:rsidR="009910FB">
              <w:rPr>
                <w:noProof/>
                <w:webHidden/>
              </w:rPr>
              <w:instrText xml:space="preserve"> PAGEREF _Toc533936411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2842F66F" w14:textId="482A143B" w:rsidR="009910FB" w:rsidRDefault="006F7EEB">
          <w:pPr>
            <w:pStyle w:val="TOC1"/>
            <w:rPr>
              <w:rFonts w:asciiTheme="minorHAnsi" w:eastAsiaTheme="minorEastAsia" w:hAnsiTheme="minorHAnsi" w:cstheme="minorBidi"/>
              <w:noProof/>
              <w:color w:val="auto"/>
            </w:rPr>
          </w:pPr>
          <w:hyperlink w:anchor="_Toc533936412" w:history="1">
            <w:r w:rsidR="009910FB" w:rsidRPr="00D2637C">
              <w:rPr>
                <w:rStyle w:val="Hyperlink"/>
                <w:noProof/>
              </w:rPr>
              <w:t>14</w:t>
            </w:r>
            <w:r w:rsidR="009910FB">
              <w:rPr>
                <w:rFonts w:asciiTheme="minorHAnsi" w:eastAsiaTheme="minorEastAsia" w:hAnsiTheme="minorHAnsi" w:cstheme="minorBidi"/>
                <w:noProof/>
                <w:color w:val="auto"/>
              </w:rPr>
              <w:tab/>
            </w:r>
            <w:r w:rsidR="009910FB" w:rsidRPr="00D2637C">
              <w:rPr>
                <w:rStyle w:val="Hyperlink"/>
                <w:noProof/>
              </w:rPr>
              <w:t>Plans for Disseminating and Communicating Study Results</w:t>
            </w:r>
            <w:r w:rsidR="009910FB">
              <w:rPr>
                <w:noProof/>
                <w:webHidden/>
              </w:rPr>
              <w:tab/>
            </w:r>
            <w:r w:rsidR="009910FB">
              <w:rPr>
                <w:noProof/>
                <w:webHidden/>
              </w:rPr>
              <w:fldChar w:fldCharType="begin"/>
            </w:r>
            <w:r w:rsidR="009910FB">
              <w:rPr>
                <w:noProof/>
                <w:webHidden/>
              </w:rPr>
              <w:instrText xml:space="preserve"> PAGEREF _Toc533936412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2BF4D0CC" w14:textId="31D6972E" w:rsidR="009910FB" w:rsidRDefault="006F7EEB">
          <w:pPr>
            <w:pStyle w:val="TOC1"/>
            <w:rPr>
              <w:rFonts w:asciiTheme="minorHAnsi" w:eastAsiaTheme="minorEastAsia" w:hAnsiTheme="minorHAnsi" w:cstheme="minorBidi"/>
              <w:noProof/>
              <w:color w:val="auto"/>
            </w:rPr>
          </w:pPr>
          <w:hyperlink w:anchor="_Toc533936413" w:history="1">
            <w:r w:rsidR="009910FB" w:rsidRPr="00D2637C">
              <w:rPr>
                <w:rStyle w:val="Hyperlink"/>
                <w:noProof/>
              </w:rPr>
              <w:t>15</w:t>
            </w:r>
            <w:r w:rsidR="009910FB">
              <w:rPr>
                <w:rFonts w:asciiTheme="minorHAnsi" w:eastAsiaTheme="minorEastAsia" w:hAnsiTheme="minorHAnsi" w:cstheme="minorBidi"/>
                <w:noProof/>
                <w:color w:val="auto"/>
              </w:rPr>
              <w:tab/>
            </w:r>
            <w:r w:rsidR="009910FB" w:rsidRPr="00D2637C">
              <w:rPr>
                <w:rStyle w:val="Hyperlink"/>
                <w:noProof/>
              </w:rPr>
              <w:t>References</w:t>
            </w:r>
            <w:r w:rsidR="009910FB">
              <w:rPr>
                <w:noProof/>
                <w:webHidden/>
              </w:rPr>
              <w:tab/>
            </w:r>
            <w:r w:rsidR="009910FB">
              <w:rPr>
                <w:noProof/>
                <w:webHidden/>
              </w:rPr>
              <w:fldChar w:fldCharType="begin"/>
            </w:r>
            <w:r w:rsidR="009910FB">
              <w:rPr>
                <w:noProof/>
                <w:webHidden/>
              </w:rPr>
              <w:instrText xml:space="preserve"> PAGEREF _Toc533936413 \h </w:instrText>
            </w:r>
            <w:r w:rsidR="009910FB">
              <w:rPr>
                <w:noProof/>
                <w:webHidden/>
              </w:rPr>
            </w:r>
            <w:r w:rsidR="009910FB">
              <w:rPr>
                <w:noProof/>
                <w:webHidden/>
              </w:rPr>
              <w:fldChar w:fldCharType="separate"/>
            </w:r>
            <w:r w:rsidR="009910FB">
              <w:rPr>
                <w:noProof/>
                <w:webHidden/>
              </w:rPr>
              <w:t>263</w:t>
            </w:r>
            <w:r w:rsidR="009910FB">
              <w:rPr>
                <w:noProof/>
                <w:webHidden/>
              </w:rPr>
              <w:fldChar w:fldCharType="end"/>
            </w:r>
          </w:hyperlink>
        </w:p>
        <w:p w14:paraId="0788A5A5" w14:textId="3B3477CC" w:rsidR="0057618C" w:rsidRDefault="00B451E6" w:rsidP="0057618C">
          <w:pPr>
            <w:pStyle w:val="TOC1"/>
          </w:pPr>
          <w:r>
            <w:fldChar w:fldCharType="end"/>
          </w:r>
        </w:p>
      </w:sdtContent>
    </w:sdt>
    <w:p w14:paraId="139CCC68" w14:textId="5E308C71" w:rsidR="00303216" w:rsidRDefault="005F1FE2" w:rsidP="00EC2721">
      <w:pPr>
        <w:pStyle w:val="Heading1"/>
      </w:pPr>
      <w:bookmarkStart w:id="2" w:name="_Toc533936368"/>
      <w:r>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6E04D083" w14:textId="77777777" w:rsidR="00303216" w:rsidRDefault="005F1FE2" w:rsidP="00EC2721">
      <w:pPr>
        <w:pStyle w:val="Heading1"/>
      </w:pPr>
      <w:bookmarkStart w:id="3" w:name="_Toc533936369"/>
      <w:r>
        <w:t>Abstract</w:t>
      </w:r>
      <w:bookmarkEnd w:id="3"/>
    </w:p>
    <w:p w14:paraId="49C01DC9" w14:textId="1FEF2B66" w:rsidR="00303216" w:rsidRDefault="009910FB" w:rsidP="00AA7710">
      <w:pPr>
        <w:pStyle w:val="BodyText12"/>
      </w:pPr>
      <w:r>
        <w:t xml:space="preserve">In this study we aim to estimate the real-world outcomes for individuals eligible for </w:t>
      </w:r>
      <w:r w:rsidR="00D71E8B">
        <w:t>the TOPKAT randomized</w:t>
      </w:r>
      <w:r>
        <w:t xml:space="preserve"> trial of </w:t>
      </w:r>
      <w:proofErr w:type="spellStart"/>
      <w:r>
        <w:t>unicompartmental</w:t>
      </w:r>
      <w:proofErr w:type="spellEnd"/>
      <w:r>
        <w:t xml:space="preserve"> and total knee replacement, considering the effect of procedure choice on both post-operative complications and long-term health outcomes.</w:t>
      </w:r>
      <w:r w:rsidRPr="009910FB">
        <w:t xml:space="preserve"> </w:t>
      </w:r>
      <w:r>
        <w:t xml:space="preserve">Routinely-collected data will be used in the analysis, combined using tools developed by the </w:t>
      </w:r>
      <w:r w:rsidRPr="005F6616">
        <w:t>Observational Health Data Sciences and Informatics (OHDSI)</w:t>
      </w:r>
      <w:r>
        <w:t xml:space="preserve"> network. Risks of post-operative complications (venous thromboembolism (VTE), infection, readmission, and mortality) will be considered over the 60 days following surgery. Opioid use, as a proxy measure for persistent pain, will be assessed from 91 to 365 days after surgery, and risk of revision will be considered over the five years following surgery. Cox models will be estimated for each of the events of interest. Propensity score matching will be used to balance comparator groups in terms of observed factors, and estimates will be recalibrated based on negative control outcomes to minimize residual confounding.</w:t>
      </w:r>
    </w:p>
    <w:p w14:paraId="6A438CF2" w14:textId="77777777" w:rsidR="00303216" w:rsidRDefault="005F1FE2" w:rsidP="00EC2721">
      <w:pPr>
        <w:pStyle w:val="Heading1"/>
      </w:pPr>
      <w:bookmarkStart w:id="4" w:name="_Toc533936370"/>
      <w:r>
        <w:t>Amendments and Updates</w:t>
      </w:r>
      <w:bookmarkEnd w:id="4"/>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043A1A" w14:paraId="4BDF6BD4" w14:textId="77777777" w:rsidTr="00822270">
        <w:trPr>
          <w:trHeight w:val="280"/>
        </w:trPr>
        <w:tc>
          <w:tcPr>
            <w:tcW w:w="615" w:type="dxa"/>
          </w:tcPr>
          <w:p w14:paraId="3C831374" w14:textId="3BD3E371" w:rsidR="00043A1A" w:rsidRDefault="0010739D" w:rsidP="00043A1A">
            <w:r>
              <w:t>1.0</w:t>
            </w:r>
          </w:p>
        </w:tc>
        <w:tc>
          <w:tcPr>
            <w:tcW w:w="1984" w:type="dxa"/>
          </w:tcPr>
          <w:p w14:paraId="0B8E266E" w14:textId="771E94C6" w:rsidR="00043A1A" w:rsidRDefault="00043A1A" w:rsidP="00043A1A">
            <w:r>
              <w:t>1</w:t>
            </w:r>
            <w:r w:rsidR="0010739D">
              <w:t>4 December</w:t>
            </w:r>
            <w:r>
              <w:t xml:space="preserve"> 2018</w:t>
            </w:r>
          </w:p>
        </w:tc>
        <w:tc>
          <w:tcPr>
            <w:tcW w:w="1934" w:type="dxa"/>
          </w:tcPr>
          <w:p w14:paraId="676502E8" w14:textId="6B3E6F61" w:rsidR="00043A1A" w:rsidRDefault="00043A1A" w:rsidP="00043A1A">
            <w:r>
              <w:t>P. Ryan</w:t>
            </w:r>
          </w:p>
        </w:tc>
        <w:tc>
          <w:tcPr>
            <w:tcW w:w="5065" w:type="dxa"/>
          </w:tcPr>
          <w:p w14:paraId="292D59EC" w14:textId="2861ED37" w:rsidR="00043A1A" w:rsidRDefault="00043A1A" w:rsidP="00043A1A">
            <w:r>
              <w:t>Initial draft</w:t>
            </w:r>
            <w:r w:rsidR="0010739D">
              <w:t>, based on group decisions at OHDSI Oxford Study-a-thon</w:t>
            </w:r>
          </w:p>
        </w:tc>
      </w:tr>
      <w:tr w:rsidR="00935171" w14:paraId="0EE9B6DB" w14:textId="77777777" w:rsidTr="00822270">
        <w:trPr>
          <w:trHeight w:val="280"/>
        </w:trPr>
        <w:tc>
          <w:tcPr>
            <w:tcW w:w="615" w:type="dxa"/>
          </w:tcPr>
          <w:p w14:paraId="55388D97" w14:textId="60120890" w:rsidR="00935171" w:rsidRDefault="00935171" w:rsidP="00935171"/>
        </w:tc>
        <w:tc>
          <w:tcPr>
            <w:tcW w:w="1984" w:type="dxa"/>
          </w:tcPr>
          <w:p w14:paraId="759CB112" w14:textId="7EA376D0" w:rsidR="00935171" w:rsidRDefault="00935171" w:rsidP="00935171"/>
        </w:tc>
        <w:tc>
          <w:tcPr>
            <w:tcW w:w="1934" w:type="dxa"/>
          </w:tcPr>
          <w:p w14:paraId="1741E9DD" w14:textId="209E9414" w:rsidR="00935171" w:rsidRDefault="00935171" w:rsidP="00935171"/>
        </w:tc>
        <w:tc>
          <w:tcPr>
            <w:tcW w:w="5065" w:type="dxa"/>
          </w:tcPr>
          <w:p w14:paraId="56B59388" w14:textId="60FE8E1B" w:rsidR="00935171" w:rsidRDefault="00935171" w:rsidP="00935171"/>
        </w:tc>
      </w:tr>
      <w:tr w:rsidR="00F5225A" w14:paraId="177EA934" w14:textId="77777777" w:rsidTr="00822270">
        <w:trPr>
          <w:trHeight w:val="280"/>
        </w:trPr>
        <w:tc>
          <w:tcPr>
            <w:tcW w:w="615" w:type="dxa"/>
          </w:tcPr>
          <w:p w14:paraId="4CAF14BE" w14:textId="64BAFE03" w:rsidR="00F5225A" w:rsidRDefault="00F5225A" w:rsidP="00935171"/>
        </w:tc>
        <w:tc>
          <w:tcPr>
            <w:tcW w:w="1984" w:type="dxa"/>
          </w:tcPr>
          <w:p w14:paraId="73BB9E0E" w14:textId="4435F313" w:rsidR="00F5225A" w:rsidRDefault="00F5225A" w:rsidP="00935171"/>
        </w:tc>
        <w:tc>
          <w:tcPr>
            <w:tcW w:w="1934" w:type="dxa"/>
          </w:tcPr>
          <w:p w14:paraId="7FAB618A" w14:textId="4E0C2D62" w:rsidR="00F5225A" w:rsidRDefault="00F5225A" w:rsidP="00935171"/>
        </w:tc>
        <w:tc>
          <w:tcPr>
            <w:tcW w:w="5065" w:type="dxa"/>
          </w:tcPr>
          <w:p w14:paraId="6CC9DF0B" w14:textId="2EDF7805" w:rsidR="00F5225A" w:rsidRDefault="00F5225A" w:rsidP="00935171"/>
        </w:tc>
      </w:tr>
      <w:tr w:rsidR="00155C97" w14:paraId="1965F9FB" w14:textId="77777777" w:rsidTr="00822270">
        <w:trPr>
          <w:trHeight w:val="280"/>
        </w:trPr>
        <w:tc>
          <w:tcPr>
            <w:tcW w:w="615" w:type="dxa"/>
          </w:tcPr>
          <w:p w14:paraId="57118D2C" w14:textId="7A860781" w:rsidR="0010739D" w:rsidRDefault="0010739D" w:rsidP="00935171"/>
          <w:p w14:paraId="6031E277" w14:textId="77777777" w:rsidR="0010739D" w:rsidRPr="0010739D" w:rsidRDefault="0010739D" w:rsidP="0010739D"/>
          <w:p w14:paraId="02DAD847" w14:textId="74C9CFBC" w:rsidR="0010739D" w:rsidRDefault="0010739D" w:rsidP="0010739D"/>
          <w:p w14:paraId="7D335DB3" w14:textId="77777777" w:rsidR="00155C97" w:rsidRPr="0010739D" w:rsidRDefault="00155C97" w:rsidP="0010739D"/>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5" w:name="_Toc533936371"/>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lastRenderedPageBreak/>
              <w:t>Start of analysis</w:t>
            </w:r>
          </w:p>
        </w:tc>
        <w:tc>
          <w:tcPr>
            <w:tcW w:w="7164" w:type="dxa"/>
          </w:tcPr>
          <w:p w14:paraId="2A7C7AE0" w14:textId="193F4734" w:rsidR="00303216" w:rsidRDefault="0010739D">
            <w:r>
              <w:t>14</w:t>
            </w:r>
            <w:r w:rsidR="00CE257D">
              <w:t xml:space="preserve"> </w:t>
            </w:r>
            <w:r>
              <w:t>December</w:t>
            </w:r>
            <w:r w:rsidR="00CE257D">
              <w:t xml:space="preserve">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450A5B2" w:rsidR="00303216" w:rsidRDefault="0010739D">
            <w:r>
              <w:t>9</w:t>
            </w:r>
            <w:r w:rsidR="00CE257D">
              <w:t xml:space="preserve"> </w:t>
            </w:r>
            <w:r>
              <w:t>January 2019</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5AFAE75F" w:rsidR="00303216" w:rsidRDefault="00B409AA">
            <w:r>
              <w:t>1</w:t>
            </w:r>
            <w:r w:rsidR="0010739D">
              <w:t>0 January</w:t>
            </w:r>
            <w:r w:rsidR="00CE257D">
              <w:t xml:space="preserve"> </w:t>
            </w:r>
            <w:r w:rsidR="0010739D">
              <w:t>2019</w:t>
            </w:r>
          </w:p>
        </w:tc>
      </w:tr>
    </w:tbl>
    <w:p w14:paraId="4E575E6A" w14:textId="5AE1B90D" w:rsidR="00303216" w:rsidRPr="00F5225A" w:rsidRDefault="005F1FE2" w:rsidP="00F5225A">
      <w:pPr>
        <w:pStyle w:val="Heading1"/>
      </w:pPr>
      <w:bookmarkStart w:id="6" w:name="_Toc533936372"/>
      <w:r>
        <w:t>Rationale and Background</w:t>
      </w:r>
      <w:bookmarkEnd w:id="6"/>
    </w:p>
    <w:p w14:paraId="27D231C6" w14:textId="77777777" w:rsidR="0010739D" w:rsidRDefault="0010739D" w:rsidP="0010739D">
      <w:bookmarkStart w:id="7" w:name="_Toc462292205"/>
      <w:bookmarkStart w:id="8" w:name="_Toc462292206"/>
      <w:r>
        <w:t xml:space="preserve">Up to 50% of knee replacements could be either be a </w:t>
      </w:r>
      <w:proofErr w:type="spellStart"/>
      <w:r>
        <w:t>unicompartmental</w:t>
      </w:r>
      <w:proofErr w:type="spellEnd"/>
      <w:r>
        <w:t xml:space="preserve">, </w:t>
      </w:r>
      <w:r w:rsidRPr="00E94124">
        <w:t>where only the affected compartment of the joint is replaced,</w:t>
      </w:r>
      <w:r>
        <w:t xml:space="preserve"> or total, </w:t>
      </w:r>
      <w:r w:rsidRPr="00E94124">
        <w:t>where all the compartments of the joint are replaced.</w:t>
      </w:r>
      <w:r>
        <w:fldChar w:fldCharType="begin" w:fldLock="1"/>
      </w:r>
      <w:r>
        <w:instrText>ADDIN CSL_CITATION {"citationItems":[{"id":"ITEM-1","itemData":{"DOI":"10.1016/j.knee.2009.04.006","ISBN":"1873-5800 (Electronic)\r0968-0160 (Linking)","PMID":"19464898","author":[{"dropping-particle":"","family":"Willis-Owen","given":"C A","non-dropping-particle":"","parse-names":false,"suffix":""},{"dropping-particle":"","family":"Brust","given":"K","non-dropping-particle":"","parse-names":false,"suffix":""},{"dropping-particle":"","family":"Alsop","given":"H","non-dropping-particle":"","parse-names":false,"suffix":""},{"dropping-particle":"","family":"Miraldo","given":"M","non-dropping-particle":"","parse-names":false,"suffix":""},{"dropping-particle":"","family":"Cobb","given":"J P","non-dropping-particle":"","parse-names":false,"suffix":""}],"container-title":"Knee","id":"ITEM-1","issue":"6","issued":{"date-parts":[["2009"]]},"page":"473-478","title":"Unicondylar knee arthroplasty in the UK National Health Service: an analysis of candidacy, outcome and cost efficacy","type":"article-journal","volume":"16"},"uris":["http://www.mendeley.com/documents/?uuid=440db41c-2d5c-4878-a050-0dee5d0f1616"]}],"mendeley":{"formattedCitation":"[1]","plainTextFormattedCitation":"[1]","previouslyFormattedCitation":"[1]"},"properties":{"noteIndex":0},"schema":"https://github.com/citation-style-language/schema/raw/master/csl-citation.json"}</w:instrText>
      </w:r>
      <w:r>
        <w:fldChar w:fldCharType="separate"/>
      </w:r>
      <w:r w:rsidRPr="00E94124">
        <w:rPr>
          <w:noProof/>
        </w:rPr>
        <w:t>[1]</w:t>
      </w:r>
      <w:r>
        <w:fldChar w:fldCharType="end"/>
      </w:r>
      <w:r>
        <w:t xml:space="preserve"> The alternative procedures have different advantages and disadvantages and there is currently little consensus as to which is preferable. </w:t>
      </w:r>
    </w:p>
    <w:p w14:paraId="45CC2E9E" w14:textId="77777777" w:rsidR="0010739D" w:rsidRPr="00400312" w:rsidRDefault="0010739D" w:rsidP="0010739D">
      <w:proofErr w:type="spellStart"/>
      <w:r>
        <w:t>Unicompartmental</w:t>
      </w:r>
      <w:proofErr w:type="spellEnd"/>
      <w:r>
        <w:t xml:space="preserve"> knee replacement is a less invasive procedure with a shorter time in surgery and overall length of stay compared to total knee replacement. Previous observational studies have found that those undergoing </w:t>
      </w:r>
      <w:proofErr w:type="spellStart"/>
      <w:r>
        <w:t>unicompartmental</w:t>
      </w:r>
      <w:proofErr w:type="spellEnd"/>
      <w:r>
        <w:t xml:space="preserve"> knee replacement have a lower risk of perioperative complications.</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rsidRPr="00E94124">
        <w:t xml:space="preserve"> </w:t>
      </w:r>
      <w:r>
        <w:t xml:space="preserve">Patient reported outcomes appear to be better following </w:t>
      </w:r>
      <w:proofErr w:type="spellStart"/>
      <w:r>
        <w:t>unicompartmental</w:t>
      </w:r>
      <w:proofErr w:type="spellEnd"/>
      <w:r>
        <w:t xml:space="preserve"> knee replacement.</w:t>
      </w:r>
      <w:r>
        <w:fldChar w:fldCharType="begin" w:fldLock="1"/>
      </w:r>
      <w:r>
        <w:instrText>ADDIN CSL_CITATION {"citationItems":[{"id":"ITEM-1","itemData":{"DOI":"10.1302/0301-620X.97B6.35155","ISBN":"2049-4408 (Electronic)","PMID":"26033059","author":[{"dropping-particle":"","family":"Liddle","given":"A D","non-dropping-particle":"","parse-names":false,"suffix":""},{"dropping-particle":"","family":"Pandit","given":"H","non-dropping-particle":"","parse-names":false,"suffix":""},{"dropping-particle":"","family":"Judge","given":"A","non-dropping-particle":"","parse-names":false,"suffix":""},{"dropping-particle":"","family":"Murray","given":"D W","non-dropping-particle":"","parse-names":false,"suffix":""}],"container-title":"Bone Joint J","id":"ITEM-1","issue":"6","issued":{"date-parts":[["2015"]]},"page":"793-801","title":"Patient-reported outcomes after total and unicompartmental knee arthroplasty: a study of 14,076 matched patients from the National Joint Registry for England and Wales","type":"article-journal","volume":"97-B"},"uris":["http://www.mendeley.com/documents/?uuid=198b0fa0-3c7f-4b38-b9ce-c7d21ed3335b"]},{"id":"ITEM-2","itemData":{"DOI":"10.1007/s00167-016-4404-7","ISSN":"14337347","abstract":"© 2016 The Author(s) Purpose: For patients with medial compartment arthritis who have failed non-operative treatment, either a total knee arthroplasty (TKA) or a unicompartmental knee arthroplasty (UKA) can be undertaken. This analysis considers how the choice between UKA and TKA affects long-term patient-reported outcome measures (PROMs). Methods: The Knee Arthroplasty Trial (KAT) and a cohort of patients who received a minimally invasive UKA provided data. Propensity score matching was used to identify comparable patients. Oxford Knee Score (OKS), its pain and function components, and the EuroQol 5 Domain (EQ-5D) index, estimated on the basis of OKS responses, were then compared over 10 years following surgery. Mixed-effects regressions for repeated measures were used to estimate the effect of patient characteristics and type of surgery on PROMs. Results: Five-hundred and ninety UKAs were matched to the same number of TKAs. Receiving UKA rather than TKA was found to be associated with better scores for OKS, including both its pain and function components, and EQ-5D, with the differences expected to grow over time. UKA was also associated with an increased likelihood of patients achieving a successful outcome, with an increased chance of attaining minimally clinically important improvements in both OKS and EQ-5D, and an ‘excellent’ OKS. In addition, for both procedures, patients aged between 60 and 70 and better pre-operative scores were associated with better post-operative outcomes. Conclusion: Minimally invasive UKAs performed on patients with the appropriate indications led to better patient-reported pain and function scores than TKAs performed on comparable patients. UKA can lead to better long-term quality of life than TKA and this should be considered alongside risk of revision when choosing between the procedures. Level of evidence: II.","author":[{"dropping-particle":"","family":"Burn","given":"E.","non-dropping-particle":"","parse-names":false,"suffix":""},{"dropping-particle":"","family":"Sanchez-Santos","given":"M.T.","non-dropping-particle":"","parse-names":false,"suffix":""},{"dropping-particle":"","family":"Pandit","given":"H.G.","non-dropping-particle":"","parse-names":false,"suffix":""},{"dropping-particle":"","family":"Hamilton","given":"T.W.","non-dropping-particle":"","parse-names":false,"suffix":""},{"dropping-particle":"","family":"Liddle","given":"A.D.","non-dropping-particle":"","parse-names":false,"suffix":""},{"dropping-particle":"","family":"Murray","given":"D.W.","non-dropping-particle":"","parse-names":false,"suffix":""},{"dropping-particle":"","family":"Pinedo-Villanueva","given":"R.","non-dropping-particle":"","parse-names":false,"suffix":""}],"container-title":"Knee Surgery, Sports Traumatology, Arthroscopy","id":"ITEM-2","issued":{"date-parts":[["2016"]]},"title":"Ten-year patient-reported outcomes following total and minimally invasive unicompartmental knee arthroplasty: a propensity score-matched cohort analysis","type":"article-journal"},"uris":["http://www.mendeley.com/documents/?uuid=bc24f6fb-f278-3314-9ce9-f1d1c4e6ae3b"]}],"mendeley":{"formattedCitation":"[3,4]","plainTextFormattedCitation":"[3,4]","previouslyFormattedCitation":"[3,4]"},"properties":{"noteIndex":0},"schema":"https://github.com/citation-style-language/schema/raw/master/csl-citation.json"}</w:instrText>
      </w:r>
      <w:r>
        <w:fldChar w:fldCharType="separate"/>
      </w:r>
      <w:r w:rsidRPr="00E94124">
        <w:rPr>
          <w:noProof/>
        </w:rPr>
        <w:t>[3,4]</w:t>
      </w:r>
      <w:r>
        <w:fldChar w:fldCharType="end"/>
      </w:r>
      <w:r>
        <w:t xml:space="preserve"> However, those who received a </w:t>
      </w:r>
      <w:proofErr w:type="spellStart"/>
      <w:r>
        <w:t>unicompartmental</w:t>
      </w:r>
      <w:proofErr w:type="spellEnd"/>
      <w:r>
        <w:t xml:space="preserve"> knee replacement are generally more likely to undergo a revision surgery than those who received a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Although this may be due to differences in thresholds for revision,</w:t>
      </w:r>
      <w:r>
        <w:fldChar w:fldCharType="begin" w:fldLock="1"/>
      </w:r>
      <w:r>
        <w:instrText>ADDIN CSL_CITATION {"citationItems":[{"id":"ITEM-1","itemData":{"DOI":"10.1302/0301-620X.92B12.25193","ISBN":"0301-620X","ISSN":"0301-620X","PMID":"21119165","abstract":"National registers compare implants by their revision rates, but the validity of the method has never been assessed. The New Zealand Joint Registry publishes clinical outcomes (Oxford knee scores, OKS) alongside revision rates, allowing comparison of the two measurements. In the two types of knee replacement, unicompartmental (UKR) had a better knee score than total replacement (TKR), but the revision rate of the former was nearly three times higher than that of the latter. This was because the sensitivity of the revision rate to clinical failure was different for the two implants. For example, of knees with a very poor outcome (OKS &lt; 20 points), only about 12% of TKRs were revised compared with about 63% of UKRs with similar scores. Revision therefore is not an objective measurement and should not be used to compare these two types of implant. Furthermore, revision is much less sensitive than the OKS to clinical failure in both types and therefore exaggerates the success of knee replacements, particularly of TKR.","author":[{"dropping-particle":"","family":"Goodfellow","given":"J W","non-dropping-particle":"","parse-names":false,"suffix":""},{"dropping-particle":"","family":"O'Connor","given":"J J","non-dropping-particle":"","parse-names":false,"suffix":""},{"dropping-particle":"","family":"Murray","given":"D W","non-dropping-particle":"","parse-names":false,"suffix":""}],"container-title":"The Journal of bone and joint surgery. British volume","id":"ITEM-1","issue":"12","issued":{"date-parts":[["2010"]]},"page":"1628-1631","title":"A critique of revision rate as an outcome measure: re-interpretation of knee joint registry data.","type":"article-journal","volume":"92"},"uris":["http://www.mendeley.com/documents/?uuid=9ee143af-9d8f-4079-aa3a-1da4c46f0e94"]}],"mendeley":{"formattedCitation":"[5]","plainTextFormattedCitation":"[5]","previouslyFormattedCitation":"[5]"},"properties":{"noteIndex":0},"schema":"https://github.com/citation-style-language/schema/raw/master/csl-citation.json"}</w:instrText>
      </w:r>
      <w:r>
        <w:fldChar w:fldCharType="separate"/>
      </w:r>
      <w:r w:rsidRPr="00E94124">
        <w:rPr>
          <w:noProof/>
        </w:rPr>
        <w:t>[5]</w:t>
      </w:r>
      <w:r>
        <w:fldChar w:fldCharType="end"/>
      </w:r>
      <w:r>
        <w:t xml:space="preserve"> it has limited the uptake of </w:t>
      </w:r>
      <w:proofErr w:type="spellStart"/>
      <w:r>
        <w:t>unicompartmental</w:t>
      </w:r>
      <w:proofErr w:type="spellEnd"/>
      <w:r>
        <w:t xml:space="preserve"> knee replacement with around 8% of patients in the UK currently receiving a </w:t>
      </w:r>
      <w:proofErr w:type="spellStart"/>
      <w:r>
        <w:t>unicompartmental</w:t>
      </w:r>
      <w:proofErr w:type="spellEnd"/>
      <w:r>
        <w:t xml:space="preserve"> knee replacement.</w:t>
      </w:r>
      <w:r>
        <w:fldChar w:fldCharType="begin" w:fldLock="1"/>
      </w:r>
      <w:r>
        <w:instrText>ADDIN CSL_CITATION {"citationItems":[{"id":"ITEM-1","itemData":{"DOI":"10.1016/S0140-6736(18)32344-4","ISBN":"9781845693763","ISSN":"01406736","PMID":"22398175","abstract":"Knee replacement surgery is one of the most commonly done and cost-effective musculoskeletal surgical procedures. The numbers of cases done continue to grow worldwide, with substantial variation in utilisation rates across regions and countries. The main indication for surgery remains painful knee osteoarthritis with reduced function and quality of life. The threshold for intervention is not well defined, and is influenced by many factors including patient and surgeon preference. Most patients have a very good clinical outcome after knee replacement, but multiple studies have reported that 20% or more of patients do not. So despite excellent long-term survivorship, more work is required to enhance this procedure and development is rightly focused on increasing the proportion of patients who have successful pain relief after surgery. Changing implant design has historically been a target for improving outcome, but there is greater recognition that improvements can be achieved by better implantation methods, avoiding complications, and improving perioperative care for patients, such as enhanced recovery programmes. New technologies are likely to advance future knee replacement care further, but their introduction must be regulated and monitored with greater rigour to ensure patient safety.","author":[{"dropping-particle":"","family":"Price","given":"Andrew J.","non-dropping-particle":"","parse-names":false,"suffix":""},{"dropping-particle":"","family":"Alvand","given":"Abtin","non-dropping-particle":"","parse-names":false,"suffix":""},{"dropping-particle":"","family":"Troelsen","given":"Anders","non-dropping-particle":"","parse-names":false,"suffix":""},{"dropping-particle":"","family":"Katz","given":"Jeffrey N.","non-dropping-particle":"","parse-names":false,"suffix":""},{"dropping-particle":"","family":"Hooper","given":"Gary","non-dropping-particle":"","parse-names":false,"suffix":""},{"dropping-particle":"","family":"Gray","given":"Alastair","non-dropping-particle":"","parse-names":false,"suffix":""},{"dropping-particle":"","family":"Carr","given":"Andrew","non-dropping-particle":"","parse-names":false,"suffix":""},{"dropping-particle":"","family":"Beard","given":"David","non-dropping-particle":"","parse-names":false,"suffix":""}],"container-title":"The Lancet","id":"ITEM-1","issue":"10158","issued":{"date-parts":[["2018","11"]]},"page":"1672-1682","publisher":"Elsevier Ltd","title":"Knee replacement","type":"article-journal","volume":"392"},"uris":["http://www.mendeley.com/documents/?uuid=071d10ed-2d35-46b6-b8be-1737494d033a"]}],"mendeley":{"formattedCitation":"[6]","plainTextFormattedCitation":"[6]","previouslyFormattedCitation":"[6]"},"properties":{"noteIndex":0},"schema":"https://github.com/citation-style-language/schema/raw/master/csl-citation.json"}</w:instrText>
      </w:r>
      <w:r>
        <w:fldChar w:fldCharType="separate"/>
      </w:r>
      <w:r w:rsidRPr="00F16B59">
        <w:rPr>
          <w:noProof/>
        </w:rPr>
        <w:t>[6]</w:t>
      </w:r>
      <w:r>
        <w:fldChar w:fldCharType="end"/>
      </w:r>
    </w:p>
    <w:p w14:paraId="45252FA3" w14:textId="77777777" w:rsidR="0010739D" w:rsidRDefault="0010739D" w:rsidP="0010739D">
      <w:r>
        <w:t xml:space="preserve">With individuals receiving </w:t>
      </w:r>
      <w:proofErr w:type="spellStart"/>
      <w:r>
        <w:t>unicompartmental</w:t>
      </w:r>
      <w:proofErr w:type="spellEnd"/>
      <w:r>
        <w:t xml:space="preserve"> knee replacement generally younger and healthier than those receiving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xml:space="preserve"> it is unclear whether previous findings are due to differences in the procedures themselves or the patients undergoing them (i.e. confounding by indication). The Total or Partial Knee Arthroplasty Trial (TOPKAT) trial, which is close to completion, will help to clarify some of the uncertainty and has been designed to test the effect of procedure choice on self-reported pain and function.</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Secondary outcomes include perioperative complications and risk of revision, however the trial is not powered to identify differences in these.</w:t>
      </w:r>
    </w:p>
    <w:p w14:paraId="3EA16645" w14:textId="77777777" w:rsidR="0010739D" w:rsidRDefault="0010739D" w:rsidP="0010739D">
      <w:r>
        <w:t>Where a trial is not feasible, ethical, or timely, an analysis of routinely collected data which emulates the ‘target trial’ can be used to answer the same causal question.</w:t>
      </w:r>
      <w:r>
        <w:fldChar w:fldCharType="begin" w:fldLock="1"/>
      </w:r>
      <w:r>
        <w:instrText>ADDIN CSL_CITATION {"citationItems":[{"id":"ITEM-1","itemData":{"DOI":"10.1093/aje/kwv254","ISBN":"0002-9262","ISSN":"14766256","PMID":"26994063","abstract":"Ideally,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Epidemiology","id":"ITEM-1","issue":"8","issued":{"date-parts":[["2016"]]},"page":"758-764","title":"Using Big Data to Emulate a Target Trial When a Randomized Trial Is Not Available","type":"article-journal","volume":"183"},"uris":["http://www.mendeley.com/documents/?uuid=e801bb7f-107d-4ae9-a2d6-ffc6615f3c48"]}],"mendeley":{"formattedCitation":"[8]","plainTextFormattedCitation":"[8]","previouslyFormattedCitation":"[8]"},"properties":{"noteIndex":0},"schema":"https://github.com/citation-style-language/schema/raw/master/csl-citation.json"}</w:instrText>
      </w:r>
      <w:r>
        <w:fldChar w:fldCharType="separate"/>
      </w:r>
      <w:r w:rsidRPr="006217F2">
        <w:rPr>
          <w:noProof/>
        </w:rPr>
        <w:t>[8]</w:t>
      </w:r>
      <w:r>
        <w:fldChar w:fldCharType="end"/>
      </w:r>
      <w:r>
        <w:t xml:space="preserve"> Even if the target trial is undertaken, an analysis using routinely collected data can be used to consider to assess whether the efficacy seen in a trial translates into effectiveness in real world practice and to assess secondary outcomes with sufficient sample size to elucidate true differences between the comparators.</w:t>
      </w:r>
    </w:p>
    <w:p w14:paraId="1E28BA21" w14:textId="4EFED51D" w:rsidR="00A82554" w:rsidRDefault="00A82554" w:rsidP="00414045">
      <w:pPr>
        <w:pStyle w:val="Heading1"/>
      </w:pPr>
      <w:bookmarkStart w:id="9" w:name="_Toc533936373"/>
      <w:r>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33936374"/>
      <w:r>
        <w:t>Research Questions</w:t>
      </w:r>
      <w:bookmarkEnd w:id="8"/>
      <w:bookmarkEnd w:id="10"/>
    </w:p>
    <w:p w14:paraId="23D736FA" w14:textId="165544B4" w:rsidR="001123D6" w:rsidRPr="00280456" w:rsidRDefault="0010739D" w:rsidP="0010739D">
      <w:bookmarkStart w:id="11" w:name="_Hlk524444353"/>
      <w:r>
        <w:t xml:space="preserve">We will compare the risk of short-term adverse events (venous thromboembolism, post-operative infection, and mortality) and longer-term effectiveness (risk of revision and prescription of opioids) after </w:t>
      </w:r>
      <w:proofErr w:type="spellStart"/>
      <w:r>
        <w:t>unicompartmental</w:t>
      </w:r>
      <w:proofErr w:type="spellEnd"/>
      <w:r>
        <w:t xml:space="preserve"> and total knee replacement emulating TOPKAT as a target trial.</w:t>
      </w:r>
      <w:bookmarkEnd w:id="11"/>
    </w:p>
    <w:p w14:paraId="25B2F7F0" w14:textId="77777777" w:rsidR="00303216" w:rsidRDefault="005F1FE2" w:rsidP="00EC2721">
      <w:pPr>
        <w:pStyle w:val="Heading1"/>
      </w:pPr>
      <w:bookmarkStart w:id="12" w:name="_Toc533936375"/>
      <w:r>
        <w:lastRenderedPageBreak/>
        <w:t>Research methods</w:t>
      </w:r>
      <w:bookmarkEnd w:id="12"/>
    </w:p>
    <w:p w14:paraId="60A4C69E" w14:textId="31D89BFC" w:rsidR="00FC16B4" w:rsidRDefault="005F1FE2" w:rsidP="00EC2721">
      <w:pPr>
        <w:pStyle w:val="Heading2"/>
      </w:pPr>
      <w:bookmarkStart w:id="13" w:name="_Toc533936376"/>
      <w:bookmarkStart w:id="14" w:name="_Hlk504658775"/>
      <w:r>
        <w:t>Study Design</w:t>
      </w:r>
      <w:bookmarkEnd w:id="13"/>
    </w:p>
    <w:p w14:paraId="07169E8B" w14:textId="20B2A802" w:rsidR="00493F9F" w:rsidRDefault="00493F9F" w:rsidP="00493F9F">
      <w:bookmarkStart w:id="15"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6" w:name="_Toc533936377"/>
      <w:r>
        <w:t>Data Source(s)</w:t>
      </w:r>
      <w:bookmarkEnd w:id="15"/>
      <w:bookmarkEnd w:id="16"/>
    </w:p>
    <w:p w14:paraId="3D0DBBB4" w14:textId="04ECCFF4" w:rsidR="00C43EE7" w:rsidRDefault="00C43EE7" w:rsidP="00C43EE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42" w:history="1">
        <w:r w:rsidRPr="00026C35">
          <w:rPr>
            <w:rStyle w:val="Hyperlink"/>
          </w:rPr>
          <w:t>https://github.com/OHDSI/CommonDataModel</w:t>
        </w:r>
      </w:hyperlink>
      <w:r>
        <w:t>.  The following databases w</w:t>
      </w:r>
      <w:r w:rsidR="0010739D">
        <w:t>ill be included in this analysis following successful feasibility and passing all study diagnostics</w:t>
      </w:r>
      <w:r>
        <w:t>:</w:t>
      </w:r>
    </w:p>
    <w:p w14:paraId="52E6B245" w14:textId="3A4E0645"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w:t>
      </w:r>
      <w:proofErr w:type="spellStart"/>
      <w:r w:rsidR="00C43EE7">
        <w:t>MarketScan</w:t>
      </w:r>
      <w:proofErr w:type="spellEnd"/>
      <w:r w:rsidR="00C43EE7">
        <w:t xml:space="preserve"> Commercial Claims and Encounters (CCAE)</w:t>
      </w:r>
    </w:p>
    <w:p w14:paraId="7751DEA6" w14:textId="45AF5479"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w:t>
      </w:r>
      <w:proofErr w:type="spellStart"/>
      <w:r w:rsidR="00C43EE7">
        <w:t>MarketScan</w:t>
      </w:r>
      <w:proofErr w:type="spellEnd"/>
      <w:r w:rsidR="00C43EE7">
        <w:t xml:space="preserve"> Medicare Supplemental Beneficiaries (MDCR)</w:t>
      </w:r>
    </w:p>
    <w:p w14:paraId="1AD7817D" w14:textId="40E66D34"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w:t>
      </w:r>
      <w:proofErr w:type="spellStart"/>
      <w:r w:rsidR="00C43EE7">
        <w:t>MarketScan</w:t>
      </w:r>
      <w:proofErr w:type="spellEnd"/>
      <w:r w:rsidR="00C43EE7">
        <w:t xml:space="preserve"> Multi-state Medicaid (MDCD)</w:t>
      </w:r>
    </w:p>
    <w:p w14:paraId="588F6390" w14:textId="64256C00" w:rsidR="00C43EE7" w:rsidRDefault="00C43EE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14:paraId="0FEB6C46" w14:textId="30DF2FB4" w:rsidR="00C43EE7" w:rsidRPr="006F7EEB" w:rsidRDefault="006F7EEB"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rsidRPr="006F7EEB">
        <w:t>The Health Improvement Network (THIN)</w:t>
      </w:r>
    </w:p>
    <w:p w14:paraId="7D35D511" w14:textId="3A760898" w:rsidR="006F7EEB" w:rsidRPr="006F7EEB" w:rsidRDefault="003C32C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proofErr w:type="spellStart"/>
      <w:r>
        <w:t>PharM</w:t>
      </w:r>
      <w:r w:rsidR="006F7EEB" w:rsidRPr="006F7EEB">
        <w:t>etrics</w:t>
      </w:r>
      <w:proofErr w:type="spellEnd"/>
      <w:r w:rsidR="006F7EEB" w:rsidRPr="006F7EEB">
        <w:t xml:space="preserve"> Plus (</w:t>
      </w:r>
      <w:proofErr w:type="spellStart"/>
      <w:r w:rsidR="006F7EEB" w:rsidRPr="006F7EEB">
        <w:t>Pharmetrics</w:t>
      </w:r>
      <w:proofErr w:type="spellEnd"/>
      <w:r w:rsidR="006F7EEB" w:rsidRPr="006F7EEB">
        <w:t>)</w:t>
      </w:r>
    </w:p>
    <w:p w14:paraId="468F0F1C" w14:textId="2005B5E5" w:rsidR="00C43EE7" w:rsidRDefault="0010739D" w:rsidP="00FE029B">
      <w:pPr>
        <w:pStyle w:val="Heading3"/>
      </w:pPr>
      <w:bookmarkStart w:id="17" w:name="_Toc533936378"/>
      <w:r>
        <w:t>IBM</w:t>
      </w:r>
      <w:r w:rsidR="00C43EE7">
        <w:t xml:space="preserve"> </w:t>
      </w:r>
      <w:proofErr w:type="spellStart"/>
      <w:r w:rsidR="00C43EE7">
        <w:t>MarketScan</w:t>
      </w:r>
      <w:proofErr w:type="spellEnd"/>
      <w:r w:rsidR="00C43EE7">
        <w:t xml:space="preserve"> Commercial Claims and Encounters (CCAE)</w:t>
      </w:r>
      <w:bookmarkEnd w:id="17"/>
    </w:p>
    <w:p w14:paraId="66C0DB61" w14:textId="322B18D2" w:rsidR="00FE029B" w:rsidRDefault="0010739D" w:rsidP="00C43EE7">
      <w:r>
        <w:t>IBM</w:t>
      </w:r>
      <w:r w:rsidR="00FE029B" w:rsidRPr="00FE029B">
        <w:t xml:space="preserve"> Health </w:t>
      </w:r>
      <w:proofErr w:type="spellStart"/>
      <w:r w:rsidR="00FE029B" w:rsidRPr="00FE029B">
        <w:t>MarketScan</w:t>
      </w:r>
      <w:proofErr w:type="spellEnd"/>
      <w:r w:rsidR="00FE029B" w:rsidRPr="00FE029B">
        <w:t>®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28F6FBE8" w:rsidR="00C43EE7" w:rsidRDefault="0010739D" w:rsidP="00FE029B">
      <w:pPr>
        <w:pStyle w:val="Heading3"/>
      </w:pPr>
      <w:bookmarkStart w:id="18" w:name="_Toc533936379"/>
      <w:r>
        <w:t>IBM</w:t>
      </w:r>
      <w:r w:rsidR="00C43EE7">
        <w:t xml:space="preserve"> </w:t>
      </w:r>
      <w:proofErr w:type="spellStart"/>
      <w:r w:rsidR="00C43EE7">
        <w:t>MarketScan</w:t>
      </w:r>
      <w:proofErr w:type="spellEnd"/>
      <w:r w:rsidR="00C43EE7">
        <w:t xml:space="preserve"> Medicare Supplemental Beneficiaries (MDCR)</w:t>
      </w:r>
      <w:bookmarkEnd w:id="18"/>
    </w:p>
    <w:p w14:paraId="68CEFAA2" w14:textId="6E3D0257" w:rsidR="00C43EE7" w:rsidRDefault="0010739D" w:rsidP="00C43EE7">
      <w:r>
        <w:t>IBM</w:t>
      </w:r>
      <w:r w:rsidR="00FE029B" w:rsidRPr="00FE029B">
        <w:t xml:space="preserve"> Health </w:t>
      </w:r>
      <w:proofErr w:type="spellStart"/>
      <w:r w:rsidR="00FE029B" w:rsidRPr="00FE029B">
        <w:t>MarketScan</w:t>
      </w:r>
      <w:proofErr w:type="spellEnd"/>
      <w:r w:rsidR="00FE029B" w:rsidRPr="00FE029B">
        <w:t>®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63EA9974" w:rsidR="00C43EE7" w:rsidRDefault="0010739D" w:rsidP="00FE029B">
      <w:pPr>
        <w:pStyle w:val="Heading3"/>
      </w:pPr>
      <w:bookmarkStart w:id="19" w:name="_Toc533936380"/>
      <w:r>
        <w:t>IBM</w:t>
      </w:r>
      <w:r w:rsidR="00C43EE7">
        <w:t xml:space="preserve"> </w:t>
      </w:r>
      <w:proofErr w:type="spellStart"/>
      <w:r w:rsidR="00C43EE7">
        <w:t>MarketScan</w:t>
      </w:r>
      <w:proofErr w:type="spellEnd"/>
      <w:r w:rsidR="00C43EE7">
        <w:t xml:space="preserve"> Multi-state Medicaid (MDCD)</w:t>
      </w:r>
      <w:bookmarkEnd w:id="19"/>
    </w:p>
    <w:p w14:paraId="3FE55AB6" w14:textId="27F5B79D" w:rsidR="00C43EE7" w:rsidRDefault="0010739D" w:rsidP="00C43EE7">
      <w:r>
        <w:t>IBM</w:t>
      </w:r>
      <w:r w:rsidR="00FE029B" w:rsidRPr="00FE029B">
        <w:t xml:space="preserve"> Health </w:t>
      </w:r>
      <w:proofErr w:type="spellStart"/>
      <w:r w:rsidR="00FE029B" w:rsidRPr="00FE029B">
        <w:t>MarketScan</w:t>
      </w:r>
      <w:proofErr w:type="spellEnd"/>
      <w:r w:rsidR="00FE029B" w:rsidRPr="00FE029B">
        <w:t xml:space="preserve">® Multi-State Medicaid Database (MDCD) adjudicated US health insurance claims for Medicaid enrollees from multiple states and includes hospital discharge diagnoses, outpatient </w:t>
      </w:r>
      <w:r w:rsidR="00FE029B" w:rsidRPr="00FE029B">
        <w:lastRenderedPageBreak/>
        <w:t xml:space="preserve">diagnoses and procedures, and outpatient pharmacy claims as well as ethnicity and Medicare eligibility. Members maintain their same identifier even if they leave the system for a brief period however the dataset lacks lab data. [For further information link to RWE site for </w:t>
      </w:r>
      <w:r>
        <w:t>IBM</w:t>
      </w:r>
      <w:r w:rsidR="00FE029B" w:rsidRPr="00FE029B">
        <w:t xml:space="preserve"> MDCD.</w:t>
      </w:r>
    </w:p>
    <w:p w14:paraId="5CD5DCAB" w14:textId="77777777" w:rsidR="00C43EE7" w:rsidRDefault="00C43EE7" w:rsidP="00FE029B">
      <w:pPr>
        <w:pStyle w:val="Heading3"/>
      </w:pPr>
      <w:bookmarkStart w:id="20" w:name="_Toc533936381"/>
      <w:proofErr w:type="spellStart"/>
      <w:r>
        <w:t>Optum</w:t>
      </w:r>
      <w:proofErr w:type="spellEnd"/>
      <w:r>
        <w:t xml:space="preserve"> </w:t>
      </w:r>
      <w:proofErr w:type="spellStart"/>
      <w:r>
        <w:t>ClinFormatics</w:t>
      </w:r>
      <w:proofErr w:type="spellEnd"/>
      <w:r>
        <w:t xml:space="preserve"> (</w:t>
      </w:r>
      <w:proofErr w:type="spellStart"/>
      <w:r>
        <w:t>Optum</w:t>
      </w:r>
      <w:proofErr w:type="spellEnd"/>
      <w:r>
        <w:t>)</w:t>
      </w:r>
      <w:bookmarkEnd w:id="20"/>
    </w:p>
    <w:p w14:paraId="7E66D3D5" w14:textId="0ABD43A1" w:rsidR="003802BE" w:rsidRDefault="00FE029B" w:rsidP="00893101">
      <w:proofErr w:type="spellStart"/>
      <w:r w:rsidRPr="00FE029B">
        <w:t>Optum</w:t>
      </w:r>
      <w:proofErr w:type="spellEnd"/>
      <w:r w:rsidRPr="00FE029B">
        <w:t xml:space="preserve"> </w:t>
      </w:r>
      <w:proofErr w:type="spellStart"/>
      <w:r w:rsidRPr="00FE029B">
        <w:t>Clinformatics</w:t>
      </w:r>
      <w:proofErr w:type="spellEnd"/>
      <w:r w:rsidRPr="00FE029B">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FE029B">
        <w:t>Optum</w:t>
      </w:r>
      <w:proofErr w:type="spellEnd"/>
      <w:r w:rsidRPr="00FE029B">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3AB0F1B0" w14:textId="60E5FFB9" w:rsidR="003802BE" w:rsidRDefault="006F7EEB" w:rsidP="006F7EEB">
      <w:pPr>
        <w:pStyle w:val="Heading3"/>
      </w:pPr>
      <w:r>
        <w:t>The Health Improvement Network (THIN)</w:t>
      </w:r>
    </w:p>
    <w:p w14:paraId="4EDA8790" w14:textId="085DA4EA" w:rsidR="003802BE" w:rsidRDefault="006F7EEB" w:rsidP="00893101">
      <w:r w:rsidRPr="006F7EEB">
        <w:t xml:space="preserve">THIN data includes the Electronic Medical Records (EMRs) from over 17 million patients in the UK, 3.1 million of which are registered with an actively contributing THIN GP practice. This is equivalent to 75.6 million patient years of data collected from 562 general practices in the UK, covering 6.2% of the UK population. The non-identified records from active patients are continuously updated and captured longitudinally. Diagnoses are coded in hierarchical Read codes, which allow some </w:t>
      </w:r>
      <w:proofErr w:type="spellStart"/>
      <w:r w:rsidRPr="006F7EEB">
        <w:t>standardisation</w:t>
      </w:r>
      <w:proofErr w:type="spellEnd"/>
      <w:r w:rsidRPr="006F7EEB">
        <w:t xml:space="preserve"> of the way that information is recorded. The codes are grouped in to themed “chapters” (e.g. cancer) and include terms relating to symptoms, diagnoses, procedures, and laboratory tests. Prescriptions are currently entered using </w:t>
      </w:r>
      <w:proofErr w:type="spellStart"/>
      <w:r w:rsidRPr="006F7EEB">
        <w:t>Multilex</w:t>
      </w:r>
      <w:proofErr w:type="spellEnd"/>
      <w:r w:rsidRPr="006F7EEB">
        <w:t xml:space="preserve"> codes issued by First Databank, which can be easily linked to British National Formulary (BNF) codes. Most practices now have laboratory data automatically downloaded into the electronic medical record.</w:t>
      </w:r>
    </w:p>
    <w:p w14:paraId="0B8C63A7" w14:textId="1F8CE454" w:rsidR="006F7EEB" w:rsidRDefault="006F7EEB" w:rsidP="006F7EEB">
      <w:pPr>
        <w:pStyle w:val="Heading3"/>
      </w:pPr>
      <w:proofErr w:type="spellStart"/>
      <w:r>
        <w:t>Phar</w:t>
      </w:r>
      <w:r w:rsidR="003C32C7">
        <w:t>Metrics</w:t>
      </w:r>
      <w:proofErr w:type="spellEnd"/>
      <w:r w:rsidR="003C32C7">
        <w:t xml:space="preserve"> Plus Database (</w:t>
      </w:r>
      <w:proofErr w:type="spellStart"/>
      <w:r w:rsidR="003C32C7">
        <w:t>PharM</w:t>
      </w:r>
      <w:r>
        <w:t>etrics</w:t>
      </w:r>
      <w:proofErr w:type="spellEnd"/>
      <w:r>
        <w:t>)</w:t>
      </w:r>
    </w:p>
    <w:p w14:paraId="7B203644" w14:textId="6A0EE1A6" w:rsidR="003C32C7" w:rsidRPr="003C32C7" w:rsidRDefault="003C32C7" w:rsidP="003C32C7">
      <w:r>
        <w:t xml:space="preserve">The </w:t>
      </w:r>
      <w:proofErr w:type="spellStart"/>
      <w:r>
        <w:t>PharMetrics</w:t>
      </w:r>
      <w:proofErr w:type="spellEnd"/>
      <w:r>
        <w:t xml:space="preserve"> Plus claims database is comprised of adjudicated claims for more than 150 million unique patients across the United States, with approximately 40 million active in the most recent calendar year, 2011 with both pharmacy and medical coverage. Data are available from 2006 onwards; with a typical 3-</w:t>
      </w:r>
      <w:proofErr w:type="gramStart"/>
      <w:r>
        <w:t>4 month</w:t>
      </w:r>
      <w:proofErr w:type="gramEnd"/>
      <w:r>
        <w:t xml:space="preserve"> service date lag due to claims adjudication. </w:t>
      </w:r>
      <w:proofErr w:type="spellStart"/>
      <w:r>
        <w:t>PharMetrics</w:t>
      </w:r>
      <w:proofErr w:type="spellEnd"/>
      <w:r>
        <w:t xml:space="preserve"> Plus data has diverse representation of geography, employers, payers, providers and therapy areas. Patients in each 3-digit zip code and every Metropolitan Statistical Area of the US are included, with coverage of data from 90% of US hospitals, 80% of all US doctors, and representation from 85% of the Fortune 100 companies. In addition to standard fields such as inpatient and outpatient diagnoses and procedures, retail and mail order prescription records, </w:t>
      </w:r>
      <w:proofErr w:type="spellStart"/>
      <w:r>
        <w:t>PharMetrics</w:t>
      </w:r>
      <w:proofErr w:type="spellEnd"/>
      <w:r>
        <w:t xml:space="preserve"> Plus has detailed information on the pharmacy and medical benefit (copay/coinsurance amount, deductible), the inpatient stay (admission type and source, discharge status) and provider details (specialty, zip code, attending, referring, rendering, prescribing, primary care provider)</w:t>
      </w:r>
      <w:r>
        <w:t>.</w:t>
      </w:r>
      <w:r w:rsidRPr="003C32C7">
        <w:t xml:space="preserve"> </w:t>
      </w:r>
      <w:r>
        <w:t xml:space="preserve">Other data elements include demographic variables (age, gender, and </w:t>
      </w:r>
      <w:r>
        <w:lastRenderedPageBreak/>
        <w:t xml:space="preserve">geographic region), product type (e.g., HMO, PPO), payer type (e.g., commercial, Medicare-Risk), and start and stop dates of health-plan enrollment. Due to the broad reach of the data, records in the </w:t>
      </w:r>
      <w:proofErr w:type="spellStart"/>
      <w:r>
        <w:t>PharMetrics</w:t>
      </w:r>
      <w:proofErr w:type="spellEnd"/>
      <w:r>
        <w:t xml:space="preserve"> Plus database are representative of the national, commercially insured population in terms of age and gender. The data are also longitudinal, with approximately 20 million patients who have both medical and pharmacy coverage with 3 or more years of continuous enrollment.</w:t>
      </w:r>
      <w:bookmarkStart w:id="21" w:name="_GoBack"/>
      <w:bookmarkEnd w:id="21"/>
    </w:p>
    <w:p w14:paraId="503E781F" w14:textId="2EDC5F21" w:rsidR="00D7319E" w:rsidRDefault="00D7319E" w:rsidP="00EC2721">
      <w:pPr>
        <w:pStyle w:val="Heading2"/>
      </w:pPr>
      <w:bookmarkStart w:id="22" w:name="_Toc533936382"/>
      <w:r>
        <w:t xml:space="preserve">Study </w:t>
      </w:r>
      <w:r w:rsidR="0036158A">
        <w:t>population</w:t>
      </w:r>
      <w:bookmarkEnd w:id="22"/>
    </w:p>
    <w:p w14:paraId="3C475DED" w14:textId="4D13E4F7" w:rsidR="0010739D" w:rsidRDefault="0010739D" w:rsidP="0010739D">
      <w:pPr>
        <w:autoSpaceDE w:val="0"/>
        <w:autoSpaceDN w:val="0"/>
        <w:adjustRightInd w:val="0"/>
        <w:spacing w:after="0" w:line="240" w:lineRule="auto"/>
      </w:pPr>
      <w:bookmarkStart w:id="23" w:name="_Toc462292215"/>
      <w:bookmarkEnd w:id="14"/>
      <w:r>
        <w:t xml:space="preserve">Study cohorts will be created using ATLAS using previously tested parameters and code lists implemented in previously conducted analyses of OMOP-mapped US claims data. Individuals who received underwent either total or </w:t>
      </w:r>
      <w:proofErr w:type="spellStart"/>
      <w:r>
        <w:t>unicompartmental</w:t>
      </w:r>
      <w:proofErr w:type="spellEnd"/>
      <w:r>
        <w:t xml:space="preserve"> knee replacement will be identified. </w:t>
      </w:r>
      <w:r w:rsidRPr="00DB1221">
        <w:t xml:space="preserve">We </w:t>
      </w:r>
      <w:r>
        <w:t>will use</w:t>
      </w:r>
      <w:r w:rsidRPr="00DB1221">
        <w:t xml:space="preserve"> the date of </w:t>
      </w:r>
      <w:proofErr w:type="spellStart"/>
      <w:r>
        <w:t>unicompartmental</w:t>
      </w:r>
      <w:proofErr w:type="spellEnd"/>
      <w:r w:rsidRPr="00DB1221">
        <w:t xml:space="preserve"> </w:t>
      </w:r>
      <w:r>
        <w:t xml:space="preserve">or total knee replacement as the index date for the study. </w:t>
      </w:r>
      <w:r w:rsidRPr="00DB1221">
        <w:t xml:space="preserve">For the primary analysis, patients </w:t>
      </w:r>
      <w:r>
        <w:t>will be</w:t>
      </w:r>
      <w:r w:rsidRPr="00DB1221">
        <w:t xml:space="preserve"> required to have at least 1 year of continuous observation in </w:t>
      </w:r>
      <w:r>
        <w:t>THIN prior to their index date.</w:t>
      </w:r>
    </w:p>
    <w:p w14:paraId="0F43B312" w14:textId="77777777" w:rsidR="0010739D" w:rsidRPr="00DB1221" w:rsidRDefault="0010739D" w:rsidP="0010739D">
      <w:pPr>
        <w:autoSpaceDE w:val="0"/>
        <w:autoSpaceDN w:val="0"/>
        <w:adjustRightInd w:val="0"/>
        <w:spacing w:after="0" w:line="240" w:lineRule="auto"/>
        <w:rPr>
          <w:rFonts w:ascii="Arial" w:hAnsi="Arial" w:cs="Arial"/>
        </w:rPr>
      </w:pPr>
    </w:p>
    <w:p w14:paraId="41898AB2" w14:textId="33397D20" w:rsidR="0010739D" w:rsidRDefault="0010739D" w:rsidP="0010739D">
      <w:pPr>
        <w:autoSpaceDE w:val="0"/>
        <w:autoSpaceDN w:val="0"/>
        <w:adjustRightInd w:val="0"/>
        <w:spacing w:after="0" w:line="240" w:lineRule="auto"/>
      </w:pPr>
      <w:r>
        <w:t xml:space="preserve">Those individuals who would have been eligible to participate in TOPKAT will be included. </w:t>
      </w:r>
      <w:r w:rsidRPr="008A4CC4">
        <w:t>We</w:t>
      </w:r>
      <w:r>
        <w:t xml:space="preserve"> will therefore </w:t>
      </w:r>
      <w:r w:rsidRPr="008A4CC4">
        <w:t>exclude patients using selected criteria of the TOPKAT trial,</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w:t>
      </w:r>
      <w:r w:rsidRPr="008A4CC4">
        <w:t xml:space="preserve">at any time before </w:t>
      </w:r>
      <w:r>
        <w:t>index date</w:t>
      </w:r>
      <w:r w:rsidRPr="008A4CC4">
        <w:t xml:space="preserve">: below the age of 40; history of prior knee arthroplasty, knee fracture, knee surgery except diagnostic procedures; rheumatoid arthritis; inflammatory </w:t>
      </w:r>
      <w:proofErr w:type="spellStart"/>
      <w:r w:rsidRPr="008A4CC4">
        <w:t>arthropathies</w:t>
      </w:r>
      <w:proofErr w:type="spellEnd"/>
      <w:r w:rsidRPr="008A4CC4">
        <w:t>; septic arthritis</w:t>
      </w:r>
      <w:r>
        <w:t xml:space="preserve">. In addition, </w:t>
      </w:r>
      <w:r w:rsidRPr="008A4CC4">
        <w:t xml:space="preserve">based on conditions recorded within 365 days before </w:t>
      </w:r>
      <w:r>
        <w:t>index date</w:t>
      </w:r>
      <w:r w:rsidRPr="008A4CC4">
        <w:t>: pathologies of foot, hip, or spine.</w:t>
      </w:r>
    </w:p>
    <w:p w14:paraId="3F820852" w14:textId="77777777" w:rsidR="0010739D" w:rsidRDefault="0010739D" w:rsidP="0010739D">
      <w:pPr>
        <w:autoSpaceDE w:val="0"/>
        <w:autoSpaceDN w:val="0"/>
        <w:adjustRightInd w:val="0"/>
        <w:spacing w:after="0" w:line="240" w:lineRule="auto"/>
      </w:pPr>
    </w:p>
    <w:p w14:paraId="18EB1B07" w14:textId="0E788B6D" w:rsidR="0010739D" w:rsidRDefault="0010739D" w:rsidP="0010739D">
      <w:pPr>
        <w:autoSpaceDE w:val="0"/>
        <w:autoSpaceDN w:val="0"/>
        <w:adjustRightInd w:val="0"/>
        <w:spacing w:after="0" w:line="240" w:lineRule="auto"/>
      </w:pPr>
      <w:r>
        <w:t xml:space="preserve"> </w:t>
      </w:r>
    </w:p>
    <w:p w14:paraId="0FC3E6D9" w14:textId="5979CBD8" w:rsidR="00013ABF" w:rsidRDefault="00013ABF" w:rsidP="00013ABF">
      <w:pPr>
        <w:pStyle w:val="Heading2"/>
      </w:pPr>
      <w:bookmarkStart w:id="24" w:name="_Toc533936383"/>
      <w:r>
        <w:t>Exposures</w:t>
      </w:r>
      <w:bookmarkEnd w:id="23"/>
      <w:bookmarkEnd w:id="24"/>
    </w:p>
    <w:p w14:paraId="2389123D" w14:textId="6692B81D" w:rsidR="00D84D5E" w:rsidRDefault="00D84D5E" w:rsidP="00D84D5E">
      <w:r>
        <w:t xml:space="preserve">In this study, we are interested in </w:t>
      </w:r>
      <w:r w:rsidR="004B2C81">
        <w:t xml:space="preserve">comparisons between target cohort of persons with </w:t>
      </w:r>
      <w:proofErr w:type="spellStart"/>
      <w:r w:rsidR="004B2C81">
        <w:t>unicompartmental</w:t>
      </w:r>
      <w:proofErr w:type="spellEnd"/>
      <w:r w:rsidR="004B2C81">
        <w:t xml:space="preserve"> knee replacement and a comparator cohort of persons with total knee replacement.  We apply inclusion criteria to emulate TOPKAT trial.  The full specifications for exposure cohorts are below.  Additional sensitivity analyses will be </w:t>
      </w:r>
      <w:proofErr w:type="gramStart"/>
      <w:r w:rsidR="004B2C81">
        <w:t>perform</w:t>
      </w:r>
      <w:proofErr w:type="gramEnd"/>
      <w:r w:rsidR="004B2C81">
        <w:t xml:space="preserve"> to not exclude patients with </w:t>
      </w:r>
      <w:r w:rsidR="00E22B4C">
        <w:t>symptomatic hip, spinal or foot pathology (criteria #7-9) from both the target and comparator cohort.</w:t>
      </w:r>
    </w:p>
    <w:p w14:paraId="6DA5C487" w14:textId="284BBD5B" w:rsidR="0010739D" w:rsidRDefault="004B2C81" w:rsidP="004B2C81">
      <w:pPr>
        <w:pStyle w:val="Heading3"/>
      </w:pPr>
      <w:bookmarkStart w:id="25" w:name="_Toc533936384"/>
      <w:r>
        <w:t xml:space="preserve">Patients with </w:t>
      </w:r>
      <w:proofErr w:type="spellStart"/>
      <w:r>
        <w:t>unicompartmental</w:t>
      </w:r>
      <w:proofErr w:type="spellEnd"/>
      <w:r>
        <w:t xml:space="preserve"> knee replacement</w:t>
      </w:r>
      <w:bookmarkEnd w:id="25"/>
    </w:p>
    <w:p w14:paraId="3AFED528" w14:textId="1C00D2B5" w:rsidR="004B2C81" w:rsidRDefault="004B2C81" w:rsidP="00D84D5E"/>
    <w:p w14:paraId="2AED9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 xml:space="preserve">[OD4] Patients with </w:t>
      </w:r>
      <w:proofErr w:type="spellStart"/>
      <w:r w:rsidRPr="00E22B4C">
        <w:rPr>
          <w:rFonts w:ascii="Segoe UI" w:eastAsia="Times New Roman" w:hAnsi="Segoe UI" w:cs="Segoe UI"/>
          <w:sz w:val="21"/>
          <w:szCs w:val="21"/>
        </w:rPr>
        <w:t>unicompartmental</w:t>
      </w:r>
      <w:proofErr w:type="spellEnd"/>
      <w:r w:rsidRPr="00E22B4C">
        <w:rPr>
          <w:rFonts w:ascii="Segoe UI" w:eastAsia="Times New Roman" w:hAnsi="Segoe UI" w:cs="Segoe UI"/>
          <w:sz w:val="21"/>
          <w:szCs w:val="21"/>
        </w:rPr>
        <w:t xml:space="preserve"> knee replacement</w:t>
      </w:r>
    </w:p>
    <w:p w14:paraId="77297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DD13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2E167704" w14:textId="77777777" w:rsidR="00E22B4C" w:rsidRPr="00E22B4C" w:rsidRDefault="00E22B4C" w:rsidP="004A137C">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arthroplasty</w:t>
      </w:r>
      <w:r w:rsidRPr="00E22B4C">
        <w:rPr>
          <w:rFonts w:ascii="Times New Roman" w:eastAsia="Times New Roman" w:hAnsi="Times New Roman" w:cs="Times New Roman"/>
          <w:color w:val="auto"/>
          <w:sz w:val="24"/>
          <w:szCs w:val="24"/>
          <w:vertAlign w:val="superscript"/>
        </w:rPr>
        <w:t>12</w:t>
      </w:r>
    </w:p>
    <w:p w14:paraId="2EE0A4ED" w14:textId="77777777" w:rsidR="00E22B4C" w:rsidRPr="00E22B4C" w:rsidRDefault="00E22B4C" w:rsidP="004A137C">
      <w:pPr>
        <w:widowControl/>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7B23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2D7E1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491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06399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Inclusion Criteria #1: Age </w:t>
      </w:r>
      <w:proofErr w:type="spellStart"/>
      <w:r w:rsidRPr="00E22B4C">
        <w:rPr>
          <w:rFonts w:ascii="Times New Roman" w:eastAsia="Times New Roman" w:hAnsi="Times New Roman" w:cs="Times New Roman"/>
          <w:color w:val="auto"/>
          <w:sz w:val="24"/>
          <w:szCs w:val="24"/>
        </w:rPr>
        <w:t>ge</w:t>
      </w:r>
      <w:proofErr w:type="spellEnd"/>
      <w:r w:rsidRPr="00E22B4C">
        <w:rPr>
          <w:rFonts w:ascii="Times New Roman" w:eastAsia="Times New Roman" w:hAnsi="Times New Roman" w:cs="Times New Roman"/>
          <w:color w:val="auto"/>
          <w:sz w:val="24"/>
          <w:szCs w:val="24"/>
        </w:rPr>
        <w:t xml:space="preserve"> 40</w:t>
      </w:r>
    </w:p>
    <w:p w14:paraId="6B67B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5362A44" w14:textId="77777777" w:rsidR="00E22B4C" w:rsidRPr="00E22B4C" w:rsidRDefault="00E22B4C" w:rsidP="004A137C">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with the following event criteria:</w:t>
      </w:r>
    </w:p>
    <w:p w14:paraId="0A002F2D" w14:textId="77777777" w:rsidR="00E22B4C" w:rsidRPr="00E22B4C" w:rsidRDefault="00E22B4C" w:rsidP="004A137C">
      <w:pPr>
        <w:widowControl/>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441E7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#2: has no prior knee replacement surgery or history of knee replacement any time prior</w:t>
      </w:r>
    </w:p>
    <w:p w14:paraId="5F76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B182D4"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Total knee arthroplasty</w:t>
      </w:r>
      <w:r w:rsidRPr="00E22B4C">
        <w:rPr>
          <w:rFonts w:ascii="Times New Roman" w:eastAsia="Times New Roman" w:hAnsi="Times New Roman" w:cs="Times New Roman"/>
          <w:color w:val="auto"/>
          <w:sz w:val="24"/>
          <w:szCs w:val="24"/>
          <w:vertAlign w:val="superscript"/>
        </w:rPr>
        <w:t>11</w:t>
      </w:r>
    </w:p>
    <w:p w14:paraId="21F4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Before index start date</w:t>
      </w:r>
    </w:p>
    <w:p w14:paraId="4CBC725D"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arthroplasty</w:t>
      </w:r>
      <w:r w:rsidRPr="00E22B4C">
        <w:rPr>
          <w:rFonts w:ascii="Times New Roman" w:eastAsia="Times New Roman" w:hAnsi="Times New Roman" w:cs="Times New Roman"/>
          <w:color w:val="auto"/>
          <w:sz w:val="24"/>
          <w:szCs w:val="24"/>
          <w:vertAlign w:val="superscript"/>
        </w:rPr>
        <w:t>12</w:t>
      </w:r>
    </w:p>
    <w:p w14:paraId="747C3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5C148FF3"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Revision of knee arthroplasty </w:t>
      </w:r>
      <w:r w:rsidRPr="00E22B4C">
        <w:rPr>
          <w:rFonts w:ascii="Times New Roman" w:eastAsia="Times New Roman" w:hAnsi="Times New Roman" w:cs="Times New Roman"/>
          <w:color w:val="auto"/>
          <w:sz w:val="24"/>
          <w:szCs w:val="24"/>
          <w:vertAlign w:val="superscript"/>
        </w:rPr>
        <w:t>5</w:t>
      </w:r>
    </w:p>
    <w:p w14:paraId="1BE3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5E222F"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History of knee replacement codes</w:t>
      </w:r>
      <w:r w:rsidRPr="00E22B4C">
        <w:rPr>
          <w:rFonts w:ascii="Times New Roman" w:eastAsia="Times New Roman" w:hAnsi="Times New Roman" w:cs="Times New Roman"/>
          <w:color w:val="auto"/>
          <w:sz w:val="24"/>
          <w:szCs w:val="24"/>
          <w:vertAlign w:val="superscript"/>
        </w:rPr>
        <w:t>3</w:t>
      </w:r>
    </w:p>
    <w:p w14:paraId="08525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9CB0025"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an observation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History of knee replacement codes</w:t>
      </w:r>
      <w:r w:rsidRPr="00E22B4C">
        <w:rPr>
          <w:rFonts w:ascii="Times New Roman" w:eastAsia="Times New Roman" w:hAnsi="Times New Roman" w:cs="Times New Roman"/>
          <w:color w:val="auto"/>
          <w:sz w:val="24"/>
          <w:szCs w:val="24"/>
          <w:vertAlign w:val="superscript"/>
        </w:rPr>
        <w:t>3</w:t>
      </w:r>
    </w:p>
    <w:p w14:paraId="5BD17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0DAE0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699E4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8CEF3A0" w14:textId="77777777" w:rsidR="00E22B4C" w:rsidRPr="00E22B4C" w:rsidRDefault="00E22B4C" w:rsidP="004A137C">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Any knee surgery</w:t>
      </w:r>
      <w:r w:rsidRPr="00E22B4C">
        <w:rPr>
          <w:rFonts w:ascii="Times New Roman" w:eastAsia="Times New Roman" w:hAnsi="Times New Roman" w:cs="Times New Roman"/>
          <w:color w:val="auto"/>
          <w:sz w:val="24"/>
          <w:szCs w:val="24"/>
          <w:vertAlign w:val="superscript"/>
        </w:rPr>
        <w:t>2</w:t>
      </w:r>
    </w:p>
    <w:p w14:paraId="3665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5686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71354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25B003" w14:textId="77777777" w:rsidR="00E22B4C" w:rsidRPr="00E22B4C" w:rsidRDefault="00E22B4C" w:rsidP="004A137C">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Knee fracture</w:t>
      </w:r>
      <w:r w:rsidRPr="00E22B4C">
        <w:rPr>
          <w:rFonts w:ascii="Times New Roman" w:eastAsia="Times New Roman" w:hAnsi="Times New Roman" w:cs="Times New Roman"/>
          <w:color w:val="auto"/>
          <w:sz w:val="24"/>
          <w:szCs w:val="24"/>
          <w:vertAlign w:val="superscript"/>
        </w:rPr>
        <w:t>4</w:t>
      </w:r>
    </w:p>
    <w:p w14:paraId="31DE2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3C9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 xml:space="preserve">Inclusion Criteria #5: has no rheumatoid arthritis or other inflammatory </w:t>
      </w:r>
      <w:proofErr w:type="spellStart"/>
      <w:r w:rsidRPr="00E22B4C">
        <w:rPr>
          <w:rFonts w:ascii="Times New Roman" w:eastAsia="Times New Roman" w:hAnsi="Times New Roman" w:cs="Times New Roman"/>
          <w:color w:val="auto"/>
          <w:sz w:val="24"/>
          <w:szCs w:val="24"/>
        </w:rPr>
        <w:t>arthropathies</w:t>
      </w:r>
      <w:proofErr w:type="spellEnd"/>
      <w:r w:rsidRPr="00E22B4C">
        <w:rPr>
          <w:rFonts w:ascii="Times New Roman" w:eastAsia="Times New Roman" w:hAnsi="Times New Roman" w:cs="Times New Roman"/>
          <w:color w:val="auto"/>
          <w:sz w:val="24"/>
          <w:szCs w:val="24"/>
        </w:rPr>
        <w:t xml:space="preserve"> on or any time prior</w:t>
      </w:r>
    </w:p>
    <w:p w14:paraId="45D0D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7075758" w14:textId="77777777" w:rsidR="00E22B4C" w:rsidRPr="00E22B4C" w:rsidRDefault="00E22B4C" w:rsidP="004A137C">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6FAEB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BE99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6AF09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C1CF8B0" w14:textId="77777777" w:rsidR="00E22B4C" w:rsidRPr="00E22B4C" w:rsidRDefault="00E22B4C" w:rsidP="004A137C">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Septic arthritis</w:t>
      </w:r>
      <w:r w:rsidRPr="00E22B4C">
        <w:rPr>
          <w:rFonts w:ascii="Times New Roman" w:eastAsia="Times New Roman" w:hAnsi="Times New Roman" w:cs="Times New Roman"/>
          <w:color w:val="auto"/>
          <w:sz w:val="24"/>
          <w:szCs w:val="24"/>
          <w:vertAlign w:val="superscript"/>
        </w:rPr>
        <w:t>7</w:t>
      </w:r>
    </w:p>
    <w:p w14:paraId="6E7D4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6332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#7: Does not have symptomatic hip pathology</w:t>
      </w:r>
    </w:p>
    <w:p w14:paraId="04760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EC7DECF" w14:textId="77777777" w:rsidR="00E22B4C" w:rsidRPr="00E22B4C" w:rsidRDefault="00E22B4C" w:rsidP="004A137C">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hip pathology</w:t>
      </w:r>
      <w:r w:rsidRPr="00E22B4C">
        <w:rPr>
          <w:rFonts w:ascii="Times New Roman" w:eastAsia="Times New Roman" w:hAnsi="Times New Roman" w:cs="Times New Roman"/>
          <w:color w:val="auto"/>
          <w:sz w:val="24"/>
          <w:szCs w:val="24"/>
          <w:vertAlign w:val="superscript"/>
        </w:rPr>
        <w:t>10</w:t>
      </w:r>
    </w:p>
    <w:p w14:paraId="14BB8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8CEE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33FE4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C0982D8" w14:textId="77777777" w:rsidR="00E22B4C" w:rsidRPr="00E22B4C" w:rsidRDefault="00E22B4C" w:rsidP="004A137C">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back pathology</w:t>
      </w:r>
      <w:r w:rsidRPr="00E22B4C">
        <w:rPr>
          <w:rFonts w:ascii="Times New Roman" w:eastAsia="Times New Roman" w:hAnsi="Times New Roman" w:cs="Times New Roman"/>
          <w:color w:val="auto"/>
          <w:sz w:val="24"/>
          <w:szCs w:val="24"/>
          <w:vertAlign w:val="superscript"/>
        </w:rPr>
        <w:t>8</w:t>
      </w:r>
    </w:p>
    <w:p w14:paraId="53ED6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55BD4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58E9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264435E" w14:textId="77777777" w:rsidR="00E22B4C" w:rsidRPr="00E22B4C" w:rsidRDefault="00E22B4C" w:rsidP="004A137C">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foot pathology</w:t>
      </w:r>
      <w:r w:rsidRPr="00E22B4C">
        <w:rPr>
          <w:rFonts w:ascii="Times New Roman" w:eastAsia="Times New Roman" w:hAnsi="Times New Roman" w:cs="Times New Roman"/>
          <w:color w:val="auto"/>
          <w:sz w:val="24"/>
          <w:szCs w:val="24"/>
          <w:vertAlign w:val="superscript"/>
        </w:rPr>
        <w:t>9</w:t>
      </w:r>
    </w:p>
    <w:p w14:paraId="7B792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218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43D38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D0445E"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41DB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0 days After index start date</w:t>
      </w:r>
    </w:p>
    <w:p w14:paraId="21855A37"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3E2A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859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2AE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2585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02C5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3F75B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225CD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DFED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8DE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76FF576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34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085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B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4C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10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F9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57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487EA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A3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34EF5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9C8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BD3D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0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9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BA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EFE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3FE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1829A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B22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A81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525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646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A3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FDA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F7A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30B1F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F0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DB3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0FA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D3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043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F9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F2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4E7B3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6FA5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C51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A929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BA5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611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09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E9C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6C77A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454B9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F417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008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CE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51C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61D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7F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72B40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EC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339184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087D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08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2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55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924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0B360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394F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5EA6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E87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97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EC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FAF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6838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7F357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6CC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41A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DF5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2D0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3545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C7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7BDCC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FA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8D7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E0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636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8526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0E2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A8A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315D9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E629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F7E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D78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E6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AB5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4DF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473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08630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59D4F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7D3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3CA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372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F9C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4C2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888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34BBF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2AB02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D71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866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14D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90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667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BA2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5BB4F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4962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CD1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2A2A9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929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A98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C88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BCE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40C5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4B78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F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052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B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5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31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3F0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821C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722FC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980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B12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7E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DA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6E7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ED9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4125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1623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E47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F2A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1E0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0FC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526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9C8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467A4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5CA41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46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19A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52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BF2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DE95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88B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3BE63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0B204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14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B6F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CBC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9E1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9C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2B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5B8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32259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411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9BDF4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43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87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7FE2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9E7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6F698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E23D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F4D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AAF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21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37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9CF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4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1602F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9F35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952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E40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37F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64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C99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EA5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5142D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D1D7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7B2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9FB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F2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6D3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C648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704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05B4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68981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F70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5AE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38C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C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C40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B1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4536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E900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B7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0F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C7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B7A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1AE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3C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14166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3B49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70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779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3C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F78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6C5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1A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4B48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457FA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32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64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F4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74B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CB8C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F7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478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1A7DEA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A5A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A75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4D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A7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E3E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C0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6047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7F9D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41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D7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86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22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CE70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FED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3270A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27600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EB7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65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FD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EC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2F4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C55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69C0D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266A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31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00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D7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38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D3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B3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A96D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8F6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611A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C54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C5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A59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D30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1C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3AEC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124E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E1A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236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68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2D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51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5DB87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0A066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6D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BA02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110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3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28D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D30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45571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A339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7D6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8E0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D45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DC9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C47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0B2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7E3BE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C0B7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EE0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989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649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6A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0FC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1D7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56752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7C1C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DF7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7644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6B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93C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BE9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5E24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1B9CC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07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B9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51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82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65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AB4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82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4B125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1AD7E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86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4ED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B6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A37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38B3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ED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3177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499138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1B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0061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8FE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0CC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881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E5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CE49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Addition to lower extremity fracture orthosis, adjustable motion knee joint, </w:t>
            </w:r>
            <w:proofErr w:type="spellStart"/>
            <w:r w:rsidRPr="00E22B4C">
              <w:rPr>
                <w:rFonts w:ascii="Times New Roman" w:eastAsia="Times New Roman" w:hAnsi="Times New Roman" w:cs="Times New Roman"/>
                <w:color w:val="auto"/>
                <w:sz w:val="24"/>
                <w:szCs w:val="24"/>
              </w:rPr>
              <w:t>lerman</w:t>
            </w:r>
            <w:proofErr w:type="spellEnd"/>
            <w:r w:rsidRPr="00E22B4C">
              <w:rPr>
                <w:rFonts w:ascii="Times New Roman" w:eastAsia="Times New Roman" w:hAnsi="Times New Roman" w:cs="Times New Roman"/>
                <w:color w:val="auto"/>
                <w:sz w:val="24"/>
                <w:szCs w:val="24"/>
              </w:rPr>
              <w:t xml:space="preserve"> type</w:t>
            </w:r>
          </w:p>
        </w:tc>
        <w:tc>
          <w:tcPr>
            <w:tcW w:w="0" w:type="auto"/>
            <w:tcBorders>
              <w:top w:val="single" w:sz="6" w:space="0" w:color="DDDDDD"/>
            </w:tcBorders>
            <w:shd w:val="clear" w:color="auto" w:fill="auto"/>
            <w:tcMar>
              <w:top w:w="120" w:type="dxa"/>
              <w:left w:w="120" w:type="dxa"/>
              <w:bottom w:w="120" w:type="dxa"/>
              <w:right w:w="120" w:type="dxa"/>
            </w:tcMar>
            <w:hideMark/>
          </w:tcPr>
          <w:p w14:paraId="39CC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1596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0E1E9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5AC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EE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E1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6CE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30E95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2678C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9820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B6A0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D0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80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3EC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1EC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62F6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Addition to lower extremity fracture </w:t>
            </w:r>
            <w:r w:rsidRPr="00E22B4C">
              <w:rPr>
                <w:rFonts w:ascii="Times New Roman" w:eastAsia="Times New Roman" w:hAnsi="Times New Roman" w:cs="Times New Roman"/>
                <w:color w:val="auto"/>
                <w:sz w:val="24"/>
                <w:szCs w:val="24"/>
              </w:rPr>
              <w:lastRenderedPageBreak/>
              <w:t>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2AD1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Device</w:t>
            </w:r>
          </w:p>
        </w:tc>
        <w:tc>
          <w:tcPr>
            <w:tcW w:w="0" w:type="auto"/>
            <w:tcBorders>
              <w:top w:val="single" w:sz="6" w:space="0" w:color="DDDDDD"/>
            </w:tcBorders>
            <w:shd w:val="clear" w:color="auto" w:fill="auto"/>
            <w:tcMar>
              <w:top w:w="120" w:type="dxa"/>
              <w:left w:w="120" w:type="dxa"/>
              <w:bottom w:w="120" w:type="dxa"/>
              <w:right w:w="120" w:type="dxa"/>
            </w:tcMar>
            <w:hideMark/>
          </w:tcPr>
          <w:p w14:paraId="348F3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75967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C1D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CCC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B19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0D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110FD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Allotransplantation</w:t>
            </w:r>
            <w:proofErr w:type="spellEnd"/>
            <w:r w:rsidRPr="00E22B4C">
              <w:rPr>
                <w:rFonts w:ascii="Times New Roman" w:eastAsia="Times New Roman" w:hAnsi="Times New Roman" w:cs="Times New Roman"/>
                <w:color w:val="auto"/>
                <w:sz w:val="24"/>
                <w:szCs w:val="24"/>
              </w:rPr>
              <w:t xml:space="preserve">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722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825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DE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1A0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BB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08DD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3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043C6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1C1FB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DC2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CBF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A64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7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907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2B8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71ACC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B877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79BB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F1A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F6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AC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9747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1C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C753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730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191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376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40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76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0F3B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51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73F2E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C8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9A0EB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7EE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C6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7A0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D81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7994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5C39A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D0A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43F9D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A47C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3F7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60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58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34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6CFB2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6ED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A5DA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36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57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A06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6EF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8B9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7933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5008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A45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62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C06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6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BBE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24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0CB01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A1B0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EC0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45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99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0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CB1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3DA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4D4E7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4E0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DA4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448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C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114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8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04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22201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5086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97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263A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EC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B74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F3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37E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6C753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32C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8B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864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720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2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A321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4D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18980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1A6E5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1222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C06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50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65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B3E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24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362DD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176C7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DE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F5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C9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6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8ED2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7F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4FD0D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9009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F74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4E3D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F7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8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E4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209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4D539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0D2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1C0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83A7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A6F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BCF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5FE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ACB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61CD3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9236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9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C46C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B09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8B4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A5A5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6F5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62029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9B3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B18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59C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1A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CE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23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99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7627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7D59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AA0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FF1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D2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9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DA92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32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58BA2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889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49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AB4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FFC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5A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229D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53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282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082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5DF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787E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036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C5A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8660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0D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4173C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40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F03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BF8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031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CFF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5C6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83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47081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C4BE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9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6A8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379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313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6A02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DE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0CFCF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B92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926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0CCE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BD4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4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47F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DD5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67676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4B8F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31C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B8B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4EF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0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FF8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E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391AA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DD2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A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1F0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72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2D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52A4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231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6E5E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D58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91B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222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34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5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7607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1EB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695DD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FC8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EEA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93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862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E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03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AB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2BFFA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988C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9A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37C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2E6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03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6F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5E80D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1037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5AA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5B3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71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B4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E8B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04B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5140A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38F66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E0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FC3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D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7E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D93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CD0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0D15B9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posterior </w:t>
            </w:r>
            <w:r w:rsidRPr="00E22B4C">
              <w:rPr>
                <w:rFonts w:ascii="Times New Roman" w:eastAsia="Times New Roman" w:hAnsi="Times New Roman" w:cs="Times New Roman"/>
                <w:color w:val="auto"/>
                <w:sz w:val="24"/>
                <w:szCs w:val="24"/>
              </w:rPr>
              <w:lastRenderedPageBreak/>
              <w:t>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57D8B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7F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A1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6C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295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AF10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3C5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CC4E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9372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FCE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F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2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48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CF6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1CB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2FE92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F916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2C1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C3E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4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9CC8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DE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4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7A48B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repair of large </w:t>
            </w:r>
            <w:proofErr w:type="spellStart"/>
            <w:r w:rsidRPr="00E22B4C">
              <w:rPr>
                <w:rFonts w:ascii="Times New Roman" w:eastAsia="Times New Roman" w:hAnsi="Times New Roman" w:cs="Times New Roman"/>
                <w:color w:val="auto"/>
                <w:sz w:val="24"/>
                <w:szCs w:val="24"/>
              </w:rPr>
              <w:t>osteochondritis</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dissecans</w:t>
            </w:r>
            <w:proofErr w:type="spellEnd"/>
            <w:r w:rsidRPr="00E22B4C">
              <w:rPr>
                <w:rFonts w:ascii="Times New Roman" w:eastAsia="Times New Roman" w:hAnsi="Times New Roman" w:cs="Times New Roman"/>
                <w:color w:val="auto"/>
                <w:sz w:val="24"/>
                <w:szCs w:val="24"/>
              </w:rPr>
              <w:t xml:space="preserve"> lesion, </w:t>
            </w:r>
            <w:proofErr w:type="spellStart"/>
            <w:r w:rsidRPr="00E22B4C">
              <w:rPr>
                <w:rFonts w:ascii="Times New Roman" w:eastAsia="Times New Roman" w:hAnsi="Times New Roman" w:cs="Times New Roman"/>
                <w:color w:val="auto"/>
                <w:sz w:val="24"/>
                <w:szCs w:val="24"/>
              </w:rPr>
              <w:t>talar</w:t>
            </w:r>
            <w:proofErr w:type="spellEnd"/>
            <w:r w:rsidRPr="00E22B4C">
              <w:rPr>
                <w:rFonts w:ascii="Times New Roman" w:eastAsia="Times New Roman" w:hAnsi="Times New Roman" w:cs="Times New Roman"/>
                <w:color w:val="auto"/>
                <w:sz w:val="24"/>
                <w:szCs w:val="24"/>
              </w:rPr>
              <w:t xml:space="preserve"> dome fracture, or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3A0B0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990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8E0A1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42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7F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4DC5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CE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0CE40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3DA3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9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5C08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01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3DB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0F94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918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0C24A9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intercondylar spine(s) and/or </w:t>
            </w:r>
            <w:r w:rsidRPr="00E22B4C">
              <w:rPr>
                <w:rFonts w:ascii="Times New Roman" w:eastAsia="Times New Roman" w:hAnsi="Times New Roman" w:cs="Times New Roman"/>
                <w:color w:val="auto"/>
                <w:sz w:val="24"/>
                <w:szCs w:val="24"/>
              </w:rPr>
              <w:lastRenderedPageBreak/>
              <w:t>tuberosity fracture(s) of the knee, with or without manipulation; with 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75840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EF9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06B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410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D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263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B7E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0D66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3DDAE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335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B8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A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E14C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5DC6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222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3B8E0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includes internal fixation, when performed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2050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F16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998D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A0A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9F9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D0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C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7B4F4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includes internal fixation, when </w:t>
            </w:r>
            <w:r w:rsidRPr="00E22B4C">
              <w:rPr>
                <w:rFonts w:ascii="Times New Roman" w:eastAsia="Times New Roman" w:hAnsi="Times New Roman" w:cs="Times New Roman"/>
                <w:color w:val="auto"/>
                <w:sz w:val="24"/>
                <w:szCs w:val="24"/>
              </w:rPr>
              <w:lastRenderedPageBreak/>
              <w:t>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2C0DF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E9F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DC7A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44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7E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8088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012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5DE8D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7C25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5C0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4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CC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4F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F70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CB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02E4B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AE2C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B8E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9F7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B3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8A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41C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4F0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6E380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medial and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6161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64B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AA7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C7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FB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9F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1D70E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0F1F5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F7FF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BCC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CFD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DED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9AC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EA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490D5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F1DD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62D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FDF3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40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F4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7F7D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E40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2BB3D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2E8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CB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71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5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27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743F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09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2E14E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1F06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02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5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5BE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5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2209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BE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27C13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diagnostic, with or without synovial </w:t>
            </w:r>
            <w:r w:rsidRPr="00E22B4C">
              <w:rPr>
                <w:rFonts w:ascii="Times New Roman" w:eastAsia="Times New Roman" w:hAnsi="Times New Roman" w:cs="Times New Roman"/>
                <w:color w:val="auto"/>
                <w:sz w:val="24"/>
                <w:szCs w:val="24"/>
              </w:rPr>
              <w:lastRenderedPageBreak/>
              <w:t>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B24C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361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234A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97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3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DB3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DD3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73521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abrasion arthroplasty (includes </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xml:space="preserve"> where necessary) or multiple drilling or </w:t>
            </w:r>
            <w:proofErr w:type="spellStart"/>
            <w:r w:rsidRPr="00E22B4C">
              <w:rPr>
                <w:rFonts w:ascii="Times New Roman" w:eastAsia="Times New Roman" w:hAnsi="Times New Roman" w:cs="Times New Roman"/>
                <w:color w:val="auto"/>
                <w:sz w:val="24"/>
                <w:szCs w:val="24"/>
              </w:rPr>
              <w:t>microfracture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FEBF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96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B37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20C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781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AC7F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F4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850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meniscal transplantation (includes </w:t>
            </w: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684B9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3E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455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6C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50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5C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19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7EABE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(medial AND lateral, including any meniscal shaving) including debridement/shaving of articular cartilage (</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23F80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8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5E2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0D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BF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7D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C21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33F9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(medial OR lateral, including any </w:t>
            </w:r>
            <w:r w:rsidRPr="00E22B4C">
              <w:rPr>
                <w:rFonts w:ascii="Times New Roman" w:eastAsia="Times New Roman" w:hAnsi="Times New Roman" w:cs="Times New Roman"/>
                <w:color w:val="auto"/>
                <w:sz w:val="24"/>
                <w:szCs w:val="24"/>
              </w:rPr>
              <w:lastRenderedPageBreak/>
              <w:t>meniscal shaving) including debridement/shaving of articular cartilage (</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A2B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E0E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945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C7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8D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0DB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17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7540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594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4BD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14D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1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761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D7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AD1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3A45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1EEB0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202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856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2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E70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1BC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E2D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42A62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7BBCC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A5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C3B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8E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1D2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D0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FF3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1A178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3A5B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B52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88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A47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AF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5612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C28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1004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with excision of semilunar cartilage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w:t>
            </w:r>
          </w:p>
        </w:tc>
        <w:tc>
          <w:tcPr>
            <w:tcW w:w="0" w:type="auto"/>
            <w:tcBorders>
              <w:top w:val="single" w:sz="6" w:space="0" w:color="DDDDDD"/>
            </w:tcBorders>
            <w:shd w:val="clear" w:color="auto" w:fill="F9F9F9"/>
            <w:tcMar>
              <w:top w:w="120" w:type="dxa"/>
              <w:left w:w="120" w:type="dxa"/>
              <w:bottom w:w="120" w:type="dxa"/>
              <w:right w:w="120" w:type="dxa"/>
            </w:tcMar>
            <w:hideMark/>
          </w:tcPr>
          <w:p w14:paraId="1188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67D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EE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84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63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625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EF1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3B8B9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with excision of semilunar cartilage </w:t>
            </w:r>
            <w:r w:rsidRPr="00E22B4C">
              <w:rPr>
                <w:rFonts w:ascii="Times New Roman" w:eastAsia="Times New Roman" w:hAnsi="Times New Roman" w:cs="Times New Roman"/>
                <w:color w:val="auto"/>
                <w:sz w:val="24"/>
                <w:szCs w:val="24"/>
              </w:rPr>
              <w:lastRenderedPageBreak/>
              <w:t>(</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46F1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3CB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8F18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AC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5A0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52E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8B2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6D84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with excision of semilunar cartilage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103AE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F5B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60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5B7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48F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0C5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3C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C73A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5C2E4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4F4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66E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EC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9A0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58D3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1B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66EF4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03E6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B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7E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D0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D7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CB0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AA3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5316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499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5CA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10FE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54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597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AB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F1B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553B1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88D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CE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B37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7D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D0F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8B7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F6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6D6E1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28F8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1F9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DF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4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279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6B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D0A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53444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CC1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24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56C1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03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4E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79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7BC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297AB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308C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78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92F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4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874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5C6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A66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7C6EF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7D1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0F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7DA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FC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8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01F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D0B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4D24E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BC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288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F0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0ED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7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61F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5F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0D61D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E067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6E0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ABE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687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4F3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94E8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084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11FCF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15B8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5F6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452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A1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45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BCC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AF6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3DF92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A003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BC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CC2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271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C3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44A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F28A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0B36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D9B7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DB3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FB5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46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42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18E9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AC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6091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w:t>
            </w:r>
            <w:r w:rsidRPr="00E22B4C">
              <w:rPr>
                <w:rFonts w:ascii="Times New Roman" w:eastAsia="Times New Roman" w:hAnsi="Times New Roman" w:cs="Times New Roman"/>
                <w:color w:val="auto"/>
                <w:sz w:val="24"/>
                <w:szCs w:val="24"/>
              </w:rPr>
              <w:lastRenderedPageBreak/>
              <w:t>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3C2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9A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0C8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743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10A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E9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3F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AEE6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DEE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CE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C2E4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8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8F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F207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5B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3C30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90AE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557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D67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EF0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10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24A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1F5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6B4A9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78B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E9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B9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E9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88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75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CEA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27660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F65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4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F7DA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8A6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4B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36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6B5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0E61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A26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6D5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6D2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B9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F2E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5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7E449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77EF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EE4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0C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302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6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1EED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C47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B33F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41B8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A8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DBA7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C20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58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7F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874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24F57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D85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D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773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5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7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7B36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184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73119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5991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60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C7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AC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E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19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DA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767FF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C9E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EAA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703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BA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EB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48BC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24D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4A98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705B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54D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6D4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7D6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C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4F6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F4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5211E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481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959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CD1D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F4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75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83A5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C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1E242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w:t>
            </w:r>
            <w:r w:rsidRPr="00E22B4C">
              <w:rPr>
                <w:rFonts w:ascii="Times New Roman" w:eastAsia="Times New Roman" w:hAnsi="Times New Roman" w:cs="Times New Roman"/>
                <w:color w:val="auto"/>
                <w:sz w:val="24"/>
                <w:szCs w:val="24"/>
              </w:rPr>
              <w:lastRenderedPageBreak/>
              <w:t>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5B7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03F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6C3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82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6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A76B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1B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3BAFE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461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81E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5FC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FE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24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4AC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DC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69C1EC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FA5F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B1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5407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6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FB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59AE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C50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792B4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D735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F8E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384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F56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C0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B80E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8AE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152E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317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C8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D02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1D5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80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C0F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073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44D82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45BA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FB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1C3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190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A1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847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7E5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5AA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63F2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1E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4DB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4F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56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12B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055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6E505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C14B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F5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073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B4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5AB3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785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FF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15562</w:t>
            </w:r>
          </w:p>
        </w:tc>
        <w:tc>
          <w:tcPr>
            <w:tcW w:w="0" w:type="auto"/>
            <w:tcBorders>
              <w:top w:val="single" w:sz="6" w:space="0" w:color="DDDDDD"/>
            </w:tcBorders>
            <w:shd w:val="clear" w:color="auto" w:fill="auto"/>
            <w:tcMar>
              <w:top w:w="120" w:type="dxa"/>
              <w:left w:w="120" w:type="dxa"/>
              <w:bottom w:w="120" w:type="dxa"/>
              <w:right w:w="120" w:type="dxa"/>
            </w:tcMar>
            <w:hideMark/>
          </w:tcPr>
          <w:p w14:paraId="108E2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791F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F0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5E1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DF3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6D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22E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C2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6DF123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6DAF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57B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C257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A5B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AE3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BF1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1E54C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6563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936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FEF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89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13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B21A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9B3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1AA10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E4BC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211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EDCE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0D7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C1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2C41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BB7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2B3CA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057C3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062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FB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D63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99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EB8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CF9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1349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973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1E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808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9AE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EE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8D07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D8D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0352B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6999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F8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A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19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300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6C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7DF9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4F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A0B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B31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55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37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02E1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2F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17FE4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1FC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48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38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A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34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A20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73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49EF6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0A67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05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4C5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B3C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12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2EE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A0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008E9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9E0C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5A3D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73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4D1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1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08A1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92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1A5E6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BE8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4AB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B3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C40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84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FF5C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5EBC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E759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9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46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31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66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D6AB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827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273B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82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593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9E7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D6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388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2F3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868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47E30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BAC9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68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9CE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B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B8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1974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D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E74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9481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16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8E5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B3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8C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3E3D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A8C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2CA3E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AD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9FC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E2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CB2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D0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216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0B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6BB8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63F6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5E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1DF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804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E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09E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E4B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3F76B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97E5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0A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A0D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C1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C5E1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BB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AE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49527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7B88C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BC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6E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950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8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92B5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CA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05C75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C274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EB0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A2EF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1E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7F1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7C6B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3FA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1FCF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4FE7C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631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E0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76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4DA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A9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4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F185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4483E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9CF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F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70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9F5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550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BE2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2C093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930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FF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52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B98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7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F07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79F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4307E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2075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EA5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9CA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C64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B0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5EEDE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6F9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2C3EC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F6B2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9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91E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A5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B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4C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8C9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4FAF4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auto"/>
            <w:tcMar>
              <w:top w:w="120" w:type="dxa"/>
              <w:left w:w="120" w:type="dxa"/>
              <w:bottom w:w="120" w:type="dxa"/>
              <w:right w:w="120" w:type="dxa"/>
            </w:tcMar>
            <w:hideMark/>
          </w:tcPr>
          <w:p w14:paraId="13135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E0A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F20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5B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3B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0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9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08D96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16DA5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BB9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82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C2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6FB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DAC4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7B8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435666</w:t>
            </w:r>
          </w:p>
        </w:tc>
        <w:tc>
          <w:tcPr>
            <w:tcW w:w="0" w:type="auto"/>
            <w:tcBorders>
              <w:top w:val="single" w:sz="6" w:space="0" w:color="DDDDDD"/>
            </w:tcBorders>
            <w:shd w:val="clear" w:color="auto" w:fill="auto"/>
            <w:tcMar>
              <w:top w:w="120" w:type="dxa"/>
              <w:left w:w="120" w:type="dxa"/>
              <w:bottom w:w="120" w:type="dxa"/>
              <w:right w:w="120" w:type="dxa"/>
            </w:tcMar>
            <w:hideMark/>
          </w:tcPr>
          <w:p w14:paraId="5D130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CB7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8B5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FD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7E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2AE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41F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BBB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3906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proximal tibia, </w:t>
            </w:r>
            <w:proofErr w:type="spellStart"/>
            <w:r w:rsidRPr="00E22B4C">
              <w:rPr>
                <w:rFonts w:ascii="Times New Roman" w:eastAsia="Times New Roman" w:hAnsi="Times New Roman" w:cs="Times New Roman"/>
                <w:color w:val="auto"/>
                <w:sz w:val="24"/>
                <w:szCs w:val="24"/>
              </w:rPr>
              <w:t>bicondylar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7D37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2E8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98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1D0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AFF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F9BC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D87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5AA29C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2B53A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B6F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503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0D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7BE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05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B0C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7661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1D895F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3A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3B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555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5A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D573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F9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7A1FA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2C0FE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2D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EE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10C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F17B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BAF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74ECC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C19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9F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CED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E4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43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E77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1A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5999D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F2D1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1EA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006F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CC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ACD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E35B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442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6CD0A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1C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253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85D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88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08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B1C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304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511A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7B449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59B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BA1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7C7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326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BB1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247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E3FA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AF14D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2A3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C51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20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948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AB4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284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2AB8E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1370E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E722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2D9C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70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97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3A1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73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138B0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696C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8D5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0A9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3A2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B3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4ED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4DF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56BF0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7A88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65D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8D39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74A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F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E4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57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77A96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with or without 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38742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E2B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531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9F8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7D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0F46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C4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45A11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501F4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909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61B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4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1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DC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0D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3521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Collagen meniscus implant procedure for filling meniscal defects (e.g., cmi, </w:t>
            </w:r>
            <w:r w:rsidRPr="00E22B4C">
              <w:rPr>
                <w:rFonts w:ascii="Times New Roman" w:eastAsia="Times New Roman" w:hAnsi="Times New Roman" w:cs="Times New Roman"/>
                <w:color w:val="auto"/>
                <w:sz w:val="24"/>
                <w:szCs w:val="24"/>
              </w:rPr>
              <w:lastRenderedPageBreak/>
              <w:t xml:space="preserve">collagen scaffold, </w:t>
            </w:r>
            <w:proofErr w:type="spellStart"/>
            <w:r w:rsidRPr="00E22B4C">
              <w:rPr>
                <w:rFonts w:ascii="Times New Roman" w:eastAsia="Times New Roman" w:hAnsi="Times New Roman" w:cs="Times New Roman"/>
                <w:color w:val="auto"/>
                <w:sz w:val="24"/>
                <w:szCs w:val="24"/>
              </w:rPr>
              <w:t>menaflex</w:t>
            </w:r>
            <w:proofErr w:type="spellEnd"/>
            <w:r w:rsidRPr="00E22B4C">
              <w:rPr>
                <w:rFonts w:ascii="Times New Roman" w:eastAsia="Times New Roman" w:hAnsi="Times New Roman" w:cs="Times New Roman"/>
                <w:color w:val="auto"/>
                <w:sz w:val="24"/>
                <w:szCs w:val="24"/>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5F0F5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F65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7AD5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43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AB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B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C2D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613DAF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6803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B3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BCEC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C2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61C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426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701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60E4C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57F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995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D7C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E32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E6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82C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62F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37863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29A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F93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BF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B8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8F76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8E1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2FA8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418E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B8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6EB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87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17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E2A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19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17DAD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263A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D5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20C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8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78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BEE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43F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53ADD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ECE0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6B09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46D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5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72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6F9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CB2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658A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ADFA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92F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FE4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5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50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AF5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FB3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69543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w:t>
            </w:r>
            <w:r w:rsidRPr="00E22B4C">
              <w:rPr>
                <w:rFonts w:ascii="Times New Roman" w:eastAsia="Times New Roman" w:hAnsi="Times New Roman" w:cs="Times New Roman"/>
                <w:color w:val="auto"/>
                <w:sz w:val="24"/>
                <w:szCs w:val="24"/>
              </w:rPr>
              <w:lastRenderedPageBreak/>
              <w:t>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F5EB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07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1B4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2E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03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5BBC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6A8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62C93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F8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79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FE6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6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B2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3CBD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4C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321EE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9C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409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93C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E8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284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249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4B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5289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AD4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D43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00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0A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14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7D5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7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4C18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76AA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5C0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A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35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CC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738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9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0C8C6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16CB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6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F80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8C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AA7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92CD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85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1F26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B3E6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F9C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925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4E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25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32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2E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97B6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F48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042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E16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376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8B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8A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140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3F58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D7C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09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559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94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C0EF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FB6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2F492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5F7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770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604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85F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AD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C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EF8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356C8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0BC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C77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81E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53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B5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82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97B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15577</w:t>
            </w:r>
          </w:p>
        </w:tc>
        <w:tc>
          <w:tcPr>
            <w:tcW w:w="0" w:type="auto"/>
            <w:tcBorders>
              <w:top w:val="single" w:sz="6" w:space="0" w:color="DDDDDD"/>
            </w:tcBorders>
            <w:shd w:val="clear" w:color="auto" w:fill="auto"/>
            <w:tcMar>
              <w:top w:w="120" w:type="dxa"/>
              <w:left w:w="120" w:type="dxa"/>
              <w:bottom w:w="120" w:type="dxa"/>
              <w:right w:w="120" w:type="dxa"/>
            </w:tcMar>
            <w:hideMark/>
          </w:tcPr>
          <w:p w14:paraId="714F6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D40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8A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37D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92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1C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229B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AD3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E4CC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75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4B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1127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277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06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5BD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A5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7A8B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w:t>
            </w:r>
            <w:r w:rsidRPr="00E22B4C">
              <w:rPr>
                <w:rFonts w:ascii="Times New Roman" w:eastAsia="Times New Roman" w:hAnsi="Times New Roman" w:cs="Times New Roman"/>
                <w:color w:val="auto"/>
                <w:sz w:val="24"/>
                <w:szCs w:val="24"/>
              </w:rPr>
              <w:lastRenderedPageBreak/>
              <w:t>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B7BA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AC1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B0AC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3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2A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1CAA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658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25137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F333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C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EF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2F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0E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7C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774E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5132F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164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8BA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8D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8F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9DC4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FF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3FC7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E319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3094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B81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E2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6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74CA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8D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22172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CA96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75B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4513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A38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0D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FA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8EE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1AD1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ED69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A5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A7E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DEB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26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78C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3B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9190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49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0E1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93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53A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894D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322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2C0FD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EF6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A47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7E6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F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F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D3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5C4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5940F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2D62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0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FA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D66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F5F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89CE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160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636A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775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D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9DA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6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F18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2E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F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4E745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5B0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A73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FA6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40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091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FB8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B7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42E9B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42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350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28E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E0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19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3FD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2FA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64BA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EC1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799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19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6F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C7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48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377BA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1D5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DB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577B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DC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BD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87B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81E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0F56A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0B2AF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AD44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EA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B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EB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DA0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33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33FA1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1D85F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C9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03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E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A2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E5A4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75389</w:t>
            </w:r>
          </w:p>
        </w:tc>
        <w:tc>
          <w:tcPr>
            <w:tcW w:w="0" w:type="auto"/>
            <w:tcBorders>
              <w:top w:val="single" w:sz="6" w:space="0" w:color="DDDDDD"/>
            </w:tcBorders>
            <w:shd w:val="clear" w:color="auto" w:fill="auto"/>
            <w:tcMar>
              <w:top w:w="120" w:type="dxa"/>
              <w:left w:w="120" w:type="dxa"/>
              <w:bottom w:w="120" w:type="dxa"/>
              <w:right w:w="120" w:type="dxa"/>
            </w:tcMar>
            <w:hideMark/>
          </w:tcPr>
          <w:p w14:paraId="6C496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6203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EC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C10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0BC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251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11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56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05C30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23E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4B7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355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80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D72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DBA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06B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0FB33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97D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285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8A06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82C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692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3CE5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B2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71A60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8D77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3E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39A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E93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B47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6EB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A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7F7A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1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AE4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8ABD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AD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2B6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842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479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FF9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DCC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B6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F83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FF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E37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E17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70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13C64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378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9A3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9F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BA6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B33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FD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E0F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6C68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4BB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495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D7F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92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34E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EF1B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17C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6359C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441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CDF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7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8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F7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C6E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3C7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7B116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DC0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F9B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1B4A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9E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6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24D1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D01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BB35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A308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EF4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4E9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2B7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F51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7E9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92A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7C7E6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975D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DA1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ED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0C2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1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348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23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5C74B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404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AF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CF6F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899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343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B72F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0AC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3B01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8170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6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4D9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AE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6B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8E1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33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6A2D6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91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540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FF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CE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BBB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FEEB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F3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26E7D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71E6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F59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E20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C6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5A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ED9D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A9A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6E30F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anterior horn of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7ED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83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52C3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77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4C7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3D7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8CC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3A84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CD8E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4D4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BD7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38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EE1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7848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740A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2FD09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0E26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9B6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8B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8C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C84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56E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716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25DEC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F4A1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C4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D1B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E2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C4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97CB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9F0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68FF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2F1F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301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CA4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B15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07B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68E9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57C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0E001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37973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597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3E7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A0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F3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1106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C0C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797A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DE00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8BB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BB0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2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B8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525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4F7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59C61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61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8A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73FB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8F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9C1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E6324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4B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69DA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EDFE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591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72F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F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39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7C16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23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2D549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061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D7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6766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A4B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14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A4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69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ADC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0F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B2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B83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35F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2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17CC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C4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03CE7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3443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6C2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9CB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547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264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06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012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191EA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74E3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A8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F24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BBE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23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C8A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8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3CB03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0110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57D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3F5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C4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DA9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743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0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23838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B7A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00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7C7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E38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5D92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7A5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5A86D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posterior horn of </w:t>
            </w:r>
            <w:r w:rsidRPr="00E22B4C">
              <w:rPr>
                <w:rFonts w:ascii="Times New Roman" w:eastAsia="Times New Roman" w:hAnsi="Times New Roman" w:cs="Times New Roman"/>
                <w:color w:val="auto"/>
                <w:sz w:val="24"/>
                <w:szCs w:val="24"/>
              </w:rPr>
              <w:lastRenderedPageBreak/>
              <w:t>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193E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0C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753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F3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6D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900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BB8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64034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0A5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AAC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7F20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FA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D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4FC2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45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13037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1B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9E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769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0A8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7B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CA64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EC4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42637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31F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17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353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0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E5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7BB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7CC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04940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DD6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D5B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241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3B9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707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C881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24D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29819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BE40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CDB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7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68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53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0227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153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4B7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0D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C7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0F6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25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B3B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A22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6F668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C5A5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47F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AB6B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363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A9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13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CBB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4F804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9F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2A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2F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CF5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66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783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A1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04469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852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BE2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0BE5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03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6C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44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264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0F639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A0E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2A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F89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5D2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13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B0C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9F3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4E6DE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8BB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AC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9177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B00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8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A9E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2A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04848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70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8E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39E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AAF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8B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D28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910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25267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00E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94E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855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BA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3058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A3E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751E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DBF3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FDD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D7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B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ED8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A24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52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2CBDF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E47F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97AA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26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8C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C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24A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0BD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2074D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DBBC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AD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F9B8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255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3441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57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6398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B729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B9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59F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62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F42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D25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B48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7C51C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A41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355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70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9D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F0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CC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440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1E86B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C14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F4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D08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3A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6F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C07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D8E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1375A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23B54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8A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D8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DE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5D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D27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C81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601F9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67A1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BC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C89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1B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BD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80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02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70E33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74FE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85A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5C7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7D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6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2F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947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30D26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331A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07B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41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44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2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5BBF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75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11CCE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CDBD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18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E96C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A4A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7D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39F4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D17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433288</w:t>
            </w:r>
          </w:p>
        </w:tc>
        <w:tc>
          <w:tcPr>
            <w:tcW w:w="0" w:type="auto"/>
            <w:tcBorders>
              <w:top w:val="single" w:sz="6" w:space="0" w:color="DDDDDD"/>
            </w:tcBorders>
            <w:shd w:val="clear" w:color="auto" w:fill="auto"/>
            <w:tcMar>
              <w:top w:w="120" w:type="dxa"/>
              <w:left w:w="120" w:type="dxa"/>
              <w:bottom w:w="120" w:type="dxa"/>
              <w:right w:w="120" w:type="dxa"/>
            </w:tcMar>
            <w:hideMark/>
          </w:tcPr>
          <w:p w14:paraId="6E88B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DDD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E7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51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60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5C5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A9C5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15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7922E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F88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F5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D3E2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93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7F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03DE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FF3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07331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F31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F55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050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3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A3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E18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94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25B54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5BB0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C2D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221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B3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54D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CD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D95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0F95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1BEB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C60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083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25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45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D3D2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1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1DFE74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D68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A8D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0D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418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46E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EC6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34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1289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anterior horn of </w:t>
            </w:r>
            <w:r w:rsidRPr="00E22B4C">
              <w:rPr>
                <w:rFonts w:ascii="Times New Roman" w:eastAsia="Times New Roman" w:hAnsi="Times New Roman" w:cs="Times New Roman"/>
                <w:color w:val="auto"/>
                <w:sz w:val="24"/>
                <w:szCs w:val="24"/>
              </w:rPr>
              <w:lastRenderedPageBreak/>
              <w:t>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268C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9C7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C1D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9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E4A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5A3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632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5C01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1F23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9D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7DE6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83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964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EC18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3C7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74CD6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4F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6A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C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D49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45BE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678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0870C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961A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B6A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378C2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F4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70D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962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AF8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112A8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7A6C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DC2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FD6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CB7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F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EB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14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7190E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D73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28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4EF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C1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AE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671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D6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0EC05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38A1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7F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796B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E5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DEC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816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EB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2642D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E71D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A7F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7AD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A3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88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48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73D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53102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DC5C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D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D61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A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52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3DA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9F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397D7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604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3C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8C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F7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BB7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BEB3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C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1427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435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F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F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B6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2DA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58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3FD34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82F1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64F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D0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36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1E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EE2B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747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76786</w:t>
            </w:r>
          </w:p>
        </w:tc>
        <w:tc>
          <w:tcPr>
            <w:tcW w:w="0" w:type="auto"/>
            <w:tcBorders>
              <w:top w:val="single" w:sz="6" w:space="0" w:color="DDDDDD"/>
            </w:tcBorders>
            <w:shd w:val="clear" w:color="auto" w:fill="auto"/>
            <w:tcMar>
              <w:top w:w="120" w:type="dxa"/>
              <w:left w:w="120" w:type="dxa"/>
              <w:bottom w:w="120" w:type="dxa"/>
              <w:right w:w="120" w:type="dxa"/>
            </w:tcMar>
            <w:hideMark/>
          </w:tcPr>
          <w:p w14:paraId="31AB1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BF79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27D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65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98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DD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80D6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1A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463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74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27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E63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16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6C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B6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A6E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29179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40D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E721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F79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88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DBB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8203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FE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74ACC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2841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0B1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39FE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47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44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664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D9B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7372B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9A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5A51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98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B32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B0D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CB7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4AD1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02C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56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448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B5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6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203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DA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5BD4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59A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442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17F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88A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BF7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B1C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815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60987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5455D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51E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D213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C67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A75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24C5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A2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5B92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1F5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487E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41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BD0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31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6C0F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CC3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6D7AE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4A5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E69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D218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06B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D6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2BF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93E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46092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8CB1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49C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5CB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2F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91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42E8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968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7387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D94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F08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6F57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093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6A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482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F8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36C7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CCC2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F4E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8FF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9E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D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397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3FB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5896E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F1FC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89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269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97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9B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BD2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80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2D5B9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EF2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F1B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2EAA0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2EC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D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8FF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049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65314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F00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C93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F41B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45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85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5EB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5F0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37D68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3CB6E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9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E058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C20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A85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6B20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FB6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41D28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5551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789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29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2D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6C5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26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DC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1FCB9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1B2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772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14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FC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71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848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26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2A48D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F74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F6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5BD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E4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2C1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BA85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384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35CB1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4B6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1C8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6402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99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D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119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568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67381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C11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8F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D02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CB0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A1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E057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DDB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6E4B6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DAD1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D1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976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7F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29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55E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87F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9122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A2F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13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AC43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AE6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45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B24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0A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28E0F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708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8F5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0368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3C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14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F0D5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C02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14859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3464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9E3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68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DE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ED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D855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B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391B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EAF7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6D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0AE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A07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96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BF0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59C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348B0A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other medial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52B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3A4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7C1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69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14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E87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1B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46E4B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3C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F0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881D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E1A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3B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760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67B3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127B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7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D98B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A0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515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04E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8C1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5806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5D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4E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E67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A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D6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C9D5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C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4019A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286C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B03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D2F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15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D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EBD4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FD9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D93D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8BD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96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C4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5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F45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79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50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1B12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DEB9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32D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C0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D4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D8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06F5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8D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00275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0052D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4A5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1D35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2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3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652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0DB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647B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998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D2E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34A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B3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4ED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320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86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4E8D6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C92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CB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02AE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952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0A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4B6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56E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4B823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D1E0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51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8CA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B9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11E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0C0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B6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43FB4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8EAA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725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294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5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68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EF1C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22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7E9E1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115E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745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BCB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08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61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DB7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185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1E399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DFD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ACA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BA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0C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56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9B2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B08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71E4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F82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123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5C56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917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8D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4042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F80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75051</w:t>
            </w:r>
          </w:p>
        </w:tc>
        <w:tc>
          <w:tcPr>
            <w:tcW w:w="0" w:type="auto"/>
            <w:tcBorders>
              <w:top w:val="single" w:sz="6" w:space="0" w:color="DDDDDD"/>
            </w:tcBorders>
            <w:shd w:val="clear" w:color="auto" w:fill="auto"/>
            <w:tcMar>
              <w:top w:w="120" w:type="dxa"/>
              <w:left w:w="120" w:type="dxa"/>
              <w:bottom w:w="120" w:type="dxa"/>
              <w:right w:w="120" w:type="dxa"/>
            </w:tcMar>
            <w:hideMark/>
          </w:tcPr>
          <w:p w14:paraId="0E346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BD52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14F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2E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796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5C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0F1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566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49C20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143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E04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44F6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9D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D68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25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C1A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3D8E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BC7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D8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FBF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8A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B0A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064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C41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0890A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0D2D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C82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2F4B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235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D1C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A5A7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97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042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72A6C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B5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90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53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1F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BB1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05F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1A625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A008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468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D91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87AC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77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61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D7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31C36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647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FD9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DEF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BAD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45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461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3AE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0DD5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98AF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5F5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54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3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A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805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96B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0AB44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0651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6A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C57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D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E4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ABC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F5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108B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D03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32B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BA6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642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764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35B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754F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2E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375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253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120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248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0FA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30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376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DF76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0B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067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52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80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BDA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94F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2B9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A7D2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7F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22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12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2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4DA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0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24B19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medial meniscus due to old </w:t>
            </w:r>
            <w:r w:rsidRPr="00E22B4C">
              <w:rPr>
                <w:rFonts w:ascii="Times New Roman" w:eastAsia="Times New Roman" w:hAnsi="Times New Roman" w:cs="Times New Roman"/>
                <w:color w:val="auto"/>
                <w:sz w:val="24"/>
                <w:szCs w:val="24"/>
              </w:rPr>
              <w:lastRenderedPageBreak/>
              <w:t>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82D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C19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3A6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2A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73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ADB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1C0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458B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7A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CA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6D1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05E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7B7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6E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75A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03769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73A2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6EA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B41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89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79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BED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2FF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16A9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12145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A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100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C4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9A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47CC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52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7D5B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B1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91E5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D21E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28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D0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828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27D06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1C08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41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2017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D4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44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192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26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1204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meniscus due to old </w:t>
            </w:r>
            <w:r w:rsidRPr="00E22B4C">
              <w:rPr>
                <w:rFonts w:ascii="Times New Roman" w:eastAsia="Times New Roman" w:hAnsi="Times New Roman" w:cs="Times New Roman"/>
                <w:color w:val="auto"/>
                <w:sz w:val="24"/>
                <w:szCs w:val="24"/>
              </w:rPr>
              <w:lastRenderedPageBreak/>
              <w:t>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DAE1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8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A37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E7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F2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4DD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FA5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08822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46DC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DC9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4C3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E2E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6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7E3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139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69B02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EAB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98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56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4D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26F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4F3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414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5F90D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7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B07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31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4B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3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E3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E1C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11D9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4F321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E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39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70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EA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6E33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452E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0C1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610A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2A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4053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F0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EE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605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CC5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7CFED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573EA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F3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18E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C5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52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C6FD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D7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0E0A8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63B2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391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629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7F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C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88C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F31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41C468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EC8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7F3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89C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18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439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307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E81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F2B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A4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F5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0D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F65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380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CE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17C6D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00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1FE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EA5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69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E4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9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58D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05DA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64AE7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DD8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EF6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3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D1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0D4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AB4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1C47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9F56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61A5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CB67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059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E2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E4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7D6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9649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2384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07A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215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E5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19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1507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51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2CA64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20E2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036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310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0A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5D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55A1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C1E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945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14A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0CD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85A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FD3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94D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D5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0F7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4BA63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0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CFB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69F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7D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83B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BEA0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56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00F07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w:t>
            </w:r>
            <w:proofErr w:type="spellStart"/>
            <w:r w:rsidRPr="00E22B4C">
              <w:rPr>
                <w:rFonts w:ascii="Times New Roman" w:eastAsia="Times New Roman" w:hAnsi="Times New Roman" w:cs="Times New Roman"/>
                <w:color w:val="auto"/>
                <w:sz w:val="24"/>
                <w:szCs w:val="24"/>
              </w:rPr>
              <w:t>eg</w:t>
            </w:r>
            <w:proofErr w:type="spellEnd"/>
            <w:r w:rsidRPr="00E22B4C">
              <w:rPr>
                <w:rFonts w:ascii="Times New Roman" w:eastAsia="Times New Roman" w:hAnsi="Times New Roman" w:cs="Times New Roman"/>
                <w:color w:val="auto"/>
                <w:sz w:val="24"/>
                <w:szCs w:val="24"/>
              </w:rPr>
              <w:t>,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2410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45B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5D00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BF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B4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9AD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202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15287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4D7F9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2A73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10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76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9E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442E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B38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503ED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598F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8D8D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BBDC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60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66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D0F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45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13289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6AAA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F9F9F9"/>
            <w:tcMar>
              <w:top w:w="120" w:type="dxa"/>
              <w:left w:w="120" w:type="dxa"/>
              <w:bottom w:w="120" w:type="dxa"/>
              <w:right w:w="120" w:type="dxa"/>
            </w:tcMar>
            <w:hideMark/>
          </w:tcPr>
          <w:p w14:paraId="2BBC1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D6A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AD5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DD5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6AFA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C19B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11D08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CEE1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B45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87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6FA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FB9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97C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282F9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72A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59A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8D0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D3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E1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7431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953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23CD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and/or Dislocation Procedures on the Femur (Thigh 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1048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CAD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E26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F8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91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480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2B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3DAC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70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CD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EDD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4BC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76C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D746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2B9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1569A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10C0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E3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B8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3B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C55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B710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90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3C41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63AF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7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1C0B1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77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17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58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C2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740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FF2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671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8F6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2A9F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37F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B93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DC5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6BFBA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0AD0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B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F99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4D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0F0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83B8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09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67675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03961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F2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0E6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A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18B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4D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66ED6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D6CD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8D2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FF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2EB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2207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DD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6C050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8A29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9E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E5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1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71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3A6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898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1E574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5447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3F9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D7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6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3E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0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754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4A37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spine</w:t>
            </w:r>
          </w:p>
        </w:tc>
        <w:tc>
          <w:tcPr>
            <w:tcW w:w="0" w:type="auto"/>
            <w:tcBorders>
              <w:top w:val="single" w:sz="6" w:space="0" w:color="DDDDDD"/>
            </w:tcBorders>
            <w:shd w:val="clear" w:color="auto" w:fill="auto"/>
            <w:tcMar>
              <w:top w:w="120" w:type="dxa"/>
              <w:left w:w="120" w:type="dxa"/>
              <w:bottom w:w="120" w:type="dxa"/>
              <w:right w:w="120" w:type="dxa"/>
            </w:tcMar>
            <w:hideMark/>
          </w:tcPr>
          <w:p w14:paraId="56194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9B4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F9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7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B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3344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655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3B2A9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B61D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E4A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B7D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54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0B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8D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D18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1A02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68F4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72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608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75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97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E2B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B4C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40271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3621A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5FC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7B22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32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D7F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17C4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0F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0FDB9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72CF7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1AB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EFF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D42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2EB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B3A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195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63F13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w:t>
            </w:r>
            <w:proofErr w:type="spellStart"/>
            <w:r w:rsidRPr="00E22B4C">
              <w:rPr>
                <w:rFonts w:ascii="Times New Roman" w:eastAsia="Times New Roman" w:hAnsi="Times New Roman" w:cs="Times New Roman"/>
                <w:color w:val="auto"/>
                <w:sz w:val="24"/>
                <w:szCs w:val="24"/>
              </w:rPr>
              <w:t>allotransplantation</w:t>
            </w:r>
            <w:proofErr w:type="spellEnd"/>
            <w:r w:rsidRPr="00E22B4C">
              <w:rPr>
                <w:rFonts w:ascii="Times New Roman" w:eastAsia="Times New Roman" w:hAnsi="Times New Roman" w:cs="Times New Roman"/>
                <w:color w:val="auto"/>
                <w:sz w:val="24"/>
                <w:szCs w:val="24"/>
              </w:rPr>
              <w:t xml:space="preserve">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7EC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03F6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845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97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4B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D84CC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CBA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326CF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18F90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BBB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67A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63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22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9EE0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05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444BD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DCEF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38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9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FB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DC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187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7E517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5CA2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FD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013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7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B7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6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AB6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DC27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14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2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6AE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0EE6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ED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F352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96A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37D67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AF3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C40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2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67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5C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34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0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1AEB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4DCF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2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E1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F3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BF1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CDDF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FF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7566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F6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A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88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C86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69D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1BD1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F9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52E68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213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06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6EE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D2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69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2BD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7C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492F1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2DB7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A47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D299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E9A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035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2E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1B518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221CD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EA6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BCA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9EF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0A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1C2A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95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FAB0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Knee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DE0B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6DF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363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743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D1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707E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A15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251D7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77912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772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7EE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CA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5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83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BD9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60605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6B6D6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F35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344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6D0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8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B93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44D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53A8E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11C8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865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213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4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EF6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330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F36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69272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1F406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D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418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FC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D79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AD2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976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D8A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04E02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B0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2B1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2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C7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45F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381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5669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1891C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B044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5C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21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72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24B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FB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361DE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34C5E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8793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0F3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BF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BE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8E7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96B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1340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1BCA4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6AE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752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D5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E29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008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148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6C91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259D2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39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5C2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3F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2C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1B77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C2E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022D5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FA8A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2CF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A78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55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9AE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990E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CBC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F9F9F9"/>
            <w:tcMar>
              <w:top w:w="120" w:type="dxa"/>
              <w:left w:w="120" w:type="dxa"/>
              <w:bottom w:w="120" w:type="dxa"/>
              <w:right w:w="120" w:type="dxa"/>
            </w:tcMar>
            <w:hideMark/>
          </w:tcPr>
          <w:p w14:paraId="7218B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D2B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63C2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0CA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639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A1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C435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BB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auto"/>
            <w:tcMar>
              <w:top w:w="120" w:type="dxa"/>
              <w:left w:w="120" w:type="dxa"/>
              <w:bottom w:w="120" w:type="dxa"/>
              <w:right w:w="120" w:type="dxa"/>
            </w:tcMar>
            <w:hideMark/>
          </w:tcPr>
          <w:p w14:paraId="5E78C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BCF1D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A70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7A3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6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665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8A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45440373</w:t>
            </w:r>
          </w:p>
        </w:tc>
        <w:tc>
          <w:tcPr>
            <w:tcW w:w="0" w:type="auto"/>
            <w:tcBorders>
              <w:top w:val="single" w:sz="6" w:space="0" w:color="DDDDDD"/>
            </w:tcBorders>
            <w:shd w:val="clear" w:color="auto" w:fill="F9F9F9"/>
            <w:tcMar>
              <w:top w:w="120" w:type="dxa"/>
              <w:left w:w="120" w:type="dxa"/>
              <w:bottom w:w="120" w:type="dxa"/>
              <w:right w:w="120" w:type="dxa"/>
            </w:tcMar>
            <w:hideMark/>
          </w:tcPr>
          <w:p w14:paraId="16821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80ED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A7B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5482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1DF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78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368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7F0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45513759</w:t>
            </w:r>
          </w:p>
        </w:tc>
        <w:tc>
          <w:tcPr>
            <w:tcW w:w="0" w:type="auto"/>
            <w:tcBorders>
              <w:top w:val="single" w:sz="6" w:space="0" w:color="DDDDDD"/>
            </w:tcBorders>
            <w:shd w:val="clear" w:color="auto" w:fill="auto"/>
            <w:tcMar>
              <w:top w:w="120" w:type="dxa"/>
              <w:left w:w="120" w:type="dxa"/>
              <w:bottom w:w="120" w:type="dxa"/>
              <w:right w:w="120" w:type="dxa"/>
            </w:tcMar>
            <w:hideMark/>
          </w:tcPr>
          <w:p w14:paraId="12ADA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A2E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F3E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91C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E6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24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2609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42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F9F9F9"/>
            <w:tcMar>
              <w:top w:w="120" w:type="dxa"/>
              <w:left w:w="120" w:type="dxa"/>
              <w:bottom w:w="120" w:type="dxa"/>
              <w:right w:w="120" w:type="dxa"/>
            </w:tcMar>
            <w:hideMark/>
          </w:tcPr>
          <w:p w14:paraId="642B0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926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A31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7461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657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E2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AEAC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B17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auto"/>
            <w:tcMar>
              <w:top w:w="120" w:type="dxa"/>
              <w:left w:w="120" w:type="dxa"/>
              <w:bottom w:w="120" w:type="dxa"/>
              <w:right w:w="120" w:type="dxa"/>
            </w:tcMar>
            <w:hideMark/>
          </w:tcPr>
          <w:p w14:paraId="7BC68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0AB59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716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E286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73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55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7E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103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45487229</w:t>
            </w:r>
          </w:p>
        </w:tc>
        <w:tc>
          <w:tcPr>
            <w:tcW w:w="0" w:type="auto"/>
            <w:tcBorders>
              <w:top w:val="single" w:sz="6" w:space="0" w:color="DDDDDD"/>
            </w:tcBorders>
            <w:shd w:val="clear" w:color="auto" w:fill="F9F9F9"/>
            <w:tcMar>
              <w:top w:w="120" w:type="dxa"/>
              <w:left w:w="120" w:type="dxa"/>
              <w:bottom w:w="120" w:type="dxa"/>
              <w:right w:w="120" w:type="dxa"/>
            </w:tcMar>
            <w:hideMark/>
          </w:tcPr>
          <w:p w14:paraId="1D245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7603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DA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E88B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17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2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F4C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FFF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auto"/>
            <w:tcMar>
              <w:top w:w="120" w:type="dxa"/>
              <w:left w:w="120" w:type="dxa"/>
              <w:bottom w:w="120" w:type="dxa"/>
              <w:right w:w="120" w:type="dxa"/>
            </w:tcMar>
            <w:hideMark/>
          </w:tcPr>
          <w:p w14:paraId="6C409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auto"/>
            <w:tcMar>
              <w:top w:w="120" w:type="dxa"/>
              <w:left w:w="120" w:type="dxa"/>
              <w:bottom w:w="120" w:type="dxa"/>
              <w:right w:w="120" w:type="dxa"/>
            </w:tcMar>
            <w:hideMark/>
          </w:tcPr>
          <w:p w14:paraId="049DC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825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0E7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126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91F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7AE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E6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4124560</w:t>
            </w:r>
          </w:p>
        </w:tc>
        <w:tc>
          <w:tcPr>
            <w:tcW w:w="0" w:type="auto"/>
            <w:tcBorders>
              <w:top w:val="single" w:sz="6" w:space="0" w:color="DDDDDD"/>
            </w:tcBorders>
            <w:shd w:val="clear" w:color="auto" w:fill="F9F9F9"/>
            <w:tcMar>
              <w:top w:w="120" w:type="dxa"/>
              <w:left w:w="120" w:type="dxa"/>
              <w:bottom w:w="120" w:type="dxa"/>
              <w:right w:w="120" w:type="dxa"/>
            </w:tcMar>
            <w:hideMark/>
          </w:tcPr>
          <w:p w14:paraId="4B6F3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4AF0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31C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66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D4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09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C27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A5A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auto"/>
            <w:tcMar>
              <w:top w:w="120" w:type="dxa"/>
              <w:left w:w="120" w:type="dxa"/>
              <w:bottom w:w="120" w:type="dxa"/>
              <w:right w:w="120" w:type="dxa"/>
            </w:tcMar>
            <w:hideMark/>
          </w:tcPr>
          <w:p w14:paraId="3BF4C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auto"/>
            <w:tcMar>
              <w:top w:w="120" w:type="dxa"/>
              <w:left w:w="120" w:type="dxa"/>
              <w:bottom w:w="120" w:type="dxa"/>
              <w:right w:w="120" w:type="dxa"/>
            </w:tcMar>
            <w:hideMark/>
          </w:tcPr>
          <w:p w14:paraId="390A0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FA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BAA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60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3B6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042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B2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F9F9F9"/>
            <w:tcMar>
              <w:top w:w="120" w:type="dxa"/>
              <w:left w:w="120" w:type="dxa"/>
              <w:bottom w:w="120" w:type="dxa"/>
              <w:right w:w="120" w:type="dxa"/>
            </w:tcMar>
            <w:hideMark/>
          </w:tcPr>
          <w:p w14:paraId="6A2A5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7540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9E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6632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36B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A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78C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A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auto"/>
            <w:tcMar>
              <w:top w:w="120" w:type="dxa"/>
              <w:left w:w="120" w:type="dxa"/>
              <w:bottom w:w="120" w:type="dxa"/>
              <w:right w:w="120" w:type="dxa"/>
            </w:tcMar>
            <w:hideMark/>
          </w:tcPr>
          <w:p w14:paraId="6E38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0FF44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02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5A776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5F6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B9D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EB8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F1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45482640</w:t>
            </w:r>
          </w:p>
        </w:tc>
        <w:tc>
          <w:tcPr>
            <w:tcW w:w="0" w:type="auto"/>
            <w:tcBorders>
              <w:top w:val="single" w:sz="6" w:space="0" w:color="DDDDDD"/>
            </w:tcBorders>
            <w:shd w:val="clear" w:color="auto" w:fill="F9F9F9"/>
            <w:tcMar>
              <w:top w:w="120" w:type="dxa"/>
              <w:left w:w="120" w:type="dxa"/>
              <w:bottom w:w="120" w:type="dxa"/>
              <w:right w:w="120" w:type="dxa"/>
            </w:tcMar>
            <w:hideMark/>
          </w:tcPr>
          <w:p w14:paraId="7C2EB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temporomandibular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26440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E45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8761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724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8C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3B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4FA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36570733</w:t>
            </w:r>
          </w:p>
        </w:tc>
        <w:tc>
          <w:tcPr>
            <w:tcW w:w="0" w:type="auto"/>
            <w:tcBorders>
              <w:top w:val="single" w:sz="6" w:space="0" w:color="DDDDDD"/>
            </w:tcBorders>
            <w:shd w:val="clear" w:color="auto" w:fill="auto"/>
            <w:tcMar>
              <w:top w:w="120" w:type="dxa"/>
              <w:left w:w="120" w:type="dxa"/>
              <w:bottom w:w="120" w:type="dxa"/>
              <w:right w:w="120" w:type="dxa"/>
            </w:tcMar>
            <w:hideMark/>
          </w:tcPr>
          <w:p w14:paraId="25922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Meniscitis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F73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64D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EF8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83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A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F49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B3B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F9F9F9"/>
            <w:tcMar>
              <w:top w:w="120" w:type="dxa"/>
              <w:left w:w="120" w:type="dxa"/>
              <w:bottom w:w="120" w:type="dxa"/>
              <w:right w:w="120" w:type="dxa"/>
            </w:tcMar>
            <w:hideMark/>
          </w:tcPr>
          <w:p w14:paraId="1C167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54D6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58F3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5A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69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07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BBF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1B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auto"/>
            <w:tcMar>
              <w:top w:w="120" w:type="dxa"/>
              <w:left w:w="120" w:type="dxa"/>
              <w:bottom w:w="120" w:type="dxa"/>
              <w:right w:w="120" w:type="dxa"/>
            </w:tcMar>
            <w:hideMark/>
          </w:tcPr>
          <w:p w14:paraId="1E2AD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auto"/>
            <w:tcMar>
              <w:top w:w="120" w:type="dxa"/>
              <w:left w:w="120" w:type="dxa"/>
              <w:bottom w:w="120" w:type="dxa"/>
              <w:right w:w="120" w:type="dxa"/>
            </w:tcMar>
            <w:hideMark/>
          </w:tcPr>
          <w:p w14:paraId="6DC5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3B3B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2F7D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4B8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16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63F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C9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F9F9F9"/>
            <w:tcMar>
              <w:top w:w="120" w:type="dxa"/>
              <w:left w:w="120" w:type="dxa"/>
              <w:bottom w:w="120" w:type="dxa"/>
              <w:right w:w="120" w:type="dxa"/>
            </w:tcMar>
            <w:hideMark/>
          </w:tcPr>
          <w:p w14:paraId="0BC6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MENISCUS 6 SPECIAL ORDER - </w:t>
            </w:r>
            <w:r w:rsidRPr="00E22B4C">
              <w:rPr>
                <w:rFonts w:ascii="Times New Roman" w:eastAsia="Times New Roman" w:hAnsi="Times New Roman" w:cs="Times New Roman"/>
                <w:color w:val="auto"/>
                <w:sz w:val="24"/>
                <w:szCs w:val="24"/>
              </w:rPr>
              <w:lastRenderedPageBreak/>
              <w:t>meniscus 6 special order pellet</w:t>
            </w:r>
          </w:p>
        </w:tc>
        <w:tc>
          <w:tcPr>
            <w:tcW w:w="0" w:type="auto"/>
            <w:tcBorders>
              <w:top w:val="single" w:sz="6" w:space="0" w:color="DDDDDD"/>
            </w:tcBorders>
            <w:shd w:val="clear" w:color="auto" w:fill="F9F9F9"/>
            <w:tcMar>
              <w:top w:w="120" w:type="dxa"/>
              <w:left w:w="120" w:type="dxa"/>
              <w:bottom w:w="120" w:type="dxa"/>
              <w:right w:w="120" w:type="dxa"/>
            </w:tcMar>
            <w:hideMark/>
          </w:tcPr>
          <w:p w14:paraId="62011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E7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05D58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44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13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FE05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84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42889621</w:t>
            </w:r>
          </w:p>
        </w:tc>
        <w:tc>
          <w:tcPr>
            <w:tcW w:w="0" w:type="auto"/>
            <w:tcBorders>
              <w:top w:val="single" w:sz="6" w:space="0" w:color="DDDDDD"/>
            </w:tcBorders>
            <w:shd w:val="clear" w:color="auto" w:fill="auto"/>
            <w:tcMar>
              <w:top w:w="120" w:type="dxa"/>
              <w:left w:w="120" w:type="dxa"/>
              <w:bottom w:w="120" w:type="dxa"/>
              <w:right w:w="120" w:type="dxa"/>
            </w:tcMar>
            <w:hideMark/>
          </w:tcPr>
          <w:p w14:paraId="27E7E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auto"/>
            <w:tcMar>
              <w:top w:w="120" w:type="dxa"/>
              <w:left w:w="120" w:type="dxa"/>
              <w:bottom w:w="120" w:type="dxa"/>
              <w:right w:w="120" w:type="dxa"/>
            </w:tcMar>
            <w:hideMark/>
          </w:tcPr>
          <w:p w14:paraId="0794E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46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B04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E3C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9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A29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FE3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F9F9F9"/>
            <w:tcMar>
              <w:top w:w="120" w:type="dxa"/>
              <w:left w:w="120" w:type="dxa"/>
              <w:bottom w:w="120" w:type="dxa"/>
              <w:right w:w="120" w:type="dxa"/>
            </w:tcMar>
            <w:hideMark/>
          </w:tcPr>
          <w:p w14:paraId="1D43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9B5A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0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C819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1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1D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A6D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E98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45772374</w:t>
            </w:r>
          </w:p>
        </w:tc>
        <w:tc>
          <w:tcPr>
            <w:tcW w:w="0" w:type="auto"/>
            <w:tcBorders>
              <w:top w:val="single" w:sz="6" w:space="0" w:color="DDDDDD"/>
            </w:tcBorders>
            <w:shd w:val="clear" w:color="auto" w:fill="auto"/>
            <w:tcMar>
              <w:top w:w="120" w:type="dxa"/>
              <w:left w:w="120" w:type="dxa"/>
              <w:bottom w:w="120" w:type="dxa"/>
              <w:right w:w="120" w:type="dxa"/>
            </w:tcMar>
            <w:hideMark/>
          </w:tcPr>
          <w:p w14:paraId="0D90F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auto"/>
            <w:tcMar>
              <w:top w:w="120" w:type="dxa"/>
              <w:left w:w="120" w:type="dxa"/>
              <w:bottom w:w="120" w:type="dxa"/>
              <w:right w:w="120" w:type="dxa"/>
            </w:tcMar>
            <w:hideMark/>
          </w:tcPr>
          <w:p w14:paraId="0E0CA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5961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12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951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8F2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06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F9F9F9"/>
            <w:tcMar>
              <w:top w:w="120" w:type="dxa"/>
              <w:left w:w="120" w:type="dxa"/>
              <w:bottom w:w="120" w:type="dxa"/>
              <w:right w:w="120" w:type="dxa"/>
            </w:tcMar>
            <w:hideMark/>
          </w:tcPr>
          <w:p w14:paraId="2F0340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Meniscus </w:t>
            </w:r>
            <w:proofErr w:type="spellStart"/>
            <w:r w:rsidRPr="00E22B4C">
              <w:rPr>
                <w:rFonts w:ascii="Times New Roman" w:eastAsia="Times New Roman" w:hAnsi="Times New Roman" w:cs="Times New Roman"/>
                <w:color w:val="auto"/>
                <w:sz w:val="24"/>
                <w:szCs w:val="24"/>
              </w:rPr>
              <w:t>glaucopis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CDE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85F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B08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D6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854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6FC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31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auto"/>
            <w:tcMar>
              <w:top w:w="120" w:type="dxa"/>
              <w:left w:w="120" w:type="dxa"/>
              <w:bottom w:w="120" w:type="dxa"/>
              <w:right w:w="120" w:type="dxa"/>
            </w:tcMar>
            <w:hideMark/>
          </w:tcPr>
          <w:p w14:paraId="1EC65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auto"/>
            <w:tcMar>
              <w:top w:w="120" w:type="dxa"/>
              <w:left w:w="120" w:type="dxa"/>
              <w:bottom w:w="120" w:type="dxa"/>
              <w:right w:w="120" w:type="dxa"/>
            </w:tcMar>
            <w:hideMark/>
          </w:tcPr>
          <w:p w14:paraId="3AB74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40D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FCC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FB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CC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00D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DB3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F9F9F9"/>
            <w:tcMar>
              <w:top w:w="120" w:type="dxa"/>
              <w:left w:w="120" w:type="dxa"/>
              <w:bottom w:w="120" w:type="dxa"/>
              <w:right w:w="120" w:type="dxa"/>
            </w:tcMar>
            <w:hideMark/>
          </w:tcPr>
          <w:p w14:paraId="1E5A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F9F9F9"/>
            <w:tcMar>
              <w:top w:w="120" w:type="dxa"/>
              <w:left w:w="120" w:type="dxa"/>
              <w:bottom w:w="120" w:type="dxa"/>
              <w:right w:w="120" w:type="dxa"/>
            </w:tcMar>
            <w:hideMark/>
          </w:tcPr>
          <w:p w14:paraId="1178C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2704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3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D4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3F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EEA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6DF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auto"/>
            <w:tcMar>
              <w:top w:w="120" w:type="dxa"/>
              <w:left w:w="120" w:type="dxa"/>
              <w:bottom w:w="120" w:type="dxa"/>
              <w:right w:w="120" w:type="dxa"/>
            </w:tcMar>
            <w:hideMark/>
          </w:tcPr>
          <w:p w14:paraId="6A654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auto"/>
            <w:tcMar>
              <w:top w:w="120" w:type="dxa"/>
              <w:left w:w="120" w:type="dxa"/>
              <w:bottom w:w="120" w:type="dxa"/>
              <w:right w:w="120" w:type="dxa"/>
            </w:tcMar>
            <w:hideMark/>
          </w:tcPr>
          <w:p w14:paraId="49AE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973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C6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C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6F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224E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03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37585262</w:t>
            </w:r>
          </w:p>
        </w:tc>
        <w:tc>
          <w:tcPr>
            <w:tcW w:w="0" w:type="auto"/>
            <w:tcBorders>
              <w:top w:val="single" w:sz="6" w:space="0" w:color="DDDDDD"/>
            </w:tcBorders>
            <w:shd w:val="clear" w:color="auto" w:fill="F9F9F9"/>
            <w:tcMar>
              <w:top w:w="120" w:type="dxa"/>
              <w:left w:w="120" w:type="dxa"/>
              <w:bottom w:w="120" w:type="dxa"/>
              <w:right w:w="120" w:type="dxa"/>
            </w:tcMar>
            <w:hideMark/>
          </w:tcPr>
          <w:p w14:paraId="6C9EB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20AD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C4B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B861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BD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C0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165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353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37520655</w:t>
            </w:r>
          </w:p>
        </w:tc>
        <w:tc>
          <w:tcPr>
            <w:tcW w:w="0" w:type="auto"/>
            <w:tcBorders>
              <w:top w:val="single" w:sz="6" w:space="0" w:color="DDDDDD"/>
            </w:tcBorders>
            <w:shd w:val="clear" w:color="auto" w:fill="auto"/>
            <w:tcMar>
              <w:top w:w="120" w:type="dxa"/>
              <w:left w:w="120" w:type="dxa"/>
              <w:bottom w:w="120" w:type="dxa"/>
              <w:right w:w="120" w:type="dxa"/>
            </w:tcMar>
            <w:hideMark/>
          </w:tcPr>
          <w:p w14:paraId="1AB7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auto"/>
            <w:tcMar>
              <w:top w:w="120" w:type="dxa"/>
              <w:left w:w="120" w:type="dxa"/>
              <w:bottom w:w="120" w:type="dxa"/>
              <w:right w:w="120" w:type="dxa"/>
            </w:tcMar>
            <w:hideMark/>
          </w:tcPr>
          <w:p w14:paraId="1F2F5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C9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6A0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AB9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0B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39D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B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F9F9F9"/>
            <w:tcMar>
              <w:top w:w="120" w:type="dxa"/>
              <w:left w:w="120" w:type="dxa"/>
              <w:bottom w:w="120" w:type="dxa"/>
              <w:right w:w="120" w:type="dxa"/>
            </w:tcMar>
            <w:hideMark/>
          </w:tcPr>
          <w:p w14:paraId="25505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17755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0AF11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25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BD7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92B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1A9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B2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auto"/>
            <w:tcMar>
              <w:top w:w="120" w:type="dxa"/>
              <w:left w:w="120" w:type="dxa"/>
              <w:bottom w:w="120" w:type="dxa"/>
              <w:right w:w="120" w:type="dxa"/>
            </w:tcMar>
            <w:hideMark/>
          </w:tcPr>
          <w:p w14:paraId="0EE22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auto"/>
            <w:tcMar>
              <w:top w:w="120" w:type="dxa"/>
              <w:left w:w="120" w:type="dxa"/>
              <w:bottom w:w="120" w:type="dxa"/>
              <w:right w:w="120" w:type="dxa"/>
            </w:tcMar>
            <w:hideMark/>
          </w:tcPr>
          <w:p w14:paraId="1505F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7E6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FAF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16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9B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A4A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B3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F9F9F9"/>
            <w:tcMar>
              <w:top w:w="120" w:type="dxa"/>
              <w:left w:w="120" w:type="dxa"/>
              <w:bottom w:w="120" w:type="dxa"/>
              <w:right w:w="120" w:type="dxa"/>
            </w:tcMar>
            <w:hideMark/>
          </w:tcPr>
          <w:p w14:paraId="45DF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F9F9F9"/>
            <w:tcMar>
              <w:top w:w="120" w:type="dxa"/>
              <w:left w:w="120" w:type="dxa"/>
              <w:bottom w:w="120" w:type="dxa"/>
              <w:right w:w="120" w:type="dxa"/>
            </w:tcMar>
            <w:hideMark/>
          </w:tcPr>
          <w:p w14:paraId="3574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BFDC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4C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7D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6F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9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FC1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36251311</w:t>
            </w:r>
          </w:p>
        </w:tc>
        <w:tc>
          <w:tcPr>
            <w:tcW w:w="0" w:type="auto"/>
            <w:tcBorders>
              <w:top w:val="single" w:sz="6" w:space="0" w:color="DDDDDD"/>
            </w:tcBorders>
            <w:shd w:val="clear" w:color="auto" w:fill="auto"/>
            <w:tcMar>
              <w:top w:w="120" w:type="dxa"/>
              <w:left w:w="120" w:type="dxa"/>
              <w:bottom w:w="120" w:type="dxa"/>
              <w:right w:w="120" w:type="dxa"/>
            </w:tcMar>
            <w:hideMark/>
          </w:tcPr>
          <w:p w14:paraId="66E80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auto"/>
            <w:tcMar>
              <w:top w:w="120" w:type="dxa"/>
              <w:left w:w="120" w:type="dxa"/>
              <w:bottom w:w="120" w:type="dxa"/>
              <w:right w:w="120" w:type="dxa"/>
            </w:tcMar>
            <w:hideMark/>
          </w:tcPr>
          <w:p w14:paraId="6D9D4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8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396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72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67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787C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CCD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F9F9F9"/>
            <w:tcMar>
              <w:top w:w="120" w:type="dxa"/>
              <w:left w:w="120" w:type="dxa"/>
              <w:bottom w:w="120" w:type="dxa"/>
              <w:right w:w="120" w:type="dxa"/>
            </w:tcMar>
            <w:hideMark/>
          </w:tcPr>
          <w:p w14:paraId="27EF6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Meniscus screw, </w:t>
            </w:r>
            <w:proofErr w:type="spellStart"/>
            <w:r w:rsidRPr="00E22B4C">
              <w:rPr>
                <w:rFonts w:ascii="Times New Roman" w:eastAsia="Times New Roman" w:hAnsi="Times New Roman" w:cs="Times New Roman"/>
                <w:color w:val="auto"/>
                <w:sz w:val="24"/>
                <w:szCs w:val="24"/>
              </w:rPr>
              <w:t>bioabsorbable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5B47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778A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7B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E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4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76B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42D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auto"/>
            <w:tcMar>
              <w:top w:w="120" w:type="dxa"/>
              <w:left w:w="120" w:type="dxa"/>
              <w:bottom w:w="120" w:type="dxa"/>
              <w:right w:w="120" w:type="dxa"/>
            </w:tcMar>
            <w:hideMark/>
          </w:tcPr>
          <w:p w14:paraId="3C40C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auto"/>
            <w:tcMar>
              <w:top w:w="120" w:type="dxa"/>
              <w:left w:w="120" w:type="dxa"/>
              <w:bottom w:w="120" w:type="dxa"/>
              <w:right w:w="120" w:type="dxa"/>
            </w:tcMar>
            <w:hideMark/>
          </w:tcPr>
          <w:p w14:paraId="1CD30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DD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5B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3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C6DC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AE09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F1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F9F9F9"/>
            <w:tcMar>
              <w:top w:w="120" w:type="dxa"/>
              <w:left w:w="120" w:type="dxa"/>
              <w:bottom w:w="120" w:type="dxa"/>
              <w:right w:w="120" w:type="dxa"/>
            </w:tcMar>
            <w:hideMark/>
          </w:tcPr>
          <w:p w14:paraId="204FF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3717C5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F29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7BBD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531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5B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5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90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36251304</w:t>
            </w:r>
          </w:p>
        </w:tc>
        <w:tc>
          <w:tcPr>
            <w:tcW w:w="0" w:type="auto"/>
            <w:tcBorders>
              <w:top w:val="single" w:sz="6" w:space="0" w:color="DDDDDD"/>
            </w:tcBorders>
            <w:shd w:val="clear" w:color="auto" w:fill="auto"/>
            <w:tcMar>
              <w:top w:w="120" w:type="dxa"/>
              <w:left w:w="120" w:type="dxa"/>
              <w:bottom w:w="120" w:type="dxa"/>
              <w:right w:w="120" w:type="dxa"/>
            </w:tcMar>
            <w:hideMark/>
          </w:tcPr>
          <w:p w14:paraId="17396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3A49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A2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86D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23D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91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E35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0290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F9F9F9"/>
            <w:tcMar>
              <w:top w:w="120" w:type="dxa"/>
              <w:left w:w="120" w:type="dxa"/>
              <w:bottom w:w="120" w:type="dxa"/>
              <w:right w:w="120" w:type="dxa"/>
            </w:tcMar>
            <w:hideMark/>
          </w:tcPr>
          <w:p w14:paraId="5B5BB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F9F9F9"/>
            <w:tcMar>
              <w:top w:w="120" w:type="dxa"/>
              <w:left w:w="120" w:type="dxa"/>
              <w:bottom w:w="120" w:type="dxa"/>
              <w:right w:w="120" w:type="dxa"/>
            </w:tcMar>
            <w:hideMark/>
          </w:tcPr>
          <w:p w14:paraId="689F7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E9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12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FAF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04E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4C8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C2B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auto"/>
            <w:tcMar>
              <w:top w:w="120" w:type="dxa"/>
              <w:left w:w="120" w:type="dxa"/>
              <w:bottom w:w="120" w:type="dxa"/>
              <w:right w:w="120" w:type="dxa"/>
            </w:tcMar>
            <w:hideMark/>
          </w:tcPr>
          <w:p w14:paraId="3C0E8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Metaphyseal</w:t>
            </w:r>
            <w:proofErr w:type="spellEnd"/>
            <w:r w:rsidRPr="00E22B4C">
              <w:rPr>
                <w:rFonts w:ascii="Times New Roman" w:eastAsia="Times New Roman" w:hAnsi="Times New Roman" w:cs="Times New Roman"/>
                <w:color w:val="auto"/>
                <w:sz w:val="24"/>
                <w:szCs w:val="24"/>
              </w:rPr>
              <w:t xml:space="preserve">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3C6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C02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CB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4D0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C5F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40D3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EC04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45460357</w:t>
            </w:r>
          </w:p>
        </w:tc>
        <w:tc>
          <w:tcPr>
            <w:tcW w:w="0" w:type="auto"/>
            <w:tcBorders>
              <w:top w:val="single" w:sz="6" w:space="0" w:color="DDDDDD"/>
            </w:tcBorders>
            <w:shd w:val="clear" w:color="auto" w:fill="F9F9F9"/>
            <w:tcMar>
              <w:top w:w="120" w:type="dxa"/>
              <w:left w:w="120" w:type="dxa"/>
              <w:bottom w:w="120" w:type="dxa"/>
              <w:right w:w="120" w:type="dxa"/>
            </w:tcMar>
            <w:hideMark/>
          </w:tcPr>
          <w:p w14:paraId="3463A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5C7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BA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8C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42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AD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1DD5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FA45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4117229</w:t>
            </w:r>
          </w:p>
        </w:tc>
        <w:tc>
          <w:tcPr>
            <w:tcW w:w="0" w:type="auto"/>
            <w:tcBorders>
              <w:top w:val="single" w:sz="6" w:space="0" w:color="DDDDDD"/>
            </w:tcBorders>
            <w:shd w:val="clear" w:color="auto" w:fill="auto"/>
            <w:tcMar>
              <w:top w:w="120" w:type="dxa"/>
              <w:left w:w="120" w:type="dxa"/>
              <w:bottom w:w="120" w:type="dxa"/>
              <w:right w:w="120" w:type="dxa"/>
            </w:tcMar>
            <w:hideMark/>
          </w:tcPr>
          <w:p w14:paraId="4548E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9A13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CF7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3FB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9B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19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546E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83D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F9F9F9"/>
            <w:tcMar>
              <w:top w:w="120" w:type="dxa"/>
              <w:left w:w="120" w:type="dxa"/>
              <w:bottom w:w="120" w:type="dxa"/>
              <w:right w:w="120" w:type="dxa"/>
            </w:tcMar>
            <w:hideMark/>
          </w:tcPr>
          <w:p w14:paraId="6CE98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11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FBA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EA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4E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86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047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1D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auto"/>
            <w:tcMar>
              <w:top w:w="120" w:type="dxa"/>
              <w:left w:w="120" w:type="dxa"/>
              <w:bottom w:w="120" w:type="dxa"/>
              <w:right w:w="120" w:type="dxa"/>
            </w:tcMar>
            <w:hideMark/>
          </w:tcPr>
          <w:p w14:paraId="1D04B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98C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69E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E76F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CA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F76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AB95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4B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75623</w:t>
            </w:r>
          </w:p>
        </w:tc>
        <w:tc>
          <w:tcPr>
            <w:tcW w:w="0" w:type="auto"/>
            <w:tcBorders>
              <w:top w:val="single" w:sz="6" w:space="0" w:color="DDDDDD"/>
            </w:tcBorders>
            <w:shd w:val="clear" w:color="auto" w:fill="F9F9F9"/>
            <w:tcMar>
              <w:top w:w="120" w:type="dxa"/>
              <w:left w:w="120" w:type="dxa"/>
              <w:bottom w:w="120" w:type="dxa"/>
              <w:right w:w="120" w:type="dxa"/>
            </w:tcMar>
            <w:hideMark/>
          </w:tcPr>
          <w:p w14:paraId="3D979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7C454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D6E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9BA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ED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08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5B0B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A0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auto"/>
            <w:tcMar>
              <w:top w:w="120" w:type="dxa"/>
              <w:left w:w="120" w:type="dxa"/>
              <w:bottom w:w="120" w:type="dxa"/>
              <w:right w:w="120" w:type="dxa"/>
            </w:tcMar>
            <w:hideMark/>
          </w:tcPr>
          <w:p w14:paraId="676C2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AB1E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00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115D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DB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3F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4768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58A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F9F9F9"/>
            <w:tcMar>
              <w:top w:w="120" w:type="dxa"/>
              <w:left w:w="120" w:type="dxa"/>
              <w:bottom w:w="120" w:type="dxa"/>
              <w:right w:w="120" w:type="dxa"/>
            </w:tcMar>
            <w:hideMark/>
          </w:tcPr>
          <w:p w14:paraId="5E83B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0E0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AB4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8D3B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33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9A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7708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A0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45940018</w:t>
            </w:r>
          </w:p>
        </w:tc>
        <w:tc>
          <w:tcPr>
            <w:tcW w:w="0" w:type="auto"/>
            <w:tcBorders>
              <w:top w:val="single" w:sz="6" w:space="0" w:color="DDDDDD"/>
            </w:tcBorders>
            <w:shd w:val="clear" w:color="auto" w:fill="auto"/>
            <w:tcMar>
              <w:top w:w="120" w:type="dxa"/>
              <w:left w:w="120" w:type="dxa"/>
              <w:bottom w:w="120" w:type="dxa"/>
              <w:right w:w="120" w:type="dxa"/>
            </w:tcMar>
            <w:hideMark/>
          </w:tcPr>
          <w:p w14:paraId="7DBFD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BF3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AC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770A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38B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D23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645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981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F9F9F9"/>
            <w:tcMar>
              <w:top w:w="120" w:type="dxa"/>
              <w:left w:w="120" w:type="dxa"/>
              <w:bottom w:w="120" w:type="dxa"/>
              <w:right w:w="120" w:type="dxa"/>
            </w:tcMar>
            <w:hideMark/>
          </w:tcPr>
          <w:p w14:paraId="6074F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2C7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C2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FF98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6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2DA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D4EC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42F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45443655</w:t>
            </w:r>
          </w:p>
        </w:tc>
        <w:tc>
          <w:tcPr>
            <w:tcW w:w="0" w:type="auto"/>
            <w:tcBorders>
              <w:top w:val="single" w:sz="6" w:space="0" w:color="DDDDDD"/>
            </w:tcBorders>
            <w:shd w:val="clear" w:color="auto" w:fill="auto"/>
            <w:tcMar>
              <w:top w:w="120" w:type="dxa"/>
              <w:left w:w="120" w:type="dxa"/>
              <w:bottom w:w="120" w:type="dxa"/>
              <w:right w:w="120" w:type="dxa"/>
            </w:tcMar>
            <w:hideMark/>
          </w:tcPr>
          <w:p w14:paraId="193D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CE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8B7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A6DA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D6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27D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10D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EA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44825690</w:t>
            </w:r>
          </w:p>
        </w:tc>
        <w:tc>
          <w:tcPr>
            <w:tcW w:w="0" w:type="auto"/>
            <w:tcBorders>
              <w:top w:val="single" w:sz="6" w:space="0" w:color="DDDDDD"/>
            </w:tcBorders>
            <w:shd w:val="clear" w:color="auto" w:fill="F9F9F9"/>
            <w:tcMar>
              <w:top w:w="120" w:type="dxa"/>
              <w:left w:w="120" w:type="dxa"/>
              <w:bottom w:w="120" w:type="dxa"/>
              <w:right w:w="120" w:type="dxa"/>
            </w:tcMar>
            <w:hideMark/>
          </w:tcPr>
          <w:p w14:paraId="6EAA9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9A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088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56D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A3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40C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376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499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auto"/>
            <w:tcMar>
              <w:top w:w="120" w:type="dxa"/>
              <w:left w:w="120" w:type="dxa"/>
              <w:bottom w:w="120" w:type="dxa"/>
              <w:right w:w="120" w:type="dxa"/>
            </w:tcMar>
            <w:hideMark/>
          </w:tcPr>
          <w:p w14:paraId="4BEF7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C41A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B62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390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5A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8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7B2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3C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F9F9F9"/>
            <w:tcMar>
              <w:top w:w="120" w:type="dxa"/>
              <w:left w:w="120" w:type="dxa"/>
              <w:bottom w:w="120" w:type="dxa"/>
              <w:right w:w="120" w:type="dxa"/>
            </w:tcMar>
            <w:hideMark/>
          </w:tcPr>
          <w:p w14:paraId="21E3A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35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6A7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0A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3C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1E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ECD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0B8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4079723</w:t>
            </w:r>
          </w:p>
        </w:tc>
        <w:tc>
          <w:tcPr>
            <w:tcW w:w="0" w:type="auto"/>
            <w:tcBorders>
              <w:top w:val="single" w:sz="6" w:space="0" w:color="DDDDDD"/>
            </w:tcBorders>
            <w:shd w:val="clear" w:color="auto" w:fill="auto"/>
            <w:tcMar>
              <w:top w:w="120" w:type="dxa"/>
              <w:left w:w="120" w:type="dxa"/>
              <w:bottom w:w="120" w:type="dxa"/>
              <w:right w:w="120" w:type="dxa"/>
            </w:tcMar>
            <w:hideMark/>
          </w:tcPr>
          <w:p w14:paraId="65864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auto"/>
            <w:tcMar>
              <w:top w:w="120" w:type="dxa"/>
              <w:left w:w="120" w:type="dxa"/>
              <w:bottom w:w="120" w:type="dxa"/>
              <w:right w:w="120" w:type="dxa"/>
            </w:tcMar>
            <w:hideMark/>
          </w:tcPr>
          <w:p w14:paraId="6B0C8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A56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19C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46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8F3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63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752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F9F9F9"/>
            <w:tcMar>
              <w:top w:w="120" w:type="dxa"/>
              <w:left w:w="120" w:type="dxa"/>
              <w:bottom w:w="120" w:type="dxa"/>
              <w:right w:w="120" w:type="dxa"/>
            </w:tcMar>
            <w:hideMark/>
          </w:tcPr>
          <w:p w14:paraId="10223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B9B4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964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CF0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82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F1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6A2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A3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4117237</w:t>
            </w:r>
          </w:p>
        </w:tc>
        <w:tc>
          <w:tcPr>
            <w:tcW w:w="0" w:type="auto"/>
            <w:tcBorders>
              <w:top w:val="single" w:sz="6" w:space="0" w:color="DDDDDD"/>
            </w:tcBorders>
            <w:shd w:val="clear" w:color="auto" w:fill="auto"/>
            <w:tcMar>
              <w:top w:w="120" w:type="dxa"/>
              <w:left w:w="120" w:type="dxa"/>
              <w:bottom w:w="120" w:type="dxa"/>
              <w:right w:w="120" w:type="dxa"/>
            </w:tcMar>
            <w:hideMark/>
          </w:tcPr>
          <w:p w14:paraId="4F5A7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D070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F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880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C54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AD2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806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2E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F9F9F9"/>
            <w:tcMar>
              <w:top w:w="120" w:type="dxa"/>
              <w:left w:w="120" w:type="dxa"/>
              <w:bottom w:w="120" w:type="dxa"/>
              <w:right w:w="120" w:type="dxa"/>
            </w:tcMar>
            <w:hideMark/>
          </w:tcPr>
          <w:p w14:paraId="5E395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9E7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B8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DB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212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98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356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68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4115061</w:t>
            </w:r>
          </w:p>
        </w:tc>
        <w:tc>
          <w:tcPr>
            <w:tcW w:w="0" w:type="auto"/>
            <w:tcBorders>
              <w:top w:val="single" w:sz="6" w:space="0" w:color="DDDDDD"/>
            </w:tcBorders>
            <w:shd w:val="clear" w:color="auto" w:fill="auto"/>
            <w:tcMar>
              <w:top w:w="120" w:type="dxa"/>
              <w:left w:w="120" w:type="dxa"/>
              <w:bottom w:w="120" w:type="dxa"/>
              <w:right w:w="120" w:type="dxa"/>
            </w:tcMar>
            <w:hideMark/>
          </w:tcPr>
          <w:p w14:paraId="521A6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9D3F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4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4E9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531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F1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FBE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A7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4117236</w:t>
            </w:r>
          </w:p>
        </w:tc>
        <w:tc>
          <w:tcPr>
            <w:tcW w:w="0" w:type="auto"/>
            <w:tcBorders>
              <w:top w:val="single" w:sz="6" w:space="0" w:color="DDDDDD"/>
            </w:tcBorders>
            <w:shd w:val="clear" w:color="auto" w:fill="F9F9F9"/>
            <w:tcMar>
              <w:top w:w="120" w:type="dxa"/>
              <w:left w:w="120" w:type="dxa"/>
              <w:bottom w:w="120" w:type="dxa"/>
              <w:right w:w="120" w:type="dxa"/>
            </w:tcMar>
            <w:hideMark/>
          </w:tcPr>
          <w:p w14:paraId="04102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B5D6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77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8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1C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F3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A3C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806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auto"/>
            <w:tcMar>
              <w:top w:w="120" w:type="dxa"/>
              <w:left w:w="120" w:type="dxa"/>
              <w:bottom w:w="120" w:type="dxa"/>
              <w:right w:w="120" w:type="dxa"/>
            </w:tcMar>
            <w:hideMark/>
          </w:tcPr>
          <w:p w14:paraId="751BD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48517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78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F9A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7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FB9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0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C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F9F9F9"/>
            <w:tcMar>
              <w:top w:w="120" w:type="dxa"/>
              <w:left w:w="120" w:type="dxa"/>
              <w:bottom w:w="120" w:type="dxa"/>
              <w:right w:w="120" w:type="dxa"/>
            </w:tcMar>
            <w:hideMark/>
          </w:tcPr>
          <w:p w14:paraId="0FCDC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659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B4A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E7D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4D8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3F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33B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FE6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45940016</w:t>
            </w:r>
          </w:p>
        </w:tc>
        <w:tc>
          <w:tcPr>
            <w:tcW w:w="0" w:type="auto"/>
            <w:tcBorders>
              <w:top w:val="single" w:sz="6" w:space="0" w:color="DDDDDD"/>
            </w:tcBorders>
            <w:shd w:val="clear" w:color="auto" w:fill="auto"/>
            <w:tcMar>
              <w:top w:w="120" w:type="dxa"/>
              <w:left w:w="120" w:type="dxa"/>
              <w:bottom w:w="120" w:type="dxa"/>
              <w:right w:w="120" w:type="dxa"/>
            </w:tcMar>
            <w:hideMark/>
          </w:tcPr>
          <w:p w14:paraId="72FF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7AC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142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17642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1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DF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5C32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E09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F9F9F9"/>
            <w:tcMar>
              <w:top w:w="120" w:type="dxa"/>
              <w:left w:w="120" w:type="dxa"/>
              <w:bottom w:w="120" w:type="dxa"/>
              <w:right w:w="120" w:type="dxa"/>
            </w:tcMar>
            <w:hideMark/>
          </w:tcPr>
          <w:p w14:paraId="1E039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E61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745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B4E9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5B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F1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385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07B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4148489</w:t>
            </w:r>
          </w:p>
        </w:tc>
        <w:tc>
          <w:tcPr>
            <w:tcW w:w="0" w:type="auto"/>
            <w:tcBorders>
              <w:top w:val="single" w:sz="6" w:space="0" w:color="DDDDDD"/>
            </w:tcBorders>
            <w:shd w:val="clear" w:color="auto" w:fill="auto"/>
            <w:tcMar>
              <w:top w:w="120" w:type="dxa"/>
              <w:left w:w="120" w:type="dxa"/>
              <w:bottom w:w="120" w:type="dxa"/>
              <w:right w:w="120" w:type="dxa"/>
            </w:tcMar>
            <w:hideMark/>
          </w:tcPr>
          <w:p w14:paraId="234D3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4219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C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D54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3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33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07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43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F9F9F9"/>
            <w:tcMar>
              <w:top w:w="120" w:type="dxa"/>
              <w:left w:w="120" w:type="dxa"/>
              <w:bottom w:w="120" w:type="dxa"/>
              <w:right w:w="120" w:type="dxa"/>
            </w:tcMar>
            <w:hideMark/>
          </w:tcPr>
          <w:p w14:paraId="680CF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14B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1D4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8A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DA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2BE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auto"/>
            <w:tcMar>
              <w:top w:w="120" w:type="dxa"/>
              <w:left w:w="120" w:type="dxa"/>
              <w:bottom w:w="120" w:type="dxa"/>
              <w:right w:w="120" w:type="dxa"/>
            </w:tcMar>
            <w:hideMark/>
          </w:tcPr>
          <w:p w14:paraId="669EF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127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9D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1ED6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311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891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C735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F2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4149920</w:t>
            </w:r>
          </w:p>
        </w:tc>
        <w:tc>
          <w:tcPr>
            <w:tcW w:w="0" w:type="auto"/>
            <w:tcBorders>
              <w:top w:val="single" w:sz="6" w:space="0" w:color="DDDDDD"/>
            </w:tcBorders>
            <w:shd w:val="clear" w:color="auto" w:fill="F9F9F9"/>
            <w:tcMar>
              <w:top w:w="120" w:type="dxa"/>
              <w:left w:w="120" w:type="dxa"/>
              <w:bottom w:w="120" w:type="dxa"/>
              <w:right w:w="120" w:type="dxa"/>
            </w:tcMar>
            <w:hideMark/>
          </w:tcPr>
          <w:p w14:paraId="71FB9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B1C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3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A06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A4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39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979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9D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auto"/>
            <w:tcMar>
              <w:top w:w="120" w:type="dxa"/>
              <w:left w:w="120" w:type="dxa"/>
              <w:bottom w:w="120" w:type="dxa"/>
              <w:right w:w="120" w:type="dxa"/>
            </w:tcMar>
            <w:hideMark/>
          </w:tcPr>
          <w:p w14:paraId="5D16C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E04F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E59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83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8E9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90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FA99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7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4148018</w:t>
            </w:r>
          </w:p>
        </w:tc>
        <w:tc>
          <w:tcPr>
            <w:tcW w:w="0" w:type="auto"/>
            <w:tcBorders>
              <w:top w:val="single" w:sz="6" w:space="0" w:color="DDDDDD"/>
            </w:tcBorders>
            <w:shd w:val="clear" w:color="auto" w:fill="F9F9F9"/>
            <w:tcMar>
              <w:top w:w="120" w:type="dxa"/>
              <w:left w:w="120" w:type="dxa"/>
              <w:bottom w:w="120" w:type="dxa"/>
              <w:right w:w="120" w:type="dxa"/>
            </w:tcMar>
            <w:hideMark/>
          </w:tcPr>
          <w:p w14:paraId="54D00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C08A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603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AB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9C4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17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FDA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E36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auto"/>
            <w:tcMar>
              <w:top w:w="120" w:type="dxa"/>
              <w:left w:w="120" w:type="dxa"/>
              <w:bottom w:w="120" w:type="dxa"/>
              <w:right w:w="120" w:type="dxa"/>
            </w:tcMar>
            <w:hideMark/>
          </w:tcPr>
          <w:p w14:paraId="43578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15D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C5A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14B67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E09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481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DAC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211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F9F9F9"/>
            <w:tcMar>
              <w:top w:w="120" w:type="dxa"/>
              <w:left w:w="120" w:type="dxa"/>
              <w:bottom w:w="120" w:type="dxa"/>
              <w:right w:w="120" w:type="dxa"/>
            </w:tcMar>
            <w:hideMark/>
          </w:tcPr>
          <w:p w14:paraId="56591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231F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D0D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9DC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B7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1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4D7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82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4019163</w:t>
            </w:r>
          </w:p>
        </w:tc>
        <w:tc>
          <w:tcPr>
            <w:tcW w:w="0" w:type="auto"/>
            <w:tcBorders>
              <w:top w:val="single" w:sz="6" w:space="0" w:color="DDDDDD"/>
            </w:tcBorders>
            <w:shd w:val="clear" w:color="auto" w:fill="auto"/>
            <w:tcMar>
              <w:top w:w="120" w:type="dxa"/>
              <w:left w:w="120" w:type="dxa"/>
              <w:bottom w:w="120" w:type="dxa"/>
              <w:right w:w="120" w:type="dxa"/>
            </w:tcMar>
            <w:hideMark/>
          </w:tcPr>
          <w:p w14:paraId="20E5F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31C1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3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EA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F4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8BC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0C8B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A0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F9F9F9"/>
            <w:tcMar>
              <w:top w:w="120" w:type="dxa"/>
              <w:left w:w="120" w:type="dxa"/>
              <w:bottom w:w="120" w:type="dxa"/>
              <w:right w:w="120" w:type="dxa"/>
            </w:tcMar>
            <w:hideMark/>
          </w:tcPr>
          <w:p w14:paraId="179FA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61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B82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DCF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4A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0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39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08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4012286</w:t>
            </w:r>
          </w:p>
        </w:tc>
        <w:tc>
          <w:tcPr>
            <w:tcW w:w="0" w:type="auto"/>
            <w:tcBorders>
              <w:top w:val="single" w:sz="6" w:space="0" w:color="DDDDDD"/>
            </w:tcBorders>
            <w:shd w:val="clear" w:color="auto" w:fill="auto"/>
            <w:tcMar>
              <w:top w:w="120" w:type="dxa"/>
              <w:left w:w="120" w:type="dxa"/>
              <w:bottom w:w="120" w:type="dxa"/>
              <w:right w:w="120" w:type="dxa"/>
            </w:tcMar>
            <w:hideMark/>
          </w:tcPr>
          <w:p w14:paraId="05623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3955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7BF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2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E7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422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C13A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993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F9F9F9"/>
            <w:tcMar>
              <w:top w:w="120" w:type="dxa"/>
              <w:left w:w="120" w:type="dxa"/>
              <w:bottom w:w="120" w:type="dxa"/>
              <w:right w:w="120" w:type="dxa"/>
            </w:tcMar>
            <w:hideMark/>
          </w:tcPr>
          <w:p w14:paraId="42A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9F56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EBA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F92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4D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A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08F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E4E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4134332</w:t>
            </w:r>
          </w:p>
        </w:tc>
        <w:tc>
          <w:tcPr>
            <w:tcW w:w="0" w:type="auto"/>
            <w:tcBorders>
              <w:top w:val="single" w:sz="6" w:space="0" w:color="DDDDDD"/>
            </w:tcBorders>
            <w:shd w:val="clear" w:color="auto" w:fill="auto"/>
            <w:tcMar>
              <w:top w:w="120" w:type="dxa"/>
              <w:left w:w="120" w:type="dxa"/>
              <w:bottom w:w="120" w:type="dxa"/>
              <w:right w:w="120" w:type="dxa"/>
            </w:tcMar>
            <w:hideMark/>
          </w:tcPr>
          <w:p w14:paraId="7CB12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condyles</w:t>
            </w:r>
          </w:p>
        </w:tc>
        <w:tc>
          <w:tcPr>
            <w:tcW w:w="0" w:type="auto"/>
            <w:tcBorders>
              <w:top w:val="single" w:sz="6" w:space="0" w:color="DDDDDD"/>
            </w:tcBorders>
            <w:shd w:val="clear" w:color="auto" w:fill="auto"/>
            <w:tcMar>
              <w:top w:w="120" w:type="dxa"/>
              <w:left w:w="120" w:type="dxa"/>
              <w:bottom w:w="120" w:type="dxa"/>
              <w:right w:w="120" w:type="dxa"/>
            </w:tcMar>
            <w:hideMark/>
          </w:tcPr>
          <w:p w14:paraId="32441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5E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E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E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D9B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4E7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F9F9F9"/>
            <w:tcMar>
              <w:top w:w="120" w:type="dxa"/>
              <w:left w:w="120" w:type="dxa"/>
              <w:bottom w:w="120" w:type="dxa"/>
              <w:right w:w="120" w:type="dxa"/>
            </w:tcMar>
            <w:hideMark/>
          </w:tcPr>
          <w:p w14:paraId="0037E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C583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B75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EB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1F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5E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358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C6E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4134331</w:t>
            </w:r>
          </w:p>
        </w:tc>
        <w:tc>
          <w:tcPr>
            <w:tcW w:w="0" w:type="auto"/>
            <w:tcBorders>
              <w:top w:val="single" w:sz="6" w:space="0" w:color="DDDDDD"/>
            </w:tcBorders>
            <w:shd w:val="clear" w:color="auto" w:fill="auto"/>
            <w:tcMar>
              <w:top w:w="120" w:type="dxa"/>
              <w:left w:w="120" w:type="dxa"/>
              <w:bottom w:w="120" w:type="dxa"/>
              <w:right w:w="120" w:type="dxa"/>
            </w:tcMar>
            <w:hideMark/>
          </w:tcPr>
          <w:p w14:paraId="0966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tuberosity</w:t>
            </w:r>
          </w:p>
        </w:tc>
        <w:tc>
          <w:tcPr>
            <w:tcW w:w="0" w:type="auto"/>
            <w:tcBorders>
              <w:top w:val="single" w:sz="6" w:space="0" w:color="DDDDDD"/>
            </w:tcBorders>
            <w:shd w:val="clear" w:color="auto" w:fill="auto"/>
            <w:tcMar>
              <w:top w:w="120" w:type="dxa"/>
              <w:left w:w="120" w:type="dxa"/>
              <w:bottom w:w="120" w:type="dxa"/>
              <w:right w:w="120" w:type="dxa"/>
            </w:tcMar>
            <w:hideMark/>
          </w:tcPr>
          <w:p w14:paraId="4179B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24A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6BD6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C4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36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A863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91E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F9F9F9"/>
            <w:tcMar>
              <w:top w:w="120" w:type="dxa"/>
              <w:left w:w="120" w:type="dxa"/>
              <w:bottom w:w="120" w:type="dxa"/>
              <w:right w:w="120" w:type="dxa"/>
            </w:tcMar>
            <w:hideMark/>
          </w:tcPr>
          <w:p w14:paraId="6F69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7FA6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3D1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715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B5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F3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4EF7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F14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auto"/>
            <w:tcMar>
              <w:top w:w="120" w:type="dxa"/>
              <w:left w:w="120" w:type="dxa"/>
              <w:bottom w:w="120" w:type="dxa"/>
              <w:right w:w="120" w:type="dxa"/>
            </w:tcMar>
            <w:hideMark/>
          </w:tcPr>
          <w:p w14:paraId="00C8CC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proximal tibia, </w:t>
            </w:r>
            <w:proofErr w:type="spellStart"/>
            <w:r w:rsidRPr="00E22B4C">
              <w:rPr>
                <w:rFonts w:ascii="Times New Roman" w:eastAsia="Times New Roman" w:hAnsi="Times New Roman" w:cs="Times New Roman"/>
                <w:color w:val="auto"/>
                <w:sz w:val="24"/>
                <w:szCs w:val="24"/>
              </w:rPr>
              <w:t>bicondylar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57E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8FD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44C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D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C02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6F9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44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4016110</w:t>
            </w:r>
          </w:p>
        </w:tc>
        <w:tc>
          <w:tcPr>
            <w:tcW w:w="0" w:type="auto"/>
            <w:tcBorders>
              <w:top w:val="single" w:sz="6" w:space="0" w:color="DDDDDD"/>
            </w:tcBorders>
            <w:shd w:val="clear" w:color="auto" w:fill="F9F9F9"/>
            <w:tcMar>
              <w:top w:w="120" w:type="dxa"/>
              <w:left w:w="120" w:type="dxa"/>
              <w:bottom w:w="120" w:type="dxa"/>
              <w:right w:w="120" w:type="dxa"/>
            </w:tcMar>
            <w:hideMark/>
          </w:tcPr>
          <w:p w14:paraId="6B2B7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7CBEC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F43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44B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330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83C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19A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A8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auto"/>
            <w:tcMar>
              <w:top w:w="120" w:type="dxa"/>
              <w:left w:w="120" w:type="dxa"/>
              <w:bottom w:w="120" w:type="dxa"/>
              <w:right w:w="120" w:type="dxa"/>
            </w:tcMar>
            <w:hideMark/>
          </w:tcPr>
          <w:p w14:paraId="6921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42C23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A3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307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19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786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10E0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3B0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F9F9F9"/>
            <w:tcMar>
              <w:top w:w="120" w:type="dxa"/>
              <w:left w:w="120" w:type="dxa"/>
              <w:bottom w:w="120" w:type="dxa"/>
              <w:right w:w="120" w:type="dxa"/>
            </w:tcMar>
            <w:hideMark/>
          </w:tcPr>
          <w:p w14:paraId="42567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F9F9F9"/>
            <w:tcMar>
              <w:top w:w="120" w:type="dxa"/>
              <w:left w:w="120" w:type="dxa"/>
              <w:bottom w:w="120" w:type="dxa"/>
              <w:right w:w="120" w:type="dxa"/>
            </w:tcMar>
            <w:hideMark/>
          </w:tcPr>
          <w:p w14:paraId="09CBA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043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1B3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F9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BE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D69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7A2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4017671</w:t>
            </w:r>
          </w:p>
        </w:tc>
        <w:tc>
          <w:tcPr>
            <w:tcW w:w="0" w:type="auto"/>
            <w:tcBorders>
              <w:top w:val="single" w:sz="6" w:space="0" w:color="DDDDDD"/>
            </w:tcBorders>
            <w:shd w:val="clear" w:color="auto" w:fill="auto"/>
            <w:tcMar>
              <w:top w:w="120" w:type="dxa"/>
              <w:left w:w="120" w:type="dxa"/>
              <w:bottom w:w="120" w:type="dxa"/>
              <w:right w:w="120" w:type="dxa"/>
            </w:tcMar>
            <w:hideMark/>
          </w:tcPr>
          <w:p w14:paraId="2F31E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8CEA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EB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E0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87E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8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222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11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45490755</w:t>
            </w:r>
          </w:p>
        </w:tc>
        <w:tc>
          <w:tcPr>
            <w:tcW w:w="0" w:type="auto"/>
            <w:tcBorders>
              <w:top w:val="single" w:sz="6" w:space="0" w:color="DDDDDD"/>
            </w:tcBorders>
            <w:shd w:val="clear" w:color="auto" w:fill="F9F9F9"/>
            <w:tcMar>
              <w:top w:w="120" w:type="dxa"/>
              <w:left w:w="120" w:type="dxa"/>
              <w:bottom w:w="120" w:type="dxa"/>
              <w:right w:w="120" w:type="dxa"/>
            </w:tcMar>
            <w:hideMark/>
          </w:tcPr>
          <w:p w14:paraId="7ED45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41CA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2FF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2CE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F26D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608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6C95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E1A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auto"/>
            <w:tcMar>
              <w:top w:w="120" w:type="dxa"/>
              <w:left w:w="120" w:type="dxa"/>
              <w:bottom w:w="120" w:type="dxa"/>
              <w:right w:w="120" w:type="dxa"/>
            </w:tcMar>
            <w:hideMark/>
          </w:tcPr>
          <w:p w14:paraId="24206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A23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351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40D1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66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5F2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D9B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AD1C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4117107</w:t>
            </w:r>
          </w:p>
        </w:tc>
        <w:tc>
          <w:tcPr>
            <w:tcW w:w="0" w:type="auto"/>
            <w:tcBorders>
              <w:top w:val="single" w:sz="6" w:space="0" w:color="DDDDDD"/>
            </w:tcBorders>
            <w:shd w:val="clear" w:color="auto" w:fill="F9F9F9"/>
            <w:tcMar>
              <w:top w:w="120" w:type="dxa"/>
              <w:left w:w="120" w:type="dxa"/>
              <w:bottom w:w="120" w:type="dxa"/>
              <w:right w:w="120" w:type="dxa"/>
            </w:tcMar>
            <w:hideMark/>
          </w:tcPr>
          <w:p w14:paraId="7F372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15E2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0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EAC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62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901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07AF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E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auto"/>
            <w:tcMar>
              <w:top w:w="120" w:type="dxa"/>
              <w:left w:w="120" w:type="dxa"/>
              <w:bottom w:w="120" w:type="dxa"/>
              <w:right w:w="120" w:type="dxa"/>
            </w:tcMar>
            <w:hideMark/>
          </w:tcPr>
          <w:p w14:paraId="5CF10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E2F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C5F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16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52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1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D854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D630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F9F9F9"/>
            <w:tcMar>
              <w:top w:w="120" w:type="dxa"/>
              <w:left w:w="120" w:type="dxa"/>
              <w:bottom w:w="120" w:type="dxa"/>
              <w:right w:w="120" w:type="dxa"/>
            </w:tcMar>
            <w:hideMark/>
          </w:tcPr>
          <w:p w14:paraId="0F0A8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2CB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35C7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75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6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12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124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239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auto"/>
            <w:tcMar>
              <w:top w:w="120" w:type="dxa"/>
              <w:left w:w="120" w:type="dxa"/>
              <w:bottom w:w="120" w:type="dxa"/>
              <w:right w:w="120" w:type="dxa"/>
            </w:tcMar>
            <w:hideMark/>
          </w:tcPr>
          <w:p w14:paraId="2E79E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 NEC</w:t>
            </w:r>
          </w:p>
        </w:tc>
        <w:tc>
          <w:tcPr>
            <w:tcW w:w="0" w:type="auto"/>
            <w:tcBorders>
              <w:top w:val="single" w:sz="6" w:space="0" w:color="DDDDDD"/>
            </w:tcBorders>
            <w:shd w:val="clear" w:color="auto" w:fill="auto"/>
            <w:tcMar>
              <w:top w:w="120" w:type="dxa"/>
              <w:left w:w="120" w:type="dxa"/>
              <w:bottom w:w="120" w:type="dxa"/>
              <w:right w:w="120" w:type="dxa"/>
            </w:tcMar>
            <w:hideMark/>
          </w:tcPr>
          <w:p w14:paraId="1659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42B9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79D2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2B4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2C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68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EFE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45472714</w:t>
            </w:r>
          </w:p>
        </w:tc>
        <w:tc>
          <w:tcPr>
            <w:tcW w:w="0" w:type="auto"/>
            <w:tcBorders>
              <w:top w:val="single" w:sz="6" w:space="0" w:color="DDDDDD"/>
            </w:tcBorders>
            <w:shd w:val="clear" w:color="auto" w:fill="F9F9F9"/>
            <w:tcMar>
              <w:top w:w="120" w:type="dxa"/>
              <w:left w:w="120" w:type="dxa"/>
              <w:bottom w:w="120" w:type="dxa"/>
              <w:right w:w="120" w:type="dxa"/>
            </w:tcMar>
            <w:hideMark/>
          </w:tcPr>
          <w:p w14:paraId="61317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operations</w:t>
            </w:r>
          </w:p>
        </w:tc>
        <w:tc>
          <w:tcPr>
            <w:tcW w:w="0" w:type="auto"/>
            <w:tcBorders>
              <w:top w:val="single" w:sz="6" w:space="0" w:color="DDDDDD"/>
            </w:tcBorders>
            <w:shd w:val="clear" w:color="auto" w:fill="F9F9F9"/>
            <w:tcMar>
              <w:top w:w="120" w:type="dxa"/>
              <w:left w:w="120" w:type="dxa"/>
              <w:bottom w:w="120" w:type="dxa"/>
              <w:right w:w="120" w:type="dxa"/>
            </w:tcMar>
            <w:hideMark/>
          </w:tcPr>
          <w:p w14:paraId="428DC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1AE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837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BA4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6E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2B3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0D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auto"/>
            <w:tcMar>
              <w:top w:w="120" w:type="dxa"/>
              <w:left w:w="120" w:type="dxa"/>
              <w:bottom w:w="120" w:type="dxa"/>
              <w:right w:w="120" w:type="dxa"/>
            </w:tcMar>
            <w:hideMark/>
          </w:tcPr>
          <w:p w14:paraId="7CBE0F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73F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5F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E0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56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7F2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49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D68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F9F9F9"/>
            <w:tcMar>
              <w:top w:w="120" w:type="dxa"/>
              <w:left w:w="120" w:type="dxa"/>
              <w:bottom w:w="120" w:type="dxa"/>
              <w:right w:w="120" w:type="dxa"/>
            </w:tcMar>
            <w:hideMark/>
          </w:tcPr>
          <w:p w14:paraId="29BE7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AC1E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2B2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B34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AD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018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793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A21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45435927</w:t>
            </w:r>
          </w:p>
        </w:tc>
        <w:tc>
          <w:tcPr>
            <w:tcW w:w="0" w:type="auto"/>
            <w:tcBorders>
              <w:top w:val="single" w:sz="6" w:space="0" w:color="DDDDDD"/>
            </w:tcBorders>
            <w:shd w:val="clear" w:color="auto" w:fill="auto"/>
            <w:tcMar>
              <w:top w:w="120" w:type="dxa"/>
              <w:left w:w="120" w:type="dxa"/>
              <w:bottom w:w="120" w:type="dxa"/>
              <w:right w:w="120" w:type="dxa"/>
            </w:tcMar>
            <w:hideMark/>
          </w:tcPr>
          <w:p w14:paraId="0EB81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AFD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741C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6FA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D0D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BB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C94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C7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45435926</w:t>
            </w:r>
          </w:p>
        </w:tc>
        <w:tc>
          <w:tcPr>
            <w:tcW w:w="0" w:type="auto"/>
            <w:tcBorders>
              <w:top w:val="single" w:sz="6" w:space="0" w:color="DDDDDD"/>
            </w:tcBorders>
            <w:shd w:val="clear" w:color="auto" w:fill="F9F9F9"/>
            <w:tcMar>
              <w:top w:w="120" w:type="dxa"/>
              <w:left w:w="120" w:type="dxa"/>
              <w:bottom w:w="120" w:type="dxa"/>
              <w:right w:w="120" w:type="dxa"/>
            </w:tcMar>
            <w:hideMark/>
          </w:tcPr>
          <w:p w14:paraId="39500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F55C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5AE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E74A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E29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EA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ECE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B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auto"/>
            <w:tcMar>
              <w:top w:w="120" w:type="dxa"/>
              <w:left w:w="120" w:type="dxa"/>
              <w:bottom w:w="120" w:type="dxa"/>
              <w:right w:w="120" w:type="dxa"/>
            </w:tcMar>
            <w:hideMark/>
          </w:tcPr>
          <w:p w14:paraId="07ADF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7690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54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C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8F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7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CA03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A8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F9F9F9"/>
            <w:tcMar>
              <w:top w:w="120" w:type="dxa"/>
              <w:left w:w="120" w:type="dxa"/>
              <w:bottom w:w="120" w:type="dxa"/>
              <w:right w:w="120" w:type="dxa"/>
            </w:tcMar>
            <w:hideMark/>
          </w:tcPr>
          <w:p w14:paraId="1C1EE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869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A9A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DC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DBC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D2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35B9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F4D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40478965</w:t>
            </w:r>
          </w:p>
        </w:tc>
        <w:tc>
          <w:tcPr>
            <w:tcW w:w="0" w:type="auto"/>
            <w:tcBorders>
              <w:top w:val="single" w:sz="6" w:space="0" w:color="DDDDDD"/>
            </w:tcBorders>
            <w:shd w:val="clear" w:color="auto" w:fill="auto"/>
            <w:tcMar>
              <w:top w:w="120" w:type="dxa"/>
              <w:left w:w="120" w:type="dxa"/>
              <w:bottom w:w="120" w:type="dxa"/>
              <w:right w:w="120" w:type="dxa"/>
            </w:tcMar>
            <w:hideMark/>
          </w:tcPr>
          <w:p w14:paraId="184BF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35434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A02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7FA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A8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5F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2762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0C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F9F9F9"/>
            <w:tcMar>
              <w:top w:w="120" w:type="dxa"/>
              <w:left w:w="120" w:type="dxa"/>
              <w:bottom w:w="120" w:type="dxa"/>
              <w:right w:w="120" w:type="dxa"/>
            </w:tcMar>
            <w:hideMark/>
          </w:tcPr>
          <w:p w14:paraId="4D0EA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6D80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FFC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457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E9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884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9A3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EB5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auto"/>
            <w:tcMar>
              <w:top w:w="120" w:type="dxa"/>
              <w:left w:w="120" w:type="dxa"/>
              <w:bottom w:w="120" w:type="dxa"/>
              <w:right w:w="120" w:type="dxa"/>
            </w:tcMar>
            <w:hideMark/>
          </w:tcPr>
          <w:p w14:paraId="0AC1C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reduction of fracture of proximal </w:t>
            </w:r>
            <w:r w:rsidRPr="00E22B4C">
              <w:rPr>
                <w:rFonts w:ascii="Times New Roman" w:eastAsia="Times New Roman" w:hAnsi="Times New Roman" w:cs="Times New Roman"/>
                <w:color w:val="auto"/>
                <w:sz w:val="24"/>
                <w:szCs w:val="24"/>
              </w:rPr>
              <w:lastRenderedPageBreak/>
              <w:t>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466B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F8D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65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6E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D4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77EF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050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45476067</w:t>
            </w:r>
          </w:p>
        </w:tc>
        <w:tc>
          <w:tcPr>
            <w:tcW w:w="0" w:type="auto"/>
            <w:tcBorders>
              <w:top w:val="single" w:sz="6" w:space="0" w:color="DDDDDD"/>
            </w:tcBorders>
            <w:shd w:val="clear" w:color="auto" w:fill="F9F9F9"/>
            <w:tcMar>
              <w:top w:w="120" w:type="dxa"/>
              <w:left w:w="120" w:type="dxa"/>
              <w:bottom w:w="120" w:type="dxa"/>
              <w:right w:w="120" w:type="dxa"/>
            </w:tcMar>
            <w:hideMark/>
          </w:tcPr>
          <w:p w14:paraId="1115F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9BD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CEC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15DC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5D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6B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4A8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8F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auto"/>
            <w:tcMar>
              <w:top w:w="120" w:type="dxa"/>
              <w:left w:w="120" w:type="dxa"/>
              <w:bottom w:w="120" w:type="dxa"/>
              <w:right w:w="120" w:type="dxa"/>
            </w:tcMar>
            <w:hideMark/>
          </w:tcPr>
          <w:p w14:paraId="4005A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4C2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465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67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1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07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8B1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BCA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4076592</w:t>
            </w:r>
          </w:p>
        </w:tc>
        <w:tc>
          <w:tcPr>
            <w:tcW w:w="0" w:type="auto"/>
            <w:tcBorders>
              <w:top w:val="single" w:sz="6" w:space="0" w:color="DDDDDD"/>
            </w:tcBorders>
            <w:shd w:val="clear" w:color="auto" w:fill="F9F9F9"/>
            <w:tcMar>
              <w:top w:w="120" w:type="dxa"/>
              <w:left w:w="120" w:type="dxa"/>
              <w:bottom w:w="120" w:type="dxa"/>
              <w:right w:w="120" w:type="dxa"/>
            </w:tcMar>
            <w:hideMark/>
          </w:tcPr>
          <w:p w14:paraId="5189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FA81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AC8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146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C6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2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97D5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49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45482690</w:t>
            </w:r>
          </w:p>
        </w:tc>
        <w:tc>
          <w:tcPr>
            <w:tcW w:w="0" w:type="auto"/>
            <w:tcBorders>
              <w:top w:val="single" w:sz="6" w:space="0" w:color="DDDDDD"/>
            </w:tcBorders>
            <w:shd w:val="clear" w:color="auto" w:fill="auto"/>
            <w:tcMar>
              <w:top w:w="120" w:type="dxa"/>
              <w:left w:w="120" w:type="dxa"/>
              <w:bottom w:w="120" w:type="dxa"/>
              <w:right w:w="120" w:type="dxa"/>
            </w:tcMar>
            <w:hideMark/>
          </w:tcPr>
          <w:p w14:paraId="33D60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6068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464F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1732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D5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13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A02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D3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F9F9F9"/>
            <w:tcMar>
              <w:top w:w="120" w:type="dxa"/>
              <w:left w:w="120" w:type="dxa"/>
              <w:bottom w:w="120" w:type="dxa"/>
              <w:right w:w="120" w:type="dxa"/>
            </w:tcMar>
            <w:hideMark/>
          </w:tcPr>
          <w:p w14:paraId="33CDD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9F3B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9C7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4BF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1E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1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D49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B2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auto"/>
            <w:tcMar>
              <w:top w:w="120" w:type="dxa"/>
              <w:left w:w="120" w:type="dxa"/>
              <w:bottom w:w="120" w:type="dxa"/>
              <w:right w:w="120" w:type="dxa"/>
            </w:tcMar>
            <w:hideMark/>
          </w:tcPr>
          <w:p w14:paraId="5F4CE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59FD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A7A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527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F354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DB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4F7E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BB9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4076184</w:t>
            </w:r>
          </w:p>
        </w:tc>
        <w:tc>
          <w:tcPr>
            <w:tcW w:w="0" w:type="auto"/>
            <w:tcBorders>
              <w:top w:val="single" w:sz="6" w:space="0" w:color="DDDDDD"/>
            </w:tcBorders>
            <w:shd w:val="clear" w:color="auto" w:fill="F9F9F9"/>
            <w:tcMar>
              <w:top w:w="120" w:type="dxa"/>
              <w:left w:w="120" w:type="dxa"/>
              <w:bottom w:w="120" w:type="dxa"/>
              <w:right w:w="120" w:type="dxa"/>
            </w:tcMar>
            <w:hideMark/>
          </w:tcPr>
          <w:p w14:paraId="70A23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AC47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5BE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FBE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0FE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62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60C1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AD8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auto"/>
            <w:tcMar>
              <w:top w:w="120" w:type="dxa"/>
              <w:left w:w="120" w:type="dxa"/>
              <w:bottom w:w="120" w:type="dxa"/>
              <w:right w:w="120" w:type="dxa"/>
            </w:tcMar>
            <w:hideMark/>
          </w:tcPr>
          <w:p w14:paraId="43A626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82FB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ADD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8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804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9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3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5BA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F9F9F9"/>
            <w:tcMar>
              <w:top w:w="120" w:type="dxa"/>
              <w:left w:w="120" w:type="dxa"/>
              <w:bottom w:w="120" w:type="dxa"/>
              <w:right w:w="120" w:type="dxa"/>
            </w:tcMar>
            <w:hideMark/>
          </w:tcPr>
          <w:p w14:paraId="2D998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BE7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6160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E89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F9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5F4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E2F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B9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4190333</w:t>
            </w:r>
          </w:p>
        </w:tc>
        <w:tc>
          <w:tcPr>
            <w:tcW w:w="0" w:type="auto"/>
            <w:tcBorders>
              <w:top w:val="single" w:sz="6" w:space="0" w:color="DDDDDD"/>
            </w:tcBorders>
            <w:shd w:val="clear" w:color="auto" w:fill="auto"/>
            <w:tcMar>
              <w:top w:w="120" w:type="dxa"/>
              <w:left w:w="120" w:type="dxa"/>
              <w:bottom w:w="120" w:type="dxa"/>
              <w:right w:w="120" w:type="dxa"/>
            </w:tcMar>
            <w:hideMark/>
          </w:tcPr>
          <w:p w14:paraId="59258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10C74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65B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0F8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8F1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25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8BB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257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F9F9F9"/>
            <w:tcMar>
              <w:top w:w="120" w:type="dxa"/>
              <w:left w:w="120" w:type="dxa"/>
              <w:bottom w:w="120" w:type="dxa"/>
              <w:right w:w="120" w:type="dxa"/>
            </w:tcMar>
            <w:hideMark/>
          </w:tcPr>
          <w:p w14:paraId="77707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30B1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17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9236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0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07C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2AC1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B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2105186</w:t>
            </w:r>
          </w:p>
        </w:tc>
        <w:tc>
          <w:tcPr>
            <w:tcW w:w="0" w:type="auto"/>
            <w:tcBorders>
              <w:top w:val="single" w:sz="6" w:space="0" w:color="DDDDDD"/>
            </w:tcBorders>
            <w:shd w:val="clear" w:color="auto" w:fill="auto"/>
            <w:tcMar>
              <w:top w:w="120" w:type="dxa"/>
              <w:left w:w="120" w:type="dxa"/>
              <w:bottom w:w="120" w:type="dxa"/>
              <w:right w:w="120" w:type="dxa"/>
            </w:tcMar>
            <w:hideMark/>
          </w:tcPr>
          <w:p w14:paraId="740E0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with or without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964D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C30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418E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C40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F12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A8BF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587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F9F9F9"/>
            <w:tcMar>
              <w:top w:w="120" w:type="dxa"/>
              <w:left w:w="120" w:type="dxa"/>
              <w:bottom w:w="120" w:type="dxa"/>
              <w:right w:w="120" w:type="dxa"/>
            </w:tcMar>
            <w:hideMark/>
          </w:tcPr>
          <w:p w14:paraId="191FA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6E161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86D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F251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DE4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8B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7846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9F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4343454</w:t>
            </w:r>
          </w:p>
        </w:tc>
        <w:tc>
          <w:tcPr>
            <w:tcW w:w="0" w:type="auto"/>
            <w:tcBorders>
              <w:top w:val="single" w:sz="6" w:space="0" w:color="DDDDDD"/>
            </w:tcBorders>
            <w:shd w:val="clear" w:color="auto" w:fill="auto"/>
            <w:tcMar>
              <w:top w:w="120" w:type="dxa"/>
              <w:left w:w="120" w:type="dxa"/>
              <w:bottom w:w="120" w:type="dxa"/>
              <w:right w:w="120" w:type="dxa"/>
            </w:tcMar>
            <w:hideMark/>
          </w:tcPr>
          <w:p w14:paraId="57287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4616C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EDA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0A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025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A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7EDE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2C4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F9F9F9"/>
            <w:tcMar>
              <w:top w:w="120" w:type="dxa"/>
              <w:left w:w="120" w:type="dxa"/>
              <w:bottom w:w="120" w:type="dxa"/>
              <w:right w:w="120" w:type="dxa"/>
            </w:tcMar>
            <w:hideMark/>
          </w:tcPr>
          <w:p w14:paraId="7159A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Ortho-Knee: Cartilage repair/restoration (Autologous Chondrocyte Implantation (ACI); </w:t>
            </w:r>
            <w:proofErr w:type="spellStart"/>
            <w:r w:rsidRPr="00E22B4C">
              <w:rPr>
                <w:rFonts w:ascii="Times New Roman" w:eastAsia="Times New Roman" w:hAnsi="Times New Roman" w:cs="Times New Roman"/>
                <w:color w:val="auto"/>
                <w:sz w:val="24"/>
                <w:szCs w:val="24"/>
              </w:rPr>
              <w:t>Microfracture</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w:t>
            </w:r>
            <w:r w:rsidRPr="00E22B4C">
              <w:rPr>
                <w:rFonts w:ascii="Times New Roman" w:eastAsia="Times New Roman" w:hAnsi="Times New Roman" w:cs="Times New Roman"/>
                <w:color w:val="auto"/>
                <w:sz w:val="24"/>
                <w:szCs w:val="24"/>
              </w:rPr>
              <w:lastRenderedPageBreak/>
              <w:t xml:space="preserve">Allograft Transplantation;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Autograft</w:t>
            </w:r>
            <w:proofErr w:type="spellEnd"/>
            <w:r w:rsidRPr="00E22B4C">
              <w:rPr>
                <w:rFonts w:ascii="Times New Roman" w:eastAsia="Times New Roman" w:hAnsi="Times New Roman" w:cs="Times New Roman"/>
                <w:color w:val="auto"/>
                <w:sz w:val="24"/>
                <w:szCs w:val="24"/>
              </w:rPr>
              <w:t xml:space="preserve"> Transplantation (OATs))</w:t>
            </w:r>
          </w:p>
        </w:tc>
        <w:tc>
          <w:tcPr>
            <w:tcW w:w="0" w:type="auto"/>
            <w:tcBorders>
              <w:top w:val="single" w:sz="6" w:space="0" w:color="DDDDDD"/>
            </w:tcBorders>
            <w:shd w:val="clear" w:color="auto" w:fill="F9F9F9"/>
            <w:tcMar>
              <w:top w:w="120" w:type="dxa"/>
              <w:left w:w="120" w:type="dxa"/>
              <w:bottom w:w="120" w:type="dxa"/>
              <w:right w:w="120" w:type="dxa"/>
            </w:tcMar>
            <w:hideMark/>
          </w:tcPr>
          <w:p w14:paraId="18243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lastRenderedPageBreak/>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F9F9F9"/>
            <w:tcMar>
              <w:top w:w="120" w:type="dxa"/>
              <w:left w:w="120" w:type="dxa"/>
              <w:bottom w:w="120" w:type="dxa"/>
              <w:right w:w="120" w:type="dxa"/>
            </w:tcMar>
            <w:hideMark/>
          </w:tcPr>
          <w:p w14:paraId="40A0E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77690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48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9BA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1AD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9C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21498746</w:t>
            </w:r>
          </w:p>
        </w:tc>
        <w:tc>
          <w:tcPr>
            <w:tcW w:w="0" w:type="auto"/>
            <w:tcBorders>
              <w:top w:val="single" w:sz="6" w:space="0" w:color="DDDDDD"/>
            </w:tcBorders>
            <w:shd w:val="clear" w:color="auto" w:fill="auto"/>
            <w:tcMar>
              <w:top w:w="120" w:type="dxa"/>
              <w:left w:w="120" w:type="dxa"/>
              <w:bottom w:w="120" w:type="dxa"/>
              <w:right w:w="120" w:type="dxa"/>
            </w:tcMar>
            <w:hideMark/>
          </w:tcPr>
          <w:p w14:paraId="1BE9F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surgery (arthroscopic debridement, excision (</w:t>
            </w:r>
            <w:proofErr w:type="spellStart"/>
            <w:r w:rsidRPr="00E22B4C">
              <w:rPr>
                <w:rFonts w:ascii="Times New Roman" w:eastAsia="Times New Roman" w:hAnsi="Times New Roman" w:cs="Times New Roman"/>
                <w:color w:val="auto"/>
                <w:sz w:val="24"/>
                <w:szCs w:val="24"/>
              </w:rPr>
              <w:t>menisectomy</w:t>
            </w:r>
            <w:proofErr w:type="spellEnd"/>
            <w:r w:rsidRPr="00E22B4C">
              <w:rPr>
                <w:rFonts w:ascii="Times New Roman" w:eastAsia="Times New Roman" w:hAnsi="Times New Roman" w:cs="Times New Roman"/>
                <w:color w:val="auto"/>
                <w:sz w:val="24"/>
                <w:szCs w:val="24"/>
              </w:rPr>
              <w:t>), or repair)</w:t>
            </w:r>
          </w:p>
        </w:tc>
        <w:tc>
          <w:tcPr>
            <w:tcW w:w="0" w:type="auto"/>
            <w:tcBorders>
              <w:top w:val="single" w:sz="6" w:space="0" w:color="DDDDDD"/>
            </w:tcBorders>
            <w:shd w:val="clear" w:color="auto" w:fill="auto"/>
            <w:tcMar>
              <w:top w:w="120" w:type="dxa"/>
              <w:left w:w="120" w:type="dxa"/>
              <w:bottom w:w="120" w:type="dxa"/>
              <w:right w:w="120" w:type="dxa"/>
            </w:tcMar>
            <w:hideMark/>
          </w:tcPr>
          <w:p w14:paraId="7AE98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auto"/>
            <w:tcMar>
              <w:top w:w="120" w:type="dxa"/>
              <w:left w:w="120" w:type="dxa"/>
              <w:bottom w:w="120" w:type="dxa"/>
              <w:right w:w="120" w:type="dxa"/>
            </w:tcMar>
            <w:hideMark/>
          </w:tcPr>
          <w:p w14:paraId="6D33F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7E4AA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492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BC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9C56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35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21498602</w:t>
            </w:r>
          </w:p>
        </w:tc>
        <w:tc>
          <w:tcPr>
            <w:tcW w:w="0" w:type="auto"/>
            <w:tcBorders>
              <w:top w:val="single" w:sz="6" w:space="0" w:color="DDDDDD"/>
            </w:tcBorders>
            <w:shd w:val="clear" w:color="auto" w:fill="F9F9F9"/>
            <w:tcMar>
              <w:top w:w="120" w:type="dxa"/>
              <w:left w:w="120" w:type="dxa"/>
              <w:bottom w:w="120" w:type="dxa"/>
              <w:right w:w="120" w:type="dxa"/>
            </w:tcMar>
            <w:hideMark/>
          </w:tcPr>
          <w:p w14:paraId="78703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F9F9F9"/>
            <w:tcMar>
              <w:top w:w="120" w:type="dxa"/>
              <w:left w:w="120" w:type="dxa"/>
              <w:bottom w:w="120" w:type="dxa"/>
              <w:right w:w="120" w:type="dxa"/>
            </w:tcMar>
            <w:hideMark/>
          </w:tcPr>
          <w:p w14:paraId="04AF9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F9F9F9"/>
            <w:tcMar>
              <w:top w:w="120" w:type="dxa"/>
              <w:left w:w="120" w:type="dxa"/>
              <w:bottom w:w="120" w:type="dxa"/>
              <w:right w:w="120" w:type="dxa"/>
            </w:tcMar>
            <w:hideMark/>
          </w:tcPr>
          <w:p w14:paraId="5E511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9E7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5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AD1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2C1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C05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auto"/>
            <w:tcMar>
              <w:top w:w="120" w:type="dxa"/>
              <w:left w:w="120" w:type="dxa"/>
              <w:bottom w:w="120" w:type="dxa"/>
              <w:right w:w="120" w:type="dxa"/>
            </w:tcMar>
            <w:hideMark/>
          </w:tcPr>
          <w:p w14:paraId="2581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049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F7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27BA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DD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A6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E3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69A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F9F9F9"/>
            <w:tcMar>
              <w:top w:w="120" w:type="dxa"/>
              <w:left w:w="120" w:type="dxa"/>
              <w:bottom w:w="120" w:type="dxa"/>
              <w:right w:w="120" w:type="dxa"/>
            </w:tcMar>
            <w:hideMark/>
          </w:tcPr>
          <w:p w14:paraId="771DB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A68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1F3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A439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38C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EF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170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C88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auto"/>
            <w:tcMar>
              <w:top w:w="120" w:type="dxa"/>
              <w:left w:w="120" w:type="dxa"/>
              <w:bottom w:w="120" w:type="dxa"/>
              <w:right w:w="120" w:type="dxa"/>
            </w:tcMar>
            <w:hideMark/>
          </w:tcPr>
          <w:p w14:paraId="08D0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8A6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2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5B9F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7B9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20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6E7E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D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F9F9F9"/>
            <w:tcMar>
              <w:top w:w="120" w:type="dxa"/>
              <w:left w:w="120" w:type="dxa"/>
              <w:bottom w:w="120" w:type="dxa"/>
              <w:right w:w="120" w:type="dxa"/>
            </w:tcMar>
            <w:hideMark/>
          </w:tcPr>
          <w:p w14:paraId="11AF9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FF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2A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43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30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9B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BC30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E63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44830331</w:t>
            </w:r>
          </w:p>
        </w:tc>
        <w:tc>
          <w:tcPr>
            <w:tcW w:w="0" w:type="auto"/>
            <w:tcBorders>
              <w:top w:val="single" w:sz="6" w:space="0" w:color="DDDDDD"/>
            </w:tcBorders>
            <w:shd w:val="clear" w:color="auto" w:fill="auto"/>
            <w:tcMar>
              <w:top w:w="120" w:type="dxa"/>
              <w:left w:w="120" w:type="dxa"/>
              <w:bottom w:w="120" w:type="dxa"/>
              <w:right w:w="120" w:type="dxa"/>
            </w:tcMar>
            <w:hideMark/>
          </w:tcPr>
          <w:p w14:paraId="4E90F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842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23EB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610D1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337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285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BF9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8C5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F9F9F9"/>
            <w:tcMar>
              <w:top w:w="120" w:type="dxa"/>
              <w:left w:w="120" w:type="dxa"/>
              <w:bottom w:w="120" w:type="dxa"/>
              <w:right w:w="120" w:type="dxa"/>
            </w:tcMar>
            <w:hideMark/>
          </w:tcPr>
          <w:p w14:paraId="47D31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08A2B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68D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40B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0B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A4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6EB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E1F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auto"/>
            <w:tcMar>
              <w:top w:w="120" w:type="dxa"/>
              <w:left w:w="120" w:type="dxa"/>
              <w:bottom w:w="120" w:type="dxa"/>
              <w:right w:w="120" w:type="dxa"/>
            </w:tcMar>
            <w:hideMark/>
          </w:tcPr>
          <w:p w14:paraId="1ADA5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4F49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78B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3465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A98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CF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03A7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BF0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1570448</w:t>
            </w:r>
          </w:p>
        </w:tc>
        <w:tc>
          <w:tcPr>
            <w:tcW w:w="0" w:type="auto"/>
            <w:tcBorders>
              <w:top w:val="single" w:sz="6" w:space="0" w:color="DDDDDD"/>
            </w:tcBorders>
            <w:shd w:val="clear" w:color="auto" w:fill="F9F9F9"/>
            <w:tcMar>
              <w:top w:w="120" w:type="dxa"/>
              <w:left w:w="120" w:type="dxa"/>
              <w:bottom w:w="120" w:type="dxa"/>
              <w:right w:w="120" w:type="dxa"/>
            </w:tcMar>
            <w:hideMark/>
          </w:tcPr>
          <w:p w14:paraId="4604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70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DE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D6F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27F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086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FB5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4D7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45567505</w:t>
            </w:r>
          </w:p>
        </w:tc>
        <w:tc>
          <w:tcPr>
            <w:tcW w:w="0" w:type="auto"/>
            <w:tcBorders>
              <w:top w:val="single" w:sz="6" w:space="0" w:color="DDDDDD"/>
            </w:tcBorders>
            <w:shd w:val="clear" w:color="auto" w:fill="auto"/>
            <w:tcMar>
              <w:top w:w="120" w:type="dxa"/>
              <w:left w:w="120" w:type="dxa"/>
              <w:bottom w:w="120" w:type="dxa"/>
              <w:right w:w="120" w:type="dxa"/>
            </w:tcMar>
            <w:hideMark/>
          </w:tcPr>
          <w:p w14:paraId="1402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549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80E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71F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4A48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D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C7D7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4B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F9F9F9"/>
            <w:tcMar>
              <w:top w:w="120" w:type="dxa"/>
              <w:left w:w="120" w:type="dxa"/>
              <w:bottom w:w="120" w:type="dxa"/>
              <w:right w:w="120" w:type="dxa"/>
            </w:tcMar>
            <w:hideMark/>
          </w:tcPr>
          <w:p w14:paraId="1CBE8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90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E49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CE9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4F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9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B3EB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0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auto"/>
            <w:tcMar>
              <w:top w:w="120" w:type="dxa"/>
              <w:left w:w="120" w:type="dxa"/>
              <w:bottom w:w="120" w:type="dxa"/>
              <w:right w:w="120" w:type="dxa"/>
            </w:tcMar>
            <w:hideMark/>
          </w:tcPr>
          <w:p w14:paraId="2428A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67D5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BB5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EF98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6F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CC2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7F9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56F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F9F9F9"/>
            <w:tcMar>
              <w:top w:w="120" w:type="dxa"/>
              <w:left w:w="120" w:type="dxa"/>
              <w:bottom w:w="120" w:type="dxa"/>
              <w:right w:w="120" w:type="dxa"/>
            </w:tcMar>
            <w:hideMark/>
          </w:tcPr>
          <w:p w14:paraId="615BA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44C4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63B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7EE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B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22B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B7E2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429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45543529</w:t>
            </w:r>
          </w:p>
        </w:tc>
        <w:tc>
          <w:tcPr>
            <w:tcW w:w="0" w:type="auto"/>
            <w:tcBorders>
              <w:top w:val="single" w:sz="6" w:space="0" w:color="DDDDDD"/>
            </w:tcBorders>
            <w:shd w:val="clear" w:color="auto" w:fill="auto"/>
            <w:tcMar>
              <w:top w:w="120" w:type="dxa"/>
              <w:left w:w="120" w:type="dxa"/>
              <w:bottom w:w="120" w:type="dxa"/>
              <w:right w:w="120" w:type="dxa"/>
            </w:tcMar>
            <w:hideMark/>
          </w:tcPr>
          <w:p w14:paraId="03582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CC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30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B4D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E3B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3D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333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F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F9F9F9"/>
            <w:tcMar>
              <w:top w:w="120" w:type="dxa"/>
              <w:left w:w="120" w:type="dxa"/>
              <w:bottom w:w="120" w:type="dxa"/>
              <w:right w:w="120" w:type="dxa"/>
            </w:tcMar>
            <w:hideMark/>
          </w:tcPr>
          <w:p w14:paraId="280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D8E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EF9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26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25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54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1C29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40A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45596531</w:t>
            </w:r>
          </w:p>
        </w:tc>
        <w:tc>
          <w:tcPr>
            <w:tcW w:w="0" w:type="auto"/>
            <w:tcBorders>
              <w:top w:val="single" w:sz="6" w:space="0" w:color="DDDDDD"/>
            </w:tcBorders>
            <w:shd w:val="clear" w:color="auto" w:fill="auto"/>
            <w:tcMar>
              <w:top w:w="120" w:type="dxa"/>
              <w:left w:w="120" w:type="dxa"/>
              <w:bottom w:w="120" w:type="dxa"/>
              <w:right w:w="120" w:type="dxa"/>
            </w:tcMar>
            <w:hideMark/>
          </w:tcPr>
          <w:p w14:paraId="3F570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841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56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D5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395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3C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A2B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62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F9F9F9"/>
            <w:tcMar>
              <w:top w:w="120" w:type="dxa"/>
              <w:left w:w="120" w:type="dxa"/>
              <w:bottom w:w="120" w:type="dxa"/>
              <w:right w:w="120" w:type="dxa"/>
            </w:tcMar>
            <w:hideMark/>
          </w:tcPr>
          <w:p w14:paraId="76934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F58B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E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7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D2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F1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02D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34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45548367</w:t>
            </w:r>
          </w:p>
        </w:tc>
        <w:tc>
          <w:tcPr>
            <w:tcW w:w="0" w:type="auto"/>
            <w:tcBorders>
              <w:top w:val="single" w:sz="6" w:space="0" w:color="DDDDDD"/>
            </w:tcBorders>
            <w:shd w:val="clear" w:color="auto" w:fill="auto"/>
            <w:tcMar>
              <w:top w:w="120" w:type="dxa"/>
              <w:left w:w="120" w:type="dxa"/>
              <w:bottom w:w="120" w:type="dxa"/>
              <w:right w:w="120" w:type="dxa"/>
            </w:tcMar>
            <w:hideMark/>
          </w:tcPr>
          <w:p w14:paraId="2E88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B5CB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CF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BF8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5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098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19A2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A3F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F9F9F9"/>
            <w:tcMar>
              <w:top w:w="120" w:type="dxa"/>
              <w:left w:w="120" w:type="dxa"/>
              <w:bottom w:w="120" w:type="dxa"/>
              <w:right w:w="120" w:type="dxa"/>
            </w:tcMar>
            <w:hideMark/>
          </w:tcPr>
          <w:p w14:paraId="0F6E8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DF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73F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96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98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0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56A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746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45567506</w:t>
            </w:r>
          </w:p>
        </w:tc>
        <w:tc>
          <w:tcPr>
            <w:tcW w:w="0" w:type="auto"/>
            <w:tcBorders>
              <w:top w:val="single" w:sz="6" w:space="0" w:color="DDDDDD"/>
            </w:tcBorders>
            <w:shd w:val="clear" w:color="auto" w:fill="auto"/>
            <w:tcMar>
              <w:top w:w="120" w:type="dxa"/>
              <w:left w:w="120" w:type="dxa"/>
              <w:bottom w:w="120" w:type="dxa"/>
              <w:right w:w="120" w:type="dxa"/>
            </w:tcMar>
            <w:hideMark/>
          </w:tcPr>
          <w:p w14:paraId="1BD7E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4F51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89B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9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C39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49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1BB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BB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F9F9F9"/>
            <w:tcMar>
              <w:top w:w="120" w:type="dxa"/>
              <w:left w:w="120" w:type="dxa"/>
              <w:bottom w:w="120" w:type="dxa"/>
              <w:right w:w="120" w:type="dxa"/>
            </w:tcMar>
            <w:hideMark/>
          </w:tcPr>
          <w:p w14:paraId="24004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A9FC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45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AC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A63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7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A50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4F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auto"/>
            <w:tcMar>
              <w:top w:w="120" w:type="dxa"/>
              <w:left w:w="120" w:type="dxa"/>
              <w:bottom w:w="120" w:type="dxa"/>
              <w:right w:w="120" w:type="dxa"/>
            </w:tcMar>
            <w:hideMark/>
          </w:tcPr>
          <w:p w14:paraId="3212D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D4F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D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9B7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37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4BC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36E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E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45606176</w:t>
            </w:r>
          </w:p>
        </w:tc>
        <w:tc>
          <w:tcPr>
            <w:tcW w:w="0" w:type="auto"/>
            <w:tcBorders>
              <w:top w:val="single" w:sz="6" w:space="0" w:color="DDDDDD"/>
            </w:tcBorders>
            <w:shd w:val="clear" w:color="auto" w:fill="F9F9F9"/>
            <w:tcMar>
              <w:top w:w="120" w:type="dxa"/>
              <w:left w:w="120" w:type="dxa"/>
              <w:bottom w:w="120" w:type="dxa"/>
              <w:right w:w="120" w:type="dxa"/>
            </w:tcMar>
            <w:hideMark/>
          </w:tcPr>
          <w:p w14:paraId="5DD37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EC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191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46B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B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253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A1D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D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auto"/>
            <w:tcMar>
              <w:top w:w="120" w:type="dxa"/>
              <w:left w:w="120" w:type="dxa"/>
              <w:bottom w:w="120" w:type="dxa"/>
              <w:right w:w="120" w:type="dxa"/>
            </w:tcMar>
            <w:hideMark/>
          </w:tcPr>
          <w:p w14:paraId="5167A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839C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18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4D6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41C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EC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C9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F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F9F9F9"/>
            <w:tcMar>
              <w:top w:w="120" w:type="dxa"/>
              <w:left w:w="120" w:type="dxa"/>
              <w:bottom w:w="120" w:type="dxa"/>
              <w:right w:w="120" w:type="dxa"/>
            </w:tcMar>
            <w:hideMark/>
          </w:tcPr>
          <w:p w14:paraId="20311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36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D7F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1E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0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8F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38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2A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auto"/>
            <w:tcMar>
              <w:top w:w="120" w:type="dxa"/>
              <w:left w:w="120" w:type="dxa"/>
              <w:bottom w:w="120" w:type="dxa"/>
              <w:right w:w="120" w:type="dxa"/>
            </w:tcMar>
            <w:hideMark/>
          </w:tcPr>
          <w:p w14:paraId="480CC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D93A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13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DA89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76C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2D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BE4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8BD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45582095</w:t>
            </w:r>
          </w:p>
        </w:tc>
        <w:tc>
          <w:tcPr>
            <w:tcW w:w="0" w:type="auto"/>
            <w:tcBorders>
              <w:top w:val="single" w:sz="6" w:space="0" w:color="DDDDDD"/>
            </w:tcBorders>
            <w:shd w:val="clear" w:color="auto" w:fill="F9F9F9"/>
            <w:tcMar>
              <w:top w:w="120" w:type="dxa"/>
              <w:left w:w="120" w:type="dxa"/>
              <w:bottom w:w="120" w:type="dxa"/>
              <w:right w:w="120" w:type="dxa"/>
            </w:tcMar>
            <w:hideMark/>
          </w:tcPr>
          <w:p w14:paraId="2CEF2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E827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3C3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DBE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9A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512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FC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6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auto"/>
            <w:tcMar>
              <w:top w:w="120" w:type="dxa"/>
              <w:left w:w="120" w:type="dxa"/>
              <w:bottom w:w="120" w:type="dxa"/>
              <w:right w:w="120" w:type="dxa"/>
            </w:tcMar>
            <w:hideMark/>
          </w:tcPr>
          <w:p w14:paraId="17A81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61F4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8C5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9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75F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3C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E30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E9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1570446</w:t>
            </w:r>
          </w:p>
        </w:tc>
        <w:tc>
          <w:tcPr>
            <w:tcW w:w="0" w:type="auto"/>
            <w:tcBorders>
              <w:top w:val="single" w:sz="6" w:space="0" w:color="DDDDDD"/>
            </w:tcBorders>
            <w:shd w:val="clear" w:color="auto" w:fill="F9F9F9"/>
            <w:tcMar>
              <w:top w:w="120" w:type="dxa"/>
              <w:left w:w="120" w:type="dxa"/>
              <w:bottom w:w="120" w:type="dxa"/>
              <w:right w:w="120" w:type="dxa"/>
            </w:tcMar>
            <w:hideMark/>
          </w:tcPr>
          <w:p w14:paraId="1606D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F7F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8A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4D8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103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CCE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B63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C6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45601394</w:t>
            </w:r>
          </w:p>
        </w:tc>
        <w:tc>
          <w:tcPr>
            <w:tcW w:w="0" w:type="auto"/>
            <w:tcBorders>
              <w:top w:val="single" w:sz="6" w:space="0" w:color="DDDDDD"/>
            </w:tcBorders>
            <w:shd w:val="clear" w:color="auto" w:fill="auto"/>
            <w:tcMar>
              <w:top w:w="120" w:type="dxa"/>
              <w:left w:w="120" w:type="dxa"/>
              <w:bottom w:w="120" w:type="dxa"/>
              <w:right w:w="120" w:type="dxa"/>
            </w:tcMar>
            <w:hideMark/>
          </w:tcPr>
          <w:p w14:paraId="631AE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A1D2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39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058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51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62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DDD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90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F9F9F9"/>
            <w:tcMar>
              <w:top w:w="120" w:type="dxa"/>
              <w:left w:w="120" w:type="dxa"/>
              <w:bottom w:w="120" w:type="dxa"/>
              <w:right w:w="120" w:type="dxa"/>
            </w:tcMar>
            <w:hideMark/>
          </w:tcPr>
          <w:p w14:paraId="7081B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6F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16A9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713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82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DC6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7C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4B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auto"/>
            <w:tcMar>
              <w:top w:w="120" w:type="dxa"/>
              <w:left w:w="120" w:type="dxa"/>
              <w:bottom w:w="120" w:type="dxa"/>
              <w:right w:w="120" w:type="dxa"/>
            </w:tcMar>
            <w:hideMark/>
          </w:tcPr>
          <w:p w14:paraId="3F29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3C39B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70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AEF0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D3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7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981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26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F9F9F9"/>
            <w:tcMar>
              <w:top w:w="120" w:type="dxa"/>
              <w:left w:w="120" w:type="dxa"/>
              <w:bottom w:w="120" w:type="dxa"/>
              <w:right w:w="120" w:type="dxa"/>
            </w:tcMar>
            <w:hideMark/>
          </w:tcPr>
          <w:p w14:paraId="4E873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unspecified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3DA0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64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DE2F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4D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2B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B8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79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45557831</w:t>
            </w:r>
          </w:p>
        </w:tc>
        <w:tc>
          <w:tcPr>
            <w:tcW w:w="0" w:type="auto"/>
            <w:tcBorders>
              <w:top w:val="single" w:sz="6" w:space="0" w:color="DDDDDD"/>
            </w:tcBorders>
            <w:shd w:val="clear" w:color="auto" w:fill="auto"/>
            <w:tcMar>
              <w:top w:w="120" w:type="dxa"/>
              <w:left w:w="120" w:type="dxa"/>
              <w:bottom w:w="120" w:type="dxa"/>
              <w:right w:w="120" w:type="dxa"/>
            </w:tcMar>
            <w:hideMark/>
          </w:tcPr>
          <w:p w14:paraId="3EEB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3C4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912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9F1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C9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62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7DC6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9D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F9F9F9"/>
            <w:tcMar>
              <w:top w:w="120" w:type="dxa"/>
              <w:left w:w="120" w:type="dxa"/>
              <w:bottom w:w="120" w:type="dxa"/>
              <w:right w:w="120" w:type="dxa"/>
            </w:tcMar>
            <w:hideMark/>
          </w:tcPr>
          <w:p w14:paraId="0A136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4745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910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20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4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C34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079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250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45567502</w:t>
            </w:r>
          </w:p>
        </w:tc>
        <w:tc>
          <w:tcPr>
            <w:tcW w:w="0" w:type="auto"/>
            <w:tcBorders>
              <w:top w:val="single" w:sz="6" w:space="0" w:color="DDDDDD"/>
            </w:tcBorders>
            <w:shd w:val="clear" w:color="auto" w:fill="auto"/>
            <w:tcMar>
              <w:top w:w="120" w:type="dxa"/>
              <w:left w:w="120" w:type="dxa"/>
              <w:bottom w:w="120" w:type="dxa"/>
              <w:right w:w="120" w:type="dxa"/>
            </w:tcMar>
            <w:hideMark/>
          </w:tcPr>
          <w:p w14:paraId="49C1E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E36B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1F65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8FD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D1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01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10C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6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F9F9F9"/>
            <w:tcMar>
              <w:top w:w="120" w:type="dxa"/>
              <w:left w:w="120" w:type="dxa"/>
              <w:bottom w:w="120" w:type="dxa"/>
              <w:right w:w="120" w:type="dxa"/>
            </w:tcMar>
            <w:hideMark/>
          </w:tcPr>
          <w:p w14:paraId="6B8ED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20BF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146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76A1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53B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A7C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A58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C9F4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45591783</w:t>
            </w:r>
          </w:p>
        </w:tc>
        <w:tc>
          <w:tcPr>
            <w:tcW w:w="0" w:type="auto"/>
            <w:tcBorders>
              <w:top w:val="single" w:sz="6" w:space="0" w:color="DDDDDD"/>
            </w:tcBorders>
            <w:shd w:val="clear" w:color="auto" w:fill="auto"/>
            <w:tcMar>
              <w:top w:w="120" w:type="dxa"/>
              <w:left w:w="120" w:type="dxa"/>
              <w:bottom w:w="120" w:type="dxa"/>
              <w:right w:w="120" w:type="dxa"/>
            </w:tcMar>
            <w:hideMark/>
          </w:tcPr>
          <w:p w14:paraId="08A70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B207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7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0BC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6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89C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535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6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F9F9F9"/>
            <w:tcMar>
              <w:top w:w="120" w:type="dxa"/>
              <w:left w:w="120" w:type="dxa"/>
              <w:bottom w:w="120" w:type="dxa"/>
              <w:right w:w="120" w:type="dxa"/>
            </w:tcMar>
            <w:hideMark/>
          </w:tcPr>
          <w:p w14:paraId="20F8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1734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3AD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522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D3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5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3722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27F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45548365</w:t>
            </w:r>
          </w:p>
        </w:tc>
        <w:tc>
          <w:tcPr>
            <w:tcW w:w="0" w:type="auto"/>
            <w:tcBorders>
              <w:top w:val="single" w:sz="6" w:space="0" w:color="DDDDDD"/>
            </w:tcBorders>
            <w:shd w:val="clear" w:color="auto" w:fill="auto"/>
            <w:tcMar>
              <w:top w:w="120" w:type="dxa"/>
              <w:left w:w="120" w:type="dxa"/>
              <w:bottom w:w="120" w:type="dxa"/>
              <w:right w:w="120" w:type="dxa"/>
            </w:tcMar>
            <w:hideMark/>
          </w:tcPr>
          <w:p w14:paraId="2C4C9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043F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7F4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855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6B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85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076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3B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F9F9F9"/>
            <w:tcMar>
              <w:top w:w="120" w:type="dxa"/>
              <w:left w:w="120" w:type="dxa"/>
              <w:bottom w:w="120" w:type="dxa"/>
              <w:right w:w="120" w:type="dxa"/>
            </w:tcMar>
            <w:hideMark/>
          </w:tcPr>
          <w:p w14:paraId="6E8B5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92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7AB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E7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B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AEE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C7D9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8B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auto"/>
            <w:tcMar>
              <w:top w:w="120" w:type="dxa"/>
              <w:left w:w="120" w:type="dxa"/>
              <w:bottom w:w="120" w:type="dxa"/>
              <w:right w:w="120" w:type="dxa"/>
            </w:tcMar>
            <w:hideMark/>
          </w:tcPr>
          <w:p w14:paraId="25427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126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ECA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5A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3D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85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000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66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2005886</w:t>
            </w:r>
          </w:p>
        </w:tc>
        <w:tc>
          <w:tcPr>
            <w:tcW w:w="0" w:type="auto"/>
            <w:tcBorders>
              <w:top w:val="single" w:sz="6" w:space="0" w:color="DDDDDD"/>
            </w:tcBorders>
            <w:shd w:val="clear" w:color="auto" w:fill="F9F9F9"/>
            <w:tcMar>
              <w:top w:w="120" w:type="dxa"/>
              <w:left w:w="120" w:type="dxa"/>
              <w:bottom w:w="120" w:type="dxa"/>
              <w:right w:w="120" w:type="dxa"/>
            </w:tcMar>
            <w:hideMark/>
          </w:tcPr>
          <w:p w14:paraId="54E6E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A76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2353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F18E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49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8F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574A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AF6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auto"/>
            <w:tcMar>
              <w:top w:w="120" w:type="dxa"/>
              <w:left w:w="120" w:type="dxa"/>
              <w:bottom w:w="120" w:type="dxa"/>
              <w:right w:w="120" w:type="dxa"/>
            </w:tcMar>
            <w:hideMark/>
          </w:tcPr>
          <w:p w14:paraId="38F86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2CEDF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1AA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A8CE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FE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6D7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5A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DD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1573888</w:t>
            </w:r>
          </w:p>
        </w:tc>
        <w:tc>
          <w:tcPr>
            <w:tcW w:w="0" w:type="auto"/>
            <w:tcBorders>
              <w:top w:val="single" w:sz="6" w:space="0" w:color="DDDDDD"/>
            </w:tcBorders>
            <w:shd w:val="clear" w:color="auto" w:fill="F9F9F9"/>
            <w:tcMar>
              <w:top w:w="120" w:type="dxa"/>
              <w:left w:w="120" w:type="dxa"/>
              <w:bottom w:w="120" w:type="dxa"/>
              <w:right w:w="120" w:type="dxa"/>
            </w:tcMar>
            <w:hideMark/>
          </w:tcPr>
          <w:p w14:paraId="307F4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E22A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6A0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3C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24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DD2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2110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E2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auto"/>
            <w:tcMar>
              <w:top w:w="120" w:type="dxa"/>
              <w:left w:w="120" w:type="dxa"/>
              <w:bottom w:w="120" w:type="dxa"/>
              <w:right w:w="120" w:type="dxa"/>
            </w:tcMar>
            <w:hideMark/>
          </w:tcPr>
          <w:p w14:paraId="2037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881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81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CA5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3F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F5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4D0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6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F9F9F9"/>
            <w:tcMar>
              <w:top w:w="120" w:type="dxa"/>
              <w:left w:w="120" w:type="dxa"/>
              <w:bottom w:w="120" w:type="dxa"/>
              <w:right w:w="120" w:type="dxa"/>
            </w:tcMar>
            <w:hideMark/>
          </w:tcPr>
          <w:p w14:paraId="3D55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w:t>
            </w:r>
            <w:r w:rsidRPr="00E22B4C">
              <w:rPr>
                <w:rFonts w:ascii="Times New Roman" w:eastAsia="Times New Roman" w:hAnsi="Times New Roman" w:cs="Times New Roman"/>
                <w:color w:val="auto"/>
                <w:sz w:val="24"/>
                <w:szCs w:val="24"/>
              </w:rPr>
              <w:lastRenderedPageBreak/>
              <w:t>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2CBF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8CC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1A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FC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CB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68E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09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45574744</w:t>
            </w:r>
          </w:p>
        </w:tc>
        <w:tc>
          <w:tcPr>
            <w:tcW w:w="0" w:type="auto"/>
            <w:tcBorders>
              <w:top w:val="single" w:sz="6" w:space="0" w:color="DDDDDD"/>
            </w:tcBorders>
            <w:shd w:val="clear" w:color="auto" w:fill="auto"/>
            <w:tcMar>
              <w:top w:w="120" w:type="dxa"/>
              <w:left w:w="120" w:type="dxa"/>
              <w:bottom w:w="120" w:type="dxa"/>
              <w:right w:w="120" w:type="dxa"/>
            </w:tcMar>
            <w:hideMark/>
          </w:tcPr>
          <w:p w14:paraId="2A0D3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8894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4BF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29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946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C6A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FAD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542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F9F9F9"/>
            <w:tcMar>
              <w:top w:w="120" w:type="dxa"/>
              <w:left w:w="120" w:type="dxa"/>
              <w:bottom w:w="120" w:type="dxa"/>
              <w:right w:w="120" w:type="dxa"/>
            </w:tcMar>
            <w:hideMark/>
          </w:tcPr>
          <w:p w14:paraId="2FC05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E4C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7E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27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94E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D1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53F1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6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15591</w:t>
            </w:r>
          </w:p>
        </w:tc>
        <w:tc>
          <w:tcPr>
            <w:tcW w:w="0" w:type="auto"/>
            <w:tcBorders>
              <w:top w:val="single" w:sz="6" w:space="0" w:color="DDDDDD"/>
            </w:tcBorders>
            <w:shd w:val="clear" w:color="auto" w:fill="auto"/>
            <w:tcMar>
              <w:top w:w="120" w:type="dxa"/>
              <w:left w:w="120" w:type="dxa"/>
              <w:bottom w:w="120" w:type="dxa"/>
              <w:right w:w="120" w:type="dxa"/>
            </w:tcMar>
            <w:hideMark/>
          </w:tcPr>
          <w:p w14:paraId="51995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2F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DA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D1B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7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35CF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E49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0D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45594080</w:t>
            </w:r>
          </w:p>
        </w:tc>
        <w:tc>
          <w:tcPr>
            <w:tcW w:w="0" w:type="auto"/>
            <w:tcBorders>
              <w:top w:val="single" w:sz="6" w:space="0" w:color="DDDDDD"/>
            </w:tcBorders>
            <w:shd w:val="clear" w:color="auto" w:fill="F9F9F9"/>
            <w:tcMar>
              <w:top w:w="120" w:type="dxa"/>
              <w:left w:w="120" w:type="dxa"/>
              <w:bottom w:w="120" w:type="dxa"/>
              <w:right w:w="120" w:type="dxa"/>
            </w:tcMar>
            <w:hideMark/>
          </w:tcPr>
          <w:p w14:paraId="677D6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206D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7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8D6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6D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5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6DDC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39C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auto"/>
            <w:tcMar>
              <w:top w:w="120" w:type="dxa"/>
              <w:left w:w="120" w:type="dxa"/>
              <w:bottom w:w="120" w:type="dxa"/>
              <w:right w:w="120" w:type="dxa"/>
            </w:tcMar>
            <w:hideMark/>
          </w:tcPr>
          <w:p w14:paraId="76C6B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029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4A6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6EB7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70E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40C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006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B8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F9F9F9"/>
            <w:tcMar>
              <w:top w:w="120" w:type="dxa"/>
              <w:left w:w="120" w:type="dxa"/>
              <w:bottom w:w="120" w:type="dxa"/>
              <w:right w:w="120" w:type="dxa"/>
            </w:tcMar>
            <w:hideMark/>
          </w:tcPr>
          <w:p w14:paraId="7F677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E888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F9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8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FB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F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7F7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6E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auto"/>
            <w:tcMar>
              <w:top w:w="120" w:type="dxa"/>
              <w:left w:w="120" w:type="dxa"/>
              <w:bottom w:w="120" w:type="dxa"/>
              <w:right w:w="120" w:type="dxa"/>
            </w:tcMar>
            <w:hideMark/>
          </w:tcPr>
          <w:p w14:paraId="78ED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5F9E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91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74C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F9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7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C2E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F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45584398</w:t>
            </w:r>
          </w:p>
        </w:tc>
        <w:tc>
          <w:tcPr>
            <w:tcW w:w="0" w:type="auto"/>
            <w:tcBorders>
              <w:top w:val="single" w:sz="6" w:space="0" w:color="DDDDDD"/>
            </w:tcBorders>
            <w:shd w:val="clear" w:color="auto" w:fill="F9F9F9"/>
            <w:tcMar>
              <w:top w:w="120" w:type="dxa"/>
              <w:left w:w="120" w:type="dxa"/>
              <w:bottom w:w="120" w:type="dxa"/>
              <w:right w:w="120" w:type="dxa"/>
            </w:tcMar>
            <w:hideMark/>
          </w:tcPr>
          <w:p w14:paraId="22A7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A5B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3D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428D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5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CA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1B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7E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auto"/>
            <w:tcMar>
              <w:top w:w="120" w:type="dxa"/>
              <w:left w:w="120" w:type="dxa"/>
              <w:bottom w:w="120" w:type="dxa"/>
              <w:right w:w="120" w:type="dxa"/>
            </w:tcMar>
            <w:hideMark/>
          </w:tcPr>
          <w:p w14:paraId="3368F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CE84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C6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40C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CE7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39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635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983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45540995</w:t>
            </w:r>
          </w:p>
        </w:tc>
        <w:tc>
          <w:tcPr>
            <w:tcW w:w="0" w:type="auto"/>
            <w:tcBorders>
              <w:top w:val="single" w:sz="6" w:space="0" w:color="DDDDDD"/>
            </w:tcBorders>
            <w:shd w:val="clear" w:color="auto" w:fill="F9F9F9"/>
            <w:tcMar>
              <w:top w:w="120" w:type="dxa"/>
              <w:left w:w="120" w:type="dxa"/>
              <w:bottom w:w="120" w:type="dxa"/>
              <w:right w:w="120" w:type="dxa"/>
            </w:tcMar>
            <w:hideMark/>
          </w:tcPr>
          <w:p w14:paraId="3AC65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711B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295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5DF4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36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89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572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ABF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auto"/>
            <w:tcMar>
              <w:top w:w="120" w:type="dxa"/>
              <w:left w:w="120" w:type="dxa"/>
              <w:bottom w:w="120" w:type="dxa"/>
              <w:right w:w="120" w:type="dxa"/>
            </w:tcMar>
            <w:hideMark/>
          </w:tcPr>
          <w:p w14:paraId="693FC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5010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CCD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955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1F7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39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B1A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8D0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15580</w:t>
            </w:r>
          </w:p>
        </w:tc>
        <w:tc>
          <w:tcPr>
            <w:tcW w:w="0" w:type="auto"/>
            <w:tcBorders>
              <w:top w:val="single" w:sz="6" w:space="0" w:color="DDDDDD"/>
            </w:tcBorders>
            <w:shd w:val="clear" w:color="auto" w:fill="F9F9F9"/>
            <w:tcMar>
              <w:top w:w="120" w:type="dxa"/>
              <w:left w:w="120" w:type="dxa"/>
              <w:bottom w:w="120" w:type="dxa"/>
              <w:right w:w="120" w:type="dxa"/>
            </w:tcMar>
            <w:hideMark/>
          </w:tcPr>
          <w:p w14:paraId="33F54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CF7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7BE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654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5C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FD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589D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C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auto"/>
            <w:tcMar>
              <w:top w:w="120" w:type="dxa"/>
              <w:left w:w="120" w:type="dxa"/>
              <w:bottom w:w="120" w:type="dxa"/>
              <w:right w:w="120" w:type="dxa"/>
            </w:tcMar>
            <w:hideMark/>
          </w:tcPr>
          <w:p w14:paraId="0ACD6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31E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4ED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D23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EDB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0D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549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9C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F9F9F9"/>
            <w:tcMar>
              <w:top w:w="120" w:type="dxa"/>
              <w:left w:w="120" w:type="dxa"/>
              <w:bottom w:w="120" w:type="dxa"/>
              <w:right w:w="120" w:type="dxa"/>
            </w:tcMar>
            <w:hideMark/>
          </w:tcPr>
          <w:p w14:paraId="2D6EF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medial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4D42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8CB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64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D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03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65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0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45536193</w:t>
            </w:r>
          </w:p>
        </w:tc>
        <w:tc>
          <w:tcPr>
            <w:tcW w:w="0" w:type="auto"/>
            <w:tcBorders>
              <w:top w:val="single" w:sz="6" w:space="0" w:color="DDDDDD"/>
            </w:tcBorders>
            <w:shd w:val="clear" w:color="auto" w:fill="auto"/>
            <w:tcMar>
              <w:top w:w="120" w:type="dxa"/>
              <w:left w:w="120" w:type="dxa"/>
              <w:bottom w:w="120" w:type="dxa"/>
              <w:right w:w="120" w:type="dxa"/>
            </w:tcMar>
            <w:hideMark/>
          </w:tcPr>
          <w:p w14:paraId="219BE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D08A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648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7E6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08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4E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B00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25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F9F9F9"/>
            <w:tcMar>
              <w:top w:w="120" w:type="dxa"/>
              <w:left w:w="120" w:type="dxa"/>
              <w:bottom w:w="120" w:type="dxa"/>
              <w:right w:w="120" w:type="dxa"/>
            </w:tcMar>
            <w:hideMark/>
          </w:tcPr>
          <w:p w14:paraId="4BB19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0B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68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59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128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C3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549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7ED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auto"/>
            <w:tcMar>
              <w:top w:w="120" w:type="dxa"/>
              <w:left w:w="120" w:type="dxa"/>
              <w:bottom w:w="120" w:type="dxa"/>
              <w:right w:w="120" w:type="dxa"/>
            </w:tcMar>
            <w:hideMark/>
          </w:tcPr>
          <w:p w14:paraId="01AC2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58E8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DE5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51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69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59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FEA1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B7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45579534</w:t>
            </w:r>
          </w:p>
        </w:tc>
        <w:tc>
          <w:tcPr>
            <w:tcW w:w="0" w:type="auto"/>
            <w:tcBorders>
              <w:top w:val="single" w:sz="6" w:space="0" w:color="DDDDDD"/>
            </w:tcBorders>
            <w:shd w:val="clear" w:color="auto" w:fill="F9F9F9"/>
            <w:tcMar>
              <w:top w:w="120" w:type="dxa"/>
              <w:left w:w="120" w:type="dxa"/>
              <w:bottom w:w="120" w:type="dxa"/>
              <w:right w:w="120" w:type="dxa"/>
            </w:tcMar>
            <w:hideMark/>
          </w:tcPr>
          <w:p w14:paraId="7C9E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F344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30E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A5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E46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05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6882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80A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auto"/>
            <w:tcMar>
              <w:top w:w="120" w:type="dxa"/>
              <w:left w:w="120" w:type="dxa"/>
              <w:bottom w:w="120" w:type="dxa"/>
              <w:right w:w="120" w:type="dxa"/>
            </w:tcMar>
            <w:hideMark/>
          </w:tcPr>
          <w:p w14:paraId="6A372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15E1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95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25F0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A3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6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F97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626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F9F9F9"/>
            <w:tcMar>
              <w:top w:w="120" w:type="dxa"/>
              <w:left w:w="120" w:type="dxa"/>
              <w:bottom w:w="120" w:type="dxa"/>
              <w:right w:w="120" w:type="dxa"/>
            </w:tcMar>
            <w:hideMark/>
          </w:tcPr>
          <w:p w14:paraId="6C9B6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3EE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6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F51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1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F5C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25A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auto"/>
            <w:tcMar>
              <w:top w:w="120" w:type="dxa"/>
              <w:left w:w="120" w:type="dxa"/>
              <w:bottom w:w="120" w:type="dxa"/>
              <w:right w:w="120" w:type="dxa"/>
            </w:tcMar>
            <w:hideMark/>
          </w:tcPr>
          <w:p w14:paraId="34418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medial meniscus, current </w:t>
            </w:r>
            <w:r w:rsidRPr="00E22B4C">
              <w:rPr>
                <w:rFonts w:ascii="Times New Roman" w:eastAsia="Times New Roman" w:hAnsi="Times New Roman" w:cs="Times New Roman"/>
                <w:color w:val="auto"/>
                <w:sz w:val="24"/>
                <w:szCs w:val="24"/>
              </w:rPr>
              <w:lastRenderedPageBreak/>
              <w:t>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0F45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BB6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C58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BE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DA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163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85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45594079</w:t>
            </w:r>
          </w:p>
        </w:tc>
        <w:tc>
          <w:tcPr>
            <w:tcW w:w="0" w:type="auto"/>
            <w:tcBorders>
              <w:top w:val="single" w:sz="6" w:space="0" w:color="DDDDDD"/>
            </w:tcBorders>
            <w:shd w:val="clear" w:color="auto" w:fill="F9F9F9"/>
            <w:tcMar>
              <w:top w:w="120" w:type="dxa"/>
              <w:left w:w="120" w:type="dxa"/>
              <w:bottom w:w="120" w:type="dxa"/>
              <w:right w:w="120" w:type="dxa"/>
            </w:tcMar>
            <w:hideMark/>
          </w:tcPr>
          <w:p w14:paraId="76F8F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C2D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982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B65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5AE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08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386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auto"/>
            <w:tcMar>
              <w:top w:w="120" w:type="dxa"/>
              <w:left w:w="120" w:type="dxa"/>
              <w:bottom w:w="120" w:type="dxa"/>
              <w:right w:w="120" w:type="dxa"/>
            </w:tcMar>
            <w:hideMark/>
          </w:tcPr>
          <w:p w14:paraId="532AB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8EF4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59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913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2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0C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12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6F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15565</w:t>
            </w:r>
          </w:p>
        </w:tc>
        <w:tc>
          <w:tcPr>
            <w:tcW w:w="0" w:type="auto"/>
            <w:tcBorders>
              <w:top w:val="single" w:sz="6" w:space="0" w:color="DDDDDD"/>
            </w:tcBorders>
            <w:shd w:val="clear" w:color="auto" w:fill="F9F9F9"/>
            <w:tcMar>
              <w:top w:w="120" w:type="dxa"/>
              <w:left w:w="120" w:type="dxa"/>
              <w:bottom w:w="120" w:type="dxa"/>
              <w:right w:w="120" w:type="dxa"/>
            </w:tcMar>
            <w:hideMark/>
          </w:tcPr>
          <w:p w14:paraId="472C4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7BB8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9D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581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B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2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5C0F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2B1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auto"/>
            <w:tcMar>
              <w:top w:w="120" w:type="dxa"/>
              <w:left w:w="120" w:type="dxa"/>
              <w:bottom w:w="120" w:type="dxa"/>
              <w:right w:w="120" w:type="dxa"/>
            </w:tcMar>
            <w:hideMark/>
          </w:tcPr>
          <w:p w14:paraId="628C4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AE76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2E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87CC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639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3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E66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CD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45550624</w:t>
            </w:r>
          </w:p>
        </w:tc>
        <w:tc>
          <w:tcPr>
            <w:tcW w:w="0" w:type="auto"/>
            <w:tcBorders>
              <w:top w:val="single" w:sz="6" w:space="0" w:color="DDDDDD"/>
            </w:tcBorders>
            <w:shd w:val="clear" w:color="auto" w:fill="F9F9F9"/>
            <w:tcMar>
              <w:top w:w="120" w:type="dxa"/>
              <w:left w:w="120" w:type="dxa"/>
              <w:bottom w:w="120" w:type="dxa"/>
              <w:right w:w="120" w:type="dxa"/>
            </w:tcMar>
            <w:hideMark/>
          </w:tcPr>
          <w:p w14:paraId="4069D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6A32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A3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61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227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4D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00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2F8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auto"/>
            <w:tcMar>
              <w:top w:w="120" w:type="dxa"/>
              <w:left w:w="120" w:type="dxa"/>
              <w:bottom w:w="120" w:type="dxa"/>
              <w:right w:w="120" w:type="dxa"/>
            </w:tcMar>
            <w:hideMark/>
          </w:tcPr>
          <w:p w14:paraId="3E1FB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meniscus, current injury, left knee, </w:t>
            </w:r>
            <w:r w:rsidRPr="00E22B4C">
              <w:rPr>
                <w:rFonts w:ascii="Times New Roman" w:eastAsia="Times New Roman" w:hAnsi="Times New Roman" w:cs="Times New Roman"/>
                <w:color w:val="auto"/>
                <w:sz w:val="24"/>
                <w:szCs w:val="24"/>
              </w:rPr>
              <w:lastRenderedPageBreak/>
              <w:t>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21BB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64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E22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31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B0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A7D4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7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15564</w:t>
            </w:r>
          </w:p>
        </w:tc>
        <w:tc>
          <w:tcPr>
            <w:tcW w:w="0" w:type="auto"/>
            <w:tcBorders>
              <w:top w:val="single" w:sz="6" w:space="0" w:color="DDDDDD"/>
            </w:tcBorders>
            <w:shd w:val="clear" w:color="auto" w:fill="F9F9F9"/>
            <w:tcMar>
              <w:top w:w="120" w:type="dxa"/>
              <w:left w:w="120" w:type="dxa"/>
              <w:bottom w:w="120" w:type="dxa"/>
              <w:right w:w="120" w:type="dxa"/>
            </w:tcMar>
            <w:hideMark/>
          </w:tcPr>
          <w:p w14:paraId="0EA66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144A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92E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52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4A4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B4A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341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898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auto"/>
            <w:tcMar>
              <w:top w:w="120" w:type="dxa"/>
              <w:left w:w="120" w:type="dxa"/>
              <w:bottom w:w="120" w:type="dxa"/>
              <w:right w:w="120" w:type="dxa"/>
            </w:tcMar>
            <w:hideMark/>
          </w:tcPr>
          <w:p w14:paraId="0BB71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CF6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9A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6D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A66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9D3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5DA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2B1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F9F9F9"/>
            <w:tcMar>
              <w:top w:w="120" w:type="dxa"/>
              <w:left w:w="120" w:type="dxa"/>
              <w:bottom w:w="120" w:type="dxa"/>
              <w:right w:w="120" w:type="dxa"/>
            </w:tcMar>
            <w:hideMark/>
          </w:tcPr>
          <w:p w14:paraId="6B8EF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650C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EC9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11E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610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3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5013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C1F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45589236</w:t>
            </w:r>
          </w:p>
        </w:tc>
        <w:tc>
          <w:tcPr>
            <w:tcW w:w="0" w:type="auto"/>
            <w:tcBorders>
              <w:top w:val="single" w:sz="6" w:space="0" w:color="DDDDDD"/>
            </w:tcBorders>
            <w:shd w:val="clear" w:color="auto" w:fill="auto"/>
            <w:tcMar>
              <w:top w:w="120" w:type="dxa"/>
              <w:left w:w="120" w:type="dxa"/>
              <w:bottom w:w="120" w:type="dxa"/>
              <w:right w:w="120" w:type="dxa"/>
            </w:tcMar>
            <w:hideMark/>
          </w:tcPr>
          <w:p w14:paraId="6C4D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217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51D5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1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9D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D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A2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153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15566</w:t>
            </w:r>
          </w:p>
        </w:tc>
        <w:tc>
          <w:tcPr>
            <w:tcW w:w="0" w:type="auto"/>
            <w:tcBorders>
              <w:top w:val="single" w:sz="6" w:space="0" w:color="DDDDDD"/>
            </w:tcBorders>
            <w:shd w:val="clear" w:color="auto" w:fill="F9F9F9"/>
            <w:tcMar>
              <w:top w:w="120" w:type="dxa"/>
              <w:left w:w="120" w:type="dxa"/>
              <w:bottom w:w="120" w:type="dxa"/>
              <w:right w:w="120" w:type="dxa"/>
            </w:tcMar>
            <w:hideMark/>
          </w:tcPr>
          <w:p w14:paraId="21689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46AF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E4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0D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620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CA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CD17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820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auto"/>
            <w:tcMar>
              <w:top w:w="120" w:type="dxa"/>
              <w:left w:w="120" w:type="dxa"/>
              <w:bottom w:w="120" w:type="dxa"/>
              <w:right w:w="120" w:type="dxa"/>
            </w:tcMar>
            <w:hideMark/>
          </w:tcPr>
          <w:p w14:paraId="6A72C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meniscus, current injury, unspecified </w:t>
            </w:r>
            <w:r w:rsidRPr="00E22B4C">
              <w:rPr>
                <w:rFonts w:ascii="Times New Roman" w:eastAsia="Times New Roman" w:hAnsi="Times New Roman" w:cs="Times New Roman"/>
                <w:color w:val="auto"/>
                <w:sz w:val="24"/>
                <w:szCs w:val="24"/>
              </w:rPr>
              <w:lastRenderedPageBreak/>
              <w:t>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2C4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24F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7DFC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675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FC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32E4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00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45545843</w:t>
            </w:r>
          </w:p>
        </w:tc>
        <w:tc>
          <w:tcPr>
            <w:tcW w:w="0" w:type="auto"/>
            <w:tcBorders>
              <w:top w:val="single" w:sz="6" w:space="0" w:color="DDDDDD"/>
            </w:tcBorders>
            <w:shd w:val="clear" w:color="auto" w:fill="F9F9F9"/>
            <w:tcMar>
              <w:top w:w="120" w:type="dxa"/>
              <w:left w:w="120" w:type="dxa"/>
              <w:bottom w:w="120" w:type="dxa"/>
              <w:right w:w="120" w:type="dxa"/>
            </w:tcMar>
            <w:hideMark/>
          </w:tcPr>
          <w:p w14:paraId="7AB32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6855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5AB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E5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FE9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5B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C3A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736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auto"/>
            <w:tcMar>
              <w:top w:w="120" w:type="dxa"/>
              <w:left w:w="120" w:type="dxa"/>
              <w:bottom w:w="120" w:type="dxa"/>
              <w:right w:w="120" w:type="dxa"/>
            </w:tcMar>
            <w:hideMark/>
          </w:tcPr>
          <w:p w14:paraId="3EEBE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C533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EFF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29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48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5E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99CD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A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45450336</w:t>
            </w:r>
          </w:p>
        </w:tc>
        <w:tc>
          <w:tcPr>
            <w:tcW w:w="0" w:type="auto"/>
            <w:tcBorders>
              <w:top w:val="single" w:sz="6" w:space="0" w:color="DDDDDD"/>
            </w:tcBorders>
            <w:shd w:val="clear" w:color="auto" w:fill="F9F9F9"/>
            <w:tcMar>
              <w:top w:w="120" w:type="dxa"/>
              <w:left w:w="120" w:type="dxa"/>
              <w:bottom w:w="120" w:type="dxa"/>
              <w:right w:w="120" w:type="dxa"/>
            </w:tcMar>
            <w:hideMark/>
          </w:tcPr>
          <w:p w14:paraId="7449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DF7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C2C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CAAD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2A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161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E123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68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auto"/>
            <w:tcMar>
              <w:top w:w="120" w:type="dxa"/>
              <w:left w:w="120" w:type="dxa"/>
              <w:bottom w:w="120" w:type="dxa"/>
              <w:right w:w="120" w:type="dxa"/>
            </w:tcMar>
            <w:hideMark/>
          </w:tcPr>
          <w:p w14:paraId="6F50F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91E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8E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5A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ED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C8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DD4B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1C8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4115056</w:t>
            </w:r>
          </w:p>
        </w:tc>
        <w:tc>
          <w:tcPr>
            <w:tcW w:w="0" w:type="auto"/>
            <w:tcBorders>
              <w:top w:val="single" w:sz="6" w:space="0" w:color="DDDDDD"/>
            </w:tcBorders>
            <w:shd w:val="clear" w:color="auto" w:fill="F9F9F9"/>
            <w:tcMar>
              <w:top w:w="120" w:type="dxa"/>
              <w:left w:w="120" w:type="dxa"/>
              <w:bottom w:w="120" w:type="dxa"/>
              <w:right w:w="120" w:type="dxa"/>
            </w:tcMar>
            <w:hideMark/>
          </w:tcPr>
          <w:p w14:paraId="60B99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AE31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074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B89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640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F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C70A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B6A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auto"/>
            <w:tcMar>
              <w:top w:w="120" w:type="dxa"/>
              <w:left w:w="120" w:type="dxa"/>
              <w:bottom w:w="120" w:type="dxa"/>
              <w:right w:w="120" w:type="dxa"/>
            </w:tcMar>
            <w:hideMark/>
          </w:tcPr>
          <w:p w14:paraId="69DD4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046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76B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875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BCF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5E2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CAF1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D8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F9F9F9"/>
            <w:tcMar>
              <w:top w:w="120" w:type="dxa"/>
              <w:left w:w="120" w:type="dxa"/>
              <w:bottom w:w="120" w:type="dxa"/>
              <w:right w:w="120" w:type="dxa"/>
            </w:tcMar>
            <w:hideMark/>
          </w:tcPr>
          <w:p w14:paraId="7BEE5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110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76E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5BD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1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33C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2F1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91DE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4118455</w:t>
            </w:r>
          </w:p>
        </w:tc>
        <w:tc>
          <w:tcPr>
            <w:tcW w:w="0" w:type="auto"/>
            <w:tcBorders>
              <w:top w:val="single" w:sz="6" w:space="0" w:color="DDDDDD"/>
            </w:tcBorders>
            <w:shd w:val="clear" w:color="auto" w:fill="auto"/>
            <w:tcMar>
              <w:top w:w="120" w:type="dxa"/>
              <w:left w:w="120" w:type="dxa"/>
              <w:bottom w:w="120" w:type="dxa"/>
              <w:right w:w="120" w:type="dxa"/>
            </w:tcMar>
            <w:hideMark/>
          </w:tcPr>
          <w:p w14:paraId="1C11A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6C65B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F48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17F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12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79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7BE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F9F9F9"/>
            <w:tcMar>
              <w:top w:w="120" w:type="dxa"/>
              <w:left w:w="120" w:type="dxa"/>
              <w:bottom w:w="120" w:type="dxa"/>
              <w:right w:w="120" w:type="dxa"/>
            </w:tcMar>
            <w:hideMark/>
          </w:tcPr>
          <w:p w14:paraId="0EA98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18463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FBD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00CA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7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33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75C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56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auto"/>
            <w:tcMar>
              <w:top w:w="120" w:type="dxa"/>
              <w:left w:w="120" w:type="dxa"/>
              <w:bottom w:w="120" w:type="dxa"/>
              <w:right w:w="120" w:type="dxa"/>
            </w:tcMar>
            <w:hideMark/>
          </w:tcPr>
          <w:p w14:paraId="2B8B5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C6D3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89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0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620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DB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F89E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C3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257C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C17B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1872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EF4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26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FA8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167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ECC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40483848</w:t>
            </w:r>
          </w:p>
        </w:tc>
        <w:tc>
          <w:tcPr>
            <w:tcW w:w="0" w:type="auto"/>
            <w:tcBorders>
              <w:top w:val="single" w:sz="6" w:space="0" w:color="DDDDDD"/>
            </w:tcBorders>
            <w:shd w:val="clear" w:color="auto" w:fill="auto"/>
            <w:tcMar>
              <w:top w:w="120" w:type="dxa"/>
              <w:left w:w="120" w:type="dxa"/>
              <w:bottom w:w="120" w:type="dxa"/>
              <w:right w:w="120" w:type="dxa"/>
            </w:tcMar>
            <w:hideMark/>
          </w:tcPr>
          <w:p w14:paraId="3D5D3A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CA12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ECE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5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A28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D77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3B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700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F9F9F9"/>
            <w:tcMar>
              <w:top w:w="120" w:type="dxa"/>
              <w:left w:w="120" w:type="dxa"/>
              <w:bottom w:w="120" w:type="dxa"/>
              <w:right w:w="120" w:type="dxa"/>
            </w:tcMar>
            <w:hideMark/>
          </w:tcPr>
          <w:p w14:paraId="017D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3C0B3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20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F92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F5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D22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03E2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EA5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45767002</w:t>
            </w:r>
          </w:p>
        </w:tc>
        <w:tc>
          <w:tcPr>
            <w:tcW w:w="0" w:type="auto"/>
            <w:tcBorders>
              <w:top w:val="single" w:sz="6" w:space="0" w:color="DDDDDD"/>
            </w:tcBorders>
            <w:shd w:val="clear" w:color="auto" w:fill="auto"/>
            <w:tcMar>
              <w:top w:w="120" w:type="dxa"/>
              <w:left w:w="120" w:type="dxa"/>
              <w:bottom w:w="120" w:type="dxa"/>
              <w:right w:w="120" w:type="dxa"/>
            </w:tcMar>
            <w:hideMark/>
          </w:tcPr>
          <w:p w14:paraId="2A4B0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auto"/>
            <w:tcMar>
              <w:top w:w="120" w:type="dxa"/>
              <w:left w:w="120" w:type="dxa"/>
              <w:bottom w:w="120" w:type="dxa"/>
              <w:right w:w="120" w:type="dxa"/>
            </w:tcMar>
            <w:hideMark/>
          </w:tcPr>
          <w:p w14:paraId="1B7EA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1B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3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C7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F44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C8E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152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F9F9F9"/>
            <w:tcMar>
              <w:top w:w="120" w:type="dxa"/>
              <w:left w:w="120" w:type="dxa"/>
              <w:bottom w:w="120" w:type="dxa"/>
              <w:right w:w="120" w:type="dxa"/>
            </w:tcMar>
            <w:hideMark/>
          </w:tcPr>
          <w:p w14:paraId="117CC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EA3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28D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48F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61F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347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CD8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1AD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auto"/>
            <w:tcMar>
              <w:top w:w="120" w:type="dxa"/>
              <w:left w:w="120" w:type="dxa"/>
              <w:bottom w:w="120" w:type="dxa"/>
              <w:right w:w="120" w:type="dxa"/>
            </w:tcMar>
            <w:hideMark/>
          </w:tcPr>
          <w:p w14:paraId="6211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F86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7A4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90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C8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C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C1E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E8E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4116759</w:t>
            </w:r>
          </w:p>
        </w:tc>
        <w:tc>
          <w:tcPr>
            <w:tcW w:w="0" w:type="auto"/>
            <w:tcBorders>
              <w:top w:val="single" w:sz="6" w:space="0" w:color="DDDDDD"/>
            </w:tcBorders>
            <w:shd w:val="clear" w:color="auto" w:fill="F9F9F9"/>
            <w:tcMar>
              <w:top w:w="120" w:type="dxa"/>
              <w:left w:w="120" w:type="dxa"/>
              <w:bottom w:w="120" w:type="dxa"/>
              <w:right w:w="120" w:type="dxa"/>
            </w:tcMar>
            <w:hideMark/>
          </w:tcPr>
          <w:p w14:paraId="1FA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2D3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08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57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C83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FD83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9242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A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auto"/>
            <w:tcMar>
              <w:top w:w="120" w:type="dxa"/>
              <w:left w:w="120" w:type="dxa"/>
              <w:bottom w:w="120" w:type="dxa"/>
              <w:right w:w="120" w:type="dxa"/>
            </w:tcMar>
            <w:hideMark/>
          </w:tcPr>
          <w:p w14:paraId="19E76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4F1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450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80C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C6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6BA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F7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C0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F9F9F9"/>
            <w:tcMar>
              <w:top w:w="120" w:type="dxa"/>
              <w:left w:w="120" w:type="dxa"/>
              <w:bottom w:w="120" w:type="dxa"/>
              <w:right w:w="120" w:type="dxa"/>
            </w:tcMar>
            <w:hideMark/>
          </w:tcPr>
          <w:p w14:paraId="5089F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84FE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500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416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42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8A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1DF2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B49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auto"/>
            <w:tcMar>
              <w:top w:w="120" w:type="dxa"/>
              <w:left w:w="120" w:type="dxa"/>
              <w:bottom w:w="120" w:type="dxa"/>
              <w:right w:w="120" w:type="dxa"/>
            </w:tcMar>
            <w:hideMark/>
          </w:tcPr>
          <w:p w14:paraId="6A39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DA4E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85A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BEA7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B4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DA5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BD81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EFF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45540993</w:t>
            </w:r>
          </w:p>
        </w:tc>
        <w:tc>
          <w:tcPr>
            <w:tcW w:w="0" w:type="auto"/>
            <w:tcBorders>
              <w:top w:val="single" w:sz="6" w:space="0" w:color="DDDDDD"/>
            </w:tcBorders>
            <w:shd w:val="clear" w:color="auto" w:fill="F9F9F9"/>
            <w:tcMar>
              <w:top w:w="120" w:type="dxa"/>
              <w:left w:w="120" w:type="dxa"/>
              <w:bottom w:w="120" w:type="dxa"/>
              <w:right w:w="120" w:type="dxa"/>
            </w:tcMar>
            <w:hideMark/>
          </w:tcPr>
          <w:p w14:paraId="36177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D841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B5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EEC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ACB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2B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6A5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0C6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45603748</w:t>
            </w:r>
          </w:p>
        </w:tc>
        <w:tc>
          <w:tcPr>
            <w:tcW w:w="0" w:type="auto"/>
            <w:tcBorders>
              <w:top w:val="single" w:sz="6" w:space="0" w:color="DDDDDD"/>
            </w:tcBorders>
            <w:shd w:val="clear" w:color="auto" w:fill="auto"/>
            <w:tcMar>
              <w:top w:w="120" w:type="dxa"/>
              <w:left w:w="120" w:type="dxa"/>
              <w:bottom w:w="120" w:type="dxa"/>
              <w:right w:w="120" w:type="dxa"/>
            </w:tcMar>
            <w:hideMark/>
          </w:tcPr>
          <w:p w14:paraId="3D802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79E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A4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C4F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B29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47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57C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FC6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F9F9F9"/>
            <w:tcMar>
              <w:top w:w="120" w:type="dxa"/>
              <w:left w:w="120" w:type="dxa"/>
              <w:bottom w:w="120" w:type="dxa"/>
              <w:right w:w="120" w:type="dxa"/>
            </w:tcMar>
            <w:hideMark/>
          </w:tcPr>
          <w:p w14:paraId="06FBC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47A6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84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A54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E6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A6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465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37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auto"/>
            <w:tcMar>
              <w:top w:w="120" w:type="dxa"/>
              <w:left w:w="120" w:type="dxa"/>
              <w:bottom w:w="120" w:type="dxa"/>
              <w:right w:w="120" w:type="dxa"/>
            </w:tcMar>
            <w:hideMark/>
          </w:tcPr>
          <w:p w14:paraId="5891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628A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F2C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0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EC7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FB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8F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D79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45536194</w:t>
            </w:r>
          </w:p>
        </w:tc>
        <w:tc>
          <w:tcPr>
            <w:tcW w:w="0" w:type="auto"/>
            <w:tcBorders>
              <w:top w:val="single" w:sz="6" w:space="0" w:color="DDDDDD"/>
            </w:tcBorders>
            <w:shd w:val="clear" w:color="auto" w:fill="F9F9F9"/>
            <w:tcMar>
              <w:top w:w="120" w:type="dxa"/>
              <w:left w:w="120" w:type="dxa"/>
              <w:bottom w:w="120" w:type="dxa"/>
              <w:right w:w="120" w:type="dxa"/>
            </w:tcMar>
            <w:hideMark/>
          </w:tcPr>
          <w:p w14:paraId="3A97A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E46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B58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46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52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88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B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EE1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auto"/>
            <w:tcMar>
              <w:top w:w="120" w:type="dxa"/>
              <w:left w:w="120" w:type="dxa"/>
              <w:bottom w:w="120" w:type="dxa"/>
              <w:right w:w="120" w:type="dxa"/>
            </w:tcMar>
            <w:hideMark/>
          </w:tcPr>
          <w:p w14:paraId="13B4B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7F1D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BB6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FC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34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C6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0307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8D3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45536195</w:t>
            </w:r>
          </w:p>
        </w:tc>
        <w:tc>
          <w:tcPr>
            <w:tcW w:w="0" w:type="auto"/>
            <w:tcBorders>
              <w:top w:val="single" w:sz="6" w:space="0" w:color="DDDDDD"/>
            </w:tcBorders>
            <w:shd w:val="clear" w:color="auto" w:fill="F9F9F9"/>
            <w:tcMar>
              <w:top w:w="120" w:type="dxa"/>
              <w:left w:w="120" w:type="dxa"/>
              <w:bottom w:w="120" w:type="dxa"/>
              <w:right w:w="120" w:type="dxa"/>
            </w:tcMar>
            <w:hideMark/>
          </w:tcPr>
          <w:p w14:paraId="25A5B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0A7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556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C98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04A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E9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6AF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49D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auto"/>
            <w:tcMar>
              <w:top w:w="120" w:type="dxa"/>
              <w:left w:w="120" w:type="dxa"/>
              <w:bottom w:w="120" w:type="dxa"/>
              <w:right w:w="120" w:type="dxa"/>
            </w:tcMar>
            <w:hideMark/>
          </w:tcPr>
          <w:p w14:paraId="77BF6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4EB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DC1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9C80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7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36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411A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19C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F9F9F9"/>
            <w:tcMar>
              <w:top w:w="120" w:type="dxa"/>
              <w:left w:w="120" w:type="dxa"/>
              <w:bottom w:w="120" w:type="dxa"/>
              <w:right w:w="120" w:type="dxa"/>
            </w:tcMar>
            <w:hideMark/>
          </w:tcPr>
          <w:p w14:paraId="2B05D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ECE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A99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2B34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7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F1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8B3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365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auto"/>
            <w:tcMar>
              <w:top w:w="120" w:type="dxa"/>
              <w:left w:w="120" w:type="dxa"/>
              <w:bottom w:w="120" w:type="dxa"/>
              <w:right w:w="120" w:type="dxa"/>
            </w:tcMar>
            <w:hideMark/>
          </w:tcPr>
          <w:p w14:paraId="25E5F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1422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E7D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415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C9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41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438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8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45540994</w:t>
            </w:r>
          </w:p>
        </w:tc>
        <w:tc>
          <w:tcPr>
            <w:tcW w:w="0" w:type="auto"/>
            <w:tcBorders>
              <w:top w:val="single" w:sz="6" w:space="0" w:color="DDDDDD"/>
            </w:tcBorders>
            <w:shd w:val="clear" w:color="auto" w:fill="F9F9F9"/>
            <w:tcMar>
              <w:top w:w="120" w:type="dxa"/>
              <w:left w:w="120" w:type="dxa"/>
              <w:bottom w:w="120" w:type="dxa"/>
              <w:right w:w="120" w:type="dxa"/>
            </w:tcMar>
            <w:hideMark/>
          </w:tcPr>
          <w:p w14:paraId="1933E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24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B2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5AA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76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66F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EC62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F4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auto"/>
            <w:tcMar>
              <w:top w:w="120" w:type="dxa"/>
              <w:left w:w="120" w:type="dxa"/>
              <w:bottom w:w="120" w:type="dxa"/>
              <w:right w:w="120" w:type="dxa"/>
            </w:tcMar>
            <w:hideMark/>
          </w:tcPr>
          <w:p w14:paraId="6F6B3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7ED96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737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096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3E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85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9CB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7C7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F9F9F9"/>
            <w:tcMar>
              <w:top w:w="120" w:type="dxa"/>
              <w:left w:w="120" w:type="dxa"/>
              <w:bottom w:w="120" w:type="dxa"/>
              <w:right w:w="120" w:type="dxa"/>
            </w:tcMar>
            <w:hideMark/>
          </w:tcPr>
          <w:p w14:paraId="02318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E37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32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A5C2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53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57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1AD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F4E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45560137</w:t>
            </w:r>
          </w:p>
        </w:tc>
        <w:tc>
          <w:tcPr>
            <w:tcW w:w="0" w:type="auto"/>
            <w:tcBorders>
              <w:top w:val="single" w:sz="6" w:space="0" w:color="DDDDDD"/>
            </w:tcBorders>
            <w:shd w:val="clear" w:color="auto" w:fill="auto"/>
            <w:tcMar>
              <w:top w:w="120" w:type="dxa"/>
              <w:left w:w="120" w:type="dxa"/>
              <w:bottom w:w="120" w:type="dxa"/>
              <w:right w:w="120" w:type="dxa"/>
            </w:tcMar>
            <w:hideMark/>
          </w:tcPr>
          <w:p w14:paraId="5E8FE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059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F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51E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85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67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703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BD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45579532</w:t>
            </w:r>
          </w:p>
        </w:tc>
        <w:tc>
          <w:tcPr>
            <w:tcW w:w="0" w:type="auto"/>
            <w:tcBorders>
              <w:top w:val="single" w:sz="6" w:space="0" w:color="DDDDDD"/>
            </w:tcBorders>
            <w:shd w:val="clear" w:color="auto" w:fill="F9F9F9"/>
            <w:tcMar>
              <w:top w:w="120" w:type="dxa"/>
              <w:left w:w="120" w:type="dxa"/>
              <w:bottom w:w="120" w:type="dxa"/>
              <w:right w:w="120" w:type="dxa"/>
            </w:tcMar>
            <w:hideMark/>
          </w:tcPr>
          <w:p w14:paraId="39FF7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77E9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30B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86B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A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1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6E96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171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auto"/>
            <w:tcMar>
              <w:top w:w="120" w:type="dxa"/>
              <w:left w:w="120" w:type="dxa"/>
              <w:bottom w:w="120" w:type="dxa"/>
              <w:right w:w="120" w:type="dxa"/>
            </w:tcMar>
            <w:hideMark/>
          </w:tcPr>
          <w:p w14:paraId="4E23A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9387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54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9DC7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EF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EB1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56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F9F9F9"/>
            <w:tcMar>
              <w:top w:w="120" w:type="dxa"/>
              <w:left w:w="120" w:type="dxa"/>
              <w:bottom w:w="120" w:type="dxa"/>
              <w:right w:w="120" w:type="dxa"/>
            </w:tcMar>
            <w:hideMark/>
          </w:tcPr>
          <w:p w14:paraId="35B5D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E56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38E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369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EE7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42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085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4F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45540990</w:t>
            </w:r>
          </w:p>
        </w:tc>
        <w:tc>
          <w:tcPr>
            <w:tcW w:w="0" w:type="auto"/>
            <w:tcBorders>
              <w:top w:val="single" w:sz="6" w:space="0" w:color="DDDDDD"/>
            </w:tcBorders>
            <w:shd w:val="clear" w:color="auto" w:fill="auto"/>
            <w:tcMar>
              <w:top w:w="120" w:type="dxa"/>
              <w:left w:w="120" w:type="dxa"/>
              <w:bottom w:w="120" w:type="dxa"/>
              <w:right w:w="120" w:type="dxa"/>
            </w:tcMar>
            <w:hideMark/>
          </w:tcPr>
          <w:p w14:paraId="62597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CA36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FEE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268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1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D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692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CCD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F9F9F9"/>
            <w:tcMar>
              <w:top w:w="120" w:type="dxa"/>
              <w:left w:w="120" w:type="dxa"/>
              <w:bottom w:w="120" w:type="dxa"/>
              <w:right w:w="120" w:type="dxa"/>
            </w:tcMar>
            <w:hideMark/>
          </w:tcPr>
          <w:p w14:paraId="3996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0FD7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2A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9D06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2D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B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794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C0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45598923</w:t>
            </w:r>
          </w:p>
        </w:tc>
        <w:tc>
          <w:tcPr>
            <w:tcW w:w="0" w:type="auto"/>
            <w:tcBorders>
              <w:top w:val="single" w:sz="6" w:space="0" w:color="DDDDDD"/>
            </w:tcBorders>
            <w:shd w:val="clear" w:color="auto" w:fill="auto"/>
            <w:tcMar>
              <w:top w:w="120" w:type="dxa"/>
              <w:left w:w="120" w:type="dxa"/>
              <w:bottom w:w="120" w:type="dxa"/>
              <w:right w:w="120" w:type="dxa"/>
            </w:tcMar>
            <w:hideMark/>
          </w:tcPr>
          <w:p w14:paraId="37483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57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F2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96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85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131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30B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393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F9F9F9"/>
            <w:tcMar>
              <w:top w:w="120" w:type="dxa"/>
              <w:left w:w="120" w:type="dxa"/>
              <w:bottom w:w="120" w:type="dxa"/>
              <w:right w:w="120" w:type="dxa"/>
            </w:tcMar>
            <w:hideMark/>
          </w:tcPr>
          <w:p w14:paraId="57CA7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D203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E4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2F304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ED7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213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1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33D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auto"/>
            <w:tcMar>
              <w:top w:w="120" w:type="dxa"/>
              <w:left w:w="120" w:type="dxa"/>
              <w:bottom w:w="120" w:type="dxa"/>
              <w:right w:w="120" w:type="dxa"/>
            </w:tcMar>
            <w:hideMark/>
          </w:tcPr>
          <w:p w14:paraId="37570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1BB4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83B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83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09D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346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1C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F9F9F9"/>
            <w:tcMar>
              <w:top w:w="120" w:type="dxa"/>
              <w:left w:w="120" w:type="dxa"/>
              <w:bottom w:w="120" w:type="dxa"/>
              <w:right w:w="120" w:type="dxa"/>
            </w:tcMar>
            <w:hideMark/>
          </w:tcPr>
          <w:p w14:paraId="35207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97C0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FE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947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2D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6A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A3A3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013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45603746</w:t>
            </w:r>
          </w:p>
        </w:tc>
        <w:tc>
          <w:tcPr>
            <w:tcW w:w="0" w:type="auto"/>
            <w:tcBorders>
              <w:top w:val="single" w:sz="6" w:space="0" w:color="DDDDDD"/>
            </w:tcBorders>
            <w:shd w:val="clear" w:color="auto" w:fill="auto"/>
            <w:tcMar>
              <w:top w:w="120" w:type="dxa"/>
              <w:left w:w="120" w:type="dxa"/>
              <w:bottom w:w="120" w:type="dxa"/>
              <w:right w:w="120" w:type="dxa"/>
            </w:tcMar>
            <w:hideMark/>
          </w:tcPr>
          <w:p w14:paraId="7B55C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E6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75C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A8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7C8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A5D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7EA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C2DE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F9F9F9"/>
            <w:tcMar>
              <w:top w:w="120" w:type="dxa"/>
              <w:left w:w="120" w:type="dxa"/>
              <w:bottom w:w="120" w:type="dxa"/>
              <w:right w:w="120" w:type="dxa"/>
            </w:tcMar>
            <w:hideMark/>
          </w:tcPr>
          <w:p w14:paraId="57D33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E43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42E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4B0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A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A1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A7EC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E46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auto"/>
            <w:tcMar>
              <w:top w:w="120" w:type="dxa"/>
              <w:left w:w="120" w:type="dxa"/>
              <w:bottom w:w="120" w:type="dxa"/>
              <w:right w:w="120" w:type="dxa"/>
            </w:tcMar>
            <w:hideMark/>
          </w:tcPr>
          <w:p w14:paraId="2C02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6973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FBA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8DF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87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5A7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E16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221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37200838</w:t>
            </w:r>
          </w:p>
        </w:tc>
        <w:tc>
          <w:tcPr>
            <w:tcW w:w="0" w:type="auto"/>
            <w:tcBorders>
              <w:top w:val="single" w:sz="6" w:space="0" w:color="DDDDDD"/>
            </w:tcBorders>
            <w:shd w:val="clear" w:color="auto" w:fill="F9F9F9"/>
            <w:tcMar>
              <w:top w:w="120" w:type="dxa"/>
              <w:left w:w="120" w:type="dxa"/>
              <w:bottom w:w="120" w:type="dxa"/>
              <w:right w:w="120" w:type="dxa"/>
            </w:tcMar>
            <w:hideMark/>
          </w:tcPr>
          <w:p w14:paraId="275D9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D15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B96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DF3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661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41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E4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1ED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auto"/>
            <w:tcMar>
              <w:top w:w="120" w:type="dxa"/>
              <w:left w:w="120" w:type="dxa"/>
              <w:bottom w:w="120" w:type="dxa"/>
              <w:right w:w="120" w:type="dxa"/>
            </w:tcMar>
            <w:hideMark/>
          </w:tcPr>
          <w:p w14:paraId="1E4D6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1ACE5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B94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56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3F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A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C9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4D4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F9F9F9"/>
            <w:tcMar>
              <w:top w:w="120" w:type="dxa"/>
              <w:left w:w="120" w:type="dxa"/>
              <w:bottom w:w="120" w:type="dxa"/>
              <w:right w:w="120" w:type="dxa"/>
            </w:tcMar>
            <w:hideMark/>
          </w:tcPr>
          <w:p w14:paraId="5D604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0BF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B0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148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91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88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F4AE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021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37200833</w:t>
            </w:r>
          </w:p>
        </w:tc>
        <w:tc>
          <w:tcPr>
            <w:tcW w:w="0" w:type="auto"/>
            <w:tcBorders>
              <w:top w:val="single" w:sz="6" w:space="0" w:color="DDDDDD"/>
            </w:tcBorders>
            <w:shd w:val="clear" w:color="auto" w:fill="auto"/>
            <w:tcMar>
              <w:top w:w="120" w:type="dxa"/>
              <w:left w:w="120" w:type="dxa"/>
              <w:bottom w:w="120" w:type="dxa"/>
              <w:right w:w="120" w:type="dxa"/>
            </w:tcMar>
            <w:hideMark/>
          </w:tcPr>
          <w:p w14:paraId="5034C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4CC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DB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05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3E0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70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3A7E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C7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F9F9F9"/>
            <w:tcMar>
              <w:top w:w="120" w:type="dxa"/>
              <w:left w:w="120" w:type="dxa"/>
              <w:bottom w:w="120" w:type="dxa"/>
              <w:right w:w="120" w:type="dxa"/>
            </w:tcMar>
            <w:hideMark/>
          </w:tcPr>
          <w:p w14:paraId="3FE91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C5D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33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D75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85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16B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9743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1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auto"/>
            <w:tcMar>
              <w:top w:w="120" w:type="dxa"/>
              <w:left w:w="120" w:type="dxa"/>
              <w:bottom w:w="120" w:type="dxa"/>
              <w:right w:w="120" w:type="dxa"/>
            </w:tcMar>
            <w:hideMark/>
          </w:tcPr>
          <w:p w14:paraId="7E892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6EAD6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4A5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CF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88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2D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2DB9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FA9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37200835</w:t>
            </w:r>
          </w:p>
        </w:tc>
        <w:tc>
          <w:tcPr>
            <w:tcW w:w="0" w:type="auto"/>
            <w:tcBorders>
              <w:top w:val="single" w:sz="6" w:space="0" w:color="DDDDDD"/>
            </w:tcBorders>
            <w:shd w:val="clear" w:color="auto" w:fill="F9F9F9"/>
            <w:tcMar>
              <w:top w:w="120" w:type="dxa"/>
              <w:left w:w="120" w:type="dxa"/>
              <w:bottom w:w="120" w:type="dxa"/>
              <w:right w:w="120" w:type="dxa"/>
            </w:tcMar>
            <w:hideMark/>
          </w:tcPr>
          <w:p w14:paraId="23E0B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BC5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A60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BEC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D2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500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9D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auto"/>
            <w:tcMar>
              <w:top w:w="120" w:type="dxa"/>
              <w:left w:w="120" w:type="dxa"/>
              <w:bottom w:w="120" w:type="dxa"/>
              <w:right w:w="120" w:type="dxa"/>
            </w:tcMar>
            <w:hideMark/>
          </w:tcPr>
          <w:p w14:paraId="2E343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244F5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A5C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F0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3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33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E826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1D5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F9F9F9"/>
            <w:tcMar>
              <w:top w:w="120" w:type="dxa"/>
              <w:left w:w="120" w:type="dxa"/>
              <w:bottom w:w="120" w:type="dxa"/>
              <w:right w:w="120" w:type="dxa"/>
            </w:tcMar>
            <w:hideMark/>
          </w:tcPr>
          <w:p w14:paraId="38A42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D916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D45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3B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B2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AD2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32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1D6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auto"/>
            <w:tcMar>
              <w:top w:w="120" w:type="dxa"/>
              <w:left w:w="120" w:type="dxa"/>
              <w:bottom w:w="120" w:type="dxa"/>
              <w:right w:w="120" w:type="dxa"/>
            </w:tcMar>
            <w:hideMark/>
          </w:tcPr>
          <w:p w14:paraId="4D09D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E7D2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C007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E6F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7D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BB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177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BBF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4300069</w:t>
            </w:r>
          </w:p>
        </w:tc>
        <w:tc>
          <w:tcPr>
            <w:tcW w:w="0" w:type="auto"/>
            <w:tcBorders>
              <w:top w:val="single" w:sz="6" w:space="0" w:color="DDDDDD"/>
            </w:tcBorders>
            <w:shd w:val="clear" w:color="auto" w:fill="F9F9F9"/>
            <w:tcMar>
              <w:top w:w="120" w:type="dxa"/>
              <w:left w:w="120" w:type="dxa"/>
              <w:bottom w:w="120" w:type="dxa"/>
              <w:right w:w="120" w:type="dxa"/>
            </w:tcMar>
            <w:hideMark/>
          </w:tcPr>
          <w:p w14:paraId="55766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3ACB5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3F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A99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B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B8D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1690B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D9F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auto"/>
            <w:tcMar>
              <w:top w:w="120" w:type="dxa"/>
              <w:left w:w="120" w:type="dxa"/>
              <w:bottom w:w="120" w:type="dxa"/>
              <w:right w:w="120" w:type="dxa"/>
            </w:tcMar>
            <w:hideMark/>
          </w:tcPr>
          <w:p w14:paraId="1B0F7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674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37A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B0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837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240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DBA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AC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F9F9F9"/>
            <w:tcMar>
              <w:top w:w="120" w:type="dxa"/>
              <w:left w:w="120" w:type="dxa"/>
              <w:bottom w:w="120" w:type="dxa"/>
              <w:right w:w="120" w:type="dxa"/>
            </w:tcMar>
            <w:hideMark/>
          </w:tcPr>
          <w:p w14:paraId="69274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1F3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DB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B70F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7C6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F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809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6F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auto"/>
            <w:tcMar>
              <w:top w:w="120" w:type="dxa"/>
              <w:left w:w="120" w:type="dxa"/>
              <w:bottom w:w="120" w:type="dxa"/>
              <w:right w:w="120" w:type="dxa"/>
            </w:tcMar>
            <w:hideMark/>
          </w:tcPr>
          <w:p w14:paraId="26E3A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719F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607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F1B8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CC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9120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BFD3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6B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4116760</w:t>
            </w:r>
          </w:p>
        </w:tc>
        <w:tc>
          <w:tcPr>
            <w:tcW w:w="0" w:type="auto"/>
            <w:tcBorders>
              <w:top w:val="single" w:sz="6" w:space="0" w:color="DDDDDD"/>
            </w:tcBorders>
            <w:shd w:val="clear" w:color="auto" w:fill="F9F9F9"/>
            <w:tcMar>
              <w:top w:w="120" w:type="dxa"/>
              <w:left w:w="120" w:type="dxa"/>
              <w:bottom w:w="120" w:type="dxa"/>
              <w:right w:w="120" w:type="dxa"/>
            </w:tcMar>
            <w:hideMark/>
          </w:tcPr>
          <w:p w14:paraId="1251D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A01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AE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42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6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82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0A9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B7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auto"/>
            <w:tcMar>
              <w:top w:w="120" w:type="dxa"/>
              <w:left w:w="120" w:type="dxa"/>
              <w:bottom w:w="120" w:type="dxa"/>
              <w:right w:w="120" w:type="dxa"/>
            </w:tcMar>
            <w:hideMark/>
          </w:tcPr>
          <w:p w14:paraId="53E08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7E1E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065D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17C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F15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87C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C6B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A0E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44782814</w:t>
            </w:r>
          </w:p>
        </w:tc>
        <w:tc>
          <w:tcPr>
            <w:tcW w:w="0" w:type="auto"/>
            <w:tcBorders>
              <w:top w:val="single" w:sz="6" w:space="0" w:color="DDDDDD"/>
            </w:tcBorders>
            <w:shd w:val="clear" w:color="auto" w:fill="F9F9F9"/>
            <w:tcMar>
              <w:top w:w="120" w:type="dxa"/>
              <w:left w:w="120" w:type="dxa"/>
              <w:bottom w:w="120" w:type="dxa"/>
              <w:right w:w="120" w:type="dxa"/>
            </w:tcMar>
            <w:hideMark/>
          </w:tcPr>
          <w:p w14:paraId="318A6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5923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5548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92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A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86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8C2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F4E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auto"/>
            <w:tcMar>
              <w:top w:w="120" w:type="dxa"/>
              <w:left w:w="120" w:type="dxa"/>
              <w:bottom w:w="120" w:type="dxa"/>
              <w:right w:w="120" w:type="dxa"/>
            </w:tcMar>
            <w:hideMark/>
          </w:tcPr>
          <w:p w14:paraId="2E800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FEBC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453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A70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6D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8785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686A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C1B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F9F9F9"/>
            <w:tcMar>
              <w:top w:w="120" w:type="dxa"/>
              <w:left w:w="120" w:type="dxa"/>
              <w:bottom w:w="120" w:type="dxa"/>
              <w:right w:w="120" w:type="dxa"/>
            </w:tcMar>
            <w:hideMark/>
          </w:tcPr>
          <w:p w14:paraId="5D87E6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191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C21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0D1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57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D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22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4310053</w:t>
            </w:r>
          </w:p>
        </w:tc>
        <w:tc>
          <w:tcPr>
            <w:tcW w:w="0" w:type="auto"/>
            <w:tcBorders>
              <w:top w:val="single" w:sz="6" w:space="0" w:color="DDDDDD"/>
            </w:tcBorders>
            <w:shd w:val="clear" w:color="auto" w:fill="auto"/>
            <w:tcMar>
              <w:top w:w="120" w:type="dxa"/>
              <w:left w:w="120" w:type="dxa"/>
              <w:bottom w:w="120" w:type="dxa"/>
              <w:right w:w="120" w:type="dxa"/>
            </w:tcMar>
            <w:hideMark/>
          </w:tcPr>
          <w:p w14:paraId="61825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auto"/>
            <w:tcMar>
              <w:top w:w="120" w:type="dxa"/>
              <w:left w:w="120" w:type="dxa"/>
              <w:bottom w:w="120" w:type="dxa"/>
              <w:right w:w="120" w:type="dxa"/>
            </w:tcMar>
            <w:hideMark/>
          </w:tcPr>
          <w:p w14:paraId="602FCF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37C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C7F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4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AF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342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62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F9F9F9"/>
            <w:tcMar>
              <w:top w:w="120" w:type="dxa"/>
              <w:left w:w="120" w:type="dxa"/>
              <w:bottom w:w="120" w:type="dxa"/>
              <w:right w:w="120" w:type="dxa"/>
            </w:tcMar>
            <w:hideMark/>
          </w:tcPr>
          <w:p w14:paraId="09A2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332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9DE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7F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10E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B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232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A59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auto"/>
            <w:tcMar>
              <w:top w:w="120" w:type="dxa"/>
              <w:left w:w="120" w:type="dxa"/>
              <w:bottom w:w="120" w:type="dxa"/>
              <w:right w:w="120" w:type="dxa"/>
            </w:tcMar>
            <w:hideMark/>
          </w:tcPr>
          <w:p w14:paraId="69D9C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auto"/>
            <w:tcMar>
              <w:top w:w="120" w:type="dxa"/>
              <w:left w:w="120" w:type="dxa"/>
              <w:bottom w:w="120" w:type="dxa"/>
              <w:right w:w="120" w:type="dxa"/>
            </w:tcMar>
            <w:hideMark/>
          </w:tcPr>
          <w:p w14:paraId="63A06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B6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301AA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B4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798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079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51A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4207985</w:t>
            </w:r>
          </w:p>
        </w:tc>
        <w:tc>
          <w:tcPr>
            <w:tcW w:w="0" w:type="auto"/>
            <w:tcBorders>
              <w:top w:val="single" w:sz="6" w:space="0" w:color="DDDDDD"/>
            </w:tcBorders>
            <w:shd w:val="clear" w:color="auto" w:fill="F9F9F9"/>
            <w:tcMar>
              <w:top w:w="120" w:type="dxa"/>
              <w:left w:w="120" w:type="dxa"/>
              <w:bottom w:w="120" w:type="dxa"/>
              <w:right w:w="120" w:type="dxa"/>
            </w:tcMar>
            <w:hideMark/>
          </w:tcPr>
          <w:p w14:paraId="5E659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FC7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65194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96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64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8C4E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70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auto"/>
            <w:tcMar>
              <w:top w:w="120" w:type="dxa"/>
              <w:left w:w="120" w:type="dxa"/>
              <w:bottom w:w="120" w:type="dxa"/>
              <w:right w:w="120" w:type="dxa"/>
            </w:tcMar>
            <w:hideMark/>
          </w:tcPr>
          <w:p w14:paraId="157D7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CD4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110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CF95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BC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95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40D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B73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4147773</w:t>
            </w:r>
          </w:p>
        </w:tc>
        <w:tc>
          <w:tcPr>
            <w:tcW w:w="0" w:type="auto"/>
            <w:tcBorders>
              <w:top w:val="single" w:sz="6" w:space="0" w:color="DDDDDD"/>
            </w:tcBorders>
            <w:shd w:val="clear" w:color="auto" w:fill="F9F9F9"/>
            <w:tcMar>
              <w:top w:w="120" w:type="dxa"/>
              <w:left w:w="120" w:type="dxa"/>
              <w:bottom w:w="120" w:type="dxa"/>
              <w:right w:w="120" w:type="dxa"/>
            </w:tcMar>
            <w:hideMark/>
          </w:tcPr>
          <w:p w14:paraId="31CA14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074D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F3B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B35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09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36D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C5F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5C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auto"/>
            <w:tcMar>
              <w:top w:w="120" w:type="dxa"/>
              <w:left w:w="120" w:type="dxa"/>
              <w:bottom w:w="120" w:type="dxa"/>
              <w:right w:w="120" w:type="dxa"/>
            </w:tcMar>
            <w:hideMark/>
          </w:tcPr>
          <w:p w14:paraId="715B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FE58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F36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FDC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9AF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F89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02C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DD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F9F9F9"/>
            <w:tcMar>
              <w:top w:w="120" w:type="dxa"/>
              <w:left w:w="120" w:type="dxa"/>
              <w:bottom w:w="120" w:type="dxa"/>
              <w:right w:w="120" w:type="dxa"/>
            </w:tcMar>
            <w:hideMark/>
          </w:tcPr>
          <w:p w14:paraId="019AD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C78A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5B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145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A0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5F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BD2C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3A8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auto"/>
            <w:tcMar>
              <w:top w:w="120" w:type="dxa"/>
              <w:left w:w="120" w:type="dxa"/>
              <w:bottom w:w="120" w:type="dxa"/>
              <w:right w:w="120" w:type="dxa"/>
            </w:tcMar>
            <w:hideMark/>
          </w:tcPr>
          <w:p w14:paraId="561A7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Repair, primary, torn ligament and/or capsule, knee; </w:t>
            </w:r>
            <w:r w:rsidRPr="00E22B4C">
              <w:rPr>
                <w:rFonts w:ascii="Times New Roman" w:eastAsia="Times New Roman" w:hAnsi="Times New Roman" w:cs="Times New Roman"/>
                <w:color w:val="auto"/>
                <w:sz w:val="24"/>
                <w:szCs w:val="24"/>
              </w:rPr>
              <w:lastRenderedPageBreak/>
              <w:t>collateral and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F7CA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282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A3C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D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1E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9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62F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2105050</w:t>
            </w:r>
          </w:p>
        </w:tc>
        <w:tc>
          <w:tcPr>
            <w:tcW w:w="0" w:type="auto"/>
            <w:tcBorders>
              <w:top w:val="single" w:sz="6" w:space="0" w:color="DDDDDD"/>
            </w:tcBorders>
            <w:shd w:val="clear" w:color="auto" w:fill="F9F9F9"/>
            <w:tcMar>
              <w:top w:w="120" w:type="dxa"/>
              <w:left w:w="120" w:type="dxa"/>
              <w:bottom w:w="120" w:type="dxa"/>
              <w:right w:w="120" w:type="dxa"/>
            </w:tcMar>
            <w:hideMark/>
          </w:tcPr>
          <w:p w14:paraId="576D8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04D0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49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B9FD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0DF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F87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1FD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71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auto"/>
            <w:tcMar>
              <w:top w:w="120" w:type="dxa"/>
              <w:left w:w="120" w:type="dxa"/>
              <w:bottom w:w="120" w:type="dxa"/>
              <w:right w:w="120" w:type="dxa"/>
            </w:tcMar>
            <w:hideMark/>
          </w:tcPr>
          <w:p w14:paraId="35EBB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E9C4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D1D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2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F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E3F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3C6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99D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F9F9F9"/>
            <w:tcMar>
              <w:top w:w="120" w:type="dxa"/>
              <w:left w:w="120" w:type="dxa"/>
              <w:bottom w:w="120" w:type="dxa"/>
              <w:right w:w="120" w:type="dxa"/>
            </w:tcMar>
            <w:hideMark/>
          </w:tcPr>
          <w:p w14:paraId="0C0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844E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F71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E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81C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10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64ED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0E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4035418</w:t>
            </w:r>
          </w:p>
        </w:tc>
        <w:tc>
          <w:tcPr>
            <w:tcW w:w="0" w:type="auto"/>
            <w:tcBorders>
              <w:top w:val="single" w:sz="6" w:space="0" w:color="DDDDDD"/>
            </w:tcBorders>
            <w:shd w:val="clear" w:color="auto" w:fill="auto"/>
            <w:tcMar>
              <w:top w:w="120" w:type="dxa"/>
              <w:left w:w="120" w:type="dxa"/>
              <w:bottom w:w="120" w:type="dxa"/>
              <w:right w:w="120" w:type="dxa"/>
            </w:tcMar>
            <w:hideMark/>
          </w:tcPr>
          <w:p w14:paraId="459A3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9702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AC7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6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35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3C8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C79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F86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F9F9F9"/>
            <w:tcMar>
              <w:top w:w="120" w:type="dxa"/>
              <w:left w:w="120" w:type="dxa"/>
              <w:bottom w:w="120" w:type="dxa"/>
              <w:right w:w="120" w:type="dxa"/>
            </w:tcMar>
            <w:hideMark/>
          </w:tcPr>
          <w:p w14:paraId="15644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24C9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F0E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519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655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594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4A0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7B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74189</w:t>
            </w:r>
          </w:p>
        </w:tc>
        <w:tc>
          <w:tcPr>
            <w:tcW w:w="0" w:type="auto"/>
            <w:tcBorders>
              <w:top w:val="single" w:sz="6" w:space="0" w:color="DDDDDD"/>
            </w:tcBorders>
            <w:shd w:val="clear" w:color="auto" w:fill="auto"/>
            <w:tcMar>
              <w:top w:w="120" w:type="dxa"/>
              <w:left w:w="120" w:type="dxa"/>
              <w:bottom w:w="120" w:type="dxa"/>
              <w:right w:w="120" w:type="dxa"/>
            </w:tcMar>
            <w:hideMark/>
          </w:tcPr>
          <w:p w14:paraId="0FAC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10F7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07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519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79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72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89A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AC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6413B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2D9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33B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EA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B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2A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235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7B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681D4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673F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57E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A69E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92C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0DE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3A1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141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4E316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56D8A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CEF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2E0C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23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C7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6E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EE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16064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09AC1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2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25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2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018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0E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7C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6ED1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030C8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138FF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FA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C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3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C87A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52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6CAF8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24F67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64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115D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8BB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7AA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B852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2CA15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4590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AE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31D0B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65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75B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5450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61259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7914C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6C1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949D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ADD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A8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43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A73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662FB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F43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1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DB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2F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64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D94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71B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4B868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25D2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DE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07B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88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2A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BF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00856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7C9A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D4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0B0E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90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1C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71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B83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3C428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5F6FB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87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9F14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A8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E23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4B8A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CD4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337D1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0BCB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E9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E27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3B0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64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3F0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148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23BA4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26D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14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199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A5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6A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9E6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BC7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54945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B209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D5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002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48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0D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54C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EB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7E89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FD0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62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3A55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90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38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696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56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5313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323DD8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B4B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F06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0D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55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5C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425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735AE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0240A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D5E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AF7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3C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2D7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B02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D30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29C09F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BAB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005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90B0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39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9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809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476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72FAD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1D1B3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auto"/>
            <w:tcMar>
              <w:top w:w="120" w:type="dxa"/>
              <w:left w:w="120" w:type="dxa"/>
              <w:bottom w:w="120" w:type="dxa"/>
              <w:right w:w="120" w:type="dxa"/>
            </w:tcMar>
            <w:hideMark/>
          </w:tcPr>
          <w:p w14:paraId="38F12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17C09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5E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E60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029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4E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54AE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E5A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F1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6C69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C68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80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51D0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E8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51C15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1066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F9E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1A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A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B19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7C2B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AED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5232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 xml:space="preserve">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EBE9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6B5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69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6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1A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F67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A2C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7BDC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-knee</w:t>
            </w:r>
          </w:p>
        </w:tc>
        <w:tc>
          <w:tcPr>
            <w:tcW w:w="0" w:type="auto"/>
            <w:tcBorders>
              <w:top w:val="single" w:sz="6" w:space="0" w:color="DDDDDD"/>
            </w:tcBorders>
            <w:shd w:val="clear" w:color="auto" w:fill="auto"/>
            <w:tcMar>
              <w:top w:w="120" w:type="dxa"/>
              <w:left w:w="120" w:type="dxa"/>
              <w:bottom w:w="120" w:type="dxa"/>
              <w:right w:w="120" w:type="dxa"/>
            </w:tcMar>
            <w:hideMark/>
          </w:tcPr>
          <w:p w14:paraId="65761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112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5B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ACF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32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E84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EB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13D27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C29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2E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7DB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08C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660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E92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22A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0E21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EDC2D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B89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DB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6C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4C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08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C3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5D861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C21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429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CC7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0F6F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389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E7C8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EC67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065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6F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FF5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26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52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C4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8D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F82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5BAB3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29FC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32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D8AA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2B4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2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CB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64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3C6EE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A34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D8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1A6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D46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7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8615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FA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3346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A5E1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7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2B3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B0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C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1F44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F7D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673CE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6827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BA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35F6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7C2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47A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F2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865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3EDF2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F1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34F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57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C1F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634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420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053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1659E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1EB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EE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2DF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F02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F9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B0DC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A75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590B51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2553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FF7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A9B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2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79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D0F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03D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05225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22D7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B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7E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7B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77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61B1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77E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2.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0C3B0C3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11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DFE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F1F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1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5F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FB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FB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BF5E0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4FA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1ABF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DA3D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B86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DE9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6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D5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7E0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86D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06983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197BE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079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5EE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E3F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AE6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23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26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23554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Surgical Procedures on the Femur (Thigh 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ABDB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5A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731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A9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6A1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915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A681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3.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06330CB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C0E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3A9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29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2A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E6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4B5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D4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7383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7BB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776A9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AE6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09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C65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AB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BA3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1B3C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BC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4D3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AB8C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CF21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C3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DA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0FA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F1C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EB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615BD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B101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3AAE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4B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C80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3D4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1A68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18434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F93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5F25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FD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2B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002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C2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6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4B71D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690D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38D89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3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F33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BE5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6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64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3FD8A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489D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8279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0BB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7B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184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7DD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3F2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0C3CA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right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0DE2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11C1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25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5F5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CD42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7A1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0F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37A6C6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40DE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401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58B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D87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C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6EBFF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0B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551D9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Removal of prosthesis, including total knee prosthesis, </w:t>
            </w:r>
            <w:proofErr w:type="spellStart"/>
            <w:r w:rsidRPr="00E22B4C">
              <w:rPr>
                <w:rFonts w:ascii="Times New Roman" w:eastAsia="Times New Roman" w:hAnsi="Times New Roman" w:cs="Times New Roman"/>
                <w:color w:val="auto"/>
                <w:sz w:val="24"/>
                <w:szCs w:val="24"/>
              </w:rPr>
              <w:t>methylmethacrylate</w:t>
            </w:r>
            <w:proofErr w:type="spellEnd"/>
            <w:r w:rsidRPr="00E22B4C">
              <w:rPr>
                <w:rFonts w:ascii="Times New Roman" w:eastAsia="Times New Roman" w:hAnsi="Times New Roman" w:cs="Times New Roman"/>
                <w:color w:val="auto"/>
                <w:sz w:val="24"/>
                <w:szCs w:val="24"/>
              </w:rPr>
              <w:t xml:space="preserv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6B5C2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A7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4B85D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D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36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0C6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963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4.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403748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72F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0ED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2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2FD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CC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C72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84F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72240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9A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1EA7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1C8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451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89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A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FE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4FF5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0F2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78331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A4DC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4F4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5ED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BD0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30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2E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4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87C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1DBCB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E7CA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69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1C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1CD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DFD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7B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3BD35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6062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35B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E10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1AA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5AE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18F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FC84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5.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B9B3D32"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F04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ED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7C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18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47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FDB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37516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78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24A03B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2218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22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FED3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25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D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5957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EAC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2A36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629CC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1AFA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CF59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C04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2EB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697A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844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5D78D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0165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F6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1941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0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AB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96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E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5C73E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w:t>
            </w:r>
            <w:r w:rsidRPr="00E22B4C">
              <w:rPr>
                <w:rFonts w:ascii="Times New Roman" w:eastAsia="Times New Roman" w:hAnsi="Times New Roman" w:cs="Times New Roman"/>
                <w:color w:val="auto"/>
                <w:sz w:val="24"/>
                <w:szCs w:val="24"/>
              </w:rPr>
              <w:lastRenderedPageBreak/>
              <w:t>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4E33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9A2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FD3B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B9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196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6E9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688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0260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0F087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A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7FF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2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C03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A51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662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61067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03D2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F30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9F43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B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BCE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32C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38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3081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8A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431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F86D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F6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E4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67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180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E2B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F61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DB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30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B7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0ED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E18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4C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3D7D9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6B0F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55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2C6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7DD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62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0C8C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75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48D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7FD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E49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56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841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A57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334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6D9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1550D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hybrid prosthetic </w:t>
            </w:r>
            <w:r w:rsidRPr="00E22B4C">
              <w:rPr>
                <w:rFonts w:ascii="Times New Roman" w:eastAsia="Times New Roman" w:hAnsi="Times New Roman" w:cs="Times New Roman"/>
                <w:color w:val="auto"/>
                <w:sz w:val="24"/>
                <w:szCs w:val="24"/>
              </w:rPr>
              <w:lastRenderedPageBreak/>
              <w:t>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871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473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F4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D3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F88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09D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935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55B3E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72CD6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4E3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6FDA3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960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7E0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775D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391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258C7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9AA4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74F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084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0F6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ABB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321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4B7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46AE4F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82D2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107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D7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C5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00A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DA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746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49F3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one component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C516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2CB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FD1F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63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6F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9D2B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213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14B48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6CDD0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EB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6C8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F4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0C4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CC5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A6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4CA1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6519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821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986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C3D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24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BBBE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52C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0A6E8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4D61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E6D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E18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4A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CB2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2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79C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3BB31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total prosthetic </w:t>
            </w:r>
            <w:r w:rsidRPr="00E22B4C">
              <w:rPr>
                <w:rFonts w:ascii="Times New Roman" w:eastAsia="Times New Roman" w:hAnsi="Times New Roman" w:cs="Times New Roman"/>
                <w:color w:val="auto"/>
                <w:sz w:val="24"/>
                <w:szCs w:val="24"/>
              </w:rPr>
              <w:lastRenderedPageBreak/>
              <w:t>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60AA2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FD7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9FD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2F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19F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7F6A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DA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14B7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382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226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62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722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EEE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ACD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C3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6C07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917A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86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1D59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E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5D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FF1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9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335802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6BE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011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28E8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D0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DE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7EA9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41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5FEBC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29F0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03B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D1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D9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50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99E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CE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759AD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15B4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C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C28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FF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A06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9929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3EA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4A47C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E4B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6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8D0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4A8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858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394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F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A11E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AEB2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AF3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184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75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B47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7CC7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9B9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4D2C9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715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07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546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A61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39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B9B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F47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405B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AD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61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918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CDE2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AF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B4DF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9586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893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E8B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C02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47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DD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85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7F8F0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2E315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72C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EBD2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1C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B94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19B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32A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706FD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previous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CFC0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E82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050D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7A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C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39B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7A0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66F7D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D958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BBE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C32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2D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C8B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B86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7E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5B38D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lastRenderedPageBreak/>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DCA4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807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382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98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15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8D3E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4D8E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D55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6572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76A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68B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4A1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50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3E4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92D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66D79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6D99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5BE1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6DB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D0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271F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13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5E7F4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3E17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B18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892A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146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F8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653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DC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2109D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127B2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F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5CE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5DD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3D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1CF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93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187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4336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264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4A6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9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58D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E71B2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141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14DB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C9A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8CB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D14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DD8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F5D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54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098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DA8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total prosthetic </w:t>
            </w:r>
            <w:r w:rsidRPr="00E22B4C">
              <w:rPr>
                <w:rFonts w:ascii="Times New Roman" w:eastAsia="Times New Roman" w:hAnsi="Times New Roman" w:cs="Times New Roman"/>
                <w:color w:val="auto"/>
                <w:sz w:val="24"/>
                <w:szCs w:val="24"/>
              </w:rPr>
              <w:lastRenderedPageBreak/>
              <w:t>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47B5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418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F5A5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D43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023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1E8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FEF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1EAE3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BC87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FC9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A8E1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6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C09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DB6B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79D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8B58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826D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4C7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88B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CBA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0AE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D66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DC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BFA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C75B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B6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61A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EC5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5FD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0E1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8B4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6.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Rheumatoid arthritis or other inflammatory </w:t>
      </w:r>
      <w:proofErr w:type="spellStart"/>
      <w:r w:rsidRPr="00E22B4C">
        <w:rPr>
          <w:rFonts w:ascii="Segoe UI" w:eastAsia="Times New Roman" w:hAnsi="Segoe UI" w:cs="Segoe UI"/>
          <w:color w:val="333333"/>
          <w:sz w:val="18"/>
          <w:szCs w:val="18"/>
        </w:rPr>
        <w:t>arthropathies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C2E4A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7B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106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578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6B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D5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8DB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68D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F45C5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DB8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3E9D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Inflammatory </w:t>
            </w:r>
            <w:proofErr w:type="spellStart"/>
            <w:r w:rsidRPr="00E22B4C">
              <w:rPr>
                <w:rFonts w:ascii="Times New Roman" w:eastAsia="Times New Roman" w:hAnsi="Times New Roman" w:cs="Times New Roman"/>
                <w:color w:val="auto"/>
                <w:sz w:val="24"/>
                <w:szCs w:val="24"/>
              </w:rPr>
              <w:t>polyarthropathy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6E63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C7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9C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71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80B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B648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B12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40B65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2F08E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216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FA2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13E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F7B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B0D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1A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3946C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6C70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14A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A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C8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7A0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A4E8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E54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6F41F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Sjögren's</w:t>
            </w:r>
            <w:proofErr w:type="spellEnd"/>
            <w:r w:rsidRPr="00E22B4C">
              <w:rPr>
                <w:rFonts w:ascii="Times New Roman" w:eastAsia="Times New Roman" w:hAnsi="Times New Roman" w:cs="Times New Roman"/>
                <w:color w:val="auto"/>
                <w:sz w:val="24"/>
                <w:szCs w:val="24"/>
              </w:rPr>
              <w:t xml:space="preserv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4FA1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D8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317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11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5C3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2AB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97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32C40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24DB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DDA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D2A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B38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7E3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CB5C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A1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7.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735CFD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7C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24A6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C8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65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9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F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D48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717CE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49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22623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2D983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F44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F73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25A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1E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75E0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7B6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8.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62D9481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F03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D19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63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D3E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61B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78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AF2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F31E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AF38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111C3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0302D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A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157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89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59B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936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D59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41BC0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5C23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C75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E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44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8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D60E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6F7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21F3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119D4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668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CEF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E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E04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CB8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091C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21853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E23F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F33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293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75C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8C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9C0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72B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1D1D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EC43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4FC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1B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392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8F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1CC2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74F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729E8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46FE8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846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5CA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E7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EAA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7E7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601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4DB0B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0F6FB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F9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45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D6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6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12C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C87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73EBF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3DB5E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F36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E3F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E1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BCE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27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33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6DDCE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4DB5C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1F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78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7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4AB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16B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7EE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49D6D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53518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FC5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BA9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38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4FB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758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BB52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9.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6FD314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6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30F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4F8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406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D3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99F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9A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EB50E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77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8C65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 xml:space="preserve">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0CB1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CB5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A1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D0C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13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E11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F43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F37E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2E0DB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CD68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34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A3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6B9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24FB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D0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6646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75E93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098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AB3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850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6E3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92F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C62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3A78F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4D0C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7D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372F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829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E12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DFF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59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52B0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3F680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A71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9E6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6C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5D7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EA9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2176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10.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4BE0A3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7B3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D9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98E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621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C3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B2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3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A7E09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9B0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4AA1E2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3F81F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0D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B86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9A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8C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AE33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08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7650D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16B01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BB1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DB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3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BC3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E332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F65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AD17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11E5F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C81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7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8F7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A7B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19D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7C5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3EB753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C5F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9C5E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DA8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6F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120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493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7EC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A894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FB3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56527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345EC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477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D20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0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F17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56A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94E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BE3C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C8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DAD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81A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189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75F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85A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A25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3086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3187C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7EC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AC3A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CA4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BC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0F6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C6D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23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5E301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AE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4016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A3F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EB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5F85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00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3437D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D4B6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C3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8CB9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BA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28A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7A36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8C2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108C9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DCA1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371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78FF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478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117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958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95B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30E34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A396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BCB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D97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824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30E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745F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B59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12.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w:t>
      </w:r>
      <w:proofErr w:type="spellStart"/>
      <w:r w:rsidRPr="00E22B4C">
        <w:rPr>
          <w:rFonts w:ascii="Segoe UI" w:eastAsia="Times New Roman" w:hAnsi="Segoe UI" w:cs="Segoe UI"/>
          <w:color w:val="333333"/>
          <w:sz w:val="18"/>
          <w:szCs w:val="18"/>
        </w:rPr>
        <w:t>Unicompartmental</w:t>
      </w:r>
      <w:proofErr w:type="spellEnd"/>
      <w:r w:rsidRPr="00E22B4C">
        <w:rPr>
          <w:rFonts w:ascii="Segoe UI" w:eastAsia="Times New Roman" w:hAnsi="Segoe UI" w:cs="Segoe UI"/>
          <w:color w:val="333333"/>
          <w:sz w:val="18"/>
          <w:szCs w:val="18"/>
        </w:rPr>
        <w:t xml:space="preserve">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73F575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B0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1115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73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70B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4CB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7DA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CF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81B8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65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121D7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ED18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5A0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76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A27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0CF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01E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D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2B7D5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028F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022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C76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140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ECA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9F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67F4B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1D06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A9E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225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9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175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C32C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11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45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378C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AC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06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D2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AA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9C5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952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5A1F8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5E5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77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59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27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263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66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959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53913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84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7090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22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166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7D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4B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C65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2EAA4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555B1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23D2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6D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E7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B1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6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50F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7952C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Left @ Open @ Synthetic </w:t>
            </w:r>
            <w:r w:rsidRPr="00E22B4C">
              <w:rPr>
                <w:rFonts w:ascii="Times New Roman" w:eastAsia="Times New Roman" w:hAnsi="Times New Roman" w:cs="Times New Roman"/>
                <w:color w:val="auto"/>
                <w:sz w:val="24"/>
                <w:szCs w:val="24"/>
              </w:rPr>
              <w:lastRenderedPageBreak/>
              <w:t xml:space="preserve">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8ED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F0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607F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D29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13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FE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6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61BF8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Right @ Open @ Synthetic 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ACCB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B1C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42300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C5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D0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EA0B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17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704D4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DE4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32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9805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02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C0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996B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05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43D8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BD6C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C47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4829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1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BD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3D1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BF7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09DDA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859A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2F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D662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12E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FC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07DB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C14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0C68B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r w:rsidRPr="00E22B4C">
              <w:rPr>
                <w:rFonts w:ascii="Times New Roman" w:eastAsia="Times New Roman" w:hAnsi="Times New Roman" w:cs="Times New Roman"/>
                <w:color w:val="auto"/>
                <w:sz w:val="24"/>
                <w:szCs w:val="24"/>
              </w:rPr>
              <w:lastRenderedPageBreak/>
              <w:t>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2848B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923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4A3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4A6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F2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80F6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736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2D9E1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2551F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BF7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7473C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5DF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F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6BD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A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40FC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CC64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2A1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1D754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B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99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9FD38C7" w14:textId="234E6229" w:rsidR="004B2C81" w:rsidRDefault="004B2C81"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p>
    <w:p w14:paraId="6E966F82" w14:textId="77777777" w:rsidR="004B2C81" w:rsidRDefault="004B2C81" w:rsidP="00D84D5E"/>
    <w:p w14:paraId="17D3F747" w14:textId="09E1A8F9" w:rsidR="004B2C81" w:rsidRPr="004B2C81" w:rsidRDefault="004B2C81" w:rsidP="004B2C81">
      <w:pPr>
        <w:pStyle w:val="Heading3"/>
      </w:pPr>
      <w:bookmarkStart w:id="26" w:name="_Toc533936385"/>
      <w:r w:rsidRPr="004B2C81">
        <w:rPr>
          <w:rStyle w:val="Heading3Char"/>
          <w:b/>
        </w:rPr>
        <w:t>Patients with total knee replacement</w:t>
      </w:r>
      <w:bookmarkEnd w:id="26"/>
    </w:p>
    <w:p w14:paraId="182A880E" w14:textId="32B241FA" w:rsidR="0010739D" w:rsidRDefault="0010739D" w:rsidP="00D84D5E"/>
    <w:p w14:paraId="0BB88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Patients with total knee replacement</w:t>
      </w:r>
    </w:p>
    <w:p w14:paraId="425FB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D547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5C752EEA" w14:textId="77777777" w:rsidR="00E22B4C" w:rsidRPr="00E22B4C" w:rsidRDefault="00E22B4C" w:rsidP="004A137C">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Total knee arthroplasty</w:t>
      </w:r>
      <w:r w:rsidRPr="00E22B4C">
        <w:rPr>
          <w:rFonts w:ascii="Times New Roman" w:eastAsia="Times New Roman" w:hAnsi="Times New Roman" w:cs="Times New Roman"/>
          <w:color w:val="auto"/>
          <w:sz w:val="24"/>
          <w:szCs w:val="24"/>
          <w:vertAlign w:val="superscript"/>
        </w:rPr>
        <w:t>11</w:t>
      </w:r>
    </w:p>
    <w:p w14:paraId="16959CF4" w14:textId="77777777" w:rsidR="00E22B4C" w:rsidRPr="00E22B4C" w:rsidRDefault="00E22B4C" w:rsidP="004A137C">
      <w:pPr>
        <w:widowControl/>
        <w:numPr>
          <w:ilvl w:val="1"/>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04B2F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61A98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1D9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4B282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Inclusion Criteria #1: Age </w:t>
      </w:r>
      <w:proofErr w:type="spellStart"/>
      <w:r w:rsidRPr="00E22B4C">
        <w:rPr>
          <w:rFonts w:ascii="Times New Roman" w:eastAsia="Times New Roman" w:hAnsi="Times New Roman" w:cs="Times New Roman"/>
          <w:color w:val="auto"/>
          <w:sz w:val="24"/>
          <w:szCs w:val="24"/>
        </w:rPr>
        <w:t>ge</w:t>
      </w:r>
      <w:proofErr w:type="spellEnd"/>
      <w:r w:rsidRPr="00E22B4C">
        <w:rPr>
          <w:rFonts w:ascii="Times New Roman" w:eastAsia="Times New Roman" w:hAnsi="Times New Roman" w:cs="Times New Roman"/>
          <w:color w:val="auto"/>
          <w:sz w:val="24"/>
          <w:szCs w:val="24"/>
        </w:rPr>
        <w:t xml:space="preserve"> 40</w:t>
      </w:r>
    </w:p>
    <w:p w14:paraId="5FB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FA60567" w14:textId="77777777" w:rsidR="00E22B4C" w:rsidRPr="00E22B4C" w:rsidRDefault="00E22B4C" w:rsidP="004A137C">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the following event criteria:</w:t>
      </w:r>
    </w:p>
    <w:p w14:paraId="4F2A3634" w14:textId="77777777" w:rsidR="00E22B4C" w:rsidRPr="00E22B4C" w:rsidRDefault="00E22B4C" w:rsidP="004A137C">
      <w:pPr>
        <w:widowControl/>
        <w:numPr>
          <w:ilvl w:val="1"/>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216E5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Inclusion Criteria #2: has no prior knee replacement surgery or history of knee replacement any time prior</w:t>
      </w:r>
    </w:p>
    <w:p w14:paraId="211C2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1A2A85"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Total knee arthroplasty</w:t>
      </w:r>
      <w:r w:rsidRPr="00E22B4C">
        <w:rPr>
          <w:rFonts w:ascii="Times New Roman" w:eastAsia="Times New Roman" w:hAnsi="Times New Roman" w:cs="Times New Roman"/>
          <w:color w:val="auto"/>
          <w:sz w:val="24"/>
          <w:szCs w:val="24"/>
          <w:vertAlign w:val="superscript"/>
        </w:rPr>
        <w:t>11</w:t>
      </w:r>
    </w:p>
    <w:p w14:paraId="73DE1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2A7A3836"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arthroplasty</w:t>
      </w:r>
      <w:r w:rsidRPr="00E22B4C">
        <w:rPr>
          <w:rFonts w:ascii="Times New Roman" w:eastAsia="Times New Roman" w:hAnsi="Times New Roman" w:cs="Times New Roman"/>
          <w:color w:val="auto"/>
          <w:sz w:val="24"/>
          <w:szCs w:val="24"/>
          <w:vertAlign w:val="superscript"/>
        </w:rPr>
        <w:t>12</w:t>
      </w:r>
    </w:p>
    <w:p w14:paraId="2DCB3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67588702"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Revision of knee arthroplasty </w:t>
      </w:r>
      <w:r w:rsidRPr="00E22B4C">
        <w:rPr>
          <w:rFonts w:ascii="Times New Roman" w:eastAsia="Times New Roman" w:hAnsi="Times New Roman" w:cs="Times New Roman"/>
          <w:color w:val="auto"/>
          <w:sz w:val="24"/>
          <w:szCs w:val="24"/>
          <w:vertAlign w:val="superscript"/>
        </w:rPr>
        <w:t>5</w:t>
      </w:r>
    </w:p>
    <w:p w14:paraId="4A403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C279470"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History of knee replacement codes</w:t>
      </w:r>
      <w:r w:rsidRPr="00E22B4C">
        <w:rPr>
          <w:rFonts w:ascii="Times New Roman" w:eastAsia="Times New Roman" w:hAnsi="Times New Roman" w:cs="Times New Roman"/>
          <w:color w:val="auto"/>
          <w:sz w:val="24"/>
          <w:szCs w:val="24"/>
          <w:vertAlign w:val="superscript"/>
        </w:rPr>
        <w:t>3</w:t>
      </w:r>
    </w:p>
    <w:p w14:paraId="3576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3FE6324"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an observation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History of knee replacement codes</w:t>
      </w:r>
      <w:r w:rsidRPr="00E22B4C">
        <w:rPr>
          <w:rFonts w:ascii="Times New Roman" w:eastAsia="Times New Roman" w:hAnsi="Times New Roman" w:cs="Times New Roman"/>
          <w:color w:val="auto"/>
          <w:sz w:val="24"/>
          <w:szCs w:val="24"/>
          <w:vertAlign w:val="superscript"/>
        </w:rPr>
        <w:t>3</w:t>
      </w:r>
    </w:p>
    <w:p w14:paraId="212E1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FEC4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25C7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653A874" w14:textId="77777777" w:rsidR="00E22B4C" w:rsidRPr="00E22B4C" w:rsidRDefault="00E22B4C" w:rsidP="004A137C">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Any knee surgery</w:t>
      </w:r>
      <w:r w:rsidRPr="00E22B4C">
        <w:rPr>
          <w:rFonts w:ascii="Times New Roman" w:eastAsia="Times New Roman" w:hAnsi="Times New Roman" w:cs="Times New Roman"/>
          <w:color w:val="auto"/>
          <w:sz w:val="24"/>
          <w:szCs w:val="24"/>
          <w:vertAlign w:val="superscript"/>
        </w:rPr>
        <w:t>2</w:t>
      </w:r>
    </w:p>
    <w:p w14:paraId="3272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4C664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2A07C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7AD19BD" w14:textId="77777777" w:rsidR="00E22B4C" w:rsidRPr="00E22B4C" w:rsidRDefault="00E22B4C" w:rsidP="004A137C">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Knee fracture</w:t>
      </w:r>
      <w:r w:rsidRPr="00E22B4C">
        <w:rPr>
          <w:rFonts w:ascii="Times New Roman" w:eastAsia="Times New Roman" w:hAnsi="Times New Roman" w:cs="Times New Roman"/>
          <w:color w:val="auto"/>
          <w:sz w:val="24"/>
          <w:szCs w:val="24"/>
          <w:vertAlign w:val="superscript"/>
        </w:rPr>
        <w:t>4</w:t>
      </w:r>
    </w:p>
    <w:p w14:paraId="16C10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07101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Inclusion Criteria #5: has no rheumatoid arthritis or other inflammatory </w:t>
      </w:r>
      <w:proofErr w:type="spellStart"/>
      <w:r w:rsidRPr="00E22B4C">
        <w:rPr>
          <w:rFonts w:ascii="Times New Roman" w:eastAsia="Times New Roman" w:hAnsi="Times New Roman" w:cs="Times New Roman"/>
          <w:color w:val="auto"/>
          <w:sz w:val="24"/>
          <w:szCs w:val="24"/>
        </w:rPr>
        <w:t>arthropathies</w:t>
      </w:r>
      <w:proofErr w:type="spellEnd"/>
      <w:r w:rsidRPr="00E22B4C">
        <w:rPr>
          <w:rFonts w:ascii="Times New Roman" w:eastAsia="Times New Roman" w:hAnsi="Times New Roman" w:cs="Times New Roman"/>
          <w:color w:val="auto"/>
          <w:sz w:val="24"/>
          <w:szCs w:val="24"/>
        </w:rPr>
        <w:t xml:space="preserve"> on or any time prior</w:t>
      </w:r>
    </w:p>
    <w:p w14:paraId="0F82D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A76A427" w14:textId="77777777" w:rsidR="00E22B4C" w:rsidRPr="00E22B4C" w:rsidRDefault="00E22B4C" w:rsidP="004A137C">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2484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DC15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7D454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4D5D61E" w14:textId="77777777" w:rsidR="00E22B4C" w:rsidRPr="00E22B4C" w:rsidRDefault="00E22B4C" w:rsidP="004A137C">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Septic arthritis</w:t>
      </w:r>
      <w:r w:rsidRPr="00E22B4C">
        <w:rPr>
          <w:rFonts w:ascii="Times New Roman" w:eastAsia="Times New Roman" w:hAnsi="Times New Roman" w:cs="Times New Roman"/>
          <w:color w:val="auto"/>
          <w:sz w:val="24"/>
          <w:szCs w:val="24"/>
          <w:vertAlign w:val="superscript"/>
        </w:rPr>
        <w:t>7</w:t>
      </w:r>
    </w:p>
    <w:p w14:paraId="7A841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994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#7: Does not have symptomatic hip pathology</w:t>
      </w:r>
    </w:p>
    <w:p w14:paraId="00F1F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D52AA1E" w14:textId="77777777" w:rsidR="00E22B4C" w:rsidRPr="00E22B4C" w:rsidRDefault="00E22B4C" w:rsidP="004A137C">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hip pathology</w:t>
      </w:r>
      <w:r w:rsidRPr="00E22B4C">
        <w:rPr>
          <w:rFonts w:ascii="Times New Roman" w:eastAsia="Times New Roman" w:hAnsi="Times New Roman" w:cs="Times New Roman"/>
          <w:color w:val="auto"/>
          <w:sz w:val="24"/>
          <w:szCs w:val="24"/>
          <w:vertAlign w:val="superscript"/>
        </w:rPr>
        <w:t>10</w:t>
      </w:r>
    </w:p>
    <w:p w14:paraId="47553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BF1A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70CB5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448A6CFF" w14:textId="77777777" w:rsidR="00E22B4C" w:rsidRPr="00E22B4C" w:rsidRDefault="00E22B4C" w:rsidP="004A137C">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back pathology</w:t>
      </w:r>
      <w:r w:rsidRPr="00E22B4C">
        <w:rPr>
          <w:rFonts w:ascii="Times New Roman" w:eastAsia="Times New Roman" w:hAnsi="Times New Roman" w:cs="Times New Roman"/>
          <w:color w:val="auto"/>
          <w:sz w:val="24"/>
          <w:szCs w:val="24"/>
          <w:vertAlign w:val="superscript"/>
        </w:rPr>
        <w:t>8</w:t>
      </w:r>
    </w:p>
    <w:p w14:paraId="0D845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88AA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6A986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2AE1D72" w14:textId="77777777" w:rsidR="00E22B4C" w:rsidRPr="00E22B4C" w:rsidRDefault="00E22B4C" w:rsidP="004A137C">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Symptomatic foot pathology</w:t>
      </w:r>
      <w:r w:rsidRPr="00E22B4C">
        <w:rPr>
          <w:rFonts w:ascii="Times New Roman" w:eastAsia="Times New Roman" w:hAnsi="Times New Roman" w:cs="Times New Roman"/>
          <w:color w:val="auto"/>
          <w:sz w:val="24"/>
          <w:szCs w:val="24"/>
          <w:vertAlign w:val="superscript"/>
        </w:rPr>
        <w:t>9</w:t>
      </w:r>
    </w:p>
    <w:p w14:paraId="1CAC9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4457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170E8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48B5BED"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exactly 0 occurrences of 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152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CEBA142"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and exactly 0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6961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0 days After index start date</w:t>
      </w:r>
    </w:p>
    <w:p w14:paraId="177E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6D0AE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73F0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382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FBB9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4B0A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FB25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4F4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1855314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18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6B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C9F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76F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405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F3E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84F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45BB7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4FC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6A74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1D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D5A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F9D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43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DA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5732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9E3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7AF8A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E78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7D69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436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EE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A11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E0E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6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0FF1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032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561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F30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B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D7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C5B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2C3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69046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A40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5ADE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BAB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3D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81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CA28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61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73C21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76ECB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2503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A552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DA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C5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EDF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31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682E3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6A1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118B1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894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115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0F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C22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6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4BDEE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0E99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741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43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EF7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A61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BE9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799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48638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2D96D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49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512D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8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42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0CC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23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035F9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45B1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4E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AA5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F03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54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C7B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3A5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56EC2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B9BF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F93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A7B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18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8F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0F2C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4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2AC3B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1F398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3FE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2C8E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6D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ED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E44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22DB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55411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3CD26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308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6B2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F36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365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3BE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3E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46AA1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071DE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59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F3CE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9F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B0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4CD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EFD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7A6FC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E122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8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443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87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7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B2BB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6E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7093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6B4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CE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AA4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72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29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358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71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5BB29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E5F2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E23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DBB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AB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1F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995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51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276E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61E2E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2DE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507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C0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3A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EF0B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DC6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4CC22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4EF53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82CD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1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7B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07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A11B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01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35E64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5E596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C60E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737D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84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78D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443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BA3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0B41B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72D03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87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EBB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3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3C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2475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D60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43314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466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06B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28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B6A9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8FC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A7FF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B2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04E08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3413C6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52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1483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4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AB0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A8A9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0AFC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3B86C5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3C519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279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3DD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D32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06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882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82C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31CA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6E94D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38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0CF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D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09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2AAF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8F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5105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51A9B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D4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3CD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AA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34F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A589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B0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0733C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67861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390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A1E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C0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2D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D6E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8F0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055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7407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E77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29C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6F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D0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02A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28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34F3D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A23D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2C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607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135A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738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F2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23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0492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06643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A9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CA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43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D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A9C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33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5B80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5E930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200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B46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3D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2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F3DE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6111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BE7A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2555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C5F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E6F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13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2C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CB5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B3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B50F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6BD78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0C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4A1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4E1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EB0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4C62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744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0A60D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40CF1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A6C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540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778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DBE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6A36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A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093E8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F997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2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DD8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A89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4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37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D7C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56F3D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628B6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534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1F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19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F00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27E7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D9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6109A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49C10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96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BEA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D17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DD1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1594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DE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37FB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53861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59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88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C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82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312B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8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6E132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00F6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58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056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D60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01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456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4EA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44FF5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13BE3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E8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919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42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0E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C77B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6B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447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Addition to lower extremity fracture orthosis, adjustable motion knee joint, </w:t>
            </w:r>
            <w:proofErr w:type="spellStart"/>
            <w:r w:rsidRPr="00E22B4C">
              <w:rPr>
                <w:rFonts w:ascii="Times New Roman" w:eastAsia="Times New Roman" w:hAnsi="Times New Roman" w:cs="Times New Roman"/>
                <w:color w:val="auto"/>
                <w:sz w:val="24"/>
                <w:szCs w:val="24"/>
              </w:rPr>
              <w:t>lerman</w:t>
            </w:r>
            <w:proofErr w:type="spellEnd"/>
            <w:r w:rsidRPr="00E22B4C">
              <w:rPr>
                <w:rFonts w:ascii="Times New Roman" w:eastAsia="Times New Roman" w:hAnsi="Times New Roman" w:cs="Times New Roman"/>
                <w:color w:val="auto"/>
                <w:sz w:val="24"/>
                <w:szCs w:val="24"/>
              </w:rPr>
              <w:t xml:space="preserve"> type</w:t>
            </w:r>
          </w:p>
        </w:tc>
        <w:tc>
          <w:tcPr>
            <w:tcW w:w="0" w:type="auto"/>
            <w:tcBorders>
              <w:top w:val="single" w:sz="6" w:space="0" w:color="DDDDDD"/>
            </w:tcBorders>
            <w:shd w:val="clear" w:color="auto" w:fill="auto"/>
            <w:tcMar>
              <w:top w:w="120" w:type="dxa"/>
              <w:left w:w="120" w:type="dxa"/>
              <w:bottom w:w="120" w:type="dxa"/>
              <w:right w:w="120" w:type="dxa"/>
            </w:tcMar>
            <w:hideMark/>
          </w:tcPr>
          <w:p w14:paraId="47D9E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DCF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73D7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AB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BE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DC4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D951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09274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2A08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24051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2425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1AA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A5C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049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BB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48BA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2750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FBE0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58228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E21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A1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DF9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3E9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7372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Allotransplantation</w:t>
            </w:r>
            <w:proofErr w:type="spellEnd"/>
            <w:r w:rsidRPr="00E22B4C">
              <w:rPr>
                <w:rFonts w:ascii="Times New Roman" w:eastAsia="Times New Roman" w:hAnsi="Times New Roman" w:cs="Times New Roman"/>
                <w:color w:val="auto"/>
                <w:sz w:val="24"/>
                <w:szCs w:val="24"/>
              </w:rPr>
              <w:t xml:space="preserve">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E33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F95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4FA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55E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3B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668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21B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73899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01484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81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95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C7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5F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BC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054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32D72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210F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F292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EC1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C6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61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97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48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8447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66DCE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D9A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EEA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012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6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546F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A5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4AC43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4FA2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C990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146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0AF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2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18D2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12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7321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579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4FCB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FF2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A1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F2A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B74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4C6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727EE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C78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323E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BD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46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55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EC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1EF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9FA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7F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6E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66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C8A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2C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222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7EE8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52A79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1DC7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12F4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8FE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5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E5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F1F4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3A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1CFCE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BE4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EBF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D95C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0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1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C6D7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370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4ABED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5C9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78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AD8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104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BB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F98D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4FF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594D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42F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028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1F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D6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57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3A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56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5A6C5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87A9C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3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A9C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8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10C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3F0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D4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2257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0D996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80C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C68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00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450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1A8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C74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7008A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163D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37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4E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02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E33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43F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A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1056D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29E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08D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41E5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A10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DC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32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53C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076E5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F1A4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2F5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D312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7D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90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FA15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609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0EC39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FFC2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811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B38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E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74C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3F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20A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29BBC6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3C53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014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D1C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F7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B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6F36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56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2C7F6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CF8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C6E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DD4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331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BE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7F32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F7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8A6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E8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C6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B5A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1B2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2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AA79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AA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207A5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89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6E2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70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7F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E5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24EF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F12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3433EA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6B4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FEF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7C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FF8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8B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8D2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F6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4BBB3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76D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B5A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57B3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84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0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6D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63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311CB1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C23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B7E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054D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F4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E4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33B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F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44A7E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0E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6B37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CC6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0BF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5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9FF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8C5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3C5F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E6A5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027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CE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964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2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AB7C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D0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2017B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9963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F93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1E4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8CD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9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164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FF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01E0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2AB2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05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781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C5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4F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8025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2170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2FDA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FBEC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733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1017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0EE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16B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FC5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5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7D730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40078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E52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EB5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7FF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D6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1C0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F56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50CE6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A7BA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CA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9AF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7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6E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39F2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EEB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B20C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C13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C9B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CA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DBA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A60D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11B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46561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70012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753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4340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D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D5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968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706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6793F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repair of large </w:t>
            </w:r>
            <w:proofErr w:type="spellStart"/>
            <w:r w:rsidRPr="00E22B4C">
              <w:rPr>
                <w:rFonts w:ascii="Times New Roman" w:eastAsia="Times New Roman" w:hAnsi="Times New Roman" w:cs="Times New Roman"/>
                <w:color w:val="auto"/>
                <w:sz w:val="24"/>
                <w:szCs w:val="24"/>
              </w:rPr>
              <w:t>osteochondritis</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dissecans</w:t>
            </w:r>
            <w:proofErr w:type="spellEnd"/>
            <w:r w:rsidRPr="00E22B4C">
              <w:rPr>
                <w:rFonts w:ascii="Times New Roman" w:eastAsia="Times New Roman" w:hAnsi="Times New Roman" w:cs="Times New Roman"/>
                <w:color w:val="auto"/>
                <w:sz w:val="24"/>
                <w:szCs w:val="24"/>
              </w:rPr>
              <w:t xml:space="preserve"> lesion, </w:t>
            </w:r>
            <w:proofErr w:type="spellStart"/>
            <w:r w:rsidRPr="00E22B4C">
              <w:rPr>
                <w:rFonts w:ascii="Times New Roman" w:eastAsia="Times New Roman" w:hAnsi="Times New Roman" w:cs="Times New Roman"/>
                <w:color w:val="auto"/>
                <w:sz w:val="24"/>
                <w:szCs w:val="24"/>
              </w:rPr>
              <w:t>talar</w:t>
            </w:r>
            <w:proofErr w:type="spellEnd"/>
            <w:r w:rsidRPr="00E22B4C">
              <w:rPr>
                <w:rFonts w:ascii="Times New Roman" w:eastAsia="Times New Roman" w:hAnsi="Times New Roman" w:cs="Times New Roman"/>
                <w:color w:val="auto"/>
                <w:sz w:val="24"/>
                <w:szCs w:val="24"/>
              </w:rPr>
              <w:t xml:space="preserve"> dome fracture, or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31B26C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4E9D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A498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3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9E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23B7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F95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46365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E8F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F8E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93B24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3D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A8FD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0B7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3B3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3D56D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intercondylar spine(s) and/or tuberosity fracture(s) of the knee, with or without manipulation; with </w:t>
            </w:r>
            <w:r w:rsidRPr="00E22B4C">
              <w:rPr>
                <w:rFonts w:ascii="Times New Roman" w:eastAsia="Times New Roman" w:hAnsi="Times New Roman" w:cs="Times New Roman"/>
                <w:color w:val="auto"/>
                <w:sz w:val="24"/>
                <w:szCs w:val="24"/>
              </w:rPr>
              <w:lastRenderedPageBreak/>
              <w:t>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48884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828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0CB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8E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A8B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A6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C0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49944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5834D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8D7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476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6C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F6F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2E0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1D2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776C6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includes internal fixation, when performed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15B79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F382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95AB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3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A1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3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258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47144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includes internal fixation, when 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700F6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403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F704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D8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EE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10B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17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72AF5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B50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9A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7C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01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85A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D18C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F0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6A0D5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C4B7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92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107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50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6F8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F9EE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40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49FD2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medial and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EF5B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6D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65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04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FD8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DD4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85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00CD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56D46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784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1C9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9D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E1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8B18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D1B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3028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of knee with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BF2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A72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BF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EB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24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A87C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2C9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03FE2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48216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A71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D74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0C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D9F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A51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E6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73972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7E67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6DF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96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BF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B3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5D5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3AF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5F045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diagnostic, with or without synovial 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A64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E48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24A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B8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99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82C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786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400EB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abrasion arthroplasty (includes </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xml:space="preserve"> where necessary) or multiple drilling or </w:t>
            </w:r>
            <w:proofErr w:type="spellStart"/>
            <w:r w:rsidRPr="00E22B4C">
              <w:rPr>
                <w:rFonts w:ascii="Times New Roman" w:eastAsia="Times New Roman" w:hAnsi="Times New Roman" w:cs="Times New Roman"/>
                <w:color w:val="auto"/>
                <w:sz w:val="24"/>
                <w:szCs w:val="24"/>
              </w:rPr>
              <w:t>microfracture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FFBA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AEB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D0D8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0B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916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9BF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20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66B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meniscal transplantation (includes </w:t>
            </w: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455C0B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42F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F9CC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263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F8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C0A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213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4FEB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(medial AND lateral, including any meniscal shaving) including debridement/shaving of articular cartilage (</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1AECD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BEE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8167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E0F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65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BCA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B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4EC4C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(medial OR lateral, including any meniscal shaving) including debridement/shaving of articular cartilage </w:t>
            </w:r>
            <w:r w:rsidRPr="00E22B4C">
              <w:rPr>
                <w:rFonts w:ascii="Times New Roman" w:eastAsia="Times New Roman" w:hAnsi="Times New Roman" w:cs="Times New Roman"/>
                <w:color w:val="auto"/>
                <w:sz w:val="24"/>
                <w:szCs w:val="24"/>
              </w:rPr>
              <w:lastRenderedPageBreak/>
              <w:t>(</w:t>
            </w:r>
            <w:proofErr w:type="spellStart"/>
            <w:r w:rsidRPr="00E22B4C">
              <w:rPr>
                <w:rFonts w:ascii="Times New Roman" w:eastAsia="Times New Roman" w:hAnsi="Times New Roman" w:cs="Times New Roman"/>
                <w:color w:val="auto"/>
                <w:sz w:val="24"/>
                <w:szCs w:val="24"/>
              </w:rPr>
              <w:t>chondroplasty</w:t>
            </w:r>
            <w:proofErr w:type="spellEnd"/>
            <w:r w:rsidRPr="00E22B4C">
              <w:rPr>
                <w:rFonts w:ascii="Times New Roman" w:eastAsia="Times New Roman" w:hAnsi="Times New Roman" w:cs="Times New Roman"/>
                <w:color w:val="auto"/>
                <w:sz w:val="24"/>
                <w:szCs w:val="24"/>
              </w:rPr>
              <w:t>),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6F2B7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C72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F55F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63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E0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7F9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738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0259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9F4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60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A3B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D6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D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521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EE0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12A26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7C547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7A3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B1C9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196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AC48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1ED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1BAB5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16AAD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2D6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0A5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E36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080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88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B6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0438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xml:space="preserve">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7A260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2A4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07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B1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88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07B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CE3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40084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with excision of semilunar cartilage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w:t>
            </w:r>
          </w:p>
        </w:tc>
        <w:tc>
          <w:tcPr>
            <w:tcW w:w="0" w:type="auto"/>
            <w:tcBorders>
              <w:top w:val="single" w:sz="6" w:space="0" w:color="DDDDDD"/>
            </w:tcBorders>
            <w:shd w:val="clear" w:color="auto" w:fill="F9F9F9"/>
            <w:tcMar>
              <w:top w:w="120" w:type="dxa"/>
              <w:left w:w="120" w:type="dxa"/>
              <w:bottom w:w="120" w:type="dxa"/>
              <w:right w:w="120" w:type="dxa"/>
            </w:tcMar>
            <w:hideMark/>
          </w:tcPr>
          <w:p w14:paraId="18940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1C4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EE75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2A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D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6F3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9044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129F2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with excision of semilunar cartilage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EEF0D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E5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82E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C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219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66E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78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4708B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Arthrotomy</w:t>
            </w:r>
            <w:proofErr w:type="spellEnd"/>
            <w:r w:rsidRPr="00E22B4C">
              <w:rPr>
                <w:rFonts w:ascii="Times New Roman" w:eastAsia="Times New Roman" w:hAnsi="Times New Roman" w:cs="Times New Roman"/>
                <w:color w:val="auto"/>
                <w:sz w:val="24"/>
                <w:szCs w:val="24"/>
              </w:rPr>
              <w:t>, with excision of semilunar cartilage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3F1A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AB5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3C4C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192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1A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8A59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B3B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066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099C0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E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BB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7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D2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2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926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17FB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1972D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C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973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AF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A1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D3A8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7CB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31D05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A8D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801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86C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2B6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30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E5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010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06705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C94B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620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AC97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0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AF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9198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7A4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07338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FA9B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46A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F4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09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2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61C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C52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2D015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C6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00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2ADD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40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54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1123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96A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42545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9C0C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E40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9C3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149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D6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2378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95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357C3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B88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8D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00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4D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973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35F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C9A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7F02F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3028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2B4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E68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F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AB0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9CF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6C95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3F4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CD0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3E0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53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3C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A76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3A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27B6D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BDC2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C14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F8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DC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6F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574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2C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2559C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000F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7600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0B3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6AC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BC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0C2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010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6BEA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AEDC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1E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0A6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14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A7A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4D9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45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11549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189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95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D9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4BF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8A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E43E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9DE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7179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F09E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390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DC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0B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C405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96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22083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6A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D99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58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D6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1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9D6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1D8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2D7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714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F5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6B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C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59E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8013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62D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06CDD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661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A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F5F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944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E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5BB9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E84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2E0E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281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CA4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21E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A0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68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ABE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F08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5DF3D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D9B3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200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8E6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B3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65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68F9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B4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EAC4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current injury, </w:t>
            </w:r>
            <w:r w:rsidRPr="00E22B4C">
              <w:rPr>
                <w:rFonts w:ascii="Times New Roman" w:eastAsia="Times New Roman" w:hAnsi="Times New Roman" w:cs="Times New Roman"/>
                <w:color w:val="auto"/>
                <w:sz w:val="24"/>
                <w:szCs w:val="24"/>
              </w:rPr>
              <w:lastRenderedPageBreak/>
              <w:t>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269E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12F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A4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0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B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9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1F764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8025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49F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FCF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4F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8E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08D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F48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297B1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2D72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45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461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72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28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1F13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175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49470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5F6C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80B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2046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9F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3F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A74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10E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6810D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0D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DE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A56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39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71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E9C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510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2E549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98D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BF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D84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674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F3F4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64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1E5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751B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176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1BD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46F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0DE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A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8B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5F3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77F4E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8D89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2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1E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73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F45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AEF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AF4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79326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D31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35B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2E3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952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DD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C5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15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2370C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98A2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A0B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FC3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88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B3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2405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ED8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03690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FCC0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32B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8818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0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5C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C9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F9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6CEA9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DC7B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022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BF7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72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0B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EF0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B7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1ECB9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38F0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ECF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90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DF3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72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CED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29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29A77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current injury, </w:t>
            </w:r>
            <w:r w:rsidRPr="00E22B4C">
              <w:rPr>
                <w:rFonts w:ascii="Times New Roman" w:eastAsia="Times New Roman" w:hAnsi="Times New Roman" w:cs="Times New Roman"/>
                <w:color w:val="auto"/>
                <w:sz w:val="24"/>
                <w:szCs w:val="24"/>
              </w:rPr>
              <w:lastRenderedPageBreak/>
              <w:t>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961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989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2D0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83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D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40A6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D9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15562</w:t>
            </w:r>
          </w:p>
        </w:tc>
        <w:tc>
          <w:tcPr>
            <w:tcW w:w="0" w:type="auto"/>
            <w:tcBorders>
              <w:top w:val="single" w:sz="6" w:space="0" w:color="DDDDDD"/>
            </w:tcBorders>
            <w:shd w:val="clear" w:color="auto" w:fill="auto"/>
            <w:tcMar>
              <w:top w:w="120" w:type="dxa"/>
              <w:left w:w="120" w:type="dxa"/>
              <w:bottom w:w="120" w:type="dxa"/>
              <w:right w:w="120" w:type="dxa"/>
            </w:tcMar>
            <w:hideMark/>
          </w:tcPr>
          <w:p w14:paraId="443B0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6B52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91A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B11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1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9579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48A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33AAB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7B6A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E86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74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40C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13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EE5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6C7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7ED8A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7AD3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7B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DCF9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69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27D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9B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D8A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71D8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1C44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75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5E3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2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A4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5ED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5EA4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3CD09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9F1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EEE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5A0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6FB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8E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94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26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088CA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6BCA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27E0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7D8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26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2D5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EF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892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1FBF1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0A7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3A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BD75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42E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95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36C3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918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259DE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670A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BD4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473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41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0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0C6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E84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6DB39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DAD5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5BA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0CD4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6AE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98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9E3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3E6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2EDE7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35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F82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60D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88C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71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5FA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BD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10C5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E9EA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4C4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507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78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BE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95F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DC3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20412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w:t>
            </w:r>
            <w:r w:rsidRPr="00E22B4C">
              <w:rPr>
                <w:rFonts w:ascii="Times New Roman" w:eastAsia="Times New Roman" w:hAnsi="Times New Roman" w:cs="Times New Roman"/>
                <w:color w:val="auto"/>
                <w:sz w:val="24"/>
                <w:szCs w:val="24"/>
              </w:rPr>
              <w:lastRenderedPageBreak/>
              <w:t>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A7AB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6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E30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DC9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1AF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2747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CE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622F2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55A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47B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C8F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5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8C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90B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B7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CF6A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736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AAD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50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11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37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DB7C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0F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3FFA75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786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6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1B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3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81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86E9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EF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2147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77B0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9FE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199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68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5C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CD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A8E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47B03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EB33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097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0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860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FAA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1BA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77BE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34DF6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8ED0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1F9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3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F6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394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E7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01B4A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96DF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9A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2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269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30F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F95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C0A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5A2A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3427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C45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D6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4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D09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5902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0E5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19C31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C2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FE1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4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4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14E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A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D43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657E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66699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D6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A7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6B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72A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808D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7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3E60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3BAA2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A3D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823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322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D9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D675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AFF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775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AB8C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B3D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17E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091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E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98F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36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2295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4F22C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5B5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793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002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F1DD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5B7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009B1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84A4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39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53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F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2B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3C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D39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1E759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auto"/>
            <w:tcMar>
              <w:top w:w="120" w:type="dxa"/>
              <w:left w:w="120" w:type="dxa"/>
              <w:bottom w:w="120" w:type="dxa"/>
              <w:right w:w="120" w:type="dxa"/>
            </w:tcMar>
            <w:hideMark/>
          </w:tcPr>
          <w:p w14:paraId="1FC39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60B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811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4AE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0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7BC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77C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7C49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254BC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152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4D4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1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156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2B57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D4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435666</w:t>
            </w:r>
          </w:p>
        </w:tc>
        <w:tc>
          <w:tcPr>
            <w:tcW w:w="0" w:type="auto"/>
            <w:tcBorders>
              <w:top w:val="single" w:sz="6" w:space="0" w:color="DDDDDD"/>
            </w:tcBorders>
            <w:shd w:val="clear" w:color="auto" w:fill="auto"/>
            <w:tcMar>
              <w:top w:w="120" w:type="dxa"/>
              <w:left w:w="120" w:type="dxa"/>
              <w:bottom w:w="120" w:type="dxa"/>
              <w:right w:w="120" w:type="dxa"/>
            </w:tcMar>
            <w:hideMark/>
          </w:tcPr>
          <w:p w14:paraId="6D298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E1F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9B0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2B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E3F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71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2B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CBA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0DED5D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fracture proximal tibia, </w:t>
            </w:r>
            <w:proofErr w:type="spellStart"/>
            <w:r w:rsidRPr="00E22B4C">
              <w:rPr>
                <w:rFonts w:ascii="Times New Roman" w:eastAsia="Times New Roman" w:hAnsi="Times New Roman" w:cs="Times New Roman"/>
                <w:color w:val="auto"/>
                <w:sz w:val="24"/>
                <w:szCs w:val="24"/>
              </w:rPr>
              <w:t>bicondylar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61CC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36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99A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F1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0C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92E5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2B2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2904E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3C9404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867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AF1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A74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C2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E28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1E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4413E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4BB62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E22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A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4C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E1C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2C5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83F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4C65B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74CD8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EA6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3ED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C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4FB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5C8C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EB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0EB6A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0973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220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CBA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C2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C6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46B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974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3268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F63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F9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E27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BF2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C4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787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42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40C38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7A7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19F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5C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4F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81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9B67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695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314C4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56811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6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1D6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7C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814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3E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D6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B5B4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6DE6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1DA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E9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C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F5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9988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00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4AF0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0CA23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C45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6934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5A5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5B0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5E76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143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2284B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77F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C03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4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5D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EC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30D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052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7132D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65A0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D76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CC3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0A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96A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457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56C5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with or without 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6A73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0E1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F364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B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F2D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012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03862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CA9D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C94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A79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9C0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CE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C7CB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FC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1966B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Collagen meniscus implant procedure for filling meniscal defects (e.g., cmi, collagen scaffold, </w:t>
            </w:r>
            <w:proofErr w:type="spellStart"/>
            <w:r w:rsidRPr="00E22B4C">
              <w:rPr>
                <w:rFonts w:ascii="Times New Roman" w:eastAsia="Times New Roman" w:hAnsi="Times New Roman" w:cs="Times New Roman"/>
                <w:color w:val="auto"/>
                <w:sz w:val="24"/>
                <w:szCs w:val="24"/>
              </w:rPr>
              <w:t>menaflex</w:t>
            </w:r>
            <w:proofErr w:type="spellEnd"/>
            <w:r w:rsidRPr="00E22B4C">
              <w:rPr>
                <w:rFonts w:ascii="Times New Roman" w:eastAsia="Times New Roman" w:hAnsi="Times New Roman" w:cs="Times New Roman"/>
                <w:color w:val="auto"/>
                <w:sz w:val="24"/>
                <w:szCs w:val="24"/>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147C9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4B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839C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C1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57F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5D9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CC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472AA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F1BF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3F5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16E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F1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35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B72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76B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35507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2A3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BC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47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E4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1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9C89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62D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40EF8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0A12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665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31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27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7A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859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555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6F0EC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3F81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9E7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1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DF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2D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958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0AA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0A06E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6218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A5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06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30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7CF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C6E8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168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1A6BA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A9E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40A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F4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48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3FF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E7E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DC4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52D23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57F4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07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1291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FE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A4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F1FF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159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3D090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E76D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1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B25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6A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A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4C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E9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02679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A568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0D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769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B79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D7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C0D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02489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E94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D7B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1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1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D09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6469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39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945E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A562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7D8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09A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59F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2B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82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38B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6C867B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E343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2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A35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2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E8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92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D72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21715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55DB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B6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59C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0B4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11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856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F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3157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983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80D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0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0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6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95E3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8A8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CD19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current injury, </w:t>
            </w:r>
            <w:r w:rsidRPr="00E22B4C">
              <w:rPr>
                <w:rFonts w:ascii="Times New Roman" w:eastAsia="Times New Roman" w:hAnsi="Times New Roman" w:cs="Times New Roman"/>
                <w:color w:val="auto"/>
                <w:sz w:val="24"/>
                <w:szCs w:val="24"/>
              </w:rPr>
              <w:lastRenderedPageBreak/>
              <w:t>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075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6AB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0B2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1F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8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9F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B7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1022E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5D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314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B9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B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290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6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64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19DA5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A2B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CED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517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60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EB5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E304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53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4FB7E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D53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82A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155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02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5D2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E70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C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15577</w:t>
            </w:r>
          </w:p>
        </w:tc>
        <w:tc>
          <w:tcPr>
            <w:tcW w:w="0" w:type="auto"/>
            <w:tcBorders>
              <w:top w:val="single" w:sz="6" w:space="0" w:color="DDDDDD"/>
            </w:tcBorders>
            <w:shd w:val="clear" w:color="auto" w:fill="auto"/>
            <w:tcMar>
              <w:top w:w="120" w:type="dxa"/>
              <w:left w:w="120" w:type="dxa"/>
              <w:bottom w:w="120" w:type="dxa"/>
              <w:right w:w="120" w:type="dxa"/>
            </w:tcMar>
            <w:hideMark/>
          </w:tcPr>
          <w:p w14:paraId="5513B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0BE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951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3A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5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1D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824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ABB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7D9A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49E0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C23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DF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9DA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AD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C0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D2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42D7B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92D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673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9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AD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E2C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5A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DA5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71A8D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50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2F6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D7C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7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419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ADAF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667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67218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C4D7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A03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2A2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68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DF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F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1D8CE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132F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10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40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26E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BB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DED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66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0AA91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4580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AD2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3A9C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8E5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EFC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07A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63E6B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10C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D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958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8281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A0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C7A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B9F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A287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CF6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7805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84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05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041C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7B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4DB68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current injury, </w:t>
            </w:r>
            <w:r w:rsidRPr="00E22B4C">
              <w:rPr>
                <w:rFonts w:ascii="Times New Roman" w:eastAsia="Times New Roman" w:hAnsi="Times New Roman" w:cs="Times New Roman"/>
                <w:color w:val="auto"/>
                <w:sz w:val="24"/>
                <w:szCs w:val="24"/>
              </w:rPr>
              <w:lastRenderedPageBreak/>
              <w:t>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FB42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67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52A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C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3F5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EF41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D68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401D4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23E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820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31E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3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ABD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6B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34C39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E70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031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A3ED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5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43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EEA7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A29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1199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825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C2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637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7F85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6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F00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AE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77302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FD7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FC9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A5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9C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649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1E3E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F89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56C8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F1B0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700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2F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43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CA1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3F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158CE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9E0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D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D195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68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46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927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DCA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2583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F7A39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EEBE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39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4CA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B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233F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3F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20362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58653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0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B0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AFD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15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03AE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409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75389</w:t>
            </w:r>
          </w:p>
        </w:tc>
        <w:tc>
          <w:tcPr>
            <w:tcW w:w="0" w:type="auto"/>
            <w:tcBorders>
              <w:top w:val="single" w:sz="6" w:space="0" w:color="DDDDDD"/>
            </w:tcBorders>
            <w:shd w:val="clear" w:color="auto" w:fill="auto"/>
            <w:tcMar>
              <w:top w:w="120" w:type="dxa"/>
              <w:left w:w="120" w:type="dxa"/>
              <w:bottom w:w="120" w:type="dxa"/>
              <w:right w:w="120" w:type="dxa"/>
            </w:tcMar>
            <w:hideMark/>
          </w:tcPr>
          <w:p w14:paraId="3F661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4C4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DE3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283A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8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288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D065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3FA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5E07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A26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AB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E881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7D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55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5085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E0B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6C600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4B1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B2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CA28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6B6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4E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D8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0C7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09632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068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F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EEA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76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D06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1FB6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F4C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06EBF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DF4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868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194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E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AE9F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9AC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CC7F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8CF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6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A41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7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19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6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28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6FE1E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7B4C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EBA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6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D2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F02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A7B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7FE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3C6E5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CCE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5C9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215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89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F6A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840C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96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3046C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552E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B8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2AF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9F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37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8E0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1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64633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E841E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836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89D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647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8BF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8673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EF8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029D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F7F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1D3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4D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55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2B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8EA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8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0C384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53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0E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9DF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7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8D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AFBA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B2C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3879E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EE1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96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804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AB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46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280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A0A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1F970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405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CC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94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12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DA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9AE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51C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5421C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888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9FB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51B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9E8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262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4A5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4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6EFE0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DE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025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35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AC3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04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276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2B1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442C9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D70D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12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62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E1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1E4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C08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89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0CAB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EAF8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0F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597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07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00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A90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A1E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68C72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DFD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7C0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67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59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024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D57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1A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18DB32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1F3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887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06E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D97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486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0DC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B9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7DF03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E96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6C1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3F5F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50C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C7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8BC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341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3E9A3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E77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58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7E0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678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E2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25A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8F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40405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24F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FBD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F6E3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4A7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BD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16E9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597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6FD04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581B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087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BB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3A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FA2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7AB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3F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5CB37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A13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CC7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F0A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52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5F1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5B6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BB5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356BB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960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23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B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8C8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BDE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90CB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C81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FE84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DD46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A95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62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078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7E3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35A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0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6D176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456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821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186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B9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883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185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859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2A92F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E38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A7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D3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02F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F8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1547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C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5D60B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2E9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471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50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F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60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BB23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A6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6F78E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684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F5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E88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3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7D5E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B7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7D203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86D4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7BB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405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54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FFF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FAA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9E1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4135C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posterior horn of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B78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C2C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04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720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85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41F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21E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43FB6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96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4C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A717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86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D3D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880A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993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171F0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D39D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C28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1AD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7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2C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01B5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0CC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40E06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46A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B53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3BA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08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A0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230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AF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151A0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233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111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B4A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C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C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A9A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AC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BDB8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08CA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1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7EE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C1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EA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489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75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3C7D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A194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D51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4D6B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E0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64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9ED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23C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583A7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5F6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643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9C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FF2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04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3A1AA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0A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59F22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062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269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F90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93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6C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EEA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1DD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404BD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AD0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FB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081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91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ED01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E67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89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29DC0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C3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54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1F6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A8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F9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CEE9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37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4B8C6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481A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87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3F5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58A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3E0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A38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D03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4A5C1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A20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8A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2F9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A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65B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0149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86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1C0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8905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743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7FC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064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F4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02C0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FD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10CAD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1DF2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C0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015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112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929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5C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8D8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50551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C1B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DB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B685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DA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17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62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753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187F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E60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706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644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30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77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CF9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8FB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0690B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BEE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AC9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F6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C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D34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E38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C7A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2972B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FE22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01E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EC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43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80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C0E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E8E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64432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00831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2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61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F19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EB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E09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74E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50ED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29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2B8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12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9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30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03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06C8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E718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06C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9C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8E6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3A0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873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740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220D5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4389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CE5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BAE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A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BF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2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9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6912F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59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829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ED9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0F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D45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172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3C7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433288</w:t>
            </w:r>
          </w:p>
        </w:tc>
        <w:tc>
          <w:tcPr>
            <w:tcW w:w="0" w:type="auto"/>
            <w:tcBorders>
              <w:top w:val="single" w:sz="6" w:space="0" w:color="DDDDDD"/>
            </w:tcBorders>
            <w:shd w:val="clear" w:color="auto" w:fill="auto"/>
            <w:tcMar>
              <w:top w:w="120" w:type="dxa"/>
              <w:left w:w="120" w:type="dxa"/>
              <w:bottom w:w="120" w:type="dxa"/>
              <w:right w:w="120" w:type="dxa"/>
            </w:tcMar>
            <w:hideMark/>
          </w:tcPr>
          <w:p w14:paraId="428B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E07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3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23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1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C0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E08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EF1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55E7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C67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517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FA0C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7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A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5727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8F7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29B0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AFBE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284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EEB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5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F2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5136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58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0377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2402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59F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195E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CB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11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3A4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08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2F7A2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15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E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FCA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AFD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7E7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E206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2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3000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032F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391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82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0F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1BC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F3E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16B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7673F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26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0D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E4D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88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BC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614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09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434EC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7E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DD1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F38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CDD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F2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74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63F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021F5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CD3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61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E49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7E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F7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848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642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5F137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CC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B69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FB60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6B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F9A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D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0445B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2D7C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744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053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9B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FA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E72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9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037F10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A57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7C6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AAF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0A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59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B48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16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137D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814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13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945C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4D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C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CDB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FDA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7E02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1346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4E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89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676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E98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6C48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1B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22344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990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10B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E9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AAF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8D3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BC3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11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7F930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E4B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B5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6A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C2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07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695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722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296B0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F2C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EA7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43F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8BF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E01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B9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431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73779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F147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C5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789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42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6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63CD4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D57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76786</w:t>
            </w:r>
          </w:p>
        </w:tc>
        <w:tc>
          <w:tcPr>
            <w:tcW w:w="0" w:type="auto"/>
            <w:tcBorders>
              <w:top w:val="single" w:sz="6" w:space="0" w:color="DDDDDD"/>
            </w:tcBorders>
            <w:shd w:val="clear" w:color="auto" w:fill="auto"/>
            <w:tcMar>
              <w:top w:w="120" w:type="dxa"/>
              <w:left w:w="120" w:type="dxa"/>
              <w:bottom w:w="120" w:type="dxa"/>
              <w:right w:w="120" w:type="dxa"/>
            </w:tcMar>
            <w:hideMark/>
          </w:tcPr>
          <w:p w14:paraId="6DDC8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40D2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9C5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BC9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8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8E0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9C7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C73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F47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352C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40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C1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FC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6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D7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5BFD4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DA25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BF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AAAF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C6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8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907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1F5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58E64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50D3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6A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7B9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5D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AD6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CBE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A87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050ED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B483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20B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DE07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9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B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E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10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774E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ACCAC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F9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40C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76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37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97A5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B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650ED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0465A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60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DFA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FA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572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D514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B2F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59570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9CDB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98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C24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A9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D64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8418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84A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953E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6EF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20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E2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B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C9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C09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B4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260A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6D9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CC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8245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F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1F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E4D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73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1B00E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DF3CE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3ED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38C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73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42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5CB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01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382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8B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43C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94AF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FC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F4B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7C5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2F5E5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54F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708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40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23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151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0A22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B2E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46026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A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2148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E5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383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2C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B1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E75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35D7D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EA5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D94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43A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EBC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68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BEE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E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43AEE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7BD0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006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71A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4F2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F75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DB96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1F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4C074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4F3E59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F69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5B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C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D9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F032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1C0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62CA9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DA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00E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37F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3A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C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E2D0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F0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0C67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1A09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234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E7D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2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55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617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44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621A1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E2C7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D75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09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D7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EA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72C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B3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612E9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53BF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AF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E537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45F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E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61A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A6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3F7E7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09B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A2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56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47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4E8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408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F0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77B3C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6C37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BD5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007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052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CE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BD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0C9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2B18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05A1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3A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DE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D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CF9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ED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0F49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3893C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8DB2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47E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08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49B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5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A3FE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A6A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2FA97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3C2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34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AA7C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AC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ACF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26E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5C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12F0B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86B8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665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1F7F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9E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FD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629E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505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02E82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0D9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1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714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9AB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86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558E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73B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2C5A8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other medial </w:t>
            </w:r>
            <w:r w:rsidRPr="00E22B4C">
              <w:rPr>
                <w:rFonts w:ascii="Times New Roman" w:eastAsia="Times New Roman" w:hAnsi="Times New Roman" w:cs="Times New Roman"/>
                <w:color w:val="auto"/>
                <w:sz w:val="24"/>
                <w:szCs w:val="24"/>
              </w:rPr>
              <w:lastRenderedPageBreak/>
              <w:t>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1E3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2D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96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D2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D5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530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1E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E9CA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9C80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1B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B57F9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0FB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FAA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D9B7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AE3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78CFD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7EF3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47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8DBA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E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7F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AFA8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65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57630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5CC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8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994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EA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06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C845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E94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E52D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55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C3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0517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11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89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7B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117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42498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A50C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BE1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F0F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DC6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F6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14D8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09B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1B23E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AB18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25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878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33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D1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4449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C66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297C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09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1D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82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251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6C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F2B50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C6A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67B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1814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3AC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538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5B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A1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5A5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18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128E3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5A7D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D22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260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74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E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28C0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BC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02E815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C84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70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C94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ED5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27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722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624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49E81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7E7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F9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3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92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51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5AC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D1E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59A42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980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801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B23A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6D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4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D81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BC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F710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E652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04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9007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A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96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F782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6A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75051</w:t>
            </w:r>
          </w:p>
        </w:tc>
        <w:tc>
          <w:tcPr>
            <w:tcW w:w="0" w:type="auto"/>
            <w:tcBorders>
              <w:top w:val="single" w:sz="6" w:space="0" w:color="DDDDDD"/>
            </w:tcBorders>
            <w:shd w:val="clear" w:color="auto" w:fill="auto"/>
            <w:tcMar>
              <w:top w:w="120" w:type="dxa"/>
              <w:left w:w="120" w:type="dxa"/>
              <w:bottom w:w="120" w:type="dxa"/>
              <w:right w:w="120" w:type="dxa"/>
            </w:tcMar>
            <w:hideMark/>
          </w:tcPr>
          <w:p w14:paraId="015C0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335A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89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D34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0A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78F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FEF6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533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2FC5B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01CD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FC2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050C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55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6EE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C30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47A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0A7E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35633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64A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8B2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982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C27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54D4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5AE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6E54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815C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B26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2580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90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97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25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78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70A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9F3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323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42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DA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C07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959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5BFC5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8B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7E4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1D7A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73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8D5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EF2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752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439EA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AAD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BF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8DC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EB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171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DBE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FBB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19334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07A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F57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B1E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3B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781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3BD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3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4A518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47BA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6AC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5BAD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820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537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306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6A5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632FE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EDF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D588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F31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71E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F51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BD2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6C0D6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9EC5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E2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AB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D0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4B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D5C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B9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51F22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1130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A72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C5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067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DBD7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FD9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53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316B2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645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B3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0F1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EE2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63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F09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B1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62A20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DF88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27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751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4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FA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8E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35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20445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medial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A68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8A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AD5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D6F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1F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970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827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4C53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A49E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8C1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A2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27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3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FF7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A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DF68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6675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D91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590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D7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A75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A44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6F10E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481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FE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86E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BAE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B85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12E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151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7E2FF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26C6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B34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CE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21D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E3B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E07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FAC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5066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2DCE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018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85C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AE3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0E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F68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C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783F4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B4C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CD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107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D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569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0BD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1E496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24CF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79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FF6F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85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51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6B5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A2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21DC3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4B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A8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39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3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9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B89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A3A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6C04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27E6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D62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1DD7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68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FC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05D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695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7672A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26A1B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FC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093CE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FC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5A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93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95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42D53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7CBD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03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E4C8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763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819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2581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07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3E431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2F9B4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0C3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31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EB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A5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936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0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20204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2188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9BC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F8DF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87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41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C9A3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221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6B22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5B9AD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F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4B6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9C4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12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7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8B6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7FC42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22E9C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47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7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B5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5A7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341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D773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70E8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E8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89F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0A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D22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A653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9BC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606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6B192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880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3D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02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3F6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BF5A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D4B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8D20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BC4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DDA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299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4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F0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5F0A9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039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6763A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12F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BC1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4549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5DE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79E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8F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67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7873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38552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15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87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48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06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75B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4C1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717E5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Endoscopic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6151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E6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1645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15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5D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B4CC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5F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7F05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w:t>
            </w:r>
            <w:proofErr w:type="spellStart"/>
            <w:r w:rsidRPr="00E22B4C">
              <w:rPr>
                <w:rFonts w:ascii="Times New Roman" w:eastAsia="Times New Roman" w:hAnsi="Times New Roman" w:cs="Times New Roman"/>
                <w:color w:val="auto"/>
                <w:sz w:val="24"/>
                <w:szCs w:val="24"/>
              </w:rPr>
              <w:t>eg</w:t>
            </w:r>
            <w:proofErr w:type="spellEnd"/>
            <w:r w:rsidRPr="00E22B4C">
              <w:rPr>
                <w:rFonts w:ascii="Times New Roman" w:eastAsia="Times New Roman" w:hAnsi="Times New Roman" w:cs="Times New Roman"/>
                <w:color w:val="auto"/>
                <w:sz w:val="24"/>
                <w:szCs w:val="24"/>
              </w:rPr>
              <w:t>,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1F362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1D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F02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27B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C05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0C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72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411826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569AC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767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6B0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3D2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90D3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ACD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17629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3C5C3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8043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B4A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115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714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421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4D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62D49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1FBF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F9F9F9"/>
            <w:tcMar>
              <w:top w:w="120" w:type="dxa"/>
              <w:left w:w="120" w:type="dxa"/>
              <w:bottom w:w="120" w:type="dxa"/>
              <w:right w:w="120" w:type="dxa"/>
            </w:tcMar>
            <w:hideMark/>
          </w:tcPr>
          <w:p w14:paraId="09846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8C67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0E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E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A7B8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62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20E7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405B1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2A7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E7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333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99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014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656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3BECE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7A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05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8E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2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E76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7EF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AD2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4A731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and/or Dislocation Procedures on the Femur (Thigh 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B64F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17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C70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B9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0B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B301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141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6455A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5FC3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EBCD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4A9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17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B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025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6CEC6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4503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1A7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2B0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C77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26F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FE8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380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1026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2D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C46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BCC1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C91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03C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604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DB2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235B0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76F50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2F3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92C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79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1A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A18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EF6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59147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0069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8D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91B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EF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D99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9B0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B17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44076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6AA1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B7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E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60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FD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42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73E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3F7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120D0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3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7C9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A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0C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3D9B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EE6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2BC8AF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D100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13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695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C685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CE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4E9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1F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40EBE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344D1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8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9F7D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A62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99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8A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3966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spine</w:t>
            </w:r>
          </w:p>
        </w:tc>
        <w:tc>
          <w:tcPr>
            <w:tcW w:w="0" w:type="auto"/>
            <w:tcBorders>
              <w:top w:val="single" w:sz="6" w:space="0" w:color="DDDDDD"/>
            </w:tcBorders>
            <w:shd w:val="clear" w:color="auto" w:fill="auto"/>
            <w:tcMar>
              <w:top w:w="120" w:type="dxa"/>
              <w:left w:w="120" w:type="dxa"/>
              <w:bottom w:w="120" w:type="dxa"/>
              <w:right w:w="120" w:type="dxa"/>
            </w:tcMar>
            <w:hideMark/>
          </w:tcPr>
          <w:p w14:paraId="25644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1BEB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25EC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DBDB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31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F6F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79E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4B6D54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C515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0A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54A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FAB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FCF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843F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D1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459A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6F6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053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393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A6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90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6C1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74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2881F4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A5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56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C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D79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41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B0B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DC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40545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E2BD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C5D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CC3A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DBD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81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F3E1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1B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7CE7C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w:t>
            </w:r>
            <w:proofErr w:type="spellStart"/>
            <w:r w:rsidRPr="00E22B4C">
              <w:rPr>
                <w:rFonts w:ascii="Times New Roman" w:eastAsia="Times New Roman" w:hAnsi="Times New Roman" w:cs="Times New Roman"/>
                <w:color w:val="auto"/>
                <w:sz w:val="24"/>
                <w:szCs w:val="24"/>
              </w:rPr>
              <w:t>allotransplantation</w:t>
            </w:r>
            <w:proofErr w:type="spellEnd"/>
            <w:r w:rsidRPr="00E22B4C">
              <w:rPr>
                <w:rFonts w:ascii="Times New Roman" w:eastAsia="Times New Roman" w:hAnsi="Times New Roman" w:cs="Times New Roman"/>
                <w:color w:val="auto"/>
                <w:sz w:val="24"/>
                <w:szCs w:val="24"/>
              </w:rPr>
              <w:t xml:space="preserve">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3B5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644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C5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76C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C51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FB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094ED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2FE1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D045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AF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A8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B69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45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3EB9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44C0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323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000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58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F8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9F9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461D3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8CA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FA5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2D0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A1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E52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169B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3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0020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F7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E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3BE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67C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CBC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78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09D4F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980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CE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0E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A96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21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4E5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4B3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68B8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02C0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BB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38B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FB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0C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95B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7D6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3EA4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DAE3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92D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39D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4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54F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C4F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526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70822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C33C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23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D8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E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B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223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2D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13C21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1936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41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429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27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8F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7F0D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515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78FF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BC0C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EF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2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89B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44F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9CE5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2F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8CE9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Knee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0E3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BFB8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324C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8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74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2E28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58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6654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4DEA5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F1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8B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B9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66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E779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D9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1D52F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13E8B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B5C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C1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72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C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B06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1A9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47B6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5274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66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9FF2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00E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283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E821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30F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45F01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6501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9761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2E7E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BF5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04B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E3E1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2C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E9B2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075F1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C7A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2978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267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A5E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1CD5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49C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7A63A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5C98B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8BA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84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2D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23F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919D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36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1E5B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2AE1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665C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1D6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36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426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FD7E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558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0CB3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E710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FFF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3BC5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53D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B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241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E5B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44721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67238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F5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EA2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53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EB8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8B7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4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54E10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7168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38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B48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DB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0A7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4AF5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50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4136694</w:t>
            </w:r>
          </w:p>
        </w:tc>
        <w:tc>
          <w:tcPr>
            <w:tcW w:w="0" w:type="auto"/>
            <w:tcBorders>
              <w:top w:val="single" w:sz="6" w:space="0" w:color="DDDDDD"/>
            </w:tcBorders>
            <w:shd w:val="clear" w:color="auto" w:fill="F9F9F9"/>
            <w:tcMar>
              <w:top w:w="120" w:type="dxa"/>
              <w:left w:w="120" w:type="dxa"/>
              <w:bottom w:w="120" w:type="dxa"/>
              <w:right w:w="120" w:type="dxa"/>
            </w:tcMar>
            <w:hideMark/>
          </w:tcPr>
          <w:p w14:paraId="3622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DC2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C9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95D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98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5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73FD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C035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auto"/>
            <w:tcMar>
              <w:top w:w="120" w:type="dxa"/>
              <w:left w:w="120" w:type="dxa"/>
              <w:bottom w:w="120" w:type="dxa"/>
              <w:right w:w="120" w:type="dxa"/>
            </w:tcMar>
            <w:hideMark/>
          </w:tcPr>
          <w:p w14:paraId="01C4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BFFA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F5D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C5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F8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22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A76F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DCA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F9F9F9"/>
            <w:tcMar>
              <w:top w:w="120" w:type="dxa"/>
              <w:left w:w="120" w:type="dxa"/>
              <w:bottom w:w="120" w:type="dxa"/>
              <w:right w:w="120" w:type="dxa"/>
            </w:tcMar>
            <w:hideMark/>
          </w:tcPr>
          <w:p w14:paraId="34F99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579C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4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FAF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7EB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42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604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655A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45440373</w:t>
            </w:r>
          </w:p>
        </w:tc>
        <w:tc>
          <w:tcPr>
            <w:tcW w:w="0" w:type="auto"/>
            <w:tcBorders>
              <w:top w:val="single" w:sz="6" w:space="0" w:color="DDDDDD"/>
            </w:tcBorders>
            <w:shd w:val="clear" w:color="auto" w:fill="auto"/>
            <w:tcMar>
              <w:top w:w="120" w:type="dxa"/>
              <w:left w:w="120" w:type="dxa"/>
              <w:bottom w:w="120" w:type="dxa"/>
              <w:right w:w="120" w:type="dxa"/>
            </w:tcMar>
            <w:hideMark/>
          </w:tcPr>
          <w:p w14:paraId="26451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427C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456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FD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22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FE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E7DF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B00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45513759</w:t>
            </w:r>
          </w:p>
        </w:tc>
        <w:tc>
          <w:tcPr>
            <w:tcW w:w="0" w:type="auto"/>
            <w:tcBorders>
              <w:top w:val="single" w:sz="6" w:space="0" w:color="DDDDDD"/>
            </w:tcBorders>
            <w:shd w:val="clear" w:color="auto" w:fill="F9F9F9"/>
            <w:tcMar>
              <w:top w:w="120" w:type="dxa"/>
              <w:left w:w="120" w:type="dxa"/>
              <w:bottom w:w="120" w:type="dxa"/>
              <w:right w:w="120" w:type="dxa"/>
            </w:tcMar>
            <w:hideMark/>
          </w:tcPr>
          <w:p w14:paraId="4C34F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F9F9F9"/>
            <w:tcMar>
              <w:top w:w="120" w:type="dxa"/>
              <w:left w:w="120" w:type="dxa"/>
              <w:bottom w:w="120" w:type="dxa"/>
              <w:right w:w="120" w:type="dxa"/>
            </w:tcMar>
            <w:hideMark/>
          </w:tcPr>
          <w:p w14:paraId="274D2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74E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DE1B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375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7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B98A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63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auto"/>
            <w:tcMar>
              <w:top w:w="120" w:type="dxa"/>
              <w:left w:w="120" w:type="dxa"/>
              <w:bottom w:w="120" w:type="dxa"/>
              <w:right w:w="120" w:type="dxa"/>
            </w:tcMar>
            <w:hideMark/>
          </w:tcPr>
          <w:p w14:paraId="5D427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5A567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531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4AB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6B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A2D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F22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AF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F9F9F9"/>
            <w:tcMar>
              <w:top w:w="120" w:type="dxa"/>
              <w:left w:w="120" w:type="dxa"/>
              <w:bottom w:w="120" w:type="dxa"/>
              <w:right w:w="120" w:type="dxa"/>
            </w:tcMar>
            <w:hideMark/>
          </w:tcPr>
          <w:p w14:paraId="2CF67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0672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82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50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D68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786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35AB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CF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45487229</w:t>
            </w:r>
          </w:p>
        </w:tc>
        <w:tc>
          <w:tcPr>
            <w:tcW w:w="0" w:type="auto"/>
            <w:tcBorders>
              <w:top w:val="single" w:sz="6" w:space="0" w:color="DDDDDD"/>
            </w:tcBorders>
            <w:shd w:val="clear" w:color="auto" w:fill="auto"/>
            <w:tcMar>
              <w:top w:w="120" w:type="dxa"/>
              <w:left w:w="120" w:type="dxa"/>
              <w:bottom w:w="120" w:type="dxa"/>
              <w:right w:w="120" w:type="dxa"/>
            </w:tcMar>
            <w:hideMark/>
          </w:tcPr>
          <w:p w14:paraId="7FEA2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55F5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20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355B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30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88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4F16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014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F9F9F9"/>
            <w:tcMar>
              <w:top w:w="120" w:type="dxa"/>
              <w:left w:w="120" w:type="dxa"/>
              <w:bottom w:w="120" w:type="dxa"/>
              <w:right w:w="120" w:type="dxa"/>
            </w:tcMar>
            <w:hideMark/>
          </w:tcPr>
          <w:p w14:paraId="33316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A56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50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CC76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36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5C1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218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0F6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4124560</w:t>
            </w:r>
          </w:p>
        </w:tc>
        <w:tc>
          <w:tcPr>
            <w:tcW w:w="0" w:type="auto"/>
            <w:tcBorders>
              <w:top w:val="single" w:sz="6" w:space="0" w:color="DDDDDD"/>
            </w:tcBorders>
            <w:shd w:val="clear" w:color="auto" w:fill="auto"/>
            <w:tcMar>
              <w:top w:w="120" w:type="dxa"/>
              <w:left w:w="120" w:type="dxa"/>
              <w:bottom w:w="120" w:type="dxa"/>
              <w:right w:w="120" w:type="dxa"/>
            </w:tcMar>
            <w:hideMark/>
          </w:tcPr>
          <w:p w14:paraId="2483A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auto"/>
            <w:tcMar>
              <w:top w:w="120" w:type="dxa"/>
              <w:left w:w="120" w:type="dxa"/>
              <w:bottom w:w="120" w:type="dxa"/>
              <w:right w:w="120" w:type="dxa"/>
            </w:tcMar>
            <w:hideMark/>
          </w:tcPr>
          <w:p w14:paraId="695C4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31A5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345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E55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53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B44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1A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F9F9F9"/>
            <w:tcMar>
              <w:top w:w="120" w:type="dxa"/>
              <w:left w:w="120" w:type="dxa"/>
              <w:bottom w:w="120" w:type="dxa"/>
              <w:right w:w="120" w:type="dxa"/>
            </w:tcMar>
            <w:hideMark/>
          </w:tcPr>
          <w:p w14:paraId="48E5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F9F9F9"/>
            <w:tcMar>
              <w:top w:w="120" w:type="dxa"/>
              <w:left w:w="120" w:type="dxa"/>
              <w:bottom w:w="120" w:type="dxa"/>
              <w:right w:w="120" w:type="dxa"/>
            </w:tcMar>
            <w:hideMark/>
          </w:tcPr>
          <w:p w14:paraId="25CE1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F315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0E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4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7CE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5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auto"/>
            <w:tcMar>
              <w:top w:w="120" w:type="dxa"/>
              <w:left w:w="120" w:type="dxa"/>
              <w:bottom w:w="120" w:type="dxa"/>
              <w:right w:w="120" w:type="dxa"/>
            </w:tcMar>
            <w:hideMark/>
          </w:tcPr>
          <w:p w14:paraId="3948A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32AA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D00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1A81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483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2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F35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589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F9F9F9"/>
            <w:tcMar>
              <w:top w:w="120" w:type="dxa"/>
              <w:left w:w="120" w:type="dxa"/>
              <w:bottom w:w="120" w:type="dxa"/>
              <w:right w:w="120" w:type="dxa"/>
            </w:tcMar>
            <w:hideMark/>
          </w:tcPr>
          <w:p w14:paraId="3C35D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983D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E0F9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3EE12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9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341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0060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BA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45482640</w:t>
            </w:r>
          </w:p>
        </w:tc>
        <w:tc>
          <w:tcPr>
            <w:tcW w:w="0" w:type="auto"/>
            <w:tcBorders>
              <w:top w:val="single" w:sz="6" w:space="0" w:color="DDDDDD"/>
            </w:tcBorders>
            <w:shd w:val="clear" w:color="auto" w:fill="auto"/>
            <w:tcMar>
              <w:top w:w="120" w:type="dxa"/>
              <w:left w:w="120" w:type="dxa"/>
              <w:bottom w:w="120" w:type="dxa"/>
              <w:right w:w="120" w:type="dxa"/>
            </w:tcMar>
            <w:hideMark/>
          </w:tcPr>
          <w:p w14:paraId="6CF1C0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temporomandibular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1654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9B1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8C64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0D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7F6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53B8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E53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36570733</w:t>
            </w:r>
          </w:p>
        </w:tc>
        <w:tc>
          <w:tcPr>
            <w:tcW w:w="0" w:type="auto"/>
            <w:tcBorders>
              <w:top w:val="single" w:sz="6" w:space="0" w:color="DDDDDD"/>
            </w:tcBorders>
            <w:shd w:val="clear" w:color="auto" w:fill="F9F9F9"/>
            <w:tcMar>
              <w:top w:w="120" w:type="dxa"/>
              <w:left w:w="120" w:type="dxa"/>
              <w:bottom w:w="120" w:type="dxa"/>
              <w:right w:w="120" w:type="dxa"/>
            </w:tcMar>
            <w:hideMark/>
          </w:tcPr>
          <w:p w14:paraId="7399A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Meniscitis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9C18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A29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869E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20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665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971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CBB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auto"/>
            <w:tcMar>
              <w:top w:w="120" w:type="dxa"/>
              <w:left w:w="120" w:type="dxa"/>
              <w:bottom w:w="120" w:type="dxa"/>
              <w:right w:w="120" w:type="dxa"/>
            </w:tcMar>
            <w:hideMark/>
          </w:tcPr>
          <w:p w14:paraId="18833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8E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B08F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F68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10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05D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22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6EC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F9F9F9"/>
            <w:tcMar>
              <w:top w:w="120" w:type="dxa"/>
              <w:left w:w="120" w:type="dxa"/>
              <w:bottom w:w="120" w:type="dxa"/>
              <w:right w:w="120" w:type="dxa"/>
            </w:tcMar>
            <w:hideMark/>
          </w:tcPr>
          <w:p w14:paraId="37AF5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F9F9F9"/>
            <w:tcMar>
              <w:top w:w="120" w:type="dxa"/>
              <w:left w:w="120" w:type="dxa"/>
              <w:bottom w:w="120" w:type="dxa"/>
              <w:right w:w="120" w:type="dxa"/>
            </w:tcMar>
            <w:hideMark/>
          </w:tcPr>
          <w:p w14:paraId="5D99F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6CD2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3871B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308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D9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6FE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auto"/>
            <w:tcMar>
              <w:top w:w="120" w:type="dxa"/>
              <w:left w:w="120" w:type="dxa"/>
              <w:bottom w:w="120" w:type="dxa"/>
              <w:right w:w="120" w:type="dxa"/>
            </w:tcMar>
            <w:hideMark/>
          </w:tcPr>
          <w:p w14:paraId="2FB536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SPECIAL ORDER - meniscus 6 special order pellet</w:t>
            </w:r>
          </w:p>
        </w:tc>
        <w:tc>
          <w:tcPr>
            <w:tcW w:w="0" w:type="auto"/>
            <w:tcBorders>
              <w:top w:val="single" w:sz="6" w:space="0" w:color="DDDDDD"/>
            </w:tcBorders>
            <w:shd w:val="clear" w:color="auto" w:fill="auto"/>
            <w:tcMar>
              <w:top w:w="120" w:type="dxa"/>
              <w:left w:w="120" w:type="dxa"/>
              <w:bottom w:w="120" w:type="dxa"/>
              <w:right w:w="120" w:type="dxa"/>
            </w:tcMar>
            <w:hideMark/>
          </w:tcPr>
          <w:p w14:paraId="55EAD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E71D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5F8AD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F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A3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56DB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F4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42889621</w:t>
            </w:r>
          </w:p>
        </w:tc>
        <w:tc>
          <w:tcPr>
            <w:tcW w:w="0" w:type="auto"/>
            <w:tcBorders>
              <w:top w:val="single" w:sz="6" w:space="0" w:color="DDDDDD"/>
            </w:tcBorders>
            <w:shd w:val="clear" w:color="auto" w:fill="F9F9F9"/>
            <w:tcMar>
              <w:top w:w="120" w:type="dxa"/>
              <w:left w:w="120" w:type="dxa"/>
              <w:bottom w:w="120" w:type="dxa"/>
              <w:right w:w="120" w:type="dxa"/>
            </w:tcMar>
            <w:hideMark/>
          </w:tcPr>
          <w:p w14:paraId="4D68B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F9F9F9"/>
            <w:tcMar>
              <w:top w:w="120" w:type="dxa"/>
              <w:left w:w="120" w:type="dxa"/>
              <w:bottom w:w="120" w:type="dxa"/>
              <w:right w:w="120" w:type="dxa"/>
            </w:tcMar>
            <w:hideMark/>
          </w:tcPr>
          <w:p w14:paraId="44EB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CA9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47D1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9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634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198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FE1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auto"/>
            <w:tcMar>
              <w:top w:w="120" w:type="dxa"/>
              <w:left w:w="120" w:type="dxa"/>
              <w:bottom w:w="120" w:type="dxa"/>
              <w:right w:w="120" w:type="dxa"/>
            </w:tcMar>
            <w:hideMark/>
          </w:tcPr>
          <w:p w14:paraId="63088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auto"/>
            <w:tcMar>
              <w:top w:w="120" w:type="dxa"/>
              <w:left w:w="120" w:type="dxa"/>
              <w:bottom w:w="120" w:type="dxa"/>
              <w:right w:w="120" w:type="dxa"/>
            </w:tcMar>
            <w:hideMark/>
          </w:tcPr>
          <w:p w14:paraId="59961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75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F7816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99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2E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D9C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F7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45772374</w:t>
            </w:r>
          </w:p>
        </w:tc>
        <w:tc>
          <w:tcPr>
            <w:tcW w:w="0" w:type="auto"/>
            <w:tcBorders>
              <w:top w:val="single" w:sz="6" w:space="0" w:color="DDDDDD"/>
            </w:tcBorders>
            <w:shd w:val="clear" w:color="auto" w:fill="F9F9F9"/>
            <w:tcMar>
              <w:top w:w="120" w:type="dxa"/>
              <w:left w:w="120" w:type="dxa"/>
              <w:bottom w:w="120" w:type="dxa"/>
              <w:right w:w="120" w:type="dxa"/>
            </w:tcMar>
            <w:hideMark/>
          </w:tcPr>
          <w:p w14:paraId="2F2BE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F9F9F9"/>
            <w:tcMar>
              <w:top w:w="120" w:type="dxa"/>
              <w:left w:w="120" w:type="dxa"/>
              <w:bottom w:w="120" w:type="dxa"/>
              <w:right w:w="120" w:type="dxa"/>
            </w:tcMar>
            <w:hideMark/>
          </w:tcPr>
          <w:p w14:paraId="42E3F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3F98E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D30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F3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B5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C8BC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51B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auto"/>
            <w:tcMar>
              <w:top w:w="120" w:type="dxa"/>
              <w:left w:w="120" w:type="dxa"/>
              <w:bottom w:w="120" w:type="dxa"/>
              <w:right w:w="120" w:type="dxa"/>
            </w:tcMar>
            <w:hideMark/>
          </w:tcPr>
          <w:p w14:paraId="574A0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Meniscus </w:t>
            </w:r>
            <w:proofErr w:type="spellStart"/>
            <w:r w:rsidRPr="00E22B4C">
              <w:rPr>
                <w:rFonts w:ascii="Times New Roman" w:eastAsia="Times New Roman" w:hAnsi="Times New Roman" w:cs="Times New Roman"/>
                <w:color w:val="auto"/>
                <w:sz w:val="24"/>
                <w:szCs w:val="24"/>
              </w:rPr>
              <w:t>glaucopis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AA0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E476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EE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C9F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1C3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4E7F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EA9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F9F9F9"/>
            <w:tcMar>
              <w:top w:w="120" w:type="dxa"/>
              <w:left w:w="120" w:type="dxa"/>
              <w:bottom w:w="120" w:type="dxa"/>
              <w:right w:w="120" w:type="dxa"/>
            </w:tcMar>
            <w:hideMark/>
          </w:tcPr>
          <w:p w14:paraId="24A8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4DDD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5E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E742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B2D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A6A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B8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auto"/>
            <w:tcMar>
              <w:top w:w="120" w:type="dxa"/>
              <w:left w:w="120" w:type="dxa"/>
              <w:bottom w:w="120" w:type="dxa"/>
              <w:right w:w="120" w:type="dxa"/>
            </w:tcMar>
            <w:hideMark/>
          </w:tcPr>
          <w:p w14:paraId="49181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auto"/>
            <w:tcMar>
              <w:top w:w="120" w:type="dxa"/>
              <w:left w:w="120" w:type="dxa"/>
              <w:bottom w:w="120" w:type="dxa"/>
              <w:right w:w="120" w:type="dxa"/>
            </w:tcMar>
            <w:hideMark/>
          </w:tcPr>
          <w:p w14:paraId="3BB7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950D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3AA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9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05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8E4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48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F9F9F9"/>
            <w:tcMar>
              <w:top w:w="120" w:type="dxa"/>
              <w:left w:w="120" w:type="dxa"/>
              <w:bottom w:w="120" w:type="dxa"/>
              <w:right w:w="120" w:type="dxa"/>
            </w:tcMar>
            <w:hideMark/>
          </w:tcPr>
          <w:p w14:paraId="0C7B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F9F9F9"/>
            <w:tcMar>
              <w:top w:w="120" w:type="dxa"/>
              <w:left w:w="120" w:type="dxa"/>
              <w:bottom w:w="120" w:type="dxa"/>
              <w:right w:w="120" w:type="dxa"/>
            </w:tcMar>
            <w:hideMark/>
          </w:tcPr>
          <w:p w14:paraId="7287A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4C0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7359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3A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666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8BE0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71C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37585262</w:t>
            </w:r>
          </w:p>
        </w:tc>
        <w:tc>
          <w:tcPr>
            <w:tcW w:w="0" w:type="auto"/>
            <w:tcBorders>
              <w:top w:val="single" w:sz="6" w:space="0" w:color="DDDDDD"/>
            </w:tcBorders>
            <w:shd w:val="clear" w:color="auto" w:fill="auto"/>
            <w:tcMar>
              <w:top w:w="120" w:type="dxa"/>
              <w:left w:w="120" w:type="dxa"/>
              <w:bottom w:w="120" w:type="dxa"/>
              <w:right w:w="120" w:type="dxa"/>
            </w:tcMar>
            <w:hideMark/>
          </w:tcPr>
          <w:p w14:paraId="24CC8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auto"/>
            <w:tcMar>
              <w:top w:w="120" w:type="dxa"/>
              <w:left w:w="120" w:type="dxa"/>
              <w:bottom w:w="120" w:type="dxa"/>
              <w:right w:w="120" w:type="dxa"/>
            </w:tcMar>
            <w:hideMark/>
          </w:tcPr>
          <w:p w14:paraId="55199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12B2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F18A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E8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1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8CEE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7B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37520655</w:t>
            </w:r>
          </w:p>
        </w:tc>
        <w:tc>
          <w:tcPr>
            <w:tcW w:w="0" w:type="auto"/>
            <w:tcBorders>
              <w:top w:val="single" w:sz="6" w:space="0" w:color="DDDDDD"/>
            </w:tcBorders>
            <w:shd w:val="clear" w:color="auto" w:fill="F9F9F9"/>
            <w:tcMar>
              <w:top w:w="120" w:type="dxa"/>
              <w:left w:w="120" w:type="dxa"/>
              <w:bottom w:w="120" w:type="dxa"/>
              <w:right w:w="120" w:type="dxa"/>
            </w:tcMar>
            <w:hideMark/>
          </w:tcPr>
          <w:p w14:paraId="1B689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1723A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048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B678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C39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164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C54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96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auto"/>
            <w:tcMar>
              <w:top w:w="120" w:type="dxa"/>
              <w:left w:w="120" w:type="dxa"/>
              <w:bottom w:w="120" w:type="dxa"/>
              <w:right w:w="120" w:type="dxa"/>
            </w:tcMar>
            <w:hideMark/>
          </w:tcPr>
          <w:p w14:paraId="7E804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A783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232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D2D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117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2B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5CD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3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F9F9F9"/>
            <w:tcMar>
              <w:top w:w="120" w:type="dxa"/>
              <w:left w:w="120" w:type="dxa"/>
              <w:bottom w:w="120" w:type="dxa"/>
              <w:right w:w="120" w:type="dxa"/>
            </w:tcMar>
            <w:hideMark/>
          </w:tcPr>
          <w:p w14:paraId="7EA07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6E047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E8F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3ED1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787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18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CB1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25CD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auto"/>
            <w:tcMar>
              <w:top w:w="120" w:type="dxa"/>
              <w:left w:w="120" w:type="dxa"/>
              <w:bottom w:w="120" w:type="dxa"/>
              <w:right w:w="120" w:type="dxa"/>
            </w:tcMar>
            <w:hideMark/>
          </w:tcPr>
          <w:p w14:paraId="555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auto"/>
            <w:tcMar>
              <w:top w:w="120" w:type="dxa"/>
              <w:left w:w="120" w:type="dxa"/>
              <w:bottom w:w="120" w:type="dxa"/>
              <w:right w:w="120" w:type="dxa"/>
            </w:tcMar>
            <w:hideMark/>
          </w:tcPr>
          <w:p w14:paraId="3B8B1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6322E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696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212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EA6B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76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36251311</w:t>
            </w:r>
          </w:p>
        </w:tc>
        <w:tc>
          <w:tcPr>
            <w:tcW w:w="0" w:type="auto"/>
            <w:tcBorders>
              <w:top w:val="single" w:sz="6" w:space="0" w:color="DDDDDD"/>
            </w:tcBorders>
            <w:shd w:val="clear" w:color="auto" w:fill="F9F9F9"/>
            <w:tcMar>
              <w:top w:w="120" w:type="dxa"/>
              <w:left w:w="120" w:type="dxa"/>
              <w:bottom w:w="120" w:type="dxa"/>
              <w:right w:w="120" w:type="dxa"/>
            </w:tcMar>
            <w:hideMark/>
          </w:tcPr>
          <w:p w14:paraId="036BE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F9F9F9"/>
            <w:tcMar>
              <w:top w:w="120" w:type="dxa"/>
              <w:left w:w="120" w:type="dxa"/>
              <w:bottom w:w="120" w:type="dxa"/>
              <w:right w:w="120" w:type="dxa"/>
            </w:tcMar>
            <w:hideMark/>
          </w:tcPr>
          <w:p w14:paraId="5E9C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F3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A296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B4C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6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50C3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298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auto"/>
            <w:tcMar>
              <w:top w:w="120" w:type="dxa"/>
              <w:left w:w="120" w:type="dxa"/>
              <w:bottom w:w="120" w:type="dxa"/>
              <w:right w:w="120" w:type="dxa"/>
            </w:tcMar>
            <w:hideMark/>
          </w:tcPr>
          <w:p w14:paraId="2675F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Meniscus screw, </w:t>
            </w:r>
            <w:proofErr w:type="spellStart"/>
            <w:r w:rsidRPr="00E22B4C">
              <w:rPr>
                <w:rFonts w:ascii="Times New Roman" w:eastAsia="Times New Roman" w:hAnsi="Times New Roman" w:cs="Times New Roman"/>
                <w:color w:val="auto"/>
                <w:sz w:val="24"/>
                <w:szCs w:val="24"/>
              </w:rPr>
              <w:t>bioabsorbable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08D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8CFB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7F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570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9AC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262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6B9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F9F9F9"/>
            <w:tcMar>
              <w:top w:w="120" w:type="dxa"/>
              <w:left w:w="120" w:type="dxa"/>
              <w:bottom w:w="120" w:type="dxa"/>
              <w:right w:w="120" w:type="dxa"/>
            </w:tcMar>
            <w:hideMark/>
          </w:tcPr>
          <w:p w14:paraId="04F6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F9F9F9"/>
            <w:tcMar>
              <w:top w:w="120" w:type="dxa"/>
              <w:left w:w="120" w:type="dxa"/>
              <w:bottom w:w="120" w:type="dxa"/>
              <w:right w:w="120" w:type="dxa"/>
            </w:tcMar>
            <w:hideMark/>
          </w:tcPr>
          <w:p w14:paraId="7442D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6E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856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56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0C1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2CF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CEB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auto"/>
            <w:tcMar>
              <w:top w:w="120" w:type="dxa"/>
              <w:left w:w="120" w:type="dxa"/>
              <w:bottom w:w="120" w:type="dxa"/>
              <w:right w:w="120" w:type="dxa"/>
            </w:tcMar>
            <w:hideMark/>
          </w:tcPr>
          <w:p w14:paraId="7069E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2B08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07A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B9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72B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65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5D6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454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36251304</w:t>
            </w:r>
          </w:p>
        </w:tc>
        <w:tc>
          <w:tcPr>
            <w:tcW w:w="0" w:type="auto"/>
            <w:tcBorders>
              <w:top w:val="single" w:sz="6" w:space="0" w:color="DDDDDD"/>
            </w:tcBorders>
            <w:shd w:val="clear" w:color="auto" w:fill="F9F9F9"/>
            <w:tcMar>
              <w:top w:w="120" w:type="dxa"/>
              <w:left w:w="120" w:type="dxa"/>
              <w:bottom w:w="120" w:type="dxa"/>
              <w:right w:w="120" w:type="dxa"/>
            </w:tcMar>
            <w:hideMark/>
          </w:tcPr>
          <w:p w14:paraId="644CB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667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C25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D680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09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A5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A702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434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auto"/>
            <w:tcMar>
              <w:top w:w="120" w:type="dxa"/>
              <w:left w:w="120" w:type="dxa"/>
              <w:bottom w:w="120" w:type="dxa"/>
              <w:right w:w="120" w:type="dxa"/>
            </w:tcMar>
            <w:hideMark/>
          </w:tcPr>
          <w:p w14:paraId="7F6EF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auto"/>
            <w:tcMar>
              <w:top w:w="120" w:type="dxa"/>
              <w:left w:w="120" w:type="dxa"/>
              <w:bottom w:w="120" w:type="dxa"/>
              <w:right w:w="120" w:type="dxa"/>
            </w:tcMar>
            <w:hideMark/>
          </w:tcPr>
          <w:p w14:paraId="5E49C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D64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80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DF6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AF7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244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F9F9F9"/>
            <w:tcMar>
              <w:top w:w="120" w:type="dxa"/>
              <w:left w:w="120" w:type="dxa"/>
              <w:bottom w:w="120" w:type="dxa"/>
              <w:right w:w="120" w:type="dxa"/>
            </w:tcMar>
            <w:hideMark/>
          </w:tcPr>
          <w:p w14:paraId="7D91B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Metaphyseal</w:t>
            </w:r>
            <w:proofErr w:type="spellEnd"/>
            <w:r w:rsidRPr="00E22B4C">
              <w:rPr>
                <w:rFonts w:ascii="Times New Roman" w:eastAsia="Times New Roman" w:hAnsi="Times New Roman" w:cs="Times New Roman"/>
                <w:color w:val="auto"/>
                <w:sz w:val="24"/>
                <w:szCs w:val="24"/>
              </w:rPr>
              <w:t xml:space="preserve">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AF31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ED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CC7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0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4C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1B9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82E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45460357</w:t>
            </w:r>
          </w:p>
        </w:tc>
        <w:tc>
          <w:tcPr>
            <w:tcW w:w="0" w:type="auto"/>
            <w:tcBorders>
              <w:top w:val="single" w:sz="6" w:space="0" w:color="DDDDDD"/>
            </w:tcBorders>
            <w:shd w:val="clear" w:color="auto" w:fill="auto"/>
            <w:tcMar>
              <w:top w:w="120" w:type="dxa"/>
              <w:left w:w="120" w:type="dxa"/>
              <w:bottom w:w="120" w:type="dxa"/>
              <w:right w:w="120" w:type="dxa"/>
            </w:tcMar>
            <w:hideMark/>
          </w:tcPr>
          <w:p w14:paraId="7F910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9A2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AB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B2F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9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663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E401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061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4117229</w:t>
            </w:r>
          </w:p>
        </w:tc>
        <w:tc>
          <w:tcPr>
            <w:tcW w:w="0" w:type="auto"/>
            <w:tcBorders>
              <w:top w:val="single" w:sz="6" w:space="0" w:color="DDDDDD"/>
            </w:tcBorders>
            <w:shd w:val="clear" w:color="auto" w:fill="F9F9F9"/>
            <w:tcMar>
              <w:top w:w="120" w:type="dxa"/>
              <w:left w:w="120" w:type="dxa"/>
              <w:bottom w:w="120" w:type="dxa"/>
              <w:right w:w="120" w:type="dxa"/>
            </w:tcMar>
            <w:hideMark/>
          </w:tcPr>
          <w:p w14:paraId="2279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A205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5A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3D1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228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3A2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2AA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6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auto"/>
            <w:tcMar>
              <w:top w:w="120" w:type="dxa"/>
              <w:left w:w="120" w:type="dxa"/>
              <w:bottom w:w="120" w:type="dxa"/>
              <w:right w:w="120" w:type="dxa"/>
            </w:tcMar>
            <w:hideMark/>
          </w:tcPr>
          <w:p w14:paraId="112FA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C3FD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BB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FE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412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37D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6E8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630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F9F9F9"/>
            <w:tcMar>
              <w:top w:w="120" w:type="dxa"/>
              <w:left w:w="120" w:type="dxa"/>
              <w:bottom w:w="120" w:type="dxa"/>
              <w:right w:w="120" w:type="dxa"/>
            </w:tcMar>
            <w:hideMark/>
          </w:tcPr>
          <w:p w14:paraId="34725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488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5F2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9160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C7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683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013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143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75623</w:t>
            </w:r>
          </w:p>
        </w:tc>
        <w:tc>
          <w:tcPr>
            <w:tcW w:w="0" w:type="auto"/>
            <w:tcBorders>
              <w:top w:val="single" w:sz="6" w:space="0" w:color="DDDDDD"/>
            </w:tcBorders>
            <w:shd w:val="clear" w:color="auto" w:fill="auto"/>
            <w:tcMar>
              <w:top w:w="120" w:type="dxa"/>
              <w:left w:w="120" w:type="dxa"/>
              <w:bottom w:w="120" w:type="dxa"/>
              <w:right w:w="120" w:type="dxa"/>
            </w:tcMar>
            <w:hideMark/>
          </w:tcPr>
          <w:p w14:paraId="3B09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72C09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E6A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D1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DED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39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5DA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AE91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F9F9F9"/>
            <w:tcMar>
              <w:top w:w="120" w:type="dxa"/>
              <w:left w:w="120" w:type="dxa"/>
              <w:bottom w:w="120" w:type="dxa"/>
              <w:right w:w="120" w:type="dxa"/>
            </w:tcMar>
            <w:hideMark/>
          </w:tcPr>
          <w:p w14:paraId="550C6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8C6A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FC1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FE9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B3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6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ABF7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004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auto"/>
            <w:tcMar>
              <w:top w:w="120" w:type="dxa"/>
              <w:left w:w="120" w:type="dxa"/>
              <w:bottom w:w="120" w:type="dxa"/>
              <w:right w:w="120" w:type="dxa"/>
            </w:tcMar>
            <w:hideMark/>
          </w:tcPr>
          <w:p w14:paraId="6635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A3E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0A0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C21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4D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9C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45AC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FF0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45940018</w:t>
            </w:r>
          </w:p>
        </w:tc>
        <w:tc>
          <w:tcPr>
            <w:tcW w:w="0" w:type="auto"/>
            <w:tcBorders>
              <w:top w:val="single" w:sz="6" w:space="0" w:color="DDDDDD"/>
            </w:tcBorders>
            <w:shd w:val="clear" w:color="auto" w:fill="F9F9F9"/>
            <w:tcMar>
              <w:top w:w="120" w:type="dxa"/>
              <w:left w:w="120" w:type="dxa"/>
              <w:bottom w:w="120" w:type="dxa"/>
              <w:right w:w="120" w:type="dxa"/>
            </w:tcMar>
            <w:hideMark/>
          </w:tcPr>
          <w:p w14:paraId="26A0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9DB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B9F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E698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99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9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4FD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E8E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auto"/>
            <w:tcMar>
              <w:top w:w="120" w:type="dxa"/>
              <w:left w:w="120" w:type="dxa"/>
              <w:bottom w:w="120" w:type="dxa"/>
              <w:right w:w="120" w:type="dxa"/>
            </w:tcMar>
            <w:hideMark/>
          </w:tcPr>
          <w:p w14:paraId="55CE2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13FA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906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9445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E01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53C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6D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806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45443655</w:t>
            </w:r>
          </w:p>
        </w:tc>
        <w:tc>
          <w:tcPr>
            <w:tcW w:w="0" w:type="auto"/>
            <w:tcBorders>
              <w:top w:val="single" w:sz="6" w:space="0" w:color="DDDDDD"/>
            </w:tcBorders>
            <w:shd w:val="clear" w:color="auto" w:fill="F9F9F9"/>
            <w:tcMar>
              <w:top w:w="120" w:type="dxa"/>
              <w:left w:w="120" w:type="dxa"/>
              <w:bottom w:w="120" w:type="dxa"/>
              <w:right w:w="120" w:type="dxa"/>
            </w:tcMar>
            <w:hideMark/>
          </w:tcPr>
          <w:p w14:paraId="5452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F4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F7E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D72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D221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49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72E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280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44825690</w:t>
            </w:r>
          </w:p>
        </w:tc>
        <w:tc>
          <w:tcPr>
            <w:tcW w:w="0" w:type="auto"/>
            <w:tcBorders>
              <w:top w:val="single" w:sz="6" w:space="0" w:color="DDDDDD"/>
            </w:tcBorders>
            <w:shd w:val="clear" w:color="auto" w:fill="auto"/>
            <w:tcMar>
              <w:top w:w="120" w:type="dxa"/>
              <w:left w:w="120" w:type="dxa"/>
              <w:bottom w:w="120" w:type="dxa"/>
              <w:right w:w="120" w:type="dxa"/>
            </w:tcMar>
            <w:hideMark/>
          </w:tcPr>
          <w:p w14:paraId="2804C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AC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DD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A8DA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10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1F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9C3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F8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F9F9F9"/>
            <w:tcMar>
              <w:top w:w="120" w:type="dxa"/>
              <w:left w:w="120" w:type="dxa"/>
              <w:bottom w:w="120" w:type="dxa"/>
              <w:right w:w="120" w:type="dxa"/>
            </w:tcMar>
            <w:hideMark/>
          </w:tcPr>
          <w:p w14:paraId="7AEBC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0E8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B42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9B86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0F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73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8DBC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357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auto"/>
            <w:tcMar>
              <w:top w:w="120" w:type="dxa"/>
              <w:left w:w="120" w:type="dxa"/>
              <w:bottom w:w="120" w:type="dxa"/>
              <w:right w:w="120" w:type="dxa"/>
            </w:tcMar>
            <w:hideMark/>
          </w:tcPr>
          <w:p w14:paraId="40FFC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39E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45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C5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BA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E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73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885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4079723</w:t>
            </w:r>
          </w:p>
        </w:tc>
        <w:tc>
          <w:tcPr>
            <w:tcW w:w="0" w:type="auto"/>
            <w:tcBorders>
              <w:top w:val="single" w:sz="6" w:space="0" w:color="DDDDDD"/>
            </w:tcBorders>
            <w:shd w:val="clear" w:color="auto" w:fill="F9F9F9"/>
            <w:tcMar>
              <w:top w:w="120" w:type="dxa"/>
              <w:left w:w="120" w:type="dxa"/>
              <w:bottom w:w="120" w:type="dxa"/>
              <w:right w:w="120" w:type="dxa"/>
            </w:tcMar>
            <w:hideMark/>
          </w:tcPr>
          <w:p w14:paraId="60B9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F9F9F9"/>
            <w:tcMar>
              <w:top w:w="120" w:type="dxa"/>
              <w:left w:w="120" w:type="dxa"/>
              <w:bottom w:w="120" w:type="dxa"/>
              <w:right w:w="120" w:type="dxa"/>
            </w:tcMar>
            <w:hideMark/>
          </w:tcPr>
          <w:p w14:paraId="5763E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95A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B7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AE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F1AC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D4AC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285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auto"/>
            <w:tcMar>
              <w:top w:w="120" w:type="dxa"/>
              <w:left w:w="120" w:type="dxa"/>
              <w:bottom w:w="120" w:type="dxa"/>
              <w:right w:w="120" w:type="dxa"/>
            </w:tcMar>
            <w:hideMark/>
          </w:tcPr>
          <w:p w14:paraId="26E6E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3318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559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82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91D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641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47B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DDF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4117237</w:t>
            </w:r>
          </w:p>
        </w:tc>
        <w:tc>
          <w:tcPr>
            <w:tcW w:w="0" w:type="auto"/>
            <w:tcBorders>
              <w:top w:val="single" w:sz="6" w:space="0" w:color="DDDDDD"/>
            </w:tcBorders>
            <w:shd w:val="clear" w:color="auto" w:fill="F9F9F9"/>
            <w:tcMar>
              <w:top w:w="120" w:type="dxa"/>
              <w:left w:w="120" w:type="dxa"/>
              <w:bottom w:w="120" w:type="dxa"/>
              <w:right w:w="120" w:type="dxa"/>
            </w:tcMar>
            <w:hideMark/>
          </w:tcPr>
          <w:p w14:paraId="211EB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3243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A0A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92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0B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E4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7E2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A5E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auto"/>
            <w:tcMar>
              <w:top w:w="120" w:type="dxa"/>
              <w:left w:w="120" w:type="dxa"/>
              <w:bottom w:w="120" w:type="dxa"/>
              <w:right w:w="120" w:type="dxa"/>
            </w:tcMar>
            <w:hideMark/>
          </w:tcPr>
          <w:p w14:paraId="5D953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0269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59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D6E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D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E4F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49F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F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4115061</w:t>
            </w:r>
          </w:p>
        </w:tc>
        <w:tc>
          <w:tcPr>
            <w:tcW w:w="0" w:type="auto"/>
            <w:tcBorders>
              <w:top w:val="single" w:sz="6" w:space="0" w:color="DDDDDD"/>
            </w:tcBorders>
            <w:shd w:val="clear" w:color="auto" w:fill="F9F9F9"/>
            <w:tcMar>
              <w:top w:w="120" w:type="dxa"/>
              <w:left w:w="120" w:type="dxa"/>
              <w:bottom w:w="120" w:type="dxa"/>
              <w:right w:w="120" w:type="dxa"/>
            </w:tcMar>
            <w:hideMark/>
          </w:tcPr>
          <w:p w14:paraId="755F04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93E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8F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3A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DB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08F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582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4117236</w:t>
            </w:r>
          </w:p>
        </w:tc>
        <w:tc>
          <w:tcPr>
            <w:tcW w:w="0" w:type="auto"/>
            <w:tcBorders>
              <w:top w:val="single" w:sz="6" w:space="0" w:color="DDDDDD"/>
            </w:tcBorders>
            <w:shd w:val="clear" w:color="auto" w:fill="auto"/>
            <w:tcMar>
              <w:top w:w="120" w:type="dxa"/>
              <w:left w:w="120" w:type="dxa"/>
              <w:bottom w:w="120" w:type="dxa"/>
              <w:right w:w="120" w:type="dxa"/>
            </w:tcMar>
            <w:hideMark/>
          </w:tcPr>
          <w:p w14:paraId="4B46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95C9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FE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55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A6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15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435E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9E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F9F9F9"/>
            <w:tcMar>
              <w:top w:w="120" w:type="dxa"/>
              <w:left w:w="120" w:type="dxa"/>
              <w:bottom w:w="120" w:type="dxa"/>
              <w:right w:w="120" w:type="dxa"/>
            </w:tcMar>
            <w:hideMark/>
          </w:tcPr>
          <w:p w14:paraId="55204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534FE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A56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7C1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C4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14A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EE25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80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auto"/>
            <w:tcMar>
              <w:top w:w="120" w:type="dxa"/>
              <w:left w:w="120" w:type="dxa"/>
              <w:bottom w:w="120" w:type="dxa"/>
              <w:right w:w="120" w:type="dxa"/>
            </w:tcMar>
            <w:hideMark/>
          </w:tcPr>
          <w:p w14:paraId="02299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640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E64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0E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7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206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D6C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1C3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45940016</w:t>
            </w:r>
          </w:p>
        </w:tc>
        <w:tc>
          <w:tcPr>
            <w:tcW w:w="0" w:type="auto"/>
            <w:tcBorders>
              <w:top w:val="single" w:sz="6" w:space="0" w:color="DDDDDD"/>
            </w:tcBorders>
            <w:shd w:val="clear" w:color="auto" w:fill="F9F9F9"/>
            <w:tcMar>
              <w:top w:w="120" w:type="dxa"/>
              <w:left w:w="120" w:type="dxa"/>
              <w:bottom w:w="120" w:type="dxa"/>
              <w:right w:w="120" w:type="dxa"/>
            </w:tcMar>
            <w:hideMark/>
          </w:tcPr>
          <w:p w14:paraId="289A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AA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6D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E89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3E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3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9CEA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2F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auto"/>
            <w:tcMar>
              <w:top w:w="120" w:type="dxa"/>
              <w:left w:w="120" w:type="dxa"/>
              <w:bottom w:w="120" w:type="dxa"/>
              <w:right w:w="120" w:type="dxa"/>
            </w:tcMar>
            <w:hideMark/>
          </w:tcPr>
          <w:p w14:paraId="652C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68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2A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A970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95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4A7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DB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C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4148489</w:t>
            </w:r>
          </w:p>
        </w:tc>
        <w:tc>
          <w:tcPr>
            <w:tcW w:w="0" w:type="auto"/>
            <w:tcBorders>
              <w:top w:val="single" w:sz="6" w:space="0" w:color="DDDDDD"/>
            </w:tcBorders>
            <w:shd w:val="clear" w:color="auto" w:fill="F9F9F9"/>
            <w:tcMar>
              <w:top w:w="120" w:type="dxa"/>
              <w:left w:w="120" w:type="dxa"/>
              <w:bottom w:w="120" w:type="dxa"/>
              <w:right w:w="120" w:type="dxa"/>
            </w:tcMar>
            <w:hideMark/>
          </w:tcPr>
          <w:p w14:paraId="2B875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C9F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11F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FE3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AD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5A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D2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0C6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auto"/>
            <w:tcMar>
              <w:top w:w="120" w:type="dxa"/>
              <w:left w:w="120" w:type="dxa"/>
              <w:bottom w:w="120" w:type="dxa"/>
              <w:right w:w="120" w:type="dxa"/>
            </w:tcMar>
            <w:hideMark/>
          </w:tcPr>
          <w:p w14:paraId="5FCB2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6AA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244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B3D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AD2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2E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9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66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F9F9F9"/>
            <w:tcMar>
              <w:top w:w="120" w:type="dxa"/>
              <w:left w:w="120" w:type="dxa"/>
              <w:bottom w:w="120" w:type="dxa"/>
              <w:right w:w="120" w:type="dxa"/>
            </w:tcMar>
            <w:hideMark/>
          </w:tcPr>
          <w:p w14:paraId="34850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792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89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78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1DF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AA7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DDBA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40C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4149920</w:t>
            </w:r>
          </w:p>
        </w:tc>
        <w:tc>
          <w:tcPr>
            <w:tcW w:w="0" w:type="auto"/>
            <w:tcBorders>
              <w:top w:val="single" w:sz="6" w:space="0" w:color="DDDDDD"/>
            </w:tcBorders>
            <w:shd w:val="clear" w:color="auto" w:fill="auto"/>
            <w:tcMar>
              <w:top w:w="120" w:type="dxa"/>
              <w:left w:w="120" w:type="dxa"/>
              <w:bottom w:w="120" w:type="dxa"/>
              <w:right w:w="120" w:type="dxa"/>
            </w:tcMar>
            <w:hideMark/>
          </w:tcPr>
          <w:p w14:paraId="4746F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94ED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2E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5B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5C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B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F07F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A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F9F9F9"/>
            <w:tcMar>
              <w:top w:w="120" w:type="dxa"/>
              <w:left w:w="120" w:type="dxa"/>
              <w:bottom w:w="120" w:type="dxa"/>
              <w:right w:w="120" w:type="dxa"/>
            </w:tcMar>
            <w:hideMark/>
          </w:tcPr>
          <w:p w14:paraId="5A0AA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A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2D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0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BB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63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DC6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8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4148018</w:t>
            </w:r>
          </w:p>
        </w:tc>
        <w:tc>
          <w:tcPr>
            <w:tcW w:w="0" w:type="auto"/>
            <w:tcBorders>
              <w:top w:val="single" w:sz="6" w:space="0" w:color="DDDDDD"/>
            </w:tcBorders>
            <w:shd w:val="clear" w:color="auto" w:fill="auto"/>
            <w:tcMar>
              <w:top w:w="120" w:type="dxa"/>
              <w:left w:w="120" w:type="dxa"/>
              <w:bottom w:w="120" w:type="dxa"/>
              <w:right w:w="120" w:type="dxa"/>
            </w:tcMar>
            <w:hideMark/>
          </w:tcPr>
          <w:p w14:paraId="52950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49C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AD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321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E25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9E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0F1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16B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F9F9F9"/>
            <w:tcMar>
              <w:top w:w="120" w:type="dxa"/>
              <w:left w:w="120" w:type="dxa"/>
              <w:bottom w:w="120" w:type="dxa"/>
              <w:right w:w="120" w:type="dxa"/>
            </w:tcMar>
            <w:hideMark/>
          </w:tcPr>
          <w:p w14:paraId="77975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1C9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D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94E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A9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E2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BF48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8A9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auto"/>
            <w:tcMar>
              <w:top w:w="120" w:type="dxa"/>
              <w:left w:w="120" w:type="dxa"/>
              <w:bottom w:w="120" w:type="dxa"/>
              <w:right w:w="120" w:type="dxa"/>
            </w:tcMar>
            <w:hideMark/>
          </w:tcPr>
          <w:p w14:paraId="00EF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7B70B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33A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E038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18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29F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BBE6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6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4019163</w:t>
            </w:r>
          </w:p>
        </w:tc>
        <w:tc>
          <w:tcPr>
            <w:tcW w:w="0" w:type="auto"/>
            <w:tcBorders>
              <w:top w:val="single" w:sz="6" w:space="0" w:color="DDDDDD"/>
            </w:tcBorders>
            <w:shd w:val="clear" w:color="auto" w:fill="F9F9F9"/>
            <w:tcMar>
              <w:top w:w="120" w:type="dxa"/>
              <w:left w:w="120" w:type="dxa"/>
              <w:bottom w:w="120" w:type="dxa"/>
              <w:right w:w="120" w:type="dxa"/>
            </w:tcMar>
            <w:hideMark/>
          </w:tcPr>
          <w:p w14:paraId="746D4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9082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EF2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19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AD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A4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95FD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8D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auto"/>
            <w:tcMar>
              <w:top w:w="120" w:type="dxa"/>
              <w:left w:w="120" w:type="dxa"/>
              <w:bottom w:w="120" w:type="dxa"/>
              <w:right w:w="120" w:type="dxa"/>
            </w:tcMar>
            <w:hideMark/>
          </w:tcPr>
          <w:p w14:paraId="428D8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4B35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BF3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6B0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37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81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8017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2F5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4012286</w:t>
            </w:r>
          </w:p>
        </w:tc>
        <w:tc>
          <w:tcPr>
            <w:tcW w:w="0" w:type="auto"/>
            <w:tcBorders>
              <w:top w:val="single" w:sz="6" w:space="0" w:color="DDDDDD"/>
            </w:tcBorders>
            <w:shd w:val="clear" w:color="auto" w:fill="F9F9F9"/>
            <w:tcMar>
              <w:top w:w="120" w:type="dxa"/>
              <w:left w:w="120" w:type="dxa"/>
              <w:bottom w:w="120" w:type="dxa"/>
              <w:right w:w="120" w:type="dxa"/>
            </w:tcMar>
            <w:hideMark/>
          </w:tcPr>
          <w:p w14:paraId="11D88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813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B3B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89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E8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3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D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4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4999A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7CD4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A97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403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5A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39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BAF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AEB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4134332</w:t>
            </w:r>
          </w:p>
        </w:tc>
        <w:tc>
          <w:tcPr>
            <w:tcW w:w="0" w:type="auto"/>
            <w:tcBorders>
              <w:top w:val="single" w:sz="6" w:space="0" w:color="DDDDDD"/>
            </w:tcBorders>
            <w:shd w:val="clear" w:color="auto" w:fill="F9F9F9"/>
            <w:tcMar>
              <w:top w:w="120" w:type="dxa"/>
              <w:left w:w="120" w:type="dxa"/>
              <w:bottom w:w="120" w:type="dxa"/>
              <w:right w:w="120" w:type="dxa"/>
            </w:tcMar>
            <w:hideMark/>
          </w:tcPr>
          <w:p w14:paraId="36F0A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condyles</w:t>
            </w:r>
          </w:p>
        </w:tc>
        <w:tc>
          <w:tcPr>
            <w:tcW w:w="0" w:type="auto"/>
            <w:tcBorders>
              <w:top w:val="single" w:sz="6" w:space="0" w:color="DDDDDD"/>
            </w:tcBorders>
            <w:shd w:val="clear" w:color="auto" w:fill="F9F9F9"/>
            <w:tcMar>
              <w:top w:w="120" w:type="dxa"/>
              <w:left w:w="120" w:type="dxa"/>
              <w:bottom w:w="120" w:type="dxa"/>
              <w:right w:w="120" w:type="dxa"/>
            </w:tcMar>
            <w:hideMark/>
          </w:tcPr>
          <w:p w14:paraId="4A680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F15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CEA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70B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4A3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0DA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A90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auto"/>
            <w:tcMar>
              <w:top w:w="120" w:type="dxa"/>
              <w:left w:w="120" w:type="dxa"/>
              <w:bottom w:w="120" w:type="dxa"/>
              <w:right w:w="120" w:type="dxa"/>
            </w:tcMar>
            <w:hideMark/>
          </w:tcPr>
          <w:p w14:paraId="103DA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plateau</w:t>
            </w:r>
          </w:p>
        </w:tc>
        <w:tc>
          <w:tcPr>
            <w:tcW w:w="0" w:type="auto"/>
            <w:tcBorders>
              <w:top w:val="single" w:sz="6" w:space="0" w:color="DDDDDD"/>
            </w:tcBorders>
            <w:shd w:val="clear" w:color="auto" w:fill="auto"/>
            <w:tcMar>
              <w:top w:w="120" w:type="dxa"/>
              <w:left w:w="120" w:type="dxa"/>
              <w:bottom w:w="120" w:type="dxa"/>
              <w:right w:w="120" w:type="dxa"/>
            </w:tcMar>
            <w:hideMark/>
          </w:tcPr>
          <w:p w14:paraId="28B6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2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014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079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088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F4E5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A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4134331</w:t>
            </w:r>
          </w:p>
        </w:tc>
        <w:tc>
          <w:tcPr>
            <w:tcW w:w="0" w:type="auto"/>
            <w:tcBorders>
              <w:top w:val="single" w:sz="6" w:space="0" w:color="DDDDDD"/>
            </w:tcBorders>
            <w:shd w:val="clear" w:color="auto" w:fill="F9F9F9"/>
            <w:tcMar>
              <w:top w:w="120" w:type="dxa"/>
              <w:left w:w="120" w:type="dxa"/>
              <w:bottom w:w="120" w:type="dxa"/>
              <w:right w:w="120" w:type="dxa"/>
            </w:tcMar>
            <w:hideMark/>
          </w:tcPr>
          <w:p w14:paraId="5B7AA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0B28D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8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B32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8B5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D4E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3A1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14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auto"/>
            <w:tcMar>
              <w:top w:w="120" w:type="dxa"/>
              <w:left w:w="120" w:type="dxa"/>
              <w:bottom w:w="120" w:type="dxa"/>
              <w:right w:w="120" w:type="dxa"/>
            </w:tcMar>
            <w:hideMark/>
          </w:tcPr>
          <w:p w14:paraId="35ABB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79DB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6E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9BF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7C0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DFF1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0BE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59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F9F9F9"/>
            <w:tcMar>
              <w:top w:w="120" w:type="dxa"/>
              <w:left w:w="120" w:type="dxa"/>
              <w:bottom w:w="120" w:type="dxa"/>
              <w:right w:w="120" w:type="dxa"/>
            </w:tcMar>
            <w:hideMark/>
          </w:tcPr>
          <w:p w14:paraId="11EEE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fracture proximal tibia, </w:t>
            </w:r>
            <w:proofErr w:type="spellStart"/>
            <w:r w:rsidRPr="00E22B4C">
              <w:rPr>
                <w:rFonts w:ascii="Times New Roman" w:eastAsia="Times New Roman" w:hAnsi="Times New Roman" w:cs="Times New Roman"/>
                <w:color w:val="auto"/>
                <w:sz w:val="24"/>
                <w:szCs w:val="24"/>
              </w:rPr>
              <w:t>bicondylar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41CA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FE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1C9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A56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ADC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C56F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E2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4016110</w:t>
            </w:r>
          </w:p>
        </w:tc>
        <w:tc>
          <w:tcPr>
            <w:tcW w:w="0" w:type="auto"/>
            <w:tcBorders>
              <w:top w:val="single" w:sz="6" w:space="0" w:color="DDDDDD"/>
            </w:tcBorders>
            <w:shd w:val="clear" w:color="auto" w:fill="auto"/>
            <w:tcMar>
              <w:top w:w="120" w:type="dxa"/>
              <w:left w:w="120" w:type="dxa"/>
              <w:bottom w:w="120" w:type="dxa"/>
              <w:right w:w="120" w:type="dxa"/>
            </w:tcMar>
            <w:hideMark/>
          </w:tcPr>
          <w:p w14:paraId="4D3C3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19875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61C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2F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4EF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A8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74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5E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F9F9F9"/>
            <w:tcMar>
              <w:top w:w="120" w:type="dxa"/>
              <w:left w:w="120" w:type="dxa"/>
              <w:bottom w:w="120" w:type="dxa"/>
              <w:right w:w="120" w:type="dxa"/>
            </w:tcMar>
            <w:hideMark/>
          </w:tcPr>
          <w:p w14:paraId="36795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68BB7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5F5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5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15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0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9A5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94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auto"/>
            <w:tcMar>
              <w:top w:w="120" w:type="dxa"/>
              <w:left w:w="120" w:type="dxa"/>
              <w:bottom w:w="120" w:type="dxa"/>
              <w:right w:w="120" w:type="dxa"/>
            </w:tcMar>
            <w:hideMark/>
          </w:tcPr>
          <w:p w14:paraId="0E322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34DF4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55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75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B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AC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3CD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2E1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4017671</w:t>
            </w:r>
          </w:p>
        </w:tc>
        <w:tc>
          <w:tcPr>
            <w:tcW w:w="0" w:type="auto"/>
            <w:tcBorders>
              <w:top w:val="single" w:sz="6" w:space="0" w:color="DDDDDD"/>
            </w:tcBorders>
            <w:shd w:val="clear" w:color="auto" w:fill="F9F9F9"/>
            <w:tcMar>
              <w:top w:w="120" w:type="dxa"/>
              <w:left w:w="120" w:type="dxa"/>
              <w:bottom w:w="120" w:type="dxa"/>
              <w:right w:w="120" w:type="dxa"/>
            </w:tcMar>
            <w:hideMark/>
          </w:tcPr>
          <w:p w14:paraId="3E3B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5D754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C15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48C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8C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AD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D3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6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45490755</w:t>
            </w:r>
          </w:p>
        </w:tc>
        <w:tc>
          <w:tcPr>
            <w:tcW w:w="0" w:type="auto"/>
            <w:tcBorders>
              <w:top w:val="single" w:sz="6" w:space="0" w:color="DDDDDD"/>
            </w:tcBorders>
            <w:shd w:val="clear" w:color="auto" w:fill="auto"/>
            <w:tcMar>
              <w:top w:w="120" w:type="dxa"/>
              <w:left w:w="120" w:type="dxa"/>
              <w:bottom w:w="120" w:type="dxa"/>
              <w:right w:w="120" w:type="dxa"/>
            </w:tcMar>
            <w:hideMark/>
          </w:tcPr>
          <w:p w14:paraId="23995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BF34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99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D1AC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D5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46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98B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E7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F9F9F9"/>
            <w:tcMar>
              <w:top w:w="120" w:type="dxa"/>
              <w:left w:w="120" w:type="dxa"/>
              <w:bottom w:w="120" w:type="dxa"/>
              <w:right w:w="120" w:type="dxa"/>
            </w:tcMar>
            <w:hideMark/>
          </w:tcPr>
          <w:p w14:paraId="607E0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D70B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66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17C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3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FE5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68F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5CD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4117107</w:t>
            </w:r>
          </w:p>
        </w:tc>
        <w:tc>
          <w:tcPr>
            <w:tcW w:w="0" w:type="auto"/>
            <w:tcBorders>
              <w:top w:val="single" w:sz="6" w:space="0" w:color="DDDDDD"/>
            </w:tcBorders>
            <w:shd w:val="clear" w:color="auto" w:fill="auto"/>
            <w:tcMar>
              <w:top w:w="120" w:type="dxa"/>
              <w:left w:w="120" w:type="dxa"/>
              <w:bottom w:w="120" w:type="dxa"/>
              <w:right w:w="120" w:type="dxa"/>
            </w:tcMar>
            <w:hideMark/>
          </w:tcPr>
          <w:p w14:paraId="7EF3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86A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419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AB1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5D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1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0D5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C06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F9F9F9"/>
            <w:tcMar>
              <w:top w:w="120" w:type="dxa"/>
              <w:left w:w="120" w:type="dxa"/>
              <w:bottom w:w="120" w:type="dxa"/>
              <w:right w:w="120" w:type="dxa"/>
            </w:tcMar>
            <w:hideMark/>
          </w:tcPr>
          <w:p w14:paraId="6C3D7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C521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4FC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347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97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C2B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66D5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42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auto"/>
            <w:tcMar>
              <w:top w:w="120" w:type="dxa"/>
              <w:left w:w="120" w:type="dxa"/>
              <w:bottom w:w="120" w:type="dxa"/>
              <w:right w:w="120" w:type="dxa"/>
            </w:tcMar>
            <w:hideMark/>
          </w:tcPr>
          <w:p w14:paraId="6A32A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957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3D4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E0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1D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E4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89FE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1C6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F9F9F9"/>
            <w:tcMar>
              <w:top w:w="120" w:type="dxa"/>
              <w:left w:w="120" w:type="dxa"/>
              <w:bottom w:w="120" w:type="dxa"/>
              <w:right w:w="120" w:type="dxa"/>
            </w:tcMar>
            <w:hideMark/>
          </w:tcPr>
          <w:p w14:paraId="03FC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535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97E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682C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6B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C4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8BE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58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45472714</w:t>
            </w:r>
          </w:p>
        </w:tc>
        <w:tc>
          <w:tcPr>
            <w:tcW w:w="0" w:type="auto"/>
            <w:tcBorders>
              <w:top w:val="single" w:sz="6" w:space="0" w:color="DDDDDD"/>
            </w:tcBorders>
            <w:shd w:val="clear" w:color="auto" w:fill="auto"/>
            <w:tcMar>
              <w:top w:w="120" w:type="dxa"/>
              <w:left w:w="120" w:type="dxa"/>
              <w:bottom w:w="120" w:type="dxa"/>
              <w:right w:w="120" w:type="dxa"/>
            </w:tcMar>
            <w:hideMark/>
          </w:tcPr>
          <w:p w14:paraId="35E0D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0D381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824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DBF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B8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C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DEC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7C9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F9F9F9"/>
            <w:tcMar>
              <w:top w:w="120" w:type="dxa"/>
              <w:left w:w="120" w:type="dxa"/>
              <w:bottom w:w="120" w:type="dxa"/>
              <w:right w:w="120" w:type="dxa"/>
            </w:tcMar>
            <w:hideMark/>
          </w:tcPr>
          <w:p w14:paraId="7B2DF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CF10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4D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31F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68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4B1B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BF6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auto"/>
            <w:tcMar>
              <w:top w:w="120" w:type="dxa"/>
              <w:left w:w="120" w:type="dxa"/>
              <w:bottom w:w="120" w:type="dxa"/>
              <w:right w:w="120" w:type="dxa"/>
            </w:tcMar>
            <w:hideMark/>
          </w:tcPr>
          <w:p w14:paraId="76D3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7CAD1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AD54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01C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C8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F80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8C1F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7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45435927</w:t>
            </w:r>
          </w:p>
        </w:tc>
        <w:tc>
          <w:tcPr>
            <w:tcW w:w="0" w:type="auto"/>
            <w:tcBorders>
              <w:top w:val="single" w:sz="6" w:space="0" w:color="DDDDDD"/>
            </w:tcBorders>
            <w:shd w:val="clear" w:color="auto" w:fill="F9F9F9"/>
            <w:tcMar>
              <w:top w:w="120" w:type="dxa"/>
              <w:left w:w="120" w:type="dxa"/>
              <w:bottom w:w="120" w:type="dxa"/>
              <w:right w:w="120" w:type="dxa"/>
            </w:tcMar>
            <w:hideMark/>
          </w:tcPr>
          <w:p w14:paraId="2A1CF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397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38A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31F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C25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1EC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E7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A6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45435926</w:t>
            </w:r>
          </w:p>
        </w:tc>
        <w:tc>
          <w:tcPr>
            <w:tcW w:w="0" w:type="auto"/>
            <w:tcBorders>
              <w:top w:val="single" w:sz="6" w:space="0" w:color="DDDDDD"/>
            </w:tcBorders>
            <w:shd w:val="clear" w:color="auto" w:fill="auto"/>
            <w:tcMar>
              <w:top w:w="120" w:type="dxa"/>
              <w:left w:w="120" w:type="dxa"/>
              <w:bottom w:w="120" w:type="dxa"/>
              <w:right w:w="120" w:type="dxa"/>
            </w:tcMar>
            <w:hideMark/>
          </w:tcPr>
          <w:p w14:paraId="52CC7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9FCE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247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714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E429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145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61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F9F9F9"/>
            <w:tcMar>
              <w:top w:w="120" w:type="dxa"/>
              <w:left w:w="120" w:type="dxa"/>
              <w:bottom w:w="120" w:type="dxa"/>
              <w:right w:w="120" w:type="dxa"/>
            </w:tcMar>
            <w:hideMark/>
          </w:tcPr>
          <w:p w14:paraId="2CFBE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partial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089C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56F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A22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D82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865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6F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C2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auto"/>
            <w:tcMar>
              <w:top w:w="120" w:type="dxa"/>
              <w:left w:w="120" w:type="dxa"/>
              <w:bottom w:w="120" w:type="dxa"/>
              <w:right w:w="120" w:type="dxa"/>
            </w:tcMar>
            <w:hideMark/>
          </w:tcPr>
          <w:p w14:paraId="76D3F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F8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DDD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D5F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4E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FFC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358D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1D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40478965</w:t>
            </w:r>
          </w:p>
        </w:tc>
        <w:tc>
          <w:tcPr>
            <w:tcW w:w="0" w:type="auto"/>
            <w:tcBorders>
              <w:top w:val="single" w:sz="6" w:space="0" w:color="DDDDDD"/>
            </w:tcBorders>
            <w:shd w:val="clear" w:color="auto" w:fill="F9F9F9"/>
            <w:tcMar>
              <w:top w:w="120" w:type="dxa"/>
              <w:left w:w="120" w:type="dxa"/>
              <w:bottom w:w="120" w:type="dxa"/>
              <w:right w:w="120" w:type="dxa"/>
            </w:tcMar>
            <w:hideMark/>
          </w:tcPr>
          <w:p w14:paraId="6498C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reduction of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xml:space="preserve"> fracture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55449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2B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56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227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6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7D8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876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auto"/>
            <w:tcMar>
              <w:top w:w="120" w:type="dxa"/>
              <w:left w:w="120" w:type="dxa"/>
              <w:bottom w:w="120" w:type="dxa"/>
              <w:right w:w="120" w:type="dxa"/>
            </w:tcMar>
            <w:hideMark/>
          </w:tcPr>
          <w:p w14:paraId="56C1A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E51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552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C3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AF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28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351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EC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F9F9F9"/>
            <w:tcMar>
              <w:top w:w="120" w:type="dxa"/>
              <w:left w:w="120" w:type="dxa"/>
              <w:bottom w:w="120" w:type="dxa"/>
              <w:right w:w="120" w:type="dxa"/>
            </w:tcMar>
            <w:hideMark/>
          </w:tcPr>
          <w:p w14:paraId="067D3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D31D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2A4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753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E28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48D3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A3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45476067</w:t>
            </w:r>
          </w:p>
        </w:tc>
        <w:tc>
          <w:tcPr>
            <w:tcW w:w="0" w:type="auto"/>
            <w:tcBorders>
              <w:top w:val="single" w:sz="6" w:space="0" w:color="DDDDDD"/>
            </w:tcBorders>
            <w:shd w:val="clear" w:color="auto" w:fill="auto"/>
            <w:tcMar>
              <w:top w:w="120" w:type="dxa"/>
              <w:left w:w="120" w:type="dxa"/>
              <w:bottom w:w="120" w:type="dxa"/>
              <w:right w:w="120" w:type="dxa"/>
            </w:tcMar>
            <w:hideMark/>
          </w:tcPr>
          <w:p w14:paraId="5B9F3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BF5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9451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19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D82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378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6518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EE2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F9F9F9"/>
            <w:tcMar>
              <w:top w:w="120" w:type="dxa"/>
              <w:left w:w="120" w:type="dxa"/>
              <w:bottom w:w="120" w:type="dxa"/>
              <w:right w:w="120" w:type="dxa"/>
            </w:tcMar>
            <w:hideMark/>
          </w:tcPr>
          <w:p w14:paraId="446E8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AC6C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A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30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FFE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A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0E90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5D7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4076592</w:t>
            </w:r>
          </w:p>
        </w:tc>
        <w:tc>
          <w:tcPr>
            <w:tcW w:w="0" w:type="auto"/>
            <w:tcBorders>
              <w:top w:val="single" w:sz="6" w:space="0" w:color="DDDDDD"/>
            </w:tcBorders>
            <w:shd w:val="clear" w:color="auto" w:fill="auto"/>
            <w:tcMar>
              <w:top w:w="120" w:type="dxa"/>
              <w:left w:w="120" w:type="dxa"/>
              <w:bottom w:w="120" w:type="dxa"/>
              <w:right w:w="120" w:type="dxa"/>
            </w:tcMar>
            <w:hideMark/>
          </w:tcPr>
          <w:p w14:paraId="2337E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10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3AE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031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0A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C7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2C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3A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45482690</w:t>
            </w:r>
          </w:p>
        </w:tc>
        <w:tc>
          <w:tcPr>
            <w:tcW w:w="0" w:type="auto"/>
            <w:tcBorders>
              <w:top w:val="single" w:sz="6" w:space="0" w:color="DDDDDD"/>
            </w:tcBorders>
            <w:shd w:val="clear" w:color="auto" w:fill="F9F9F9"/>
            <w:tcMar>
              <w:top w:w="120" w:type="dxa"/>
              <w:left w:w="120" w:type="dxa"/>
              <w:bottom w:w="120" w:type="dxa"/>
              <w:right w:w="120" w:type="dxa"/>
            </w:tcMar>
            <w:hideMark/>
          </w:tcPr>
          <w:p w14:paraId="3B2CD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40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04D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3731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CD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5C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04A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235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auto"/>
            <w:tcMar>
              <w:top w:w="120" w:type="dxa"/>
              <w:left w:w="120" w:type="dxa"/>
              <w:bottom w:w="120" w:type="dxa"/>
              <w:right w:w="120" w:type="dxa"/>
            </w:tcMar>
            <w:hideMark/>
          </w:tcPr>
          <w:p w14:paraId="52444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FEFB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B432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9D5E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4C3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DC5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2D5E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F75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F9F9F9"/>
            <w:tcMar>
              <w:top w:w="120" w:type="dxa"/>
              <w:left w:w="120" w:type="dxa"/>
              <w:bottom w:w="120" w:type="dxa"/>
              <w:right w:w="120" w:type="dxa"/>
            </w:tcMar>
            <w:hideMark/>
          </w:tcPr>
          <w:p w14:paraId="10818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lateral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440A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831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20F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0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B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B8B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977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4076184</w:t>
            </w:r>
          </w:p>
        </w:tc>
        <w:tc>
          <w:tcPr>
            <w:tcW w:w="0" w:type="auto"/>
            <w:tcBorders>
              <w:top w:val="single" w:sz="6" w:space="0" w:color="DDDDDD"/>
            </w:tcBorders>
            <w:shd w:val="clear" w:color="auto" w:fill="auto"/>
            <w:tcMar>
              <w:top w:w="120" w:type="dxa"/>
              <w:left w:w="120" w:type="dxa"/>
              <w:bottom w:w="120" w:type="dxa"/>
              <w:right w:w="120" w:type="dxa"/>
            </w:tcMar>
            <w:hideMark/>
          </w:tcPr>
          <w:p w14:paraId="6DE39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42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612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B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E5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DC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942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E1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F9F9F9"/>
            <w:tcMar>
              <w:top w:w="120" w:type="dxa"/>
              <w:left w:w="120" w:type="dxa"/>
              <w:bottom w:w="120" w:type="dxa"/>
              <w:right w:w="120" w:type="dxa"/>
            </w:tcMar>
            <w:hideMark/>
          </w:tcPr>
          <w:p w14:paraId="4DE91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medial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2841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06C4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33D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39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278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062B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3A7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auto"/>
            <w:tcMar>
              <w:top w:w="120" w:type="dxa"/>
              <w:left w:w="120" w:type="dxa"/>
              <w:bottom w:w="120" w:type="dxa"/>
              <w:right w:w="120" w:type="dxa"/>
            </w:tcMar>
            <w:hideMark/>
          </w:tcPr>
          <w:p w14:paraId="5EE2F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4331C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394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AAE0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44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E7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B19D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B25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4190333</w:t>
            </w:r>
          </w:p>
        </w:tc>
        <w:tc>
          <w:tcPr>
            <w:tcW w:w="0" w:type="auto"/>
            <w:tcBorders>
              <w:top w:val="single" w:sz="6" w:space="0" w:color="DDDDDD"/>
            </w:tcBorders>
            <w:shd w:val="clear" w:color="auto" w:fill="F9F9F9"/>
            <w:tcMar>
              <w:top w:w="120" w:type="dxa"/>
              <w:left w:w="120" w:type="dxa"/>
              <w:bottom w:w="120" w:type="dxa"/>
              <w:right w:w="120" w:type="dxa"/>
            </w:tcMar>
            <w:hideMark/>
          </w:tcPr>
          <w:p w14:paraId="31FFB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total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30D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006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488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7A1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E14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8D0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E132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auto"/>
            <w:tcMar>
              <w:top w:w="120" w:type="dxa"/>
              <w:left w:w="120" w:type="dxa"/>
              <w:bottom w:w="120" w:type="dxa"/>
              <w:right w:w="120" w:type="dxa"/>
            </w:tcMar>
            <w:hideMark/>
          </w:tcPr>
          <w:p w14:paraId="7454F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7B1D4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470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C345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8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A4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8F6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0F9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2105186</w:t>
            </w:r>
          </w:p>
        </w:tc>
        <w:tc>
          <w:tcPr>
            <w:tcW w:w="0" w:type="auto"/>
            <w:tcBorders>
              <w:top w:val="single" w:sz="6" w:space="0" w:color="DDDDDD"/>
            </w:tcBorders>
            <w:shd w:val="clear" w:color="auto" w:fill="F9F9F9"/>
            <w:tcMar>
              <w:top w:w="120" w:type="dxa"/>
              <w:left w:w="120" w:type="dxa"/>
              <w:bottom w:w="120" w:type="dxa"/>
              <w:right w:w="120" w:type="dxa"/>
            </w:tcMar>
            <w:hideMark/>
          </w:tcPr>
          <w:p w14:paraId="189FF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bicondylar</w:t>
            </w:r>
            <w:proofErr w:type="spellEnd"/>
            <w:r w:rsidRPr="00E22B4C">
              <w:rPr>
                <w:rFonts w:ascii="Times New Roman" w:eastAsia="Times New Roman" w:hAnsi="Times New Roman" w:cs="Times New Roman"/>
                <w:color w:val="auto"/>
                <w:sz w:val="24"/>
                <w:szCs w:val="24"/>
              </w:rPr>
              <w:t>, with or without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BDE6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36D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A2B8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E50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85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DC6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auto"/>
            <w:tcMar>
              <w:top w:w="120" w:type="dxa"/>
              <w:left w:w="120" w:type="dxa"/>
              <w:bottom w:w="120" w:type="dxa"/>
              <w:right w:w="120" w:type="dxa"/>
            </w:tcMar>
            <w:hideMark/>
          </w:tcPr>
          <w:p w14:paraId="75F9A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fracture, proximal (plateau);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613D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7697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9C0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1EC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3B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011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62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4343454</w:t>
            </w:r>
          </w:p>
        </w:tc>
        <w:tc>
          <w:tcPr>
            <w:tcW w:w="0" w:type="auto"/>
            <w:tcBorders>
              <w:top w:val="single" w:sz="6" w:space="0" w:color="DDDDDD"/>
            </w:tcBorders>
            <w:shd w:val="clear" w:color="auto" w:fill="F9F9F9"/>
            <w:tcMar>
              <w:top w:w="120" w:type="dxa"/>
              <w:left w:w="120" w:type="dxa"/>
              <w:bottom w:w="120" w:type="dxa"/>
              <w:right w:w="120" w:type="dxa"/>
            </w:tcMar>
            <w:hideMark/>
          </w:tcPr>
          <w:p w14:paraId="1EAD3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75993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4E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8FA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1F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F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251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4A6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auto"/>
            <w:tcMar>
              <w:top w:w="120" w:type="dxa"/>
              <w:left w:w="120" w:type="dxa"/>
              <w:bottom w:w="120" w:type="dxa"/>
              <w:right w:w="120" w:type="dxa"/>
            </w:tcMar>
            <w:hideMark/>
          </w:tcPr>
          <w:p w14:paraId="7A543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Ortho-Knee: Cartilage repair/restoration (Autologous Chondrocyte Implantation (ACI); </w:t>
            </w:r>
            <w:proofErr w:type="spellStart"/>
            <w:r w:rsidRPr="00E22B4C">
              <w:rPr>
                <w:rFonts w:ascii="Times New Roman" w:eastAsia="Times New Roman" w:hAnsi="Times New Roman" w:cs="Times New Roman"/>
                <w:color w:val="auto"/>
                <w:sz w:val="24"/>
                <w:szCs w:val="24"/>
              </w:rPr>
              <w:t>Microfracture</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Allograft Transplantation; </w:t>
            </w:r>
            <w:proofErr w:type="spellStart"/>
            <w:r w:rsidRPr="00E22B4C">
              <w:rPr>
                <w:rFonts w:ascii="Times New Roman" w:eastAsia="Times New Roman" w:hAnsi="Times New Roman" w:cs="Times New Roman"/>
                <w:color w:val="auto"/>
                <w:sz w:val="24"/>
                <w:szCs w:val="24"/>
              </w:rPr>
              <w:t>Osteochondral</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Autograft</w:t>
            </w:r>
            <w:proofErr w:type="spellEnd"/>
            <w:r w:rsidRPr="00E22B4C">
              <w:rPr>
                <w:rFonts w:ascii="Times New Roman" w:eastAsia="Times New Roman" w:hAnsi="Times New Roman" w:cs="Times New Roman"/>
                <w:color w:val="auto"/>
                <w:sz w:val="24"/>
                <w:szCs w:val="24"/>
              </w:rPr>
              <w:t xml:space="preserve"> Transplantation (OATs))</w:t>
            </w:r>
          </w:p>
        </w:tc>
        <w:tc>
          <w:tcPr>
            <w:tcW w:w="0" w:type="auto"/>
            <w:tcBorders>
              <w:top w:val="single" w:sz="6" w:space="0" w:color="DDDDDD"/>
            </w:tcBorders>
            <w:shd w:val="clear" w:color="auto" w:fill="auto"/>
            <w:tcMar>
              <w:top w:w="120" w:type="dxa"/>
              <w:left w:w="120" w:type="dxa"/>
              <w:bottom w:w="120" w:type="dxa"/>
              <w:right w:w="120" w:type="dxa"/>
            </w:tcMar>
            <w:hideMark/>
          </w:tcPr>
          <w:p w14:paraId="0B379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auto"/>
            <w:tcMar>
              <w:top w:w="120" w:type="dxa"/>
              <w:left w:w="120" w:type="dxa"/>
              <w:bottom w:w="120" w:type="dxa"/>
              <w:right w:w="120" w:type="dxa"/>
            </w:tcMar>
            <w:hideMark/>
          </w:tcPr>
          <w:p w14:paraId="6F15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36D8E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4938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FD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A1D2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1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21498746</w:t>
            </w:r>
          </w:p>
        </w:tc>
        <w:tc>
          <w:tcPr>
            <w:tcW w:w="0" w:type="auto"/>
            <w:tcBorders>
              <w:top w:val="single" w:sz="6" w:space="0" w:color="DDDDDD"/>
            </w:tcBorders>
            <w:shd w:val="clear" w:color="auto" w:fill="F9F9F9"/>
            <w:tcMar>
              <w:top w:w="120" w:type="dxa"/>
              <w:left w:w="120" w:type="dxa"/>
              <w:bottom w:w="120" w:type="dxa"/>
              <w:right w:w="120" w:type="dxa"/>
            </w:tcMar>
            <w:hideMark/>
          </w:tcPr>
          <w:p w14:paraId="5ED74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Ortho-Knee: Meniscal surgery (arthroscopic debridement, excision </w:t>
            </w:r>
            <w:r w:rsidRPr="00E22B4C">
              <w:rPr>
                <w:rFonts w:ascii="Times New Roman" w:eastAsia="Times New Roman" w:hAnsi="Times New Roman" w:cs="Times New Roman"/>
                <w:color w:val="auto"/>
                <w:sz w:val="24"/>
                <w:szCs w:val="24"/>
              </w:rPr>
              <w:lastRenderedPageBreak/>
              <w:t>(</w:t>
            </w:r>
            <w:proofErr w:type="spellStart"/>
            <w:r w:rsidRPr="00E22B4C">
              <w:rPr>
                <w:rFonts w:ascii="Times New Roman" w:eastAsia="Times New Roman" w:hAnsi="Times New Roman" w:cs="Times New Roman"/>
                <w:color w:val="auto"/>
                <w:sz w:val="24"/>
                <w:szCs w:val="24"/>
              </w:rPr>
              <w:t>menisectomy</w:t>
            </w:r>
            <w:proofErr w:type="spellEnd"/>
            <w:r w:rsidRPr="00E22B4C">
              <w:rPr>
                <w:rFonts w:ascii="Times New Roman" w:eastAsia="Times New Roman" w:hAnsi="Times New Roman" w:cs="Times New Roman"/>
                <w:color w:val="auto"/>
                <w:sz w:val="24"/>
                <w:szCs w:val="24"/>
              </w:rPr>
              <w:t>), or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D52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lastRenderedPageBreak/>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F9F9F9"/>
            <w:tcMar>
              <w:top w:w="120" w:type="dxa"/>
              <w:left w:w="120" w:type="dxa"/>
              <w:bottom w:w="120" w:type="dxa"/>
              <w:right w:w="120" w:type="dxa"/>
            </w:tcMar>
            <w:hideMark/>
          </w:tcPr>
          <w:p w14:paraId="244CE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84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9AD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9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82F9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04F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21498602</w:t>
            </w:r>
          </w:p>
        </w:tc>
        <w:tc>
          <w:tcPr>
            <w:tcW w:w="0" w:type="auto"/>
            <w:tcBorders>
              <w:top w:val="single" w:sz="6" w:space="0" w:color="DDDDDD"/>
            </w:tcBorders>
            <w:shd w:val="clear" w:color="auto" w:fill="auto"/>
            <w:tcMar>
              <w:top w:w="120" w:type="dxa"/>
              <w:left w:w="120" w:type="dxa"/>
              <w:bottom w:w="120" w:type="dxa"/>
              <w:right w:w="120" w:type="dxa"/>
            </w:tcMar>
            <w:hideMark/>
          </w:tcPr>
          <w:p w14:paraId="7CD6D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59E84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auto"/>
            <w:tcMar>
              <w:top w:w="120" w:type="dxa"/>
              <w:left w:w="120" w:type="dxa"/>
              <w:bottom w:w="120" w:type="dxa"/>
              <w:right w:w="120" w:type="dxa"/>
            </w:tcMar>
            <w:hideMark/>
          </w:tcPr>
          <w:p w14:paraId="3F4ED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F445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07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F7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A485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9BA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F9F9F9"/>
            <w:tcMar>
              <w:top w:w="120" w:type="dxa"/>
              <w:left w:w="120" w:type="dxa"/>
              <w:bottom w:w="120" w:type="dxa"/>
              <w:right w:w="120" w:type="dxa"/>
            </w:tcMar>
            <w:hideMark/>
          </w:tcPr>
          <w:p w14:paraId="07938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E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266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5EC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DE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69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616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96E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auto"/>
            <w:tcMar>
              <w:top w:w="120" w:type="dxa"/>
              <w:left w:w="120" w:type="dxa"/>
              <w:bottom w:w="120" w:type="dxa"/>
              <w:right w:w="120" w:type="dxa"/>
            </w:tcMar>
            <w:hideMark/>
          </w:tcPr>
          <w:p w14:paraId="0F838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EF0B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984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93EF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5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C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87B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9354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F9F9F9"/>
            <w:tcMar>
              <w:top w:w="120" w:type="dxa"/>
              <w:left w:w="120" w:type="dxa"/>
              <w:bottom w:w="120" w:type="dxa"/>
              <w:right w:w="120" w:type="dxa"/>
            </w:tcMar>
            <w:hideMark/>
          </w:tcPr>
          <w:p w14:paraId="63135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875D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CB9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E881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52C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6A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735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5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auto"/>
            <w:tcMar>
              <w:top w:w="120" w:type="dxa"/>
              <w:left w:w="120" w:type="dxa"/>
              <w:bottom w:w="120" w:type="dxa"/>
              <w:right w:w="120" w:type="dxa"/>
            </w:tcMar>
            <w:hideMark/>
          </w:tcPr>
          <w:p w14:paraId="0C58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0278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AAB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F09D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93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35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E14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44830331</w:t>
            </w:r>
          </w:p>
        </w:tc>
        <w:tc>
          <w:tcPr>
            <w:tcW w:w="0" w:type="auto"/>
            <w:tcBorders>
              <w:top w:val="single" w:sz="6" w:space="0" w:color="DDDDDD"/>
            </w:tcBorders>
            <w:shd w:val="clear" w:color="auto" w:fill="F9F9F9"/>
            <w:tcMar>
              <w:top w:w="120" w:type="dxa"/>
              <w:left w:w="120" w:type="dxa"/>
              <w:bottom w:w="120" w:type="dxa"/>
              <w:right w:w="120" w:type="dxa"/>
            </w:tcMar>
            <w:hideMark/>
          </w:tcPr>
          <w:p w14:paraId="11432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ED7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1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62B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C6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7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E46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1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auto"/>
            <w:tcMar>
              <w:top w:w="120" w:type="dxa"/>
              <w:left w:w="120" w:type="dxa"/>
              <w:bottom w:w="120" w:type="dxa"/>
              <w:right w:w="120" w:type="dxa"/>
            </w:tcMar>
            <w:hideMark/>
          </w:tcPr>
          <w:p w14:paraId="0B00A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33C6A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E3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8A26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F42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7A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459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7D9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F9F9F9"/>
            <w:tcMar>
              <w:top w:w="120" w:type="dxa"/>
              <w:left w:w="120" w:type="dxa"/>
              <w:bottom w:w="120" w:type="dxa"/>
              <w:right w:w="120" w:type="dxa"/>
            </w:tcMar>
            <w:hideMark/>
          </w:tcPr>
          <w:p w14:paraId="29D3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3B550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FE6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9420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2E9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1E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0F41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9D8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1570448</w:t>
            </w:r>
          </w:p>
        </w:tc>
        <w:tc>
          <w:tcPr>
            <w:tcW w:w="0" w:type="auto"/>
            <w:tcBorders>
              <w:top w:val="single" w:sz="6" w:space="0" w:color="DDDDDD"/>
            </w:tcBorders>
            <w:shd w:val="clear" w:color="auto" w:fill="auto"/>
            <w:tcMar>
              <w:top w:w="120" w:type="dxa"/>
              <w:left w:w="120" w:type="dxa"/>
              <w:bottom w:w="120" w:type="dxa"/>
              <w:right w:w="120" w:type="dxa"/>
            </w:tcMar>
            <w:hideMark/>
          </w:tcPr>
          <w:p w14:paraId="6C16A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8E8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6A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15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02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6C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6C6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1E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45567505</w:t>
            </w:r>
          </w:p>
        </w:tc>
        <w:tc>
          <w:tcPr>
            <w:tcW w:w="0" w:type="auto"/>
            <w:tcBorders>
              <w:top w:val="single" w:sz="6" w:space="0" w:color="DDDDDD"/>
            </w:tcBorders>
            <w:shd w:val="clear" w:color="auto" w:fill="F9F9F9"/>
            <w:tcMar>
              <w:top w:w="120" w:type="dxa"/>
              <w:left w:w="120" w:type="dxa"/>
              <w:bottom w:w="120" w:type="dxa"/>
              <w:right w:w="120" w:type="dxa"/>
            </w:tcMar>
            <w:hideMark/>
          </w:tcPr>
          <w:p w14:paraId="6EB61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B11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CE9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0C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D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FE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403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C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auto"/>
            <w:tcMar>
              <w:top w:w="120" w:type="dxa"/>
              <w:left w:w="120" w:type="dxa"/>
              <w:bottom w:w="120" w:type="dxa"/>
              <w:right w:w="120" w:type="dxa"/>
            </w:tcMar>
            <w:hideMark/>
          </w:tcPr>
          <w:p w14:paraId="474DE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3B4C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2CE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E7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E92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1C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A51F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EC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F9F9F9"/>
            <w:tcMar>
              <w:top w:w="120" w:type="dxa"/>
              <w:left w:w="120" w:type="dxa"/>
              <w:bottom w:w="120" w:type="dxa"/>
              <w:right w:w="120" w:type="dxa"/>
            </w:tcMar>
            <w:hideMark/>
          </w:tcPr>
          <w:p w14:paraId="5E91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A3E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D85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C9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5E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5FD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0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A9C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auto"/>
            <w:tcMar>
              <w:top w:w="120" w:type="dxa"/>
              <w:left w:w="120" w:type="dxa"/>
              <w:bottom w:w="120" w:type="dxa"/>
              <w:right w:w="120" w:type="dxa"/>
            </w:tcMar>
            <w:hideMark/>
          </w:tcPr>
          <w:p w14:paraId="55424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0B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574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8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8B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0AF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111F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735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45543529</w:t>
            </w:r>
          </w:p>
        </w:tc>
        <w:tc>
          <w:tcPr>
            <w:tcW w:w="0" w:type="auto"/>
            <w:tcBorders>
              <w:top w:val="single" w:sz="6" w:space="0" w:color="DDDDDD"/>
            </w:tcBorders>
            <w:shd w:val="clear" w:color="auto" w:fill="F9F9F9"/>
            <w:tcMar>
              <w:top w:w="120" w:type="dxa"/>
              <w:left w:w="120" w:type="dxa"/>
              <w:bottom w:w="120" w:type="dxa"/>
              <w:right w:w="120" w:type="dxa"/>
            </w:tcMar>
            <w:hideMark/>
          </w:tcPr>
          <w:p w14:paraId="7E8AD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364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4E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E4B9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95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CB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4A2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F5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auto"/>
            <w:tcMar>
              <w:top w:w="120" w:type="dxa"/>
              <w:left w:w="120" w:type="dxa"/>
              <w:bottom w:w="120" w:type="dxa"/>
              <w:right w:w="120" w:type="dxa"/>
            </w:tcMar>
            <w:hideMark/>
          </w:tcPr>
          <w:p w14:paraId="79FD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anterior horn of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1931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8EC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D27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8A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753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46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45596531</w:t>
            </w:r>
          </w:p>
        </w:tc>
        <w:tc>
          <w:tcPr>
            <w:tcW w:w="0" w:type="auto"/>
            <w:tcBorders>
              <w:top w:val="single" w:sz="6" w:space="0" w:color="DDDDDD"/>
            </w:tcBorders>
            <w:shd w:val="clear" w:color="auto" w:fill="F9F9F9"/>
            <w:tcMar>
              <w:top w:w="120" w:type="dxa"/>
              <w:left w:w="120" w:type="dxa"/>
              <w:bottom w:w="120" w:type="dxa"/>
              <w:right w:w="120" w:type="dxa"/>
            </w:tcMar>
            <w:hideMark/>
          </w:tcPr>
          <w:p w14:paraId="01866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BEE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26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7E2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25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D6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E3B5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07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auto"/>
            <w:tcMar>
              <w:top w:w="120" w:type="dxa"/>
              <w:left w:w="120" w:type="dxa"/>
              <w:bottom w:w="120" w:type="dxa"/>
              <w:right w:w="120" w:type="dxa"/>
            </w:tcMar>
            <w:hideMark/>
          </w:tcPr>
          <w:p w14:paraId="66533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8EA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8B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70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A71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42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B5D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B68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45548367</w:t>
            </w:r>
          </w:p>
        </w:tc>
        <w:tc>
          <w:tcPr>
            <w:tcW w:w="0" w:type="auto"/>
            <w:tcBorders>
              <w:top w:val="single" w:sz="6" w:space="0" w:color="DDDDDD"/>
            </w:tcBorders>
            <w:shd w:val="clear" w:color="auto" w:fill="F9F9F9"/>
            <w:tcMar>
              <w:top w:w="120" w:type="dxa"/>
              <w:left w:w="120" w:type="dxa"/>
              <w:bottom w:w="120" w:type="dxa"/>
              <w:right w:w="120" w:type="dxa"/>
            </w:tcMar>
            <w:hideMark/>
          </w:tcPr>
          <w:p w14:paraId="7BEE3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CED6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69B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8A9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5A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319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F82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9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auto"/>
            <w:tcMar>
              <w:top w:w="120" w:type="dxa"/>
              <w:left w:w="120" w:type="dxa"/>
              <w:bottom w:w="120" w:type="dxa"/>
              <w:right w:w="120" w:type="dxa"/>
            </w:tcMar>
            <w:hideMark/>
          </w:tcPr>
          <w:p w14:paraId="628D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EA64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383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662F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3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E1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ADC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C5C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45567506</w:t>
            </w:r>
          </w:p>
        </w:tc>
        <w:tc>
          <w:tcPr>
            <w:tcW w:w="0" w:type="auto"/>
            <w:tcBorders>
              <w:top w:val="single" w:sz="6" w:space="0" w:color="DDDDDD"/>
            </w:tcBorders>
            <w:shd w:val="clear" w:color="auto" w:fill="F9F9F9"/>
            <w:tcMar>
              <w:top w:w="120" w:type="dxa"/>
              <w:left w:w="120" w:type="dxa"/>
              <w:bottom w:w="120" w:type="dxa"/>
              <w:right w:w="120" w:type="dxa"/>
            </w:tcMar>
            <w:hideMark/>
          </w:tcPr>
          <w:p w14:paraId="344D5A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6982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91B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6A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C54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18C6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C3F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auto"/>
            <w:tcMar>
              <w:top w:w="120" w:type="dxa"/>
              <w:left w:w="120" w:type="dxa"/>
              <w:bottom w:w="120" w:type="dxa"/>
              <w:right w:w="120" w:type="dxa"/>
            </w:tcMar>
            <w:hideMark/>
          </w:tcPr>
          <w:p w14:paraId="2CF1C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A3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583E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371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16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0D2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2D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5F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F9F9F9"/>
            <w:tcMar>
              <w:top w:w="120" w:type="dxa"/>
              <w:left w:w="120" w:type="dxa"/>
              <w:bottom w:w="120" w:type="dxa"/>
              <w:right w:w="120" w:type="dxa"/>
            </w:tcMar>
            <w:hideMark/>
          </w:tcPr>
          <w:p w14:paraId="1E98D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other </w:t>
            </w:r>
            <w:r w:rsidRPr="00E22B4C">
              <w:rPr>
                <w:rFonts w:ascii="Times New Roman" w:eastAsia="Times New Roman" w:hAnsi="Times New Roman" w:cs="Times New Roman"/>
                <w:color w:val="auto"/>
                <w:sz w:val="24"/>
                <w:szCs w:val="24"/>
              </w:rPr>
              <w:lastRenderedPageBreak/>
              <w:t>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608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F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313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9DF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0BF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9089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129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45606176</w:t>
            </w:r>
          </w:p>
        </w:tc>
        <w:tc>
          <w:tcPr>
            <w:tcW w:w="0" w:type="auto"/>
            <w:tcBorders>
              <w:top w:val="single" w:sz="6" w:space="0" w:color="DDDDDD"/>
            </w:tcBorders>
            <w:shd w:val="clear" w:color="auto" w:fill="auto"/>
            <w:tcMar>
              <w:top w:w="120" w:type="dxa"/>
              <w:left w:w="120" w:type="dxa"/>
              <w:bottom w:w="120" w:type="dxa"/>
              <w:right w:w="120" w:type="dxa"/>
            </w:tcMar>
            <w:hideMark/>
          </w:tcPr>
          <w:p w14:paraId="01A53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507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39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F7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A8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00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C70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27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F9F9F9"/>
            <w:tcMar>
              <w:top w:w="120" w:type="dxa"/>
              <w:left w:w="120" w:type="dxa"/>
              <w:bottom w:w="120" w:type="dxa"/>
              <w:right w:w="120" w:type="dxa"/>
            </w:tcMar>
            <w:hideMark/>
          </w:tcPr>
          <w:p w14:paraId="1384E2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E8D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646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09F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6C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2F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F32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18F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auto"/>
            <w:tcMar>
              <w:top w:w="120" w:type="dxa"/>
              <w:left w:w="120" w:type="dxa"/>
              <w:bottom w:w="120" w:type="dxa"/>
              <w:right w:w="120" w:type="dxa"/>
            </w:tcMar>
            <w:hideMark/>
          </w:tcPr>
          <w:p w14:paraId="6401C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2410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8DE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BCB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4E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33E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98D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5C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F9F9F9"/>
            <w:tcMar>
              <w:top w:w="120" w:type="dxa"/>
              <w:left w:w="120" w:type="dxa"/>
              <w:bottom w:w="120" w:type="dxa"/>
              <w:right w:w="120" w:type="dxa"/>
            </w:tcMar>
            <w:hideMark/>
          </w:tcPr>
          <w:p w14:paraId="39F87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BAC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16E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43E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55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D9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5A3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06C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45582095</w:t>
            </w:r>
          </w:p>
        </w:tc>
        <w:tc>
          <w:tcPr>
            <w:tcW w:w="0" w:type="auto"/>
            <w:tcBorders>
              <w:top w:val="single" w:sz="6" w:space="0" w:color="DDDDDD"/>
            </w:tcBorders>
            <w:shd w:val="clear" w:color="auto" w:fill="auto"/>
            <w:tcMar>
              <w:top w:w="120" w:type="dxa"/>
              <w:left w:w="120" w:type="dxa"/>
              <w:bottom w:w="120" w:type="dxa"/>
              <w:right w:w="120" w:type="dxa"/>
            </w:tcMar>
            <w:hideMark/>
          </w:tcPr>
          <w:p w14:paraId="6B5B0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D7DF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70BB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DAF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35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078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795F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FC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F9F9F9"/>
            <w:tcMar>
              <w:top w:w="120" w:type="dxa"/>
              <w:left w:w="120" w:type="dxa"/>
              <w:bottom w:w="120" w:type="dxa"/>
              <w:right w:w="120" w:type="dxa"/>
            </w:tcMar>
            <w:hideMark/>
          </w:tcPr>
          <w:p w14:paraId="3CEAE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E8F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01B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9BC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BAA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1A1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F26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4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1570446</w:t>
            </w:r>
          </w:p>
        </w:tc>
        <w:tc>
          <w:tcPr>
            <w:tcW w:w="0" w:type="auto"/>
            <w:tcBorders>
              <w:top w:val="single" w:sz="6" w:space="0" w:color="DDDDDD"/>
            </w:tcBorders>
            <w:shd w:val="clear" w:color="auto" w:fill="auto"/>
            <w:tcMar>
              <w:top w:w="120" w:type="dxa"/>
              <w:left w:w="120" w:type="dxa"/>
              <w:bottom w:w="120" w:type="dxa"/>
              <w:right w:w="120" w:type="dxa"/>
            </w:tcMar>
            <w:hideMark/>
          </w:tcPr>
          <w:p w14:paraId="713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324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DA7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0DA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C9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AD7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4722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2D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45601394</w:t>
            </w:r>
          </w:p>
        </w:tc>
        <w:tc>
          <w:tcPr>
            <w:tcW w:w="0" w:type="auto"/>
            <w:tcBorders>
              <w:top w:val="single" w:sz="6" w:space="0" w:color="DDDDDD"/>
            </w:tcBorders>
            <w:shd w:val="clear" w:color="auto" w:fill="F9F9F9"/>
            <w:tcMar>
              <w:top w:w="120" w:type="dxa"/>
              <w:left w:w="120" w:type="dxa"/>
              <w:bottom w:w="120" w:type="dxa"/>
              <w:right w:w="120" w:type="dxa"/>
            </w:tcMar>
            <w:hideMark/>
          </w:tcPr>
          <w:p w14:paraId="38703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A0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A1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6D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54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9F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EF5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14F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auto"/>
            <w:tcMar>
              <w:top w:w="120" w:type="dxa"/>
              <w:left w:w="120" w:type="dxa"/>
              <w:bottom w:w="120" w:type="dxa"/>
              <w:right w:w="120" w:type="dxa"/>
            </w:tcMar>
            <w:hideMark/>
          </w:tcPr>
          <w:p w14:paraId="3B81D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FC00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265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ABAB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04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FE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C52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4A2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F9F9F9"/>
            <w:tcMar>
              <w:top w:w="120" w:type="dxa"/>
              <w:left w:w="120" w:type="dxa"/>
              <w:bottom w:w="120" w:type="dxa"/>
              <w:right w:w="120" w:type="dxa"/>
            </w:tcMar>
            <w:hideMark/>
          </w:tcPr>
          <w:p w14:paraId="70ADF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C400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FB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4C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E9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AF0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E66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34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auto"/>
            <w:tcMar>
              <w:top w:w="120" w:type="dxa"/>
              <w:left w:w="120" w:type="dxa"/>
              <w:bottom w:w="120" w:type="dxa"/>
              <w:right w:w="120" w:type="dxa"/>
            </w:tcMar>
            <w:hideMark/>
          </w:tcPr>
          <w:p w14:paraId="03DAC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2BD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0C38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0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2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6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C75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FE9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45557831</w:t>
            </w:r>
          </w:p>
        </w:tc>
        <w:tc>
          <w:tcPr>
            <w:tcW w:w="0" w:type="auto"/>
            <w:tcBorders>
              <w:top w:val="single" w:sz="6" w:space="0" w:color="DDDDDD"/>
            </w:tcBorders>
            <w:shd w:val="clear" w:color="auto" w:fill="F9F9F9"/>
            <w:tcMar>
              <w:top w:w="120" w:type="dxa"/>
              <w:left w:w="120" w:type="dxa"/>
              <w:bottom w:w="120" w:type="dxa"/>
              <w:right w:w="120" w:type="dxa"/>
            </w:tcMar>
            <w:hideMark/>
          </w:tcPr>
          <w:p w14:paraId="1F821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330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FB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A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15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C17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4409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7F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auto"/>
            <w:tcMar>
              <w:top w:w="120" w:type="dxa"/>
              <w:left w:w="120" w:type="dxa"/>
              <w:bottom w:w="120" w:type="dxa"/>
              <w:right w:w="120" w:type="dxa"/>
            </w:tcMar>
            <w:hideMark/>
          </w:tcPr>
          <w:p w14:paraId="08EC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unspecified lateral </w:t>
            </w:r>
            <w:r w:rsidRPr="00E22B4C">
              <w:rPr>
                <w:rFonts w:ascii="Times New Roman" w:eastAsia="Times New Roman" w:hAnsi="Times New Roman" w:cs="Times New Roman"/>
                <w:color w:val="auto"/>
                <w:sz w:val="24"/>
                <w:szCs w:val="24"/>
              </w:rPr>
              <w:lastRenderedPageBreak/>
              <w:t>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D3C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745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238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235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E3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65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29C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45567502</w:t>
            </w:r>
          </w:p>
        </w:tc>
        <w:tc>
          <w:tcPr>
            <w:tcW w:w="0" w:type="auto"/>
            <w:tcBorders>
              <w:top w:val="single" w:sz="6" w:space="0" w:color="DDDDDD"/>
            </w:tcBorders>
            <w:shd w:val="clear" w:color="auto" w:fill="F9F9F9"/>
            <w:tcMar>
              <w:top w:w="120" w:type="dxa"/>
              <w:left w:w="120" w:type="dxa"/>
              <w:bottom w:w="120" w:type="dxa"/>
              <w:right w:w="120" w:type="dxa"/>
            </w:tcMar>
            <w:hideMark/>
          </w:tcPr>
          <w:p w14:paraId="38E2E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F7A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772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44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1D8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04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2E2C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2A6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auto"/>
            <w:tcMar>
              <w:top w:w="120" w:type="dxa"/>
              <w:left w:w="120" w:type="dxa"/>
              <w:bottom w:w="120" w:type="dxa"/>
              <w:right w:w="120" w:type="dxa"/>
            </w:tcMar>
            <w:hideMark/>
          </w:tcPr>
          <w:p w14:paraId="20CBF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B37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1D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343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7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A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B11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7A7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45591783</w:t>
            </w:r>
          </w:p>
        </w:tc>
        <w:tc>
          <w:tcPr>
            <w:tcW w:w="0" w:type="auto"/>
            <w:tcBorders>
              <w:top w:val="single" w:sz="6" w:space="0" w:color="DDDDDD"/>
            </w:tcBorders>
            <w:shd w:val="clear" w:color="auto" w:fill="F9F9F9"/>
            <w:tcMar>
              <w:top w:w="120" w:type="dxa"/>
              <w:left w:w="120" w:type="dxa"/>
              <w:bottom w:w="120" w:type="dxa"/>
              <w:right w:w="120" w:type="dxa"/>
            </w:tcMar>
            <w:hideMark/>
          </w:tcPr>
          <w:p w14:paraId="1FB9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FE2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470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2F6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DF3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3B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B88C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A7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auto"/>
            <w:tcMar>
              <w:top w:w="120" w:type="dxa"/>
              <w:left w:w="120" w:type="dxa"/>
              <w:bottom w:w="120" w:type="dxa"/>
              <w:right w:w="120" w:type="dxa"/>
            </w:tcMar>
            <w:hideMark/>
          </w:tcPr>
          <w:p w14:paraId="3251A3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0F92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C59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306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90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0F7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32B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EA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45548365</w:t>
            </w:r>
          </w:p>
        </w:tc>
        <w:tc>
          <w:tcPr>
            <w:tcW w:w="0" w:type="auto"/>
            <w:tcBorders>
              <w:top w:val="single" w:sz="6" w:space="0" w:color="DDDDDD"/>
            </w:tcBorders>
            <w:shd w:val="clear" w:color="auto" w:fill="F9F9F9"/>
            <w:tcMar>
              <w:top w:w="120" w:type="dxa"/>
              <w:left w:w="120" w:type="dxa"/>
              <w:bottom w:w="120" w:type="dxa"/>
              <w:right w:w="120" w:type="dxa"/>
            </w:tcMar>
            <w:hideMark/>
          </w:tcPr>
          <w:p w14:paraId="17A75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CC8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190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CD6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F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9C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02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6FF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auto"/>
            <w:tcMar>
              <w:top w:w="120" w:type="dxa"/>
              <w:left w:w="120" w:type="dxa"/>
              <w:bottom w:w="120" w:type="dxa"/>
              <w:right w:w="120" w:type="dxa"/>
            </w:tcMar>
            <w:hideMark/>
          </w:tcPr>
          <w:p w14:paraId="4455B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E3B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7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013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03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1B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8AB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583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F9F9F9"/>
            <w:tcMar>
              <w:top w:w="120" w:type="dxa"/>
              <w:left w:w="120" w:type="dxa"/>
              <w:bottom w:w="120" w:type="dxa"/>
              <w:right w:w="120" w:type="dxa"/>
            </w:tcMar>
            <w:hideMark/>
          </w:tcPr>
          <w:p w14:paraId="306EA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5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E1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49F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9DB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890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EDC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4E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2005886</w:t>
            </w:r>
          </w:p>
        </w:tc>
        <w:tc>
          <w:tcPr>
            <w:tcW w:w="0" w:type="auto"/>
            <w:tcBorders>
              <w:top w:val="single" w:sz="6" w:space="0" w:color="DDDDDD"/>
            </w:tcBorders>
            <w:shd w:val="clear" w:color="auto" w:fill="auto"/>
            <w:tcMar>
              <w:top w:w="120" w:type="dxa"/>
              <w:left w:w="120" w:type="dxa"/>
              <w:bottom w:w="120" w:type="dxa"/>
              <w:right w:w="120" w:type="dxa"/>
            </w:tcMar>
            <w:hideMark/>
          </w:tcPr>
          <w:p w14:paraId="207E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3412A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817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63E5E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C6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52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134F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60C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F9F9F9"/>
            <w:tcMar>
              <w:top w:w="120" w:type="dxa"/>
              <w:left w:w="120" w:type="dxa"/>
              <w:bottom w:w="120" w:type="dxa"/>
              <w:right w:w="120" w:type="dxa"/>
            </w:tcMar>
            <w:hideMark/>
          </w:tcPr>
          <w:p w14:paraId="3CA7D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F17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4B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9AD9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829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5E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BAB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DD8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1573888</w:t>
            </w:r>
          </w:p>
        </w:tc>
        <w:tc>
          <w:tcPr>
            <w:tcW w:w="0" w:type="auto"/>
            <w:tcBorders>
              <w:top w:val="single" w:sz="6" w:space="0" w:color="DDDDDD"/>
            </w:tcBorders>
            <w:shd w:val="clear" w:color="auto" w:fill="auto"/>
            <w:tcMar>
              <w:top w:w="120" w:type="dxa"/>
              <w:left w:w="120" w:type="dxa"/>
              <w:bottom w:w="120" w:type="dxa"/>
              <w:right w:w="120" w:type="dxa"/>
            </w:tcMar>
            <w:hideMark/>
          </w:tcPr>
          <w:p w14:paraId="1C44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5BAF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73B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985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C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FD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701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B73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F9F9F9"/>
            <w:tcMar>
              <w:top w:w="120" w:type="dxa"/>
              <w:left w:w="120" w:type="dxa"/>
              <w:bottom w:w="120" w:type="dxa"/>
              <w:right w:w="120" w:type="dxa"/>
            </w:tcMar>
            <w:hideMark/>
          </w:tcPr>
          <w:p w14:paraId="5021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BA5A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BA6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247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6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16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C68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37F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auto"/>
            <w:tcMar>
              <w:top w:w="120" w:type="dxa"/>
              <w:left w:w="120" w:type="dxa"/>
              <w:bottom w:w="120" w:type="dxa"/>
              <w:right w:w="120" w:type="dxa"/>
            </w:tcMar>
            <w:hideMark/>
          </w:tcPr>
          <w:p w14:paraId="2C7FD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028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43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8D0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CFF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91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5853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F7C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45574744</w:t>
            </w:r>
          </w:p>
        </w:tc>
        <w:tc>
          <w:tcPr>
            <w:tcW w:w="0" w:type="auto"/>
            <w:tcBorders>
              <w:top w:val="single" w:sz="6" w:space="0" w:color="DDDDDD"/>
            </w:tcBorders>
            <w:shd w:val="clear" w:color="auto" w:fill="F9F9F9"/>
            <w:tcMar>
              <w:top w:w="120" w:type="dxa"/>
              <w:left w:w="120" w:type="dxa"/>
              <w:bottom w:w="120" w:type="dxa"/>
              <w:right w:w="120" w:type="dxa"/>
            </w:tcMar>
            <w:hideMark/>
          </w:tcPr>
          <w:p w14:paraId="232E9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6D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14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1DA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D3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A2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CF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8A6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auto"/>
            <w:tcMar>
              <w:top w:w="120" w:type="dxa"/>
              <w:left w:w="120" w:type="dxa"/>
              <w:bottom w:w="120" w:type="dxa"/>
              <w:right w:w="120" w:type="dxa"/>
            </w:tcMar>
            <w:hideMark/>
          </w:tcPr>
          <w:p w14:paraId="6405C1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D7B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22E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CE5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34F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2F0A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AB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15591</w:t>
            </w:r>
          </w:p>
        </w:tc>
        <w:tc>
          <w:tcPr>
            <w:tcW w:w="0" w:type="auto"/>
            <w:tcBorders>
              <w:top w:val="single" w:sz="6" w:space="0" w:color="DDDDDD"/>
            </w:tcBorders>
            <w:shd w:val="clear" w:color="auto" w:fill="F9F9F9"/>
            <w:tcMar>
              <w:top w:w="120" w:type="dxa"/>
              <w:left w:w="120" w:type="dxa"/>
              <w:bottom w:w="120" w:type="dxa"/>
              <w:right w:w="120" w:type="dxa"/>
            </w:tcMar>
            <w:hideMark/>
          </w:tcPr>
          <w:p w14:paraId="50EFA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63C9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36E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B910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46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28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C1E9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BD8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45594080</w:t>
            </w:r>
          </w:p>
        </w:tc>
        <w:tc>
          <w:tcPr>
            <w:tcW w:w="0" w:type="auto"/>
            <w:tcBorders>
              <w:top w:val="single" w:sz="6" w:space="0" w:color="DDDDDD"/>
            </w:tcBorders>
            <w:shd w:val="clear" w:color="auto" w:fill="auto"/>
            <w:tcMar>
              <w:top w:w="120" w:type="dxa"/>
              <w:left w:w="120" w:type="dxa"/>
              <w:bottom w:w="120" w:type="dxa"/>
              <w:right w:w="120" w:type="dxa"/>
            </w:tcMar>
            <w:hideMark/>
          </w:tcPr>
          <w:p w14:paraId="69051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434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A48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D53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67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8F1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0D7C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1B8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F9F9F9"/>
            <w:tcMar>
              <w:top w:w="120" w:type="dxa"/>
              <w:left w:w="120" w:type="dxa"/>
              <w:bottom w:w="120" w:type="dxa"/>
              <w:right w:w="120" w:type="dxa"/>
            </w:tcMar>
            <w:hideMark/>
          </w:tcPr>
          <w:p w14:paraId="1136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CB2F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FFE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A33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6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AB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B3F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5F1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auto"/>
            <w:tcMar>
              <w:top w:w="120" w:type="dxa"/>
              <w:left w:w="120" w:type="dxa"/>
              <w:bottom w:w="120" w:type="dxa"/>
              <w:right w:w="120" w:type="dxa"/>
            </w:tcMar>
            <w:hideMark/>
          </w:tcPr>
          <w:p w14:paraId="58B2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4AC5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9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DEC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81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CAF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A12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F9F9F9"/>
            <w:tcMar>
              <w:top w:w="120" w:type="dxa"/>
              <w:left w:w="120" w:type="dxa"/>
              <w:bottom w:w="120" w:type="dxa"/>
              <w:right w:w="120" w:type="dxa"/>
            </w:tcMar>
            <w:hideMark/>
          </w:tcPr>
          <w:p w14:paraId="76C5F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CC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8A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5FD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AA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5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902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CC4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45584398</w:t>
            </w:r>
          </w:p>
        </w:tc>
        <w:tc>
          <w:tcPr>
            <w:tcW w:w="0" w:type="auto"/>
            <w:tcBorders>
              <w:top w:val="single" w:sz="6" w:space="0" w:color="DDDDDD"/>
            </w:tcBorders>
            <w:shd w:val="clear" w:color="auto" w:fill="auto"/>
            <w:tcMar>
              <w:top w:w="120" w:type="dxa"/>
              <w:left w:w="120" w:type="dxa"/>
              <w:bottom w:w="120" w:type="dxa"/>
              <w:right w:w="120" w:type="dxa"/>
            </w:tcMar>
            <w:hideMark/>
          </w:tcPr>
          <w:p w14:paraId="33C55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4089B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327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99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2C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F5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7028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2A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F9F9F9"/>
            <w:tcMar>
              <w:top w:w="120" w:type="dxa"/>
              <w:left w:w="120" w:type="dxa"/>
              <w:bottom w:w="120" w:type="dxa"/>
              <w:right w:w="120" w:type="dxa"/>
            </w:tcMar>
            <w:hideMark/>
          </w:tcPr>
          <w:p w14:paraId="1C38C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473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42F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6C8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84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F77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16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D8F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45540995</w:t>
            </w:r>
          </w:p>
        </w:tc>
        <w:tc>
          <w:tcPr>
            <w:tcW w:w="0" w:type="auto"/>
            <w:tcBorders>
              <w:top w:val="single" w:sz="6" w:space="0" w:color="DDDDDD"/>
            </w:tcBorders>
            <w:shd w:val="clear" w:color="auto" w:fill="auto"/>
            <w:tcMar>
              <w:top w:w="120" w:type="dxa"/>
              <w:left w:w="120" w:type="dxa"/>
              <w:bottom w:w="120" w:type="dxa"/>
              <w:right w:w="120" w:type="dxa"/>
            </w:tcMar>
            <w:hideMark/>
          </w:tcPr>
          <w:p w14:paraId="18827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03B3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38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EF16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46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C0C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7B4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9FD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F9F9F9"/>
            <w:tcMar>
              <w:top w:w="120" w:type="dxa"/>
              <w:left w:w="120" w:type="dxa"/>
              <w:bottom w:w="120" w:type="dxa"/>
              <w:right w:w="120" w:type="dxa"/>
            </w:tcMar>
            <w:hideMark/>
          </w:tcPr>
          <w:p w14:paraId="0C0A0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9FD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C64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2FB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31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2A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5DA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F16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15580</w:t>
            </w:r>
          </w:p>
        </w:tc>
        <w:tc>
          <w:tcPr>
            <w:tcW w:w="0" w:type="auto"/>
            <w:tcBorders>
              <w:top w:val="single" w:sz="6" w:space="0" w:color="DDDDDD"/>
            </w:tcBorders>
            <w:shd w:val="clear" w:color="auto" w:fill="auto"/>
            <w:tcMar>
              <w:top w:w="120" w:type="dxa"/>
              <w:left w:w="120" w:type="dxa"/>
              <w:bottom w:w="120" w:type="dxa"/>
              <w:right w:w="120" w:type="dxa"/>
            </w:tcMar>
            <w:hideMark/>
          </w:tcPr>
          <w:p w14:paraId="19E53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8BC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2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C847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91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8B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C704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C7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F9F9F9"/>
            <w:tcMar>
              <w:top w:w="120" w:type="dxa"/>
              <w:left w:w="120" w:type="dxa"/>
              <w:bottom w:w="120" w:type="dxa"/>
              <w:right w:w="120" w:type="dxa"/>
            </w:tcMar>
            <w:hideMark/>
          </w:tcPr>
          <w:p w14:paraId="610C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C85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1F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AE3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76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8D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9F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517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auto"/>
            <w:tcMar>
              <w:top w:w="120" w:type="dxa"/>
              <w:left w:w="120" w:type="dxa"/>
              <w:bottom w:w="120" w:type="dxa"/>
              <w:right w:w="120" w:type="dxa"/>
            </w:tcMar>
            <w:hideMark/>
          </w:tcPr>
          <w:p w14:paraId="418D1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156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026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96BB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4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21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8620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8BC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45536193</w:t>
            </w:r>
          </w:p>
        </w:tc>
        <w:tc>
          <w:tcPr>
            <w:tcW w:w="0" w:type="auto"/>
            <w:tcBorders>
              <w:top w:val="single" w:sz="6" w:space="0" w:color="DDDDDD"/>
            </w:tcBorders>
            <w:shd w:val="clear" w:color="auto" w:fill="F9F9F9"/>
            <w:tcMar>
              <w:top w:w="120" w:type="dxa"/>
              <w:left w:w="120" w:type="dxa"/>
              <w:bottom w:w="120" w:type="dxa"/>
              <w:right w:w="120" w:type="dxa"/>
            </w:tcMar>
            <w:hideMark/>
          </w:tcPr>
          <w:p w14:paraId="54F0A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FB1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C4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783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760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0D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4A42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8DF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auto"/>
            <w:tcMar>
              <w:top w:w="120" w:type="dxa"/>
              <w:left w:w="120" w:type="dxa"/>
              <w:bottom w:w="120" w:type="dxa"/>
              <w:right w:w="120" w:type="dxa"/>
            </w:tcMar>
            <w:hideMark/>
          </w:tcPr>
          <w:p w14:paraId="0A8FA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52A8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E4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8D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FE2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A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C6B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EB7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F9F9F9"/>
            <w:tcMar>
              <w:top w:w="120" w:type="dxa"/>
              <w:left w:w="120" w:type="dxa"/>
              <w:bottom w:w="120" w:type="dxa"/>
              <w:right w:w="120" w:type="dxa"/>
            </w:tcMar>
            <w:hideMark/>
          </w:tcPr>
          <w:p w14:paraId="73F0A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medial meniscus, current </w:t>
            </w:r>
            <w:r w:rsidRPr="00E22B4C">
              <w:rPr>
                <w:rFonts w:ascii="Times New Roman" w:eastAsia="Times New Roman" w:hAnsi="Times New Roman" w:cs="Times New Roman"/>
                <w:color w:val="auto"/>
                <w:sz w:val="24"/>
                <w:szCs w:val="24"/>
              </w:rPr>
              <w:lastRenderedPageBreak/>
              <w:t>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35A3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B3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1A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79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7E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250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E7A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45579534</w:t>
            </w:r>
          </w:p>
        </w:tc>
        <w:tc>
          <w:tcPr>
            <w:tcW w:w="0" w:type="auto"/>
            <w:tcBorders>
              <w:top w:val="single" w:sz="6" w:space="0" w:color="DDDDDD"/>
            </w:tcBorders>
            <w:shd w:val="clear" w:color="auto" w:fill="auto"/>
            <w:tcMar>
              <w:top w:w="120" w:type="dxa"/>
              <w:left w:w="120" w:type="dxa"/>
              <w:bottom w:w="120" w:type="dxa"/>
              <w:right w:w="120" w:type="dxa"/>
            </w:tcMar>
            <w:hideMark/>
          </w:tcPr>
          <w:p w14:paraId="339D8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6E9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F49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EC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A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4B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7790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22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F9F9F9"/>
            <w:tcMar>
              <w:top w:w="120" w:type="dxa"/>
              <w:left w:w="120" w:type="dxa"/>
              <w:bottom w:w="120" w:type="dxa"/>
              <w:right w:w="120" w:type="dxa"/>
            </w:tcMar>
            <w:hideMark/>
          </w:tcPr>
          <w:p w14:paraId="50DA2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CBE4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45B5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5B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0B0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C9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4F0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E7F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auto"/>
            <w:tcMar>
              <w:top w:w="120" w:type="dxa"/>
              <w:left w:w="120" w:type="dxa"/>
              <w:bottom w:w="120" w:type="dxa"/>
              <w:right w:w="120" w:type="dxa"/>
            </w:tcMar>
            <w:hideMark/>
          </w:tcPr>
          <w:p w14:paraId="79FC9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AF2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C1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D09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3D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34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68CD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24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F9F9F9"/>
            <w:tcMar>
              <w:top w:w="120" w:type="dxa"/>
              <w:left w:w="120" w:type="dxa"/>
              <w:bottom w:w="120" w:type="dxa"/>
              <w:right w:w="120" w:type="dxa"/>
            </w:tcMar>
            <w:hideMark/>
          </w:tcPr>
          <w:p w14:paraId="51D2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4EB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E9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C44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F7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31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102B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B27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45594079</w:t>
            </w:r>
          </w:p>
        </w:tc>
        <w:tc>
          <w:tcPr>
            <w:tcW w:w="0" w:type="auto"/>
            <w:tcBorders>
              <w:top w:val="single" w:sz="6" w:space="0" w:color="DDDDDD"/>
            </w:tcBorders>
            <w:shd w:val="clear" w:color="auto" w:fill="auto"/>
            <w:tcMar>
              <w:top w:w="120" w:type="dxa"/>
              <w:left w:w="120" w:type="dxa"/>
              <w:bottom w:w="120" w:type="dxa"/>
              <w:right w:w="120" w:type="dxa"/>
            </w:tcMar>
            <w:hideMark/>
          </w:tcPr>
          <w:p w14:paraId="2F0B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6AC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4A8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C82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42B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15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37A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598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F9F9F9"/>
            <w:tcMar>
              <w:top w:w="120" w:type="dxa"/>
              <w:left w:w="120" w:type="dxa"/>
              <w:bottom w:w="120" w:type="dxa"/>
              <w:right w:w="120" w:type="dxa"/>
            </w:tcMar>
            <w:hideMark/>
          </w:tcPr>
          <w:p w14:paraId="0619D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7B9F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65D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11D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9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3C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768C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29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15565</w:t>
            </w:r>
          </w:p>
        </w:tc>
        <w:tc>
          <w:tcPr>
            <w:tcW w:w="0" w:type="auto"/>
            <w:tcBorders>
              <w:top w:val="single" w:sz="6" w:space="0" w:color="DDDDDD"/>
            </w:tcBorders>
            <w:shd w:val="clear" w:color="auto" w:fill="auto"/>
            <w:tcMar>
              <w:top w:w="120" w:type="dxa"/>
              <w:left w:w="120" w:type="dxa"/>
              <w:bottom w:w="120" w:type="dxa"/>
              <w:right w:w="120" w:type="dxa"/>
            </w:tcMar>
            <w:hideMark/>
          </w:tcPr>
          <w:p w14:paraId="1FCA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8258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7C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113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73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CC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49BF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6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F9F9F9"/>
            <w:tcMar>
              <w:top w:w="120" w:type="dxa"/>
              <w:left w:w="120" w:type="dxa"/>
              <w:bottom w:w="120" w:type="dxa"/>
              <w:right w:w="120" w:type="dxa"/>
            </w:tcMar>
            <w:hideMark/>
          </w:tcPr>
          <w:p w14:paraId="38842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021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AB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FB12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D2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82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6BEA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D1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45550624</w:t>
            </w:r>
          </w:p>
        </w:tc>
        <w:tc>
          <w:tcPr>
            <w:tcW w:w="0" w:type="auto"/>
            <w:tcBorders>
              <w:top w:val="single" w:sz="6" w:space="0" w:color="DDDDDD"/>
            </w:tcBorders>
            <w:shd w:val="clear" w:color="auto" w:fill="auto"/>
            <w:tcMar>
              <w:top w:w="120" w:type="dxa"/>
              <w:left w:w="120" w:type="dxa"/>
              <w:bottom w:w="120" w:type="dxa"/>
              <w:right w:w="120" w:type="dxa"/>
            </w:tcMar>
            <w:hideMark/>
          </w:tcPr>
          <w:p w14:paraId="1F2AF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EF3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B9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10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8E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34B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8D7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138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F9F9F9"/>
            <w:tcMar>
              <w:top w:w="120" w:type="dxa"/>
              <w:left w:w="120" w:type="dxa"/>
              <w:bottom w:w="120" w:type="dxa"/>
              <w:right w:w="120" w:type="dxa"/>
            </w:tcMar>
            <w:hideMark/>
          </w:tcPr>
          <w:p w14:paraId="3E55C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0C83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2B2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E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F11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83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BF1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25B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15564</w:t>
            </w:r>
          </w:p>
        </w:tc>
        <w:tc>
          <w:tcPr>
            <w:tcW w:w="0" w:type="auto"/>
            <w:tcBorders>
              <w:top w:val="single" w:sz="6" w:space="0" w:color="DDDDDD"/>
            </w:tcBorders>
            <w:shd w:val="clear" w:color="auto" w:fill="auto"/>
            <w:tcMar>
              <w:top w:w="120" w:type="dxa"/>
              <w:left w:w="120" w:type="dxa"/>
              <w:bottom w:w="120" w:type="dxa"/>
              <w:right w:w="120" w:type="dxa"/>
            </w:tcMar>
            <w:hideMark/>
          </w:tcPr>
          <w:p w14:paraId="23D9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B477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E7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C1F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4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DC8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9A6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15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F9F9F9"/>
            <w:tcMar>
              <w:top w:w="120" w:type="dxa"/>
              <w:left w:w="120" w:type="dxa"/>
              <w:bottom w:w="120" w:type="dxa"/>
              <w:right w:w="120" w:type="dxa"/>
            </w:tcMar>
            <w:hideMark/>
          </w:tcPr>
          <w:p w14:paraId="1A094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0678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88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F8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3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4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98D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28D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auto"/>
            <w:tcMar>
              <w:top w:w="120" w:type="dxa"/>
              <w:left w:w="120" w:type="dxa"/>
              <w:bottom w:w="120" w:type="dxa"/>
              <w:right w:w="120" w:type="dxa"/>
            </w:tcMar>
            <w:hideMark/>
          </w:tcPr>
          <w:p w14:paraId="6546A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w:t>
            </w:r>
            <w:r w:rsidRPr="00E22B4C">
              <w:rPr>
                <w:rFonts w:ascii="Times New Roman" w:eastAsia="Times New Roman" w:hAnsi="Times New Roman" w:cs="Times New Roman"/>
                <w:color w:val="auto"/>
                <w:sz w:val="24"/>
                <w:szCs w:val="24"/>
              </w:rPr>
              <w:lastRenderedPageBreak/>
              <w:t>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38E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33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FEE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C5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E1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25DF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235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45589236</w:t>
            </w:r>
          </w:p>
        </w:tc>
        <w:tc>
          <w:tcPr>
            <w:tcW w:w="0" w:type="auto"/>
            <w:tcBorders>
              <w:top w:val="single" w:sz="6" w:space="0" w:color="DDDDDD"/>
            </w:tcBorders>
            <w:shd w:val="clear" w:color="auto" w:fill="F9F9F9"/>
            <w:tcMar>
              <w:top w:w="120" w:type="dxa"/>
              <w:left w:w="120" w:type="dxa"/>
              <w:bottom w:w="120" w:type="dxa"/>
              <w:right w:w="120" w:type="dxa"/>
            </w:tcMar>
            <w:hideMark/>
          </w:tcPr>
          <w:p w14:paraId="08F3B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8FD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EB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D3B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8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18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224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CE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15566</w:t>
            </w:r>
          </w:p>
        </w:tc>
        <w:tc>
          <w:tcPr>
            <w:tcW w:w="0" w:type="auto"/>
            <w:tcBorders>
              <w:top w:val="single" w:sz="6" w:space="0" w:color="DDDDDD"/>
            </w:tcBorders>
            <w:shd w:val="clear" w:color="auto" w:fill="auto"/>
            <w:tcMar>
              <w:top w:w="120" w:type="dxa"/>
              <w:left w:w="120" w:type="dxa"/>
              <w:bottom w:w="120" w:type="dxa"/>
              <w:right w:w="120" w:type="dxa"/>
            </w:tcMar>
            <w:hideMark/>
          </w:tcPr>
          <w:p w14:paraId="7733EC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E17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89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F3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319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C08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C74E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F9F9F9"/>
            <w:tcMar>
              <w:top w:w="120" w:type="dxa"/>
              <w:left w:w="120" w:type="dxa"/>
              <w:bottom w:w="120" w:type="dxa"/>
              <w:right w:w="120" w:type="dxa"/>
            </w:tcMar>
            <w:hideMark/>
          </w:tcPr>
          <w:p w14:paraId="6B969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ADAA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CCB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D5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91B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1BA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3C1B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F7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45545843</w:t>
            </w:r>
          </w:p>
        </w:tc>
        <w:tc>
          <w:tcPr>
            <w:tcW w:w="0" w:type="auto"/>
            <w:tcBorders>
              <w:top w:val="single" w:sz="6" w:space="0" w:color="DDDDDD"/>
            </w:tcBorders>
            <w:shd w:val="clear" w:color="auto" w:fill="auto"/>
            <w:tcMar>
              <w:top w:w="120" w:type="dxa"/>
              <w:left w:w="120" w:type="dxa"/>
              <w:bottom w:w="120" w:type="dxa"/>
              <w:right w:w="120" w:type="dxa"/>
            </w:tcMar>
            <w:hideMark/>
          </w:tcPr>
          <w:p w14:paraId="6CEA1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AC52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9A20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ECA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5B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CA2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11D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EA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F9F9F9"/>
            <w:tcMar>
              <w:top w:w="120" w:type="dxa"/>
              <w:left w:w="120" w:type="dxa"/>
              <w:bottom w:w="120" w:type="dxa"/>
              <w:right w:w="120" w:type="dxa"/>
            </w:tcMar>
            <w:hideMark/>
          </w:tcPr>
          <w:p w14:paraId="1944B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226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C6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6A2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DA0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51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73EB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02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45450336</w:t>
            </w:r>
          </w:p>
        </w:tc>
        <w:tc>
          <w:tcPr>
            <w:tcW w:w="0" w:type="auto"/>
            <w:tcBorders>
              <w:top w:val="single" w:sz="6" w:space="0" w:color="DDDDDD"/>
            </w:tcBorders>
            <w:shd w:val="clear" w:color="auto" w:fill="auto"/>
            <w:tcMar>
              <w:top w:w="120" w:type="dxa"/>
              <w:left w:w="120" w:type="dxa"/>
              <w:bottom w:w="120" w:type="dxa"/>
              <w:right w:w="120" w:type="dxa"/>
            </w:tcMar>
            <w:hideMark/>
          </w:tcPr>
          <w:p w14:paraId="2E76E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5C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340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E75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97B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9E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24A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1E3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F9F9F9"/>
            <w:tcMar>
              <w:top w:w="120" w:type="dxa"/>
              <w:left w:w="120" w:type="dxa"/>
              <w:bottom w:w="120" w:type="dxa"/>
              <w:right w:w="120" w:type="dxa"/>
            </w:tcMar>
            <w:hideMark/>
          </w:tcPr>
          <w:p w14:paraId="5D763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19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A8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36A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38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3F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C62B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57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4115056</w:t>
            </w:r>
          </w:p>
        </w:tc>
        <w:tc>
          <w:tcPr>
            <w:tcW w:w="0" w:type="auto"/>
            <w:tcBorders>
              <w:top w:val="single" w:sz="6" w:space="0" w:color="DDDDDD"/>
            </w:tcBorders>
            <w:shd w:val="clear" w:color="auto" w:fill="auto"/>
            <w:tcMar>
              <w:top w:w="120" w:type="dxa"/>
              <w:left w:w="120" w:type="dxa"/>
              <w:bottom w:w="120" w:type="dxa"/>
              <w:right w:w="120" w:type="dxa"/>
            </w:tcMar>
            <w:hideMark/>
          </w:tcPr>
          <w:p w14:paraId="05301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1A93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6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2B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01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D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22E1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CF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F9F9F9"/>
            <w:tcMar>
              <w:top w:w="120" w:type="dxa"/>
              <w:left w:w="120" w:type="dxa"/>
              <w:bottom w:w="120" w:type="dxa"/>
              <w:right w:w="120" w:type="dxa"/>
            </w:tcMar>
            <w:hideMark/>
          </w:tcPr>
          <w:p w14:paraId="5FA98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949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B4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59E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53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FF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4CE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2EE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auto"/>
            <w:tcMar>
              <w:top w:w="120" w:type="dxa"/>
              <w:left w:w="120" w:type="dxa"/>
              <w:bottom w:w="120" w:type="dxa"/>
              <w:right w:w="120" w:type="dxa"/>
            </w:tcMar>
            <w:hideMark/>
          </w:tcPr>
          <w:p w14:paraId="18EC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auto"/>
            <w:tcMar>
              <w:top w:w="120" w:type="dxa"/>
              <w:left w:w="120" w:type="dxa"/>
              <w:bottom w:w="120" w:type="dxa"/>
              <w:right w:w="120" w:type="dxa"/>
            </w:tcMar>
            <w:hideMark/>
          </w:tcPr>
          <w:p w14:paraId="44B6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6F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3C55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6B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8A4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FFFD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A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4118455</w:t>
            </w:r>
          </w:p>
        </w:tc>
        <w:tc>
          <w:tcPr>
            <w:tcW w:w="0" w:type="auto"/>
            <w:tcBorders>
              <w:top w:val="single" w:sz="6" w:space="0" w:color="DDDDDD"/>
            </w:tcBorders>
            <w:shd w:val="clear" w:color="auto" w:fill="F9F9F9"/>
            <w:tcMar>
              <w:top w:w="120" w:type="dxa"/>
              <w:left w:w="120" w:type="dxa"/>
              <w:bottom w:w="120" w:type="dxa"/>
              <w:right w:w="120" w:type="dxa"/>
            </w:tcMar>
            <w:hideMark/>
          </w:tcPr>
          <w:p w14:paraId="113505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Partial </w:t>
            </w:r>
            <w:proofErr w:type="spellStart"/>
            <w:r w:rsidRPr="00E22B4C">
              <w:rPr>
                <w:rFonts w:ascii="Times New Roman" w:eastAsia="Times New Roman" w:hAnsi="Times New Roman" w:cs="Times New Roman"/>
                <w:color w:val="auto"/>
                <w:sz w:val="24"/>
                <w:szCs w:val="24"/>
              </w:rPr>
              <w:t>meniscectomy</w:t>
            </w:r>
            <w:proofErr w:type="spellEnd"/>
            <w:r w:rsidRPr="00E22B4C">
              <w:rPr>
                <w:rFonts w:ascii="Times New Roman" w:eastAsia="Times New Roman" w:hAnsi="Times New Roman" w:cs="Times New Roman"/>
                <w:color w:val="auto"/>
                <w:sz w:val="24"/>
                <w:szCs w:val="24"/>
              </w:rPr>
              <w:t xml:space="preserv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A2C0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6A7F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DA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3A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850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B5F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F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auto"/>
            <w:tcMar>
              <w:top w:w="120" w:type="dxa"/>
              <w:left w:w="120" w:type="dxa"/>
              <w:bottom w:w="120" w:type="dxa"/>
              <w:right w:w="120" w:type="dxa"/>
            </w:tcMar>
            <w:hideMark/>
          </w:tcPr>
          <w:p w14:paraId="02EC2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8470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805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5C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59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0C9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5E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F9F9F9"/>
            <w:tcMar>
              <w:top w:w="120" w:type="dxa"/>
              <w:left w:w="120" w:type="dxa"/>
              <w:bottom w:w="120" w:type="dxa"/>
              <w:right w:w="120" w:type="dxa"/>
            </w:tcMar>
            <w:hideMark/>
          </w:tcPr>
          <w:p w14:paraId="6BD3C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FAF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D89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80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D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72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CD1A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8E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auto"/>
            <w:tcMar>
              <w:top w:w="120" w:type="dxa"/>
              <w:left w:w="120" w:type="dxa"/>
              <w:bottom w:w="120" w:type="dxa"/>
              <w:right w:w="120" w:type="dxa"/>
            </w:tcMar>
            <w:hideMark/>
          </w:tcPr>
          <w:p w14:paraId="3D74B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auto"/>
            <w:tcMar>
              <w:top w:w="120" w:type="dxa"/>
              <w:left w:w="120" w:type="dxa"/>
              <w:bottom w:w="120" w:type="dxa"/>
              <w:right w:w="120" w:type="dxa"/>
            </w:tcMar>
            <w:hideMark/>
          </w:tcPr>
          <w:p w14:paraId="41232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B02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C1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B5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24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BBB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9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40483848</w:t>
            </w:r>
          </w:p>
        </w:tc>
        <w:tc>
          <w:tcPr>
            <w:tcW w:w="0" w:type="auto"/>
            <w:tcBorders>
              <w:top w:val="single" w:sz="6" w:space="0" w:color="DDDDDD"/>
            </w:tcBorders>
            <w:shd w:val="clear" w:color="auto" w:fill="F9F9F9"/>
            <w:tcMar>
              <w:top w:w="120" w:type="dxa"/>
              <w:left w:w="120" w:type="dxa"/>
              <w:bottom w:w="120" w:type="dxa"/>
              <w:right w:w="120" w:type="dxa"/>
            </w:tcMar>
            <w:hideMark/>
          </w:tcPr>
          <w:p w14:paraId="5FEF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C1E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296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9CA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E1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58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6B8D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82F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auto"/>
            <w:tcMar>
              <w:top w:w="120" w:type="dxa"/>
              <w:left w:w="120" w:type="dxa"/>
              <w:bottom w:w="120" w:type="dxa"/>
              <w:right w:w="120" w:type="dxa"/>
            </w:tcMar>
            <w:hideMark/>
          </w:tcPr>
          <w:p w14:paraId="0673F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9142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B32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39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343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BB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275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45767002</w:t>
            </w:r>
          </w:p>
        </w:tc>
        <w:tc>
          <w:tcPr>
            <w:tcW w:w="0" w:type="auto"/>
            <w:tcBorders>
              <w:top w:val="single" w:sz="6" w:space="0" w:color="DDDDDD"/>
            </w:tcBorders>
            <w:shd w:val="clear" w:color="auto" w:fill="F9F9F9"/>
            <w:tcMar>
              <w:top w:w="120" w:type="dxa"/>
              <w:left w:w="120" w:type="dxa"/>
              <w:bottom w:w="120" w:type="dxa"/>
              <w:right w:w="120" w:type="dxa"/>
            </w:tcMar>
            <w:hideMark/>
          </w:tcPr>
          <w:p w14:paraId="52856F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F9F9F9"/>
            <w:tcMar>
              <w:top w:w="120" w:type="dxa"/>
              <w:left w:w="120" w:type="dxa"/>
              <w:bottom w:w="120" w:type="dxa"/>
              <w:right w:w="120" w:type="dxa"/>
            </w:tcMar>
            <w:hideMark/>
          </w:tcPr>
          <w:p w14:paraId="640CD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BA1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FE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DE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684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C82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414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auto"/>
            <w:tcMar>
              <w:top w:w="120" w:type="dxa"/>
              <w:left w:w="120" w:type="dxa"/>
              <w:bottom w:w="120" w:type="dxa"/>
              <w:right w:w="120" w:type="dxa"/>
            </w:tcMar>
            <w:hideMark/>
          </w:tcPr>
          <w:p w14:paraId="4DD07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2C8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984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E8BF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77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ABC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70D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ED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F9F9F9"/>
            <w:tcMar>
              <w:top w:w="120" w:type="dxa"/>
              <w:left w:w="120" w:type="dxa"/>
              <w:bottom w:w="120" w:type="dxa"/>
              <w:right w:w="120" w:type="dxa"/>
            </w:tcMar>
            <w:hideMark/>
          </w:tcPr>
          <w:p w14:paraId="57520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084F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C5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8E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93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9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982A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659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4116759</w:t>
            </w:r>
          </w:p>
        </w:tc>
        <w:tc>
          <w:tcPr>
            <w:tcW w:w="0" w:type="auto"/>
            <w:tcBorders>
              <w:top w:val="single" w:sz="6" w:space="0" w:color="DDDDDD"/>
            </w:tcBorders>
            <w:shd w:val="clear" w:color="auto" w:fill="auto"/>
            <w:tcMar>
              <w:top w:w="120" w:type="dxa"/>
              <w:left w:w="120" w:type="dxa"/>
              <w:bottom w:w="120" w:type="dxa"/>
              <w:right w:w="120" w:type="dxa"/>
            </w:tcMar>
            <w:hideMark/>
          </w:tcPr>
          <w:p w14:paraId="07F51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8A7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3D9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C1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321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00F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17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90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F9F9F9"/>
            <w:tcMar>
              <w:top w:w="120" w:type="dxa"/>
              <w:left w:w="120" w:type="dxa"/>
              <w:bottom w:w="120" w:type="dxa"/>
              <w:right w:w="120" w:type="dxa"/>
            </w:tcMar>
            <w:hideMark/>
          </w:tcPr>
          <w:p w14:paraId="319E4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E40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910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AB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831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93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E1E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auto"/>
            <w:tcMar>
              <w:top w:w="120" w:type="dxa"/>
              <w:left w:w="120" w:type="dxa"/>
              <w:bottom w:w="120" w:type="dxa"/>
              <w:right w:w="120" w:type="dxa"/>
            </w:tcMar>
            <w:hideMark/>
          </w:tcPr>
          <w:p w14:paraId="3F01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25C47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AE0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AA06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97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887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004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9BD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F9F9F9"/>
            <w:tcMar>
              <w:top w:w="120" w:type="dxa"/>
              <w:left w:w="120" w:type="dxa"/>
              <w:bottom w:w="120" w:type="dxa"/>
              <w:right w:w="120" w:type="dxa"/>
            </w:tcMar>
            <w:hideMark/>
          </w:tcPr>
          <w:p w14:paraId="3740E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F8A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F15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BFC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565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D1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5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1C4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45540993</w:t>
            </w:r>
          </w:p>
        </w:tc>
        <w:tc>
          <w:tcPr>
            <w:tcW w:w="0" w:type="auto"/>
            <w:tcBorders>
              <w:top w:val="single" w:sz="6" w:space="0" w:color="DDDDDD"/>
            </w:tcBorders>
            <w:shd w:val="clear" w:color="auto" w:fill="auto"/>
            <w:tcMar>
              <w:top w:w="120" w:type="dxa"/>
              <w:left w:w="120" w:type="dxa"/>
              <w:bottom w:w="120" w:type="dxa"/>
              <w:right w:w="120" w:type="dxa"/>
            </w:tcMar>
            <w:hideMark/>
          </w:tcPr>
          <w:p w14:paraId="7A7B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FAA7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F07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5A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0D6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B0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41F4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84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45603748</w:t>
            </w:r>
          </w:p>
        </w:tc>
        <w:tc>
          <w:tcPr>
            <w:tcW w:w="0" w:type="auto"/>
            <w:tcBorders>
              <w:top w:val="single" w:sz="6" w:space="0" w:color="DDDDDD"/>
            </w:tcBorders>
            <w:shd w:val="clear" w:color="auto" w:fill="F9F9F9"/>
            <w:tcMar>
              <w:top w:w="120" w:type="dxa"/>
              <w:left w:w="120" w:type="dxa"/>
              <w:bottom w:w="120" w:type="dxa"/>
              <w:right w:w="120" w:type="dxa"/>
            </w:tcMar>
            <w:hideMark/>
          </w:tcPr>
          <w:p w14:paraId="75EC0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9D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88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6C7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C0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1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9F69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CA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auto"/>
            <w:tcMar>
              <w:top w:w="120" w:type="dxa"/>
              <w:left w:w="120" w:type="dxa"/>
              <w:bottom w:w="120" w:type="dxa"/>
              <w:right w:w="120" w:type="dxa"/>
            </w:tcMar>
            <w:hideMark/>
          </w:tcPr>
          <w:p w14:paraId="50E1F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7FD3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CA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C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F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C2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627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B4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F9F9F9"/>
            <w:tcMar>
              <w:top w:w="120" w:type="dxa"/>
              <w:left w:w="120" w:type="dxa"/>
              <w:bottom w:w="120" w:type="dxa"/>
              <w:right w:w="120" w:type="dxa"/>
            </w:tcMar>
            <w:hideMark/>
          </w:tcPr>
          <w:p w14:paraId="17CE9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AB51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7A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EEB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6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CE27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732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45536194</w:t>
            </w:r>
          </w:p>
        </w:tc>
        <w:tc>
          <w:tcPr>
            <w:tcW w:w="0" w:type="auto"/>
            <w:tcBorders>
              <w:top w:val="single" w:sz="6" w:space="0" w:color="DDDDDD"/>
            </w:tcBorders>
            <w:shd w:val="clear" w:color="auto" w:fill="auto"/>
            <w:tcMar>
              <w:top w:w="120" w:type="dxa"/>
              <w:left w:w="120" w:type="dxa"/>
              <w:bottom w:w="120" w:type="dxa"/>
              <w:right w:w="120" w:type="dxa"/>
            </w:tcMar>
            <w:hideMark/>
          </w:tcPr>
          <w:p w14:paraId="5451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B91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4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3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E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C5B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876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DAE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F9F9F9"/>
            <w:tcMar>
              <w:top w:w="120" w:type="dxa"/>
              <w:left w:w="120" w:type="dxa"/>
              <w:bottom w:w="120" w:type="dxa"/>
              <w:right w:w="120" w:type="dxa"/>
            </w:tcMar>
            <w:hideMark/>
          </w:tcPr>
          <w:p w14:paraId="4A32E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DC2D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166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359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EC6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26F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3C0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6F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45536195</w:t>
            </w:r>
          </w:p>
        </w:tc>
        <w:tc>
          <w:tcPr>
            <w:tcW w:w="0" w:type="auto"/>
            <w:tcBorders>
              <w:top w:val="single" w:sz="6" w:space="0" w:color="DDDDDD"/>
            </w:tcBorders>
            <w:shd w:val="clear" w:color="auto" w:fill="auto"/>
            <w:tcMar>
              <w:top w:w="120" w:type="dxa"/>
              <w:left w:w="120" w:type="dxa"/>
              <w:bottom w:w="120" w:type="dxa"/>
              <w:right w:w="120" w:type="dxa"/>
            </w:tcMar>
            <w:hideMark/>
          </w:tcPr>
          <w:p w14:paraId="5C9F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E7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6FA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6FD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18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CE5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16FF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F09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F9F9F9"/>
            <w:tcMar>
              <w:top w:w="120" w:type="dxa"/>
              <w:left w:w="120" w:type="dxa"/>
              <w:bottom w:w="120" w:type="dxa"/>
              <w:right w:w="120" w:type="dxa"/>
            </w:tcMar>
            <w:hideMark/>
          </w:tcPr>
          <w:p w14:paraId="46C98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BA86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E00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E1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5E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4A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276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68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auto"/>
            <w:tcMar>
              <w:top w:w="120" w:type="dxa"/>
              <w:left w:w="120" w:type="dxa"/>
              <w:bottom w:w="120" w:type="dxa"/>
              <w:right w:w="120" w:type="dxa"/>
            </w:tcMar>
            <w:hideMark/>
          </w:tcPr>
          <w:p w14:paraId="509F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BFF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E14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DD5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82A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25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5F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65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F9F9F9"/>
            <w:tcMar>
              <w:top w:w="120" w:type="dxa"/>
              <w:left w:w="120" w:type="dxa"/>
              <w:bottom w:w="120" w:type="dxa"/>
              <w:right w:w="120" w:type="dxa"/>
            </w:tcMar>
            <w:hideMark/>
          </w:tcPr>
          <w:p w14:paraId="67554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C2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CBD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4A8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B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E3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05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07A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45540994</w:t>
            </w:r>
          </w:p>
        </w:tc>
        <w:tc>
          <w:tcPr>
            <w:tcW w:w="0" w:type="auto"/>
            <w:tcBorders>
              <w:top w:val="single" w:sz="6" w:space="0" w:color="DDDDDD"/>
            </w:tcBorders>
            <w:shd w:val="clear" w:color="auto" w:fill="auto"/>
            <w:tcMar>
              <w:top w:w="120" w:type="dxa"/>
              <w:left w:w="120" w:type="dxa"/>
              <w:bottom w:w="120" w:type="dxa"/>
              <w:right w:w="120" w:type="dxa"/>
            </w:tcMar>
            <w:hideMark/>
          </w:tcPr>
          <w:p w14:paraId="61EDC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9A0B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4C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5AF0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1D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84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10D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942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F9F9F9"/>
            <w:tcMar>
              <w:top w:w="120" w:type="dxa"/>
              <w:left w:w="120" w:type="dxa"/>
              <w:bottom w:w="120" w:type="dxa"/>
              <w:right w:w="120" w:type="dxa"/>
            </w:tcMar>
            <w:hideMark/>
          </w:tcPr>
          <w:p w14:paraId="0231A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6E67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76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AB8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3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98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87FA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BF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auto"/>
            <w:tcMar>
              <w:top w:w="120" w:type="dxa"/>
              <w:left w:w="120" w:type="dxa"/>
              <w:bottom w:w="120" w:type="dxa"/>
              <w:right w:w="120" w:type="dxa"/>
            </w:tcMar>
            <w:hideMark/>
          </w:tcPr>
          <w:p w14:paraId="11DFB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F709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27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B9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1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0B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3F5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58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45560137</w:t>
            </w:r>
          </w:p>
        </w:tc>
        <w:tc>
          <w:tcPr>
            <w:tcW w:w="0" w:type="auto"/>
            <w:tcBorders>
              <w:top w:val="single" w:sz="6" w:space="0" w:color="DDDDDD"/>
            </w:tcBorders>
            <w:shd w:val="clear" w:color="auto" w:fill="F9F9F9"/>
            <w:tcMar>
              <w:top w:w="120" w:type="dxa"/>
              <w:left w:w="120" w:type="dxa"/>
              <w:bottom w:w="120" w:type="dxa"/>
              <w:right w:w="120" w:type="dxa"/>
            </w:tcMar>
            <w:hideMark/>
          </w:tcPr>
          <w:p w14:paraId="12AE7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AD52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A57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109A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D7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0F6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27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867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45579532</w:t>
            </w:r>
          </w:p>
        </w:tc>
        <w:tc>
          <w:tcPr>
            <w:tcW w:w="0" w:type="auto"/>
            <w:tcBorders>
              <w:top w:val="single" w:sz="6" w:space="0" w:color="DDDDDD"/>
            </w:tcBorders>
            <w:shd w:val="clear" w:color="auto" w:fill="auto"/>
            <w:tcMar>
              <w:top w:w="120" w:type="dxa"/>
              <w:left w:w="120" w:type="dxa"/>
              <w:bottom w:w="120" w:type="dxa"/>
              <w:right w:w="120" w:type="dxa"/>
            </w:tcMar>
            <w:hideMark/>
          </w:tcPr>
          <w:p w14:paraId="1F461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EA7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B28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39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2B1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39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33D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34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F9F9F9"/>
            <w:tcMar>
              <w:top w:w="120" w:type="dxa"/>
              <w:left w:w="120" w:type="dxa"/>
              <w:bottom w:w="120" w:type="dxa"/>
              <w:right w:w="120" w:type="dxa"/>
            </w:tcMar>
            <w:hideMark/>
          </w:tcPr>
          <w:p w14:paraId="4CA3B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331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4A0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2CD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222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6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1239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D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auto"/>
            <w:tcMar>
              <w:top w:w="120" w:type="dxa"/>
              <w:left w:w="120" w:type="dxa"/>
              <w:bottom w:w="120" w:type="dxa"/>
              <w:right w:w="120" w:type="dxa"/>
            </w:tcMar>
            <w:hideMark/>
          </w:tcPr>
          <w:p w14:paraId="547E3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31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C96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D554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E4D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92D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24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45540990</w:t>
            </w:r>
          </w:p>
        </w:tc>
        <w:tc>
          <w:tcPr>
            <w:tcW w:w="0" w:type="auto"/>
            <w:tcBorders>
              <w:top w:val="single" w:sz="6" w:space="0" w:color="DDDDDD"/>
            </w:tcBorders>
            <w:shd w:val="clear" w:color="auto" w:fill="F9F9F9"/>
            <w:tcMar>
              <w:top w:w="120" w:type="dxa"/>
              <w:left w:w="120" w:type="dxa"/>
              <w:bottom w:w="120" w:type="dxa"/>
              <w:right w:w="120" w:type="dxa"/>
            </w:tcMar>
            <w:hideMark/>
          </w:tcPr>
          <w:p w14:paraId="0BA7A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8B9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23D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6F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A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53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353A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040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auto"/>
            <w:tcMar>
              <w:top w:w="120" w:type="dxa"/>
              <w:left w:w="120" w:type="dxa"/>
              <w:bottom w:w="120" w:type="dxa"/>
              <w:right w:w="120" w:type="dxa"/>
            </w:tcMar>
            <w:hideMark/>
          </w:tcPr>
          <w:p w14:paraId="2AAF2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BB91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9AF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1B3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2A2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C3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E746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99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45598923</w:t>
            </w:r>
          </w:p>
        </w:tc>
        <w:tc>
          <w:tcPr>
            <w:tcW w:w="0" w:type="auto"/>
            <w:tcBorders>
              <w:top w:val="single" w:sz="6" w:space="0" w:color="DDDDDD"/>
            </w:tcBorders>
            <w:shd w:val="clear" w:color="auto" w:fill="F9F9F9"/>
            <w:tcMar>
              <w:top w:w="120" w:type="dxa"/>
              <w:left w:w="120" w:type="dxa"/>
              <w:bottom w:w="120" w:type="dxa"/>
              <w:right w:w="120" w:type="dxa"/>
            </w:tcMar>
            <w:hideMark/>
          </w:tcPr>
          <w:p w14:paraId="7DE95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0D4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2E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30D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D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611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DB42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9D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auto"/>
            <w:tcMar>
              <w:top w:w="120" w:type="dxa"/>
              <w:left w:w="120" w:type="dxa"/>
              <w:bottom w:w="120" w:type="dxa"/>
              <w:right w:w="120" w:type="dxa"/>
            </w:tcMar>
            <w:hideMark/>
          </w:tcPr>
          <w:p w14:paraId="1A1C3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7943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8D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7EC3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FD1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A69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16AE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A1E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F9F9F9"/>
            <w:tcMar>
              <w:top w:w="120" w:type="dxa"/>
              <w:left w:w="120" w:type="dxa"/>
              <w:bottom w:w="120" w:type="dxa"/>
              <w:right w:w="120" w:type="dxa"/>
            </w:tcMar>
            <w:hideMark/>
          </w:tcPr>
          <w:p w14:paraId="582CF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FBB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2B4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8EB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37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FB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43C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31D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auto"/>
            <w:tcMar>
              <w:top w:w="120" w:type="dxa"/>
              <w:left w:w="120" w:type="dxa"/>
              <w:bottom w:w="120" w:type="dxa"/>
              <w:right w:w="120" w:type="dxa"/>
            </w:tcMar>
            <w:hideMark/>
          </w:tcPr>
          <w:p w14:paraId="53192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8045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336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C4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4E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DD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CF5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6E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45603746</w:t>
            </w:r>
          </w:p>
        </w:tc>
        <w:tc>
          <w:tcPr>
            <w:tcW w:w="0" w:type="auto"/>
            <w:tcBorders>
              <w:top w:val="single" w:sz="6" w:space="0" w:color="DDDDDD"/>
            </w:tcBorders>
            <w:shd w:val="clear" w:color="auto" w:fill="F9F9F9"/>
            <w:tcMar>
              <w:top w:w="120" w:type="dxa"/>
              <w:left w:w="120" w:type="dxa"/>
              <w:bottom w:w="120" w:type="dxa"/>
              <w:right w:w="120" w:type="dxa"/>
            </w:tcMar>
            <w:hideMark/>
          </w:tcPr>
          <w:p w14:paraId="2719E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B1A7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75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934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E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334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C84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303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auto"/>
            <w:tcMar>
              <w:top w:w="120" w:type="dxa"/>
              <w:left w:w="120" w:type="dxa"/>
              <w:bottom w:w="120" w:type="dxa"/>
              <w:right w:w="120" w:type="dxa"/>
            </w:tcMar>
            <w:hideMark/>
          </w:tcPr>
          <w:p w14:paraId="1D469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91F4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D9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B762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F4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969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ED0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82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F9F9F9"/>
            <w:tcMar>
              <w:top w:w="120" w:type="dxa"/>
              <w:left w:w="120" w:type="dxa"/>
              <w:bottom w:w="120" w:type="dxa"/>
              <w:right w:w="120" w:type="dxa"/>
            </w:tcMar>
            <w:hideMark/>
          </w:tcPr>
          <w:p w14:paraId="146FB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w:t>
            </w:r>
            <w:r w:rsidRPr="00E22B4C">
              <w:rPr>
                <w:rFonts w:ascii="Times New Roman" w:eastAsia="Times New Roman" w:hAnsi="Times New Roman" w:cs="Times New Roman"/>
                <w:color w:val="auto"/>
                <w:sz w:val="24"/>
                <w:szCs w:val="24"/>
              </w:rPr>
              <w:lastRenderedPageBreak/>
              <w:t>internal prosthetic left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60B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2D8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C5F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52F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D3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3E2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727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37200838</w:t>
            </w:r>
          </w:p>
        </w:tc>
        <w:tc>
          <w:tcPr>
            <w:tcW w:w="0" w:type="auto"/>
            <w:tcBorders>
              <w:top w:val="single" w:sz="6" w:space="0" w:color="DDDDDD"/>
            </w:tcBorders>
            <w:shd w:val="clear" w:color="auto" w:fill="auto"/>
            <w:tcMar>
              <w:top w:w="120" w:type="dxa"/>
              <w:left w:w="120" w:type="dxa"/>
              <w:bottom w:w="120" w:type="dxa"/>
              <w:right w:w="120" w:type="dxa"/>
            </w:tcMar>
            <w:hideMark/>
          </w:tcPr>
          <w:p w14:paraId="2CF72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05AE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2AB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1458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2D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EE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A9F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C8C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F9F9F9"/>
            <w:tcMar>
              <w:top w:w="120" w:type="dxa"/>
              <w:left w:w="120" w:type="dxa"/>
              <w:bottom w:w="120" w:type="dxa"/>
              <w:right w:w="120" w:type="dxa"/>
            </w:tcMar>
            <w:hideMark/>
          </w:tcPr>
          <w:p w14:paraId="13D0E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FCF2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480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3F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0D1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4C71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565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7D6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auto"/>
            <w:tcMar>
              <w:top w:w="120" w:type="dxa"/>
              <w:left w:w="120" w:type="dxa"/>
              <w:bottom w:w="120" w:type="dxa"/>
              <w:right w:w="120" w:type="dxa"/>
            </w:tcMar>
            <w:hideMark/>
          </w:tcPr>
          <w:p w14:paraId="6D667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left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DF6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AE8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D19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F02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AA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8643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79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37200833</w:t>
            </w:r>
          </w:p>
        </w:tc>
        <w:tc>
          <w:tcPr>
            <w:tcW w:w="0" w:type="auto"/>
            <w:tcBorders>
              <w:top w:val="single" w:sz="6" w:space="0" w:color="DDDDDD"/>
            </w:tcBorders>
            <w:shd w:val="clear" w:color="auto" w:fill="F9F9F9"/>
            <w:tcMar>
              <w:top w:w="120" w:type="dxa"/>
              <w:left w:w="120" w:type="dxa"/>
              <w:bottom w:w="120" w:type="dxa"/>
              <w:right w:w="120" w:type="dxa"/>
            </w:tcMar>
            <w:hideMark/>
          </w:tcPr>
          <w:p w14:paraId="7E855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CAAF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16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953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5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22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44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D81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auto"/>
            <w:tcMar>
              <w:top w:w="120" w:type="dxa"/>
              <w:left w:w="120" w:type="dxa"/>
              <w:bottom w:w="120" w:type="dxa"/>
              <w:right w:w="120" w:type="dxa"/>
            </w:tcMar>
            <w:hideMark/>
          </w:tcPr>
          <w:p w14:paraId="71292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3BE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86F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93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3C6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5E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76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E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F9F9F9"/>
            <w:tcMar>
              <w:top w:w="120" w:type="dxa"/>
              <w:left w:w="120" w:type="dxa"/>
              <w:bottom w:w="120" w:type="dxa"/>
              <w:right w:w="120" w:type="dxa"/>
            </w:tcMar>
            <w:hideMark/>
          </w:tcPr>
          <w:p w14:paraId="7FFFE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w:t>
            </w:r>
            <w:r w:rsidRPr="00E22B4C">
              <w:rPr>
                <w:rFonts w:ascii="Times New Roman" w:eastAsia="Times New Roman" w:hAnsi="Times New Roman" w:cs="Times New Roman"/>
                <w:color w:val="auto"/>
                <w:sz w:val="24"/>
                <w:szCs w:val="24"/>
              </w:rPr>
              <w:lastRenderedPageBreak/>
              <w:t>right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85DA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2A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443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916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F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9A3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4F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37200835</w:t>
            </w:r>
          </w:p>
        </w:tc>
        <w:tc>
          <w:tcPr>
            <w:tcW w:w="0" w:type="auto"/>
            <w:tcBorders>
              <w:top w:val="single" w:sz="6" w:space="0" w:color="DDDDDD"/>
            </w:tcBorders>
            <w:shd w:val="clear" w:color="auto" w:fill="auto"/>
            <w:tcMar>
              <w:top w:w="120" w:type="dxa"/>
              <w:left w:w="120" w:type="dxa"/>
              <w:bottom w:w="120" w:type="dxa"/>
              <w:right w:w="120" w:type="dxa"/>
            </w:tcMar>
            <w:hideMark/>
          </w:tcPr>
          <w:p w14:paraId="2AA2B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Periprosthetic</w:t>
            </w:r>
            <w:proofErr w:type="spellEnd"/>
            <w:r w:rsidRPr="00E22B4C">
              <w:rPr>
                <w:rFonts w:ascii="Times New Roman" w:eastAsia="Times New Roman" w:hAnsi="Times New Roman" w:cs="Times New Roman"/>
                <w:color w:val="auto"/>
                <w:sz w:val="24"/>
                <w:szCs w:val="24"/>
              </w:rPr>
              <w:t xml:space="preserve"> fracture around internal prosthetic right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E9DD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C9E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00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D0F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F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AA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72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F9F9F9"/>
            <w:tcMar>
              <w:top w:w="120" w:type="dxa"/>
              <w:left w:w="120" w:type="dxa"/>
              <w:bottom w:w="120" w:type="dxa"/>
              <w:right w:w="120" w:type="dxa"/>
            </w:tcMar>
            <w:hideMark/>
          </w:tcPr>
          <w:p w14:paraId="2BE3A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F9F9F9"/>
            <w:tcMar>
              <w:top w:w="120" w:type="dxa"/>
              <w:left w:w="120" w:type="dxa"/>
              <w:bottom w:w="120" w:type="dxa"/>
              <w:right w:w="120" w:type="dxa"/>
            </w:tcMar>
            <w:hideMark/>
          </w:tcPr>
          <w:p w14:paraId="57691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9C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1E2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621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0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BD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A1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auto"/>
            <w:tcMar>
              <w:top w:w="120" w:type="dxa"/>
              <w:left w:w="120" w:type="dxa"/>
              <w:bottom w:w="120" w:type="dxa"/>
              <w:right w:w="120" w:type="dxa"/>
            </w:tcMar>
            <w:hideMark/>
          </w:tcPr>
          <w:p w14:paraId="696DA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auto"/>
            <w:tcMar>
              <w:top w:w="120" w:type="dxa"/>
              <w:left w:w="120" w:type="dxa"/>
              <w:bottom w:w="120" w:type="dxa"/>
              <w:right w:w="120" w:type="dxa"/>
            </w:tcMar>
            <w:hideMark/>
          </w:tcPr>
          <w:p w14:paraId="2EE2B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A7F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AE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5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DA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DB1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BEA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F9F9F9"/>
            <w:tcMar>
              <w:top w:w="120" w:type="dxa"/>
              <w:left w:w="120" w:type="dxa"/>
              <w:bottom w:w="120" w:type="dxa"/>
              <w:right w:w="120" w:type="dxa"/>
            </w:tcMar>
            <w:hideMark/>
          </w:tcPr>
          <w:p w14:paraId="5C4D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F224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2C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096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E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30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890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2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4300069</w:t>
            </w:r>
          </w:p>
        </w:tc>
        <w:tc>
          <w:tcPr>
            <w:tcW w:w="0" w:type="auto"/>
            <w:tcBorders>
              <w:top w:val="single" w:sz="6" w:space="0" w:color="DDDDDD"/>
            </w:tcBorders>
            <w:shd w:val="clear" w:color="auto" w:fill="auto"/>
            <w:tcMar>
              <w:top w:w="120" w:type="dxa"/>
              <w:left w:w="120" w:type="dxa"/>
              <w:bottom w:w="120" w:type="dxa"/>
              <w:right w:w="120" w:type="dxa"/>
            </w:tcMar>
            <w:hideMark/>
          </w:tcPr>
          <w:p w14:paraId="257226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2738E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E209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3C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FB0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2B0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4AAB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48A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F9F9F9"/>
            <w:tcMar>
              <w:top w:w="120" w:type="dxa"/>
              <w:left w:w="120" w:type="dxa"/>
              <w:bottom w:w="120" w:type="dxa"/>
              <w:right w:w="120" w:type="dxa"/>
            </w:tcMar>
            <w:hideMark/>
          </w:tcPr>
          <w:p w14:paraId="2B936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2152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84D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70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63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24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1A52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9CE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auto"/>
            <w:tcMar>
              <w:top w:w="120" w:type="dxa"/>
              <w:left w:w="120" w:type="dxa"/>
              <w:bottom w:w="120" w:type="dxa"/>
              <w:right w:w="120" w:type="dxa"/>
            </w:tcMar>
            <w:hideMark/>
          </w:tcPr>
          <w:p w14:paraId="6CA9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B8D0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78D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5A3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D4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5C1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EC5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C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F9F9F9"/>
            <w:tcMar>
              <w:top w:w="120" w:type="dxa"/>
              <w:left w:w="120" w:type="dxa"/>
              <w:bottom w:w="120" w:type="dxa"/>
              <w:right w:w="120" w:type="dxa"/>
            </w:tcMar>
            <w:hideMark/>
          </w:tcPr>
          <w:p w14:paraId="163C5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1FA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95B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6900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3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825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B57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4116760</w:t>
            </w:r>
          </w:p>
        </w:tc>
        <w:tc>
          <w:tcPr>
            <w:tcW w:w="0" w:type="auto"/>
            <w:tcBorders>
              <w:top w:val="single" w:sz="6" w:space="0" w:color="DDDDDD"/>
            </w:tcBorders>
            <w:shd w:val="clear" w:color="auto" w:fill="auto"/>
            <w:tcMar>
              <w:top w:w="120" w:type="dxa"/>
              <w:left w:w="120" w:type="dxa"/>
              <w:bottom w:w="120" w:type="dxa"/>
              <w:right w:w="120" w:type="dxa"/>
            </w:tcMar>
            <w:hideMark/>
          </w:tcPr>
          <w:p w14:paraId="638F9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BB0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3CC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BA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E1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BD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50B3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3C9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F9F9F9"/>
            <w:tcMar>
              <w:top w:w="120" w:type="dxa"/>
              <w:left w:w="120" w:type="dxa"/>
              <w:bottom w:w="120" w:type="dxa"/>
              <w:right w:w="120" w:type="dxa"/>
            </w:tcMar>
            <w:hideMark/>
          </w:tcPr>
          <w:p w14:paraId="43746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3207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F5AF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9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A9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1BDF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883F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023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44782814</w:t>
            </w:r>
          </w:p>
        </w:tc>
        <w:tc>
          <w:tcPr>
            <w:tcW w:w="0" w:type="auto"/>
            <w:tcBorders>
              <w:top w:val="single" w:sz="6" w:space="0" w:color="DDDDDD"/>
            </w:tcBorders>
            <w:shd w:val="clear" w:color="auto" w:fill="auto"/>
            <w:tcMar>
              <w:top w:w="120" w:type="dxa"/>
              <w:left w:w="120" w:type="dxa"/>
              <w:bottom w:w="120" w:type="dxa"/>
              <w:right w:w="120" w:type="dxa"/>
            </w:tcMar>
            <w:hideMark/>
          </w:tcPr>
          <w:p w14:paraId="048FA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650B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32D88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ED8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83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B5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E82B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8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F9F9F9"/>
            <w:tcMar>
              <w:top w:w="120" w:type="dxa"/>
              <w:left w:w="120" w:type="dxa"/>
              <w:bottom w:w="120" w:type="dxa"/>
              <w:right w:w="120" w:type="dxa"/>
            </w:tcMar>
            <w:hideMark/>
          </w:tcPr>
          <w:p w14:paraId="5089B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D8E0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3A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EF5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64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5DF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3D00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E9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auto"/>
            <w:tcMar>
              <w:top w:w="120" w:type="dxa"/>
              <w:left w:w="120" w:type="dxa"/>
              <w:bottom w:w="120" w:type="dxa"/>
              <w:right w:w="120" w:type="dxa"/>
            </w:tcMar>
            <w:hideMark/>
          </w:tcPr>
          <w:p w14:paraId="32C1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ABA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148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883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C5D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76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B85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58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4310053</w:t>
            </w:r>
          </w:p>
        </w:tc>
        <w:tc>
          <w:tcPr>
            <w:tcW w:w="0" w:type="auto"/>
            <w:tcBorders>
              <w:top w:val="single" w:sz="6" w:space="0" w:color="DDDDDD"/>
            </w:tcBorders>
            <w:shd w:val="clear" w:color="auto" w:fill="F9F9F9"/>
            <w:tcMar>
              <w:top w:w="120" w:type="dxa"/>
              <w:left w:w="120" w:type="dxa"/>
              <w:bottom w:w="120" w:type="dxa"/>
              <w:right w:w="120" w:type="dxa"/>
            </w:tcMar>
            <w:hideMark/>
          </w:tcPr>
          <w:p w14:paraId="2815D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F9F9F9"/>
            <w:tcMar>
              <w:top w:w="120" w:type="dxa"/>
              <w:left w:w="120" w:type="dxa"/>
              <w:bottom w:w="120" w:type="dxa"/>
              <w:right w:w="120" w:type="dxa"/>
            </w:tcMar>
            <w:hideMark/>
          </w:tcPr>
          <w:p w14:paraId="68568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967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1A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C39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16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43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78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auto"/>
            <w:tcMar>
              <w:top w:w="120" w:type="dxa"/>
              <w:left w:w="120" w:type="dxa"/>
              <w:bottom w:w="120" w:type="dxa"/>
              <w:right w:w="120" w:type="dxa"/>
            </w:tcMar>
            <w:hideMark/>
          </w:tcPr>
          <w:p w14:paraId="69ED0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4C03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D8FA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7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41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52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DB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DB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F9F9F9"/>
            <w:tcMar>
              <w:top w:w="120" w:type="dxa"/>
              <w:left w:w="120" w:type="dxa"/>
              <w:bottom w:w="120" w:type="dxa"/>
              <w:right w:w="120" w:type="dxa"/>
            </w:tcMar>
            <w:hideMark/>
          </w:tcPr>
          <w:p w14:paraId="54861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F9F9F9"/>
            <w:tcMar>
              <w:top w:w="120" w:type="dxa"/>
              <w:left w:w="120" w:type="dxa"/>
              <w:bottom w:w="120" w:type="dxa"/>
              <w:right w:w="120" w:type="dxa"/>
            </w:tcMar>
            <w:hideMark/>
          </w:tcPr>
          <w:p w14:paraId="36C1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A86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2114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7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9F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F38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402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4207985</w:t>
            </w:r>
          </w:p>
        </w:tc>
        <w:tc>
          <w:tcPr>
            <w:tcW w:w="0" w:type="auto"/>
            <w:tcBorders>
              <w:top w:val="single" w:sz="6" w:space="0" w:color="DDDDDD"/>
            </w:tcBorders>
            <w:shd w:val="clear" w:color="auto" w:fill="auto"/>
            <w:tcMar>
              <w:top w:w="120" w:type="dxa"/>
              <w:left w:w="120" w:type="dxa"/>
              <w:bottom w:w="120" w:type="dxa"/>
              <w:right w:w="120" w:type="dxa"/>
            </w:tcMar>
            <w:hideMark/>
          </w:tcPr>
          <w:p w14:paraId="07150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C087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65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BC6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588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C3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B22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F9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F9F9F9"/>
            <w:tcMar>
              <w:top w:w="120" w:type="dxa"/>
              <w:left w:w="120" w:type="dxa"/>
              <w:bottom w:w="120" w:type="dxa"/>
              <w:right w:w="120" w:type="dxa"/>
            </w:tcMar>
            <w:hideMark/>
          </w:tcPr>
          <w:p w14:paraId="0134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4809C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07D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888B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CC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4E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ABEA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E8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4147773</w:t>
            </w:r>
          </w:p>
        </w:tc>
        <w:tc>
          <w:tcPr>
            <w:tcW w:w="0" w:type="auto"/>
            <w:tcBorders>
              <w:top w:val="single" w:sz="6" w:space="0" w:color="DDDDDD"/>
            </w:tcBorders>
            <w:shd w:val="clear" w:color="auto" w:fill="auto"/>
            <w:tcMar>
              <w:top w:w="120" w:type="dxa"/>
              <w:left w:w="120" w:type="dxa"/>
              <w:bottom w:w="120" w:type="dxa"/>
              <w:right w:w="120" w:type="dxa"/>
            </w:tcMar>
            <w:hideMark/>
          </w:tcPr>
          <w:p w14:paraId="71CC8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DCD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219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0D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6D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F81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4CF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F9F9F9"/>
            <w:tcMar>
              <w:top w:w="120" w:type="dxa"/>
              <w:left w:w="120" w:type="dxa"/>
              <w:bottom w:w="120" w:type="dxa"/>
              <w:right w:w="120" w:type="dxa"/>
            </w:tcMar>
            <w:hideMark/>
          </w:tcPr>
          <w:p w14:paraId="60B7F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44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C3B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C60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8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A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207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58E4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auto"/>
            <w:tcMar>
              <w:top w:w="120" w:type="dxa"/>
              <w:left w:w="120" w:type="dxa"/>
              <w:bottom w:w="120" w:type="dxa"/>
              <w:right w:w="120" w:type="dxa"/>
            </w:tcMar>
            <w:hideMark/>
          </w:tcPr>
          <w:p w14:paraId="214C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E3A2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6F4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BAC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1D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0AD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611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F6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F9F9F9"/>
            <w:tcMar>
              <w:top w:w="120" w:type="dxa"/>
              <w:left w:w="120" w:type="dxa"/>
              <w:bottom w:w="120" w:type="dxa"/>
              <w:right w:w="120" w:type="dxa"/>
            </w:tcMar>
            <w:hideMark/>
          </w:tcPr>
          <w:p w14:paraId="02FF0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collateral and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0D02F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580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55FA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8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632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6844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88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2105050</w:t>
            </w:r>
          </w:p>
        </w:tc>
        <w:tc>
          <w:tcPr>
            <w:tcW w:w="0" w:type="auto"/>
            <w:tcBorders>
              <w:top w:val="single" w:sz="6" w:space="0" w:color="DDDDDD"/>
            </w:tcBorders>
            <w:shd w:val="clear" w:color="auto" w:fill="auto"/>
            <w:tcMar>
              <w:top w:w="120" w:type="dxa"/>
              <w:left w:w="120" w:type="dxa"/>
              <w:bottom w:w="120" w:type="dxa"/>
              <w:right w:w="120" w:type="dxa"/>
            </w:tcMar>
            <w:hideMark/>
          </w:tcPr>
          <w:p w14:paraId="7E4D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3414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AC12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E88C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4F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E1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3CF9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20F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F9F9F9"/>
            <w:tcMar>
              <w:top w:w="120" w:type="dxa"/>
              <w:left w:w="120" w:type="dxa"/>
              <w:bottom w:w="120" w:type="dxa"/>
              <w:right w:w="120" w:type="dxa"/>
            </w:tcMar>
            <w:hideMark/>
          </w:tcPr>
          <w:p w14:paraId="79FC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43C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22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D3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07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96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657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431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auto"/>
            <w:tcMar>
              <w:top w:w="120" w:type="dxa"/>
              <w:left w:w="120" w:type="dxa"/>
              <w:bottom w:w="120" w:type="dxa"/>
              <w:right w:w="120" w:type="dxa"/>
            </w:tcMar>
            <w:hideMark/>
          </w:tcPr>
          <w:p w14:paraId="12D7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7CF9E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F75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82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E54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52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87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23E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4035418</w:t>
            </w:r>
          </w:p>
        </w:tc>
        <w:tc>
          <w:tcPr>
            <w:tcW w:w="0" w:type="auto"/>
            <w:tcBorders>
              <w:top w:val="single" w:sz="6" w:space="0" w:color="DDDDDD"/>
            </w:tcBorders>
            <w:shd w:val="clear" w:color="auto" w:fill="F9F9F9"/>
            <w:tcMar>
              <w:top w:w="120" w:type="dxa"/>
              <w:left w:w="120" w:type="dxa"/>
              <w:bottom w:w="120" w:type="dxa"/>
              <w:right w:w="120" w:type="dxa"/>
            </w:tcMar>
            <w:hideMark/>
          </w:tcPr>
          <w:p w14:paraId="676F5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070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EF2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81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947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5F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4FE6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4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auto"/>
            <w:tcMar>
              <w:top w:w="120" w:type="dxa"/>
              <w:left w:w="120" w:type="dxa"/>
              <w:bottom w:w="120" w:type="dxa"/>
              <w:right w:w="120" w:type="dxa"/>
            </w:tcMar>
            <w:hideMark/>
          </w:tcPr>
          <w:p w14:paraId="650CA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12FD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7FE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7C5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5A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42F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63C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396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74189</w:t>
            </w:r>
          </w:p>
        </w:tc>
        <w:tc>
          <w:tcPr>
            <w:tcW w:w="0" w:type="auto"/>
            <w:tcBorders>
              <w:top w:val="single" w:sz="6" w:space="0" w:color="DDDDDD"/>
            </w:tcBorders>
            <w:shd w:val="clear" w:color="auto" w:fill="F9F9F9"/>
            <w:tcMar>
              <w:top w:w="120" w:type="dxa"/>
              <w:left w:w="120" w:type="dxa"/>
              <w:bottom w:w="120" w:type="dxa"/>
              <w:right w:w="120" w:type="dxa"/>
            </w:tcMar>
            <w:hideMark/>
          </w:tcPr>
          <w:p w14:paraId="335C3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36F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F81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86A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4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3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74BF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CDE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4160875</w:t>
            </w:r>
          </w:p>
        </w:tc>
        <w:tc>
          <w:tcPr>
            <w:tcW w:w="0" w:type="auto"/>
            <w:tcBorders>
              <w:top w:val="single" w:sz="6" w:space="0" w:color="DDDDDD"/>
            </w:tcBorders>
            <w:shd w:val="clear" w:color="auto" w:fill="auto"/>
            <w:tcMar>
              <w:top w:w="120" w:type="dxa"/>
              <w:left w:w="120" w:type="dxa"/>
              <w:bottom w:w="120" w:type="dxa"/>
              <w:right w:w="120" w:type="dxa"/>
            </w:tcMar>
            <w:hideMark/>
          </w:tcPr>
          <w:p w14:paraId="0E427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7FA3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B36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E5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0A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9B4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A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4F182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01E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34C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D3E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4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B81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88F1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610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4CD0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51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03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B52C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B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3CE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7008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979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6DF8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0798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853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9BA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846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97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A3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2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010FB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532F8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478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441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F9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D15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D2B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07496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26D59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B1506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A5E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C3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E4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282EC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1DE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0E75F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5FCB9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2F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74B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98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32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1C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96C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124FF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Tear of lateral cartilage or </w:t>
            </w:r>
            <w:r w:rsidRPr="00E22B4C">
              <w:rPr>
                <w:rFonts w:ascii="Times New Roman" w:eastAsia="Times New Roman" w:hAnsi="Times New Roman" w:cs="Times New Roman"/>
                <w:color w:val="auto"/>
                <w:sz w:val="24"/>
                <w:szCs w:val="24"/>
              </w:rPr>
              <w:lastRenderedPageBreak/>
              <w:t>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FC56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478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93BD9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AC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3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E423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44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2761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65A18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2E1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04AC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CC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AE2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67A0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09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4AD0D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9775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A9A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01D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AD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50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E9AA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D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6988B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F7C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79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9A08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6A2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FE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246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D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651D1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276E5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E4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D70F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1E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84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DC20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42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7282C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1E9E1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ED6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B890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4F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3C13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CD8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18929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A8ED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E00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BF7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61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F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CC1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C12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5EDE0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774B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A0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F2FB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BD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11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734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59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13158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16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2DE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B63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F67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1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1BB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34B2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52A99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4ED0C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41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1F1D9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24A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BD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883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B8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667A9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77E9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16C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BB8E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1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0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660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43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23393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6480F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2A0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F46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690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A4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532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31D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3EE76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F173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E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9D8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89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074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B6AA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A1A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4D77E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0BE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Meas</w:t>
            </w:r>
            <w:proofErr w:type="spellEnd"/>
            <w:r w:rsidRPr="00E22B4C">
              <w:rPr>
                <w:rFonts w:ascii="Times New Roman" w:eastAsia="Times New Roman" w:hAnsi="Times New Roman" w:cs="Times New Roman"/>
                <w:color w:val="auto"/>
                <w:sz w:val="24"/>
                <w:szCs w:val="24"/>
              </w:rPr>
              <w:t xml:space="preserve"> Value</w:t>
            </w:r>
          </w:p>
        </w:tc>
        <w:tc>
          <w:tcPr>
            <w:tcW w:w="0" w:type="auto"/>
            <w:tcBorders>
              <w:top w:val="single" w:sz="6" w:space="0" w:color="DDDDDD"/>
            </w:tcBorders>
            <w:shd w:val="clear" w:color="auto" w:fill="auto"/>
            <w:tcMar>
              <w:top w:w="120" w:type="dxa"/>
              <w:left w:w="120" w:type="dxa"/>
              <w:bottom w:w="120" w:type="dxa"/>
              <w:right w:w="120" w:type="dxa"/>
            </w:tcMar>
            <w:hideMark/>
          </w:tcPr>
          <w:p w14:paraId="026DC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8635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F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3C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CD4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C8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2223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51C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38A2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02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381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9C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3F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4EC6C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B17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D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D83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4D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CD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A0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D5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421E0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 xml:space="preserve">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1502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382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846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A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30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D7D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3B6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105F2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Traumatic </w:t>
            </w: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-knee</w:t>
            </w:r>
          </w:p>
        </w:tc>
        <w:tc>
          <w:tcPr>
            <w:tcW w:w="0" w:type="auto"/>
            <w:tcBorders>
              <w:top w:val="single" w:sz="6" w:space="0" w:color="DDDDDD"/>
            </w:tcBorders>
            <w:shd w:val="clear" w:color="auto" w:fill="auto"/>
            <w:tcMar>
              <w:top w:w="120" w:type="dxa"/>
              <w:left w:w="120" w:type="dxa"/>
              <w:bottom w:w="120" w:type="dxa"/>
              <w:right w:w="120" w:type="dxa"/>
            </w:tcMar>
            <w:hideMark/>
          </w:tcPr>
          <w:p w14:paraId="2D7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7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6E93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E8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A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44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2F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6632A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653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387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4E9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EB6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662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1F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90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5CB9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858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2C1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7CC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3D1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33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224A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B9F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10DF1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90B4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E1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E9FD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1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56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FDC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9D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35EB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4D8D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CDB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D0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653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6D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587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28D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33732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4124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BBA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3C6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983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C03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F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46D5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0B70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C8D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2BD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E27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94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9647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A4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2659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73F6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27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B86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F6E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E6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ED0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FB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71605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8884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5B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9B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1E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434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7B6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37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5A184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0F2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5B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3B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F2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FF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C36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D30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75B04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60E7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8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C47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60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9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82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A49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65994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52FA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849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DE06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1F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DA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492D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0E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6FA5F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CC6A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4F6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EA6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5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D1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6661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9F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2.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1DEBBA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4F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003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A3B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69B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2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C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7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99A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26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0B9E5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w:t>
            </w:r>
            <w:proofErr w:type="spellStart"/>
            <w:r w:rsidRPr="00E22B4C">
              <w:rPr>
                <w:rFonts w:ascii="Times New Roman" w:eastAsia="Times New Roman" w:hAnsi="Times New Roman" w:cs="Times New Roman"/>
                <w:color w:val="auto"/>
                <w:sz w:val="24"/>
                <w:szCs w:val="24"/>
              </w:rPr>
              <w:t>meniscectomy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38AD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0A6D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03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29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6DE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41B2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2B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4C9E1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6816B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F9F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2203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3F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9D0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BBD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DF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11D08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Surgical Procedures on the Femur (Thigh 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79BD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B00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44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9F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1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118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D7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3.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4E3B40B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012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AB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B71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96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CF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0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D8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12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2E1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4E763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8C83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4057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570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BB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DB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B2F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2B89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D8CA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83A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1F1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7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28F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A64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1F4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792DD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E9C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C4D5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AD4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A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22A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6C60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C71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3679B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6DCF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5EA9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3C7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6AF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9F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599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C39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5F976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D98D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6E8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0DC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6E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E4D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698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D2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258B6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105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6C1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1A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DC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271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BB5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D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277A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History of right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B275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E6A9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DCA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8B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A08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B562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3FD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2CB43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9A30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F33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F84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A5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BE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CA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245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673BA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Removal of prosthesis, including total knee prosthesis, </w:t>
            </w:r>
            <w:proofErr w:type="spellStart"/>
            <w:r w:rsidRPr="00E22B4C">
              <w:rPr>
                <w:rFonts w:ascii="Times New Roman" w:eastAsia="Times New Roman" w:hAnsi="Times New Roman" w:cs="Times New Roman"/>
                <w:color w:val="auto"/>
                <w:sz w:val="24"/>
                <w:szCs w:val="24"/>
              </w:rPr>
              <w:t>methylmethacrylate</w:t>
            </w:r>
            <w:proofErr w:type="spellEnd"/>
            <w:r w:rsidRPr="00E22B4C">
              <w:rPr>
                <w:rFonts w:ascii="Times New Roman" w:eastAsia="Times New Roman" w:hAnsi="Times New Roman" w:cs="Times New Roman"/>
                <w:color w:val="auto"/>
                <w:sz w:val="24"/>
                <w:szCs w:val="24"/>
              </w:rPr>
              <w:t xml:space="preserv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76FD1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A78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071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FA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EF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7928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F8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4.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50FD7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5A7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F5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575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A51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EE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6C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6FB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47AFC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9C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6157E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424A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27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0B8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A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9F2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CFF0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41F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56B0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27BB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36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3A53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B6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697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C5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39E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A66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2F7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BB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7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A44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88D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2A9B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F6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73B7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E939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B8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0B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0B5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E2B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5977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488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5.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0344B11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F3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D9F9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79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03D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8B2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1FC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B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2ACB6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99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0C0FB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274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AE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0DD3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A6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5C1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D5A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F8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F5D4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FD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8B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9949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660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219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0E7D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0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0E646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3DC5E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269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D5DE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A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4A5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1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E5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436D0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49634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799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0B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E81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3F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5B1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D7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8FCE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w:t>
            </w:r>
            <w:r w:rsidRPr="00E22B4C">
              <w:rPr>
                <w:rFonts w:ascii="Times New Roman" w:eastAsia="Times New Roman" w:hAnsi="Times New Roman" w:cs="Times New Roman"/>
                <w:color w:val="auto"/>
                <w:sz w:val="24"/>
                <w:szCs w:val="24"/>
              </w:rPr>
              <w:lastRenderedPageBreak/>
              <w:t>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296DD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73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02EC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3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A7D5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51CD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2B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13B69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DE2A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4BE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ABB6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DA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9E3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537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E301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0B0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C4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1C4E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2F3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FB0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E5D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C6C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0105E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A185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D28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7C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92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408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D08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73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70860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C37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C3C0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B42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BC4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2C5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42F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054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7EF1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9CF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81D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5A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FAC2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F9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91D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BE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0D2ED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6A3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53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3A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AE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3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420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E1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37336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hybrid prosthetic </w:t>
            </w:r>
            <w:r w:rsidRPr="00E22B4C">
              <w:rPr>
                <w:rFonts w:ascii="Times New Roman" w:eastAsia="Times New Roman" w:hAnsi="Times New Roman" w:cs="Times New Roman"/>
                <w:color w:val="auto"/>
                <w:sz w:val="24"/>
                <w:szCs w:val="24"/>
              </w:rPr>
              <w:lastRenderedPageBreak/>
              <w:t>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A199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DA4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86C1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13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1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2F1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C2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5CE38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FD1C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753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E8E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B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67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A7F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E2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284C2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BDFC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2CDE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E54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12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EF9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BE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530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534F2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one component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DD09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A0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246F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59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6AE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93F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160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33360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3B5E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F88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40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99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C9C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FA5B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99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76C6E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47037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955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9F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1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446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BA8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A44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15837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6EB37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F99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2FD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5C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33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ED1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D4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5695F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7AF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9F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E31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20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C9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3CC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A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38E8B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98D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0B2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49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2A7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4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31C8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A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41698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8A23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39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42E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B9E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619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85B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E88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2B845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E283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5FD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DCD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E6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487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3A5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476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75013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B0E8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BF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3F2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BA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88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8758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A6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23413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9EA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87A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31E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F14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0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022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491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38334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1AED5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3E0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4C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F91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1DD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9595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BB2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98E2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F23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8D2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237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B7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9F1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4CC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A7A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1917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previous cemented total prosthetic </w:t>
            </w:r>
            <w:r w:rsidRPr="00E22B4C">
              <w:rPr>
                <w:rFonts w:ascii="Times New Roman" w:eastAsia="Times New Roman" w:hAnsi="Times New Roman" w:cs="Times New Roman"/>
                <w:color w:val="auto"/>
                <w:sz w:val="24"/>
                <w:szCs w:val="24"/>
              </w:rPr>
              <w:lastRenderedPageBreak/>
              <w:t>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AAE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092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7A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EC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2D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C21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B76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17A4B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53C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12A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A46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A2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11C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A4E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4FC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55AB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64CA2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564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BE0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17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142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2FA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EA2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18DDB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0C169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4D9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1D39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88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7B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A8BF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C6F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32A9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previous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FD6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5E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4E555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2F1E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AF0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3AEE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90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364E5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75D3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916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78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FC9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907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40B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5E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36D56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72D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B2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2E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7C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B47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DF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39431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EFF8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E88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B15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5B7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5F4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509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71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47528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3BE0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321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D2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AB7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6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C14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10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612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D618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222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43865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8D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E64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66D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0A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198B4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FC08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397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622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84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B8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91AD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3D2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C5E8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148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1B8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38C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6D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6F2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D81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9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0B99E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ACD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9C1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734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5E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EE2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39F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B3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0FF93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65C08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649D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90F5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8A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3E17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BC0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9E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034CC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33AC8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D3E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0C1BC5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5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33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EE8C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5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6C3F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6F99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43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FA0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B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D84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F0C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893A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53B0A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B55E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234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BD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30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B0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24D8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4187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6.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Rheumatoid arthritis or other inflammatory </w:t>
      </w:r>
      <w:proofErr w:type="spellStart"/>
      <w:r w:rsidRPr="00E22B4C">
        <w:rPr>
          <w:rFonts w:ascii="Segoe UI" w:eastAsia="Times New Roman" w:hAnsi="Segoe UI" w:cs="Segoe UI"/>
          <w:color w:val="333333"/>
          <w:sz w:val="18"/>
          <w:szCs w:val="18"/>
        </w:rPr>
        <w:t>arthropathies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6A93A6D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E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8D1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093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B6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783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94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48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EECB5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743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2DC0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Inflammatory </w:t>
            </w:r>
            <w:proofErr w:type="spellStart"/>
            <w:r w:rsidRPr="00E22B4C">
              <w:rPr>
                <w:rFonts w:ascii="Times New Roman" w:eastAsia="Times New Roman" w:hAnsi="Times New Roman" w:cs="Times New Roman"/>
                <w:color w:val="auto"/>
                <w:sz w:val="24"/>
                <w:szCs w:val="24"/>
              </w:rPr>
              <w:t>polyarthropathy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7A27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C0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D25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1D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AB6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BB8C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0C6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39A50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0B615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54F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B12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0D3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990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8D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0F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12A40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9ABF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877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CA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5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795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D8CF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89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10C81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Sjögren's</w:t>
            </w:r>
            <w:proofErr w:type="spellEnd"/>
            <w:r w:rsidRPr="00E22B4C">
              <w:rPr>
                <w:rFonts w:ascii="Times New Roman" w:eastAsia="Times New Roman" w:hAnsi="Times New Roman" w:cs="Times New Roman"/>
                <w:color w:val="auto"/>
                <w:sz w:val="24"/>
                <w:szCs w:val="24"/>
              </w:rPr>
              <w:t xml:space="preserv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6684F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1D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E15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2A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34A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9DE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A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400DA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665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68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4F7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8C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46E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F717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2CF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7.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0F51D0B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173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E47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D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5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5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8E5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53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556D8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C01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738B2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D1B4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3E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A8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D4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A55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FC2C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90E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8.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2F7F41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352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F18B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8E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E09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23E5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399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FD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BADBB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5C7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3005A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6513A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31A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C6D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AF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F27C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2EF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F55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58D36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42277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36A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1B34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F2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B36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1BE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2F8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40ED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57AD6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A5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3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2A6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367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25CF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D4E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47FB20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80A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DD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6842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D2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74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ACC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9F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4633C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4BD85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46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927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0FA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8E3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3FE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F4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45A3B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35E1D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B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05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D35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84D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8F6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57C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0FA71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95CE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A80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E79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A7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A16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315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72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2812A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F46B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96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7C0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7C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06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F314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9D06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101B7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09882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B61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00C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DA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918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A8C7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5B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54DD0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3D6FF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4D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390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C9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71A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DF2C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2E4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9.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19B9227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177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A54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E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A1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A3D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B68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39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1373E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6A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9863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Arthropathy</w:t>
            </w:r>
            <w:proofErr w:type="spellEnd"/>
            <w:r w:rsidRPr="00E22B4C">
              <w:rPr>
                <w:rFonts w:ascii="Times New Roman" w:eastAsia="Times New Roman" w:hAnsi="Times New Roman" w:cs="Times New Roman"/>
                <w:color w:val="auto"/>
                <w:sz w:val="24"/>
                <w:szCs w:val="24"/>
              </w:rPr>
              <w:t xml:space="preserve">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4D040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1CF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D67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2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B7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B1F6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1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1DA4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6CF2B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25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E18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C21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23D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596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3FA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A9F3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398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28B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9A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DD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980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84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FB1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50B6A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0A80D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AB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25A5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BA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87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D81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AB7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166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23855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5D7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1D4D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F1E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E0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760A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47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10.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61AC07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9B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F3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A9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FA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950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B9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2A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A641D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56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74EB9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0E41E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19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576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F6F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5E6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F9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C78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0A425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2F441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51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MedDRA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5E1A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5A5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EFC1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3466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3B0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37D9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756E1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E5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B1C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FD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8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F46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3B6D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5FD2F4D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3BB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321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CB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E10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7D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422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42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44EA1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085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4B16D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5CF8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C2D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0D69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2E6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450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34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A7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6424E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67FCD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EA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7CF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1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39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0DD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C58F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B26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64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7CD5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A86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256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3A7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B3E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63863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F102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D9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B7F39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D8C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A4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0657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7F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67EC4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DDD6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6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77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422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E62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F7B4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66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2291D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007A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3B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F389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0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BC3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095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C3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AAB5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26A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AF3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151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5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DF9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FA5A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7E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12.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w:t>
      </w:r>
      <w:proofErr w:type="spellStart"/>
      <w:r w:rsidRPr="00E22B4C">
        <w:rPr>
          <w:rFonts w:ascii="Segoe UI" w:eastAsia="Times New Roman" w:hAnsi="Segoe UI" w:cs="Segoe UI"/>
          <w:color w:val="333333"/>
          <w:sz w:val="18"/>
          <w:szCs w:val="18"/>
        </w:rPr>
        <w:t>Unicompartmental</w:t>
      </w:r>
      <w:proofErr w:type="spellEnd"/>
      <w:r w:rsidRPr="00E22B4C">
        <w:rPr>
          <w:rFonts w:ascii="Segoe UI" w:eastAsia="Times New Roman" w:hAnsi="Segoe UI" w:cs="Segoe UI"/>
          <w:color w:val="333333"/>
          <w:sz w:val="18"/>
          <w:szCs w:val="18"/>
        </w:rPr>
        <w:t xml:space="preserve">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16C93F6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934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7AAD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63A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769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5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06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489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7A9D6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C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374A4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6DA3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B7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7ED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1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823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485D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B1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578A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71996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DBF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64F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FE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42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3D3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20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381B5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CD7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80C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7BA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300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A0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5268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7F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24D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3BB4D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A4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44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A5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A5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449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72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7BBC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85D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02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96C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3FE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AA6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BB9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73C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0928F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2EE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F4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D7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3A9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119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90B2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125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6272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3E37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433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C0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41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79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C3C9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2D6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50773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Left @ Open @ Synthetic </w:t>
            </w:r>
            <w:r w:rsidRPr="00E22B4C">
              <w:rPr>
                <w:rFonts w:ascii="Times New Roman" w:eastAsia="Times New Roman" w:hAnsi="Times New Roman" w:cs="Times New Roman"/>
                <w:color w:val="auto"/>
                <w:sz w:val="24"/>
                <w:szCs w:val="24"/>
              </w:rPr>
              <w:lastRenderedPageBreak/>
              <w:t xml:space="preserve">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133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851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1D92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B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8B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A13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4C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4558F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Right @ Open @ Synthetic 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00E1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7B6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548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842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F08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B83B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786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04B2E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8E0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CB5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6BED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A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529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279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DE0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1B053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13DC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BD6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2DD5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48E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C1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D76A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6F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508CC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43FAA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1198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BBAB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6B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4C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6631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7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4DCC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r w:rsidRPr="00E22B4C">
              <w:rPr>
                <w:rFonts w:ascii="Times New Roman" w:eastAsia="Times New Roman" w:hAnsi="Times New Roman" w:cs="Times New Roman"/>
                <w:color w:val="auto"/>
                <w:sz w:val="24"/>
                <w:szCs w:val="24"/>
              </w:rPr>
              <w:lastRenderedPageBreak/>
              <w:t>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508A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308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BF45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B2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97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91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01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00592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767B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D15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E6B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7D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F0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235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D17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9FA7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91BE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D3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0D6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DF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36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B608E8A" w14:textId="053A961D" w:rsidR="004B2C81" w:rsidRDefault="004B2C81" w:rsidP="00D84D5E"/>
    <w:p w14:paraId="156514A2" w14:textId="77777777" w:rsidR="004B2C81" w:rsidRDefault="004B2C81" w:rsidP="00D84D5E"/>
    <w:p w14:paraId="6246B52F" w14:textId="77777777" w:rsidR="004B2C81" w:rsidRDefault="004B2C81" w:rsidP="00D84D5E"/>
    <w:p w14:paraId="44DE03A2" w14:textId="77777777" w:rsidR="002C5D4A" w:rsidRDefault="002C5D4A" w:rsidP="002C5D4A">
      <w:pPr>
        <w:pStyle w:val="Heading2"/>
      </w:pPr>
      <w:bookmarkStart w:id="27" w:name="_Toc533936386"/>
      <w:bookmarkStart w:id="28" w:name="_Toc473037957"/>
      <w:bookmarkStart w:id="29" w:name="_Toc503347114"/>
      <w:bookmarkStart w:id="30" w:name="_Toc503347241"/>
      <w:bookmarkStart w:id="31" w:name="_Toc507400640"/>
      <w:r>
        <w:t>Outcomes</w:t>
      </w:r>
      <w:bookmarkEnd w:id="27"/>
    </w:p>
    <w:p w14:paraId="2F7F2646" w14:textId="7992BFC5" w:rsidR="00A26CED" w:rsidRDefault="00A26CED" w:rsidP="00A26CED">
      <w:pPr>
        <w:pStyle w:val="Heading3"/>
      </w:pPr>
      <w:bookmarkStart w:id="32" w:name="_Toc533936387"/>
      <w:bookmarkEnd w:id="28"/>
      <w:bookmarkEnd w:id="29"/>
      <w:bookmarkEnd w:id="30"/>
      <w:bookmarkEnd w:id="31"/>
      <w:r>
        <w:t>Venous thromboembolic events</w:t>
      </w:r>
      <w:bookmarkEnd w:id="32"/>
      <w:r>
        <w:t xml:space="preserve"> </w:t>
      </w:r>
    </w:p>
    <w:p w14:paraId="2557426E" w14:textId="6C2A075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60971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Venous thromboembolism events</w:t>
      </w:r>
    </w:p>
    <w:p w14:paraId="1F36C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allow new VTE events after 6mo gap</w:t>
      </w:r>
    </w:p>
    <w:p w14:paraId="14B92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1DF5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7F40A1D5" w14:textId="77777777" w:rsidR="00E22B4C" w:rsidRPr="00E22B4C" w:rsidRDefault="00E22B4C" w:rsidP="004A137C">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Venous thromboembolism new</w:t>
      </w:r>
      <w:r w:rsidRPr="00E22B4C">
        <w:rPr>
          <w:rFonts w:ascii="Times New Roman" w:eastAsia="Times New Roman" w:hAnsi="Times New Roman" w:cs="Times New Roman"/>
          <w:color w:val="auto"/>
          <w:sz w:val="24"/>
          <w:szCs w:val="24"/>
          <w:vertAlign w:val="superscript"/>
        </w:rPr>
        <w:t>1</w:t>
      </w:r>
    </w:p>
    <w:p w14:paraId="6D8D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6817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7DE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4972E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92E9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6C6D8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This cohort </w:t>
      </w:r>
      <w:proofErr w:type="spellStart"/>
      <w:r w:rsidRPr="00E22B4C">
        <w:rPr>
          <w:rFonts w:ascii="Times New Roman" w:eastAsia="Times New Roman" w:hAnsi="Times New Roman" w:cs="Times New Roman"/>
          <w:color w:val="auto"/>
          <w:sz w:val="24"/>
          <w:szCs w:val="24"/>
        </w:rPr>
        <w:t>defintion</w:t>
      </w:r>
      <w:proofErr w:type="spellEnd"/>
      <w:r w:rsidRPr="00E22B4C">
        <w:rPr>
          <w:rFonts w:ascii="Times New Roman" w:eastAsia="Times New Roman" w:hAnsi="Times New Roman" w:cs="Times New Roman"/>
          <w:color w:val="auto"/>
          <w:sz w:val="24"/>
          <w:szCs w:val="24"/>
        </w:rPr>
        <w:t xml:space="preserve"> end date will be the index event's start date plus 1 days</w:t>
      </w:r>
    </w:p>
    <w:p w14:paraId="40B60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21626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180 days. </w:t>
      </w:r>
    </w:p>
    <w:p w14:paraId="56AC0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FD1C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A2C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Venous thromboembolism new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0A88C7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FE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A5D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167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A66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78A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47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5F3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690E3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4A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44782751</w:t>
            </w:r>
          </w:p>
        </w:tc>
        <w:tc>
          <w:tcPr>
            <w:tcW w:w="0" w:type="auto"/>
            <w:tcBorders>
              <w:top w:val="single" w:sz="6" w:space="0" w:color="DDDDDD"/>
            </w:tcBorders>
            <w:shd w:val="clear" w:color="auto" w:fill="F9F9F9"/>
            <w:tcMar>
              <w:top w:w="120" w:type="dxa"/>
              <w:left w:w="120" w:type="dxa"/>
              <w:bottom w:w="120" w:type="dxa"/>
              <w:right w:w="120" w:type="dxa"/>
            </w:tcMar>
            <w:hideMark/>
          </w:tcPr>
          <w:p w14:paraId="0BF1C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axillary vein</w:t>
            </w:r>
          </w:p>
        </w:tc>
        <w:tc>
          <w:tcPr>
            <w:tcW w:w="0" w:type="auto"/>
            <w:tcBorders>
              <w:top w:val="single" w:sz="6" w:space="0" w:color="DDDDDD"/>
            </w:tcBorders>
            <w:shd w:val="clear" w:color="auto" w:fill="F9F9F9"/>
            <w:tcMar>
              <w:top w:w="120" w:type="dxa"/>
              <w:left w:w="120" w:type="dxa"/>
              <w:bottom w:w="120" w:type="dxa"/>
              <w:right w:w="120" w:type="dxa"/>
            </w:tcMar>
            <w:hideMark/>
          </w:tcPr>
          <w:p w14:paraId="5688A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6E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871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96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4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21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CD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44782752</w:t>
            </w:r>
          </w:p>
        </w:tc>
        <w:tc>
          <w:tcPr>
            <w:tcW w:w="0" w:type="auto"/>
            <w:tcBorders>
              <w:top w:val="single" w:sz="6" w:space="0" w:color="DDDDDD"/>
            </w:tcBorders>
            <w:shd w:val="clear" w:color="auto" w:fill="auto"/>
            <w:tcMar>
              <w:top w:w="120" w:type="dxa"/>
              <w:left w:w="120" w:type="dxa"/>
              <w:bottom w:w="120" w:type="dxa"/>
              <w:right w:w="120" w:type="dxa"/>
            </w:tcMar>
            <w:hideMark/>
          </w:tcPr>
          <w:p w14:paraId="13D8D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FFE0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5D2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9EF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6B1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7B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6B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84C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44782421</w:t>
            </w:r>
          </w:p>
        </w:tc>
        <w:tc>
          <w:tcPr>
            <w:tcW w:w="0" w:type="auto"/>
            <w:tcBorders>
              <w:top w:val="single" w:sz="6" w:space="0" w:color="DDDDDD"/>
            </w:tcBorders>
            <w:shd w:val="clear" w:color="auto" w:fill="F9F9F9"/>
            <w:tcMar>
              <w:top w:w="120" w:type="dxa"/>
              <w:left w:w="120" w:type="dxa"/>
              <w:bottom w:w="120" w:type="dxa"/>
              <w:right w:w="120" w:type="dxa"/>
            </w:tcMar>
            <w:hideMark/>
          </w:tcPr>
          <w:p w14:paraId="321B7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394E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68E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A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0D2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DE7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1914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CD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44782766</w:t>
            </w:r>
          </w:p>
        </w:tc>
        <w:tc>
          <w:tcPr>
            <w:tcW w:w="0" w:type="auto"/>
            <w:tcBorders>
              <w:top w:val="single" w:sz="6" w:space="0" w:color="DDDDDD"/>
            </w:tcBorders>
            <w:shd w:val="clear" w:color="auto" w:fill="auto"/>
            <w:tcMar>
              <w:top w:w="120" w:type="dxa"/>
              <w:left w:w="120" w:type="dxa"/>
              <w:bottom w:w="120" w:type="dxa"/>
              <w:right w:w="120" w:type="dxa"/>
            </w:tcMar>
            <w:hideMark/>
          </w:tcPr>
          <w:p w14:paraId="686D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 as complication of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D4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CB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A10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665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68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C4C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44E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45757410</w:t>
            </w:r>
          </w:p>
        </w:tc>
        <w:tc>
          <w:tcPr>
            <w:tcW w:w="0" w:type="auto"/>
            <w:tcBorders>
              <w:top w:val="single" w:sz="6" w:space="0" w:color="DDDDDD"/>
            </w:tcBorders>
            <w:shd w:val="clear" w:color="auto" w:fill="F9F9F9"/>
            <w:tcMar>
              <w:top w:w="120" w:type="dxa"/>
              <w:left w:w="120" w:type="dxa"/>
              <w:bottom w:w="120" w:type="dxa"/>
              <w:right w:w="120" w:type="dxa"/>
            </w:tcMar>
            <w:hideMark/>
          </w:tcPr>
          <w:p w14:paraId="65EC9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mesenteric vein</w:t>
            </w:r>
          </w:p>
        </w:tc>
        <w:tc>
          <w:tcPr>
            <w:tcW w:w="0" w:type="auto"/>
            <w:tcBorders>
              <w:top w:val="single" w:sz="6" w:space="0" w:color="DDDDDD"/>
            </w:tcBorders>
            <w:shd w:val="clear" w:color="auto" w:fill="F9F9F9"/>
            <w:tcMar>
              <w:top w:w="120" w:type="dxa"/>
              <w:left w:w="120" w:type="dxa"/>
              <w:bottom w:w="120" w:type="dxa"/>
              <w:right w:w="120" w:type="dxa"/>
            </w:tcMar>
            <w:hideMark/>
          </w:tcPr>
          <w:p w14:paraId="3FEEB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43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A1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4A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47E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8F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9B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44782762</w:t>
            </w:r>
          </w:p>
        </w:tc>
        <w:tc>
          <w:tcPr>
            <w:tcW w:w="0" w:type="auto"/>
            <w:tcBorders>
              <w:top w:val="single" w:sz="6" w:space="0" w:color="DDDDDD"/>
            </w:tcBorders>
            <w:shd w:val="clear" w:color="auto" w:fill="auto"/>
            <w:tcMar>
              <w:top w:w="120" w:type="dxa"/>
              <w:left w:w="120" w:type="dxa"/>
              <w:bottom w:w="120" w:type="dxa"/>
              <w:right w:w="120" w:type="dxa"/>
            </w:tcMar>
            <w:hideMark/>
          </w:tcPr>
          <w:p w14:paraId="5AA7A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6D7BE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7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50A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8E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598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AF1D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AB9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36712810</w:t>
            </w:r>
          </w:p>
        </w:tc>
        <w:tc>
          <w:tcPr>
            <w:tcW w:w="0" w:type="auto"/>
            <w:tcBorders>
              <w:top w:val="single" w:sz="6" w:space="0" w:color="DDDDDD"/>
            </w:tcBorders>
            <w:shd w:val="clear" w:color="auto" w:fill="F9F9F9"/>
            <w:tcMar>
              <w:top w:w="120" w:type="dxa"/>
              <w:left w:w="120" w:type="dxa"/>
              <w:bottom w:w="120" w:type="dxa"/>
              <w:right w:w="120" w:type="dxa"/>
            </w:tcMar>
            <w:hideMark/>
          </w:tcPr>
          <w:p w14:paraId="75F0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2F06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479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F6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D3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12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098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10A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36712811</w:t>
            </w:r>
          </w:p>
        </w:tc>
        <w:tc>
          <w:tcPr>
            <w:tcW w:w="0" w:type="auto"/>
            <w:tcBorders>
              <w:top w:val="single" w:sz="6" w:space="0" w:color="DDDDDD"/>
            </w:tcBorders>
            <w:shd w:val="clear" w:color="auto" w:fill="auto"/>
            <w:tcMar>
              <w:top w:w="120" w:type="dxa"/>
              <w:left w:w="120" w:type="dxa"/>
              <w:bottom w:w="120" w:type="dxa"/>
              <w:right w:w="120" w:type="dxa"/>
            </w:tcMar>
            <w:hideMark/>
          </w:tcPr>
          <w:p w14:paraId="73E36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76DEC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B2A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BE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C93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6D0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A7C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0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44782760</w:t>
            </w:r>
          </w:p>
        </w:tc>
        <w:tc>
          <w:tcPr>
            <w:tcW w:w="0" w:type="auto"/>
            <w:tcBorders>
              <w:top w:val="single" w:sz="6" w:space="0" w:color="DDDDDD"/>
            </w:tcBorders>
            <w:shd w:val="clear" w:color="auto" w:fill="F9F9F9"/>
            <w:tcMar>
              <w:top w:w="120" w:type="dxa"/>
              <w:left w:w="120" w:type="dxa"/>
              <w:bottom w:w="120" w:type="dxa"/>
              <w:right w:w="120" w:type="dxa"/>
            </w:tcMar>
            <w:hideMark/>
          </w:tcPr>
          <w:p w14:paraId="1470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4463B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44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1E6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34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C8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E3F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05E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auto"/>
            <w:tcMar>
              <w:top w:w="120" w:type="dxa"/>
              <w:left w:w="120" w:type="dxa"/>
              <w:bottom w:w="120" w:type="dxa"/>
              <w:right w:w="120" w:type="dxa"/>
            </w:tcMar>
            <w:hideMark/>
          </w:tcPr>
          <w:p w14:paraId="3F97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E526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68C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10C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CD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D93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279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98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F9F9F9"/>
            <w:tcMar>
              <w:top w:w="120" w:type="dxa"/>
              <w:left w:w="120" w:type="dxa"/>
              <w:bottom w:w="120" w:type="dxa"/>
              <w:right w:w="120" w:type="dxa"/>
            </w:tcMar>
            <w:hideMark/>
          </w:tcPr>
          <w:p w14:paraId="291F5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315DB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62A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EE9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725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90D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9B4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6E9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4179911</w:t>
            </w:r>
          </w:p>
        </w:tc>
        <w:tc>
          <w:tcPr>
            <w:tcW w:w="0" w:type="auto"/>
            <w:tcBorders>
              <w:top w:val="single" w:sz="6" w:space="0" w:color="DDDDDD"/>
            </w:tcBorders>
            <w:shd w:val="clear" w:color="auto" w:fill="auto"/>
            <w:tcMar>
              <w:top w:w="120" w:type="dxa"/>
              <w:left w:w="120" w:type="dxa"/>
              <w:bottom w:w="120" w:type="dxa"/>
              <w:right w:w="120" w:type="dxa"/>
            </w:tcMar>
            <w:hideMark/>
          </w:tcPr>
          <w:p w14:paraId="23A47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Axillary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6B81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A2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3C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ED1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97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D922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CA8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4084942</w:t>
            </w:r>
          </w:p>
        </w:tc>
        <w:tc>
          <w:tcPr>
            <w:tcW w:w="0" w:type="auto"/>
            <w:tcBorders>
              <w:top w:val="single" w:sz="6" w:space="0" w:color="DDDDDD"/>
            </w:tcBorders>
            <w:shd w:val="clear" w:color="auto" w:fill="F9F9F9"/>
            <w:tcMar>
              <w:top w:w="120" w:type="dxa"/>
              <w:left w:w="120" w:type="dxa"/>
              <w:bottom w:w="120" w:type="dxa"/>
              <w:right w:w="120" w:type="dxa"/>
            </w:tcMar>
            <w:hideMark/>
          </w:tcPr>
          <w:p w14:paraId="45776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Brachiocephalic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05D0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DD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BDA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7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7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BDE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A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auto"/>
            <w:tcMar>
              <w:top w:w="120" w:type="dxa"/>
              <w:left w:w="120" w:type="dxa"/>
              <w:bottom w:w="120" w:type="dxa"/>
              <w:right w:w="120" w:type="dxa"/>
            </w:tcMar>
            <w:hideMark/>
          </w:tcPr>
          <w:p w14:paraId="0FF25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75B3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6CD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986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E5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7CD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7D8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01D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4146840</w:t>
            </w:r>
          </w:p>
        </w:tc>
        <w:tc>
          <w:tcPr>
            <w:tcW w:w="0" w:type="auto"/>
            <w:tcBorders>
              <w:top w:val="single" w:sz="6" w:space="0" w:color="DDDDDD"/>
            </w:tcBorders>
            <w:shd w:val="clear" w:color="auto" w:fill="F9F9F9"/>
            <w:tcMar>
              <w:top w:w="120" w:type="dxa"/>
              <w:left w:w="120" w:type="dxa"/>
              <w:bottom w:w="120" w:type="dxa"/>
              <w:right w:w="120" w:type="dxa"/>
            </w:tcMar>
            <w:hideMark/>
          </w:tcPr>
          <w:p w14:paraId="33BD8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Cavernous sinus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940C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44E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ABA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616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36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9F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8A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4102202</w:t>
            </w:r>
          </w:p>
        </w:tc>
        <w:tc>
          <w:tcPr>
            <w:tcW w:w="0" w:type="auto"/>
            <w:tcBorders>
              <w:top w:val="single" w:sz="6" w:space="0" w:color="DDDDDD"/>
            </w:tcBorders>
            <w:shd w:val="clear" w:color="auto" w:fill="auto"/>
            <w:tcMar>
              <w:top w:w="120" w:type="dxa"/>
              <w:left w:w="120" w:type="dxa"/>
              <w:bottom w:w="120" w:type="dxa"/>
              <w:right w:w="120" w:type="dxa"/>
            </w:tcMar>
            <w:hideMark/>
          </w:tcPr>
          <w:p w14:paraId="5B7B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sinus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2FEFB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7FC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37F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A04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D0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6D0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8A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F9F9F9"/>
            <w:tcMar>
              <w:top w:w="120" w:type="dxa"/>
              <w:left w:w="120" w:type="dxa"/>
              <w:bottom w:w="120" w:type="dxa"/>
              <w:right w:w="120" w:type="dxa"/>
            </w:tcMar>
            <w:hideMark/>
          </w:tcPr>
          <w:p w14:paraId="3C0F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3E4DB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3D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21C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317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29F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4F2E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481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4046443</w:t>
            </w:r>
          </w:p>
        </w:tc>
        <w:tc>
          <w:tcPr>
            <w:tcW w:w="0" w:type="auto"/>
            <w:tcBorders>
              <w:top w:val="single" w:sz="6" w:space="0" w:color="DDDDDD"/>
            </w:tcBorders>
            <w:shd w:val="clear" w:color="auto" w:fill="auto"/>
            <w:tcMar>
              <w:top w:w="120" w:type="dxa"/>
              <w:left w:w="120" w:type="dxa"/>
              <w:bottom w:w="120" w:type="dxa"/>
              <w:right w:w="120" w:type="dxa"/>
            </w:tcMar>
            <w:hideMark/>
          </w:tcPr>
          <w:p w14:paraId="68B39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cortical vein</w:t>
            </w:r>
          </w:p>
        </w:tc>
        <w:tc>
          <w:tcPr>
            <w:tcW w:w="0" w:type="auto"/>
            <w:tcBorders>
              <w:top w:val="single" w:sz="6" w:space="0" w:color="DDDDDD"/>
            </w:tcBorders>
            <w:shd w:val="clear" w:color="auto" w:fill="auto"/>
            <w:tcMar>
              <w:top w:w="120" w:type="dxa"/>
              <w:left w:w="120" w:type="dxa"/>
              <w:bottom w:w="120" w:type="dxa"/>
              <w:right w:w="120" w:type="dxa"/>
            </w:tcMar>
            <w:hideMark/>
          </w:tcPr>
          <w:p w14:paraId="4DC02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DF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075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A72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A5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EB0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4F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4048787</w:t>
            </w:r>
          </w:p>
        </w:tc>
        <w:tc>
          <w:tcPr>
            <w:tcW w:w="0" w:type="auto"/>
            <w:tcBorders>
              <w:top w:val="single" w:sz="6" w:space="0" w:color="DDDDDD"/>
            </w:tcBorders>
            <w:shd w:val="clear" w:color="auto" w:fill="F9F9F9"/>
            <w:tcMar>
              <w:top w:w="120" w:type="dxa"/>
              <w:left w:w="120" w:type="dxa"/>
              <w:bottom w:w="120" w:type="dxa"/>
              <w:right w:w="120" w:type="dxa"/>
            </w:tcMar>
            <w:hideMark/>
          </w:tcPr>
          <w:p w14:paraId="27AFF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great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4790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C1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9F5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C20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0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5C8C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9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4223544</w:t>
            </w:r>
          </w:p>
        </w:tc>
        <w:tc>
          <w:tcPr>
            <w:tcW w:w="0" w:type="auto"/>
            <w:tcBorders>
              <w:top w:val="single" w:sz="6" w:space="0" w:color="DDDDDD"/>
            </w:tcBorders>
            <w:shd w:val="clear" w:color="auto" w:fill="auto"/>
            <w:tcMar>
              <w:top w:w="120" w:type="dxa"/>
              <w:left w:w="120" w:type="dxa"/>
              <w:bottom w:w="120" w:type="dxa"/>
              <w:right w:w="120" w:type="dxa"/>
            </w:tcMar>
            <w:hideMark/>
          </w:tcPr>
          <w:p w14:paraId="5E03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456A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DC8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3BB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2D0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B672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19F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3A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4048786</w:t>
            </w:r>
          </w:p>
        </w:tc>
        <w:tc>
          <w:tcPr>
            <w:tcW w:w="0" w:type="auto"/>
            <w:tcBorders>
              <w:top w:val="single" w:sz="6" w:space="0" w:color="DDDDDD"/>
            </w:tcBorders>
            <w:shd w:val="clear" w:color="auto" w:fill="F9F9F9"/>
            <w:tcMar>
              <w:top w:w="120" w:type="dxa"/>
              <w:left w:w="120" w:type="dxa"/>
              <w:bottom w:w="120" w:type="dxa"/>
              <w:right w:w="120" w:type="dxa"/>
            </w:tcMar>
            <w:hideMark/>
          </w:tcPr>
          <w:p w14:paraId="42A7D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sigmoid sinus</w:t>
            </w:r>
          </w:p>
        </w:tc>
        <w:tc>
          <w:tcPr>
            <w:tcW w:w="0" w:type="auto"/>
            <w:tcBorders>
              <w:top w:val="single" w:sz="6" w:space="0" w:color="DDDDDD"/>
            </w:tcBorders>
            <w:shd w:val="clear" w:color="auto" w:fill="F9F9F9"/>
            <w:tcMar>
              <w:top w:w="120" w:type="dxa"/>
              <w:left w:w="120" w:type="dxa"/>
              <w:bottom w:w="120" w:type="dxa"/>
              <w:right w:w="120" w:type="dxa"/>
            </w:tcMar>
            <w:hideMark/>
          </w:tcPr>
          <w:p w14:paraId="3C9BC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6C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1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30E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3E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6C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0A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4043735</w:t>
            </w:r>
          </w:p>
        </w:tc>
        <w:tc>
          <w:tcPr>
            <w:tcW w:w="0" w:type="auto"/>
            <w:tcBorders>
              <w:top w:val="single" w:sz="6" w:space="0" w:color="DDDDDD"/>
            </w:tcBorders>
            <w:shd w:val="clear" w:color="auto" w:fill="auto"/>
            <w:tcMar>
              <w:top w:w="120" w:type="dxa"/>
              <w:left w:w="120" w:type="dxa"/>
              <w:bottom w:w="120" w:type="dxa"/>
              <w:right w:w="120" w:type="dxa"/>
            </w:tcMar>
            <w:hideMark/>
          </w:tcPr>
          <w:p w14:paraId="1FDF15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straight sinus</w:t>
            </w:r>
          </w:p>
        </w:tc>
        <w:tc>
          <w:tcPr>
            <w:tcW w:w="0" w:type="auto"/>
            <w:tcBorders>
              <w:top w:val="single" w:sz="6" w:space="0" w:color="DDDDDD"/>
            </w:tcBorders>
            <w:shd w:val="clear" w:color="auto" w:fill="auto"/>
            <w:tcMar>
              <w:top w:w="120" w:type="dxa"/>
              <w:left w:w="120" w:type="dxa"/>
              <w:bottom w:w="120" w:type="dxa"/>
              <w:right w:w="120" w:type="dxa"/>
            </w:tcMar>
            <w:hideMark/>
          </w:tcPr>
          <w:p w14:paraId="4C4B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5AA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40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12C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C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5E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6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44782755</w:t>
            </w:r>
          </w:p>
        </w:tc>
        <w:tc>
          <w:tcPr>
            <w:tcW w:w="0" w:type="auto"/>
            <w:tcBorders>
              <w:top w:val="single" w:sz="6" w:space="0" w:color="DDDDDD"/>
            </w:tcBorders>
            <w:shd w:val="clear" w:color="auto" w:fill="F9F9F9"/>
            <w:tcMar>
              <w:top w:w="120" w:type="dxa"/>
              <w:left w:w="120" w:type="dxa"/>
              <w:bottom w:w="120" w:type="dxa"/>
              <w:right w:w="120" w:type="dxa"/>
            </w:tcMar>
            <w:hideMark/>
          </w:tcPr>
          <w:p w14:paraId="4311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internal jugular vein</w:t>
            </w:r>
          </w:p>
        </w:tc>
        <w:tc>
          <w:tcPr>
            <w:tcW w:w="0" w:type="auto"/>
            <w:tcBorders>
              <w:top w:val="single" w:sz="6" w:space="0" w:color="DDDDDD"/>
            </w:tcBorders>
            <w:shd w:val="clear" w:color="auto" w:fill="F9F9F9"/>
            <w:tcMar>
              <w:top w:w="120" w:type="dxa"/>
              <w:left w:w="120" w:type="dxa"/>
              <w:bottom w:w="120" w:type="dxa"/>
              <w:right w:w="120" w:type="dxa"/>
            </w:tcMar>
            <w:hideMark/>
          </w:tcPr>
          <w:p w14:paraId="1F3455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52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A5C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E0F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888B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44782741</w:t>
            </w:r>
          </w:p>
        </w:tc>
        <w:tc>
          <w:tcPr>
            <w:tcW w:w="0" w:type="auto"/>
            <w:tcBorders>
              <w:top w:val="single" w:sz="6" w:space="0" w:color="DDDDDD"/>
            </w:tcBorders>
            <w:shd w:val="clear" w:color="auto" w:fill="auto"/>
            <w:tcMar>
              <w:top w:w="120" w:type="dxa"/>
              <w:left w:w="120" w:type="dxa"/>
              <w:bottom w:w="120" w:type="dxa"/>
              <w:right w:w="120" w:type="dxa"/>
            </w:tcMar>
            <w:hideMark/>
          </w:tcPr>
          <w:p w14:paraId="477A9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43F4E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318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646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D82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CA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5E9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A0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44782765</w:t>
            </w:r>
          </w:p>
        </w:tc>
        <w:tc>
          <w:tcPr>
            <w:tcW w:w="0" w:type="auto"/>
            <w:tcBorders>
              <w:top w:val="single" w:sz="6" w:space="0" w:color="DDDDDD"/>
            </w:tcBorders>
            <w:shd w:val="clear" w:color="auto" w:fill="F9F9F9"/>
            <w:tcMar>
              <w:top w:w="120" w:type="dxa"/>
              <w:left w:w="120" w:type="dxa"/>
              <w:bottom w:w="120" w:type="dxa"/>
              <w:right w:w="120" w:type="dxa"/>
            </w:tcMar>
            <w:hideMark/>
          </w:tcPr>
          <w:p w14:paraId="58C38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 as complication of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E54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DEF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726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0C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B5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317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D0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44782759</w:t>
            </w:r>
          </w:p>
        </w:tc>
        <w:tc>
          <w:tcPr>
            <w:tcW w:w="0" w:type="auto"/>
            <w:tcBorders>
              <w:top w:val="single" w:sz="6" w:space="0" w:color="DDDDDD"/>
            </w:tcBorders>
            <w:shd w:val="clear" w:color="auto" w:fill="auto"/>
            <w:tcMar>
              <w:top w:w="120" w:type="dxa"/>
              <w:left w:w="120" w:type="dxa"/>
              <w:bottom w:w="120" w:type="dxa"/>
              <w:right w:w="120" w:type="dxa"/>
            </w:tcMar>
            <w:hideMark/>
          </w:tcPr>
          <w:p w14:paraId="4AA18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1E32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9E2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638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F9E5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8C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249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AC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44782754</w:t>
            </w:r>
          </w:p>
        </w:tc>
        <w:tc>
          <w:tcPr>
            <w:tcW w:w="0" w:type="auto"/>
            <w:tcBorders>
              <w:top w:val="single" w:sz="6" w:space="0" w:color="DDDDDD"/>
            </w:tcBorders>
            <w:shd w:val="clear" w:color="auto" w:fill="F9F9F9"/>
            <w:tcMar>
              <w:top w:w="120" w:type="dxa"/>
              <w:left w:w="120" w:type="dxa"/>
              <w:bottom w:w="120" w:type="dxa"/>
              <w:right w:w="120" w:type="dxa"/>
            </w:tcMar>
            <w:hideMark/>
          </w:tcPr>
          <w:p w14:paraId="72846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C423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83E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6C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2A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A9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DB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CB8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4028057</w:t>
            </w:r>
          </w:p>
        </w:tc>
        <w:tc>
          <w:tcPr>
            <w:tcW w:w="0" w:type="auto"/>
            <w:tcBorders>
              <w:top w:val="single" w:sz="6" w:space="0" w:color="DDDDDD"/>
            </w:tcBorders>
            <w:shd w:val="clear" w:color="auto" w:fill="auto"/>
            <w:tcMar>
              <w:top w:w="120" w:type="dxa"/>
              <w:left w:w="120" w:type="dxa"/>
              <w:bottom w:w="120" w:type="dxa"/>
              <w:right w:w="120" w:type="dxa"/>
            </w:tcMar>
            <w:hideMark/>
          </w:tcPr>
          <w:p w14:paraId="13281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03E1F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14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02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2AC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68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17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CD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193512</w:t>
            </w:r>
          </w:p>
        </w:tc>
        <w:tc>
          <w:tcPr>
            <w:tcW w:w="0" w:type="auto"/>
            <w:tcBorders>
              <w:top w:val="single" w:sz="6" w:space="0" w:color="DDDDDD"/>
            </w:tcBorders>
            <w:shd w:val="clear" w:color="auto" w:fill="F9F9F9"/>
            <w:tcMar>
              <w:top w:w="120" w:type="dxa"/>
              <w:left w:w="120" w:type="dxa"/>
              <w:bottom w:w="120" w:type="dxa"/>
              <w:right w:w="120" w:type="dxa"/>
            </w:tcMar>
            <w:hideMark/>
          </w:tcPr>
          <w:p w14:paraId="4FA98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Embolism and thrombosis of the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36F12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201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04E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9F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1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D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023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4240832</w:t>
            </w:r>
          </w:p>
        </w:tc>
        <w:tc>
          <w:tcPr>
            <w:tcW w:w="0" w:type="auto"/>
            <w:tcBorders>
              <w:top w:val="single" w:sz="6" w:space="0" w:color="DDDDDD"/>
            </w:tcBorders>
            <w:shd w:val="clear" w:color="auto" w:fill="auto"/>
            <w:tcMar>
              <w:top w:w="120" w:type="dxa"/>
              <w:left w:w="120" w:type="dxa"/>
              <w:bottom w:w="120" w:type="dxa"/>
              <w:right w:w="120" w:type="dxa"/>
            </w:tcMar>
            <w:hideMark/>
          </w:tcPr>
          <w:p w14:paraId="64772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Failed attempted termination of pregnancy with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AE95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33C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BCB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F82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4DC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61F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3A7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4194609</w:t>
            </w:r>
          </w:p>
        </w:tc>
        <w:tc>
          <w:tcPr>
            <w:tcW w:w="0" w:type="auto"/>
            <w:tcBorders>
              <w:top w:val="single" w:sz="6" w:space="0" w:color="DDDDDD"/>
            </w:tcBorders>
            <w:shd w:val="clear" w:color="auto" w:fill="F9F9F9"/>
            <w:tcMar>
              <w:top w:w="120" w:type="dxa"/>
              <w:left w:w="120" w:type="dxa"/>
              <w:bottom w:w="120" w:type="dxa"/>
              <w:right w:w="120" w:type="dxa"/>
            </w:tcMar>
            <w:hideMark/>
          </w:tcPr>
          <w:p w14:paraId="40610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65B23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6F1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ED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BC0F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A72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0396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6A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4179912</w:t>
            </w:r>
          </w:p>
        </w:tc>
        <w:tc>
          <w:tcPr>
            <w:tcW w:w="0" w:type="auto"/>
            <w:tcBorders>
              <w:top w:val="single" w:sz="6" w:space="0" w:color="DDDDDD"/>
            </w:tcBorders>
            <w:shd w:val="clear" w:color="auto" w:fill="auto"/>
            <w:tcMar>
              <w:top w:w="120" w:type="dxa"/>
              <w:left w:w="120" w:type="dxa"/>
              <w:bottom w:w="120" w:type="dxa"/>
              <w:right w:w="120" w:type="dxa"/>
            </w:tcMar>
            <w:hideMark/>
          </w:tcPr>
          <w:p w14:paraId="752D9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240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65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336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7B1C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F4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853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E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45765438</w:t>
            </w:r>
          </w:p>
        </w:tc>
        <w:tc>
          <w:tcPr>
            <w:tcW w:w="0" w:type="auto"/>
            <w:tcBorders>
              <w:top w:val="single" w:sz="6" w:space="0" w:color="DDDDDD"/>
            </w:tcBorders>
            <w:shd w:val="clear" w:color="auto" w:fill="F9F9F9"/>
            <w:tcMar>
              <w:top w:w="120" w:type="dxa"/>
              <w:left w:w="120" w:type="dxa"/>
              <w:bottom w:w="120" w:type="dxa"/>
              <w:right w:w="120" w:type="dxa"/>
            </w:tcMar>
            <w:hideMark/>
          </w:tcPr>
          <w:p w14:paraId="1FC4B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noninfectious cerebral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5984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D33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B7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D20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5D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727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45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36717594</w:t>
            </w:r>
          </w:p>
        </w:tc>
        <w:tc>
          <w:tcPr>
            <w:tcW w:w="0" w:type="auto"/>
            <w:tcBorders>
              <w:top w:val="single" w:sz="6" w:space="0" w:color="DDDDDD"/>
            </w:tcBorders>
            <w:shd w:val="clear" w:color="auto" w:fill="auto"/>
            <w:tcMar>
              <w:top w:w="120" w:type="dxa"/>
              <w:left w:w="120" w:type="dxa"/>
              <w:bottom w:w="120" w:type="dxa"/>
              <w:right w:w="120" w:type="dxa"/>
            </w:tcMar>
            <w:hideMark/>
          </w:tcPr>
          <w:p w14:paraId="455E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thrombosis of cerebral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287C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03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0FE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19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B9B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4EEF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CD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4111713</w:t>
            </w:r>
          </w:p>
        </w:tc>
        <w:tc>
          <w:tcPr>
            <w:tcW w:w="0" w:type="auto"/>
            <w:tcBorders>
              <w:top w:val="single" w:sz="6" w:space="0" w:color="DDDDDD"/>
            </w:tcBorders>
            <w:shd w:val="clear" w:color="auto" w:fill="F9F9F9"/>
            <w:tcMar>
              <w:top w:w="120" w:type="dxa"/>
              <w:left w:w="120" w:type="dxa"/>
              <w:bottom w:w="120" w:type="dxa"/>
              <w:right w:w="120" w:type="dxa"/>
            </w:tcMar>
            <w:hideMark/>
          </w:tcPr>
          <w:p w14:paraId="4B224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Non-pyogenic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D1EA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47B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289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3BD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0B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ABF0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FF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314667</w:t>
            </w:r>
          </w:p>
        </w:tc>
        <w:tc>
          <w:tcPr>
            <w:tcW w:w="0" w:type="auto"/>
            <w:tcBorders>
              <w:top w:val="single" w:sz="6" w:space="0" w:color="DDDDDD"/>
            </w:tcBorders>
            <w:shd w:val="clear" w:color="auto" w:fill="auto"/>
            <w:tcMar>
              <w:top w:w="120" w:type="dxa"/>
              <w:left w:w="120" w:type="dxa"/>
              <w:bottom w:w="120" w:type="dxa"/>
              <w:right w:w="120" w:type="dxa"/>
            </w:tcMar>
            <w:hideMark/>
          </w:tcPr>
          <w:p w14:paraId="44F94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Nonpyogenic</w:t>
            </w:r>
            <w:proofErr w:type="spellEnd"/>
            <w:r w:rsidRPr="00E22B4C">
              <w:rPr>
                <w:rFonts w:ascii="Times New Roman" w:eastAsia="Times New Roman" w:hAnsi="Times New Roman" w:cs="Times New Roman"/>
                <w:color w:val="auto"/>
                <w:sz w:val="24"/>
                <w:szCs w:val="24"/>
              </w:rPr>
              <w:t xml:space="preserve"> thrombosis of intracranial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29A8C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6BE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B83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789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E1F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4DC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2BE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17E10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2ED3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9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38D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91F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029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6DD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B9E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433832</w:t>
            </w:r>
          </w:p>
        </w:tc>
        <w:tc>
          <w:tcPr>
            <w:tcW w:w="0" w:type="auto"/>
            <w:tcBorders>
              <w:top w:val="single" w:sz="6" w:space="0" w:color="DDDDDD"/>
            </w:tcBorders>
            <w:shd w:val="clear" w:color="auto" w:fill="auto"/>
            <w:tcMar>
              <w:top w:w="120" w:type="dxa"/>
              <w:left w:w="120" w:type="dxa"/>
              <w:bottom w:w="120" w:type="dxa"/>
              <w:right w:w="120" w:type="dxa"/>
            </w:tcMar>
            <w:hideMark/>
          </w:tcPr>
          <w:p w14:paraId="43463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6C7D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88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B5B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72E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C581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FB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4061473</w:t>
            </w:r>
          </w:p>
        </w:tc>
        <w:tc>
          <w:tcPr>
            <w:tcW w:w="0" w:type="auto"/>
            <w:tcBorders>
              <w:top w:val="single" w:sz="6" w:space="0" w:color="DDDDDD"/>
            </w:tcBorders>
            <w:shd w:val="clear" w:color="auto" w:fill="F9F9F9"/>
            <w:tcMar>
              <w:top w:w="120" w:type="dxa"/>
              <w:left w:w="120" w:type="dxa"/>
              <w:bottom w:w="120" w:type="dxa"/>
              <w:right w:w="120" w:type="dxa"/>
            </w:tcMar>
            <w:hideMark/>
          </w:tcPr>
          <w:p w14:paraId="1A37E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cerebral 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DDB9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9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359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54A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651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975A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015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auto"/>
            <w:tcMar>
              <w:top w:w="120" w:type="dxa"/>
              <w:left w:w="120" w:type="dxa"/>
              <w:bottom w:w="120" w:type="dxa"/>
              <w:right w:w="120" w:type="dxa"/>
            </w:tcMar>
            <w:hideMark/>
          </w:tcPr>
          <w:p w14:paraId="4665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3C26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724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2DF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D72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A58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996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71C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F9F9F9"/>
            <w:tcMar>
              <w:top w:w="120" w:type="dxa"/>
              <w:left w:w="120" w:type="dxa"/>
              <w:bottom w:w="120" w:type="dxa"/>
              <w:right w:w="120" w:type="dxa"/>
            </w:tcMar>
            <w:hideMark/>
          </w:tcPr>
          <w:p w14:paraId="632FE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Obstetric </w:t>
            </w:r>
            <w:proofErr w:type="spellStart"/>
            <w:r w:rsidRPr="00E22B4C">
              <w:rPr>
                <w:rFonts w:ascii="Times New Roman" w:eastAsia="Times New Roman" w:hAnsi="Times New Roman" w:cs="Times New Roman"/>
                <w:color w:val="auto"/>
                <w:sz w:val="24"/>
                <w:szCs w:val="24"/>
              </w:rPr>
              <w:t>pyemic</w:t>
            </w:r>
            <w:proofErr w:type="spellEnd"/>
            <w:r w:rsidRPr="00E22B4C">
              <w:rPr>
                <w:rFonts w:ascii="Times New Roman" w:eastAsia="Times New Roman" w:hAnsi="Times New Roman" w:cs="Times New Roman"/>
                <w:color w:val="auto"/>
                <w:sz w:val="24"/>
                <w:szCs w:val="24"/>
              </w:rPr>
              <w:t xml:space="preserve"> and septic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F4A3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D6CA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2D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5E4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D266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3448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B5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4338761</w:t>
            </w:r>
          </w:p>
        </w:tc>
        <w:tc>
          <w:tcPr>
            <w:tcW w:w="0" w:type="auto"/>
            <w:tcBorders>
              <w:top w:val="single" w:sz="6" w:space="0" w:color="DDDDDD"/>
            </w:tcBorders>
            <w:shd w:val="clear" w:color="auto" w:fill="auto"/>
            <w:tcMar>
              <w:top w:w="120" w:type="dxa"/>
              <w:left w:w="120" w:type="dxa"/>
              <w:bottom w:w="120" w:type="dxa"/>
              <w:right w:w="120" w:type="dxa"/>
            </w:tcMar>
            <w:hideMark/>
          </w:tcPr>
          <w:p w14:paraId="3B70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Orbital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773F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63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B8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B8B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1E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35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BDD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1040F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26D9B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5C5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A96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927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3D3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E91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4089917</w:t>
            </w:r>
          </w:p>
        </w:tc>
        <w:tc>
          <w:tcPr>
            <w:tcW w:w="0" w:type="auto"/>
            <w:tcBorders>
              <w:top w:val="single" w:sz="6" w:space="0" w:color="DDDDDD"/>
            </w:tcBorders>
            <w:shd w:val="clear" w:color="auto" w:fill="auto"/>
            <w:tcMar>
              <w:top w:w="120" w:type="dxa"/>
              <w:left w:w="120" w:type="dxa"/>
              <w:bottom w:w="120" w:type="dxa"/>
              <w:right w:w="120" w:type="dxa"/>
            </w:tcMar>
            <w:hideMark/>
          </w:tcPr>
          <w:p w14:paraId="332507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Phlegmasia</w:t>
            </w:r>
            <w:proofErr w:type="spellEnd"/>
            <w:r w:rsidRPr="00E22B4C">
              <w:rPr>
                <w:rFonts w:ascii="Times New Roman" w:eastAsia="Times New Roman" w:hAnsi="Times New Roman" w:cs="Times New Roman"/>
                <w:color w:val="auto"/>
                <w:sz w:val="24"/>
                <w:szCs w:val="24"/>
              </w:rPr>
              <w:t xml:space="preserve"> alba </w:t>
            </w:r>
            <w:proofErr w:type="spellStart"/>
            <w:r w:rsidRPr="00E22B4C">
              <w:rPr>
                <w:rFonts w:ascii="Times New Roman" w:eastAsia="Times New Roman" w:hAnsi="Times New Roman" w:cs="Times New Roman"/>
                <w:color w:val="auto"/>
                <w:sz w:val="24"/>
                <w:szCs w:val="24"/>
              </w:rPr>
              <w:t>dolens</w:t>
            </w:r>
            <w:proofErr w:type="spellEnd"/>
            <w:r w:rsidRPr="00E22B4C">
              <w:rPr>
                <w:rFonts w:ascii="Times New Roman" w:eastAsia="Times New Roman" w:hAnsi="Times New Roman" w:cs="Times New Roman"/>
                <w:color w:val="auto"/>
                <w:sz w:val="24"/>
                <w:szCs w:val="24"/>
              </w:rPr>
              <w:t xml:space="preserve"> - obstetric</w:t>
            </w:r>
          </w:p>
        </w:tc>
        <w:tc>
          <w:tcPr>
            <w:tcW w:w="0" w:type="auto"/>
            <w:tcBorders>
              <w:top w:val="single" w:sz="6" w:space="0" w:color="DDDDDD"/>
            </w:tcBorders>
            <w:shd w:val="clear" w:color="auto" w:fill="auto"/>
            <w:tcMar>
              <w:top w:w="120" w:type="dxa"/>
              <w:left w:w="120" w:type="dxa"/>
              <w:bottom w:w="120" w:type="dxa"/>
              <w:right w:w="120" w:type="dxa"/>
            </w:tcMar>
            <w:hideMark/>
          </w:tcPr>
          <w:p w14:paraId="2E9E1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CAB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5835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AD9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3CB2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8CA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77F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4092406</w:t>
            </w:r>
          </w:p>
        </w:tc>
        <w:tc>
          <w:tcPr>
            <w:tcW w:w="0" w:type="auto"/>
            <w:tcBorders>
              <w:top w:val="single" w:sz="6" w:space="0" w:color="DDDDDD"/>
            </w:tcBorders>
            <w:shd w:val="clear" w:color="auto" w:fill="F9F9F9"/>
            <w:tcMar>
              <w:top w:w="120" w:type="dxa"/>
              <w:left w:w="120" w:type="dxa"/>
              <w:bottom w:w="120" w:type="dxa"/>
              <w:right w:w="120" w:type="dxa"/>
            </w:tcMar>
            <w:hideMark/>
          </w:tcPr>
          <w:p w14:paraId="7BD5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3B342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6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972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424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DE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567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F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67C98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9C4D5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44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5D3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64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F79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01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05B4E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Postpartum deep </w:t>
            </w:r>
            <w:proofErr w:type="spellStart"/>
            <w:r w:rsidRPr="00E22B4C">
              <w:rPr>
                <w:rFonts w:ascii="Times New Roman" w:eastAsia="Times New Roman" w:hAnsi="Times New Roman" w:cs="Times New Roman"/>
                <w:color w:val="auto"/>
                <w:sz w:val="24"/>
                <w:szCs w:val="24"/>
              </w:rPr>
              <w:t>phlebothrombosis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90D4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4557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FC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945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A16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19F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25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4285751</w:t>
            </w:r>
          </w:p>
        </w:tc>
        <w:tc>
          <w:tcPr>
            <w:tcW w:w="0" w:type="auto"/>
            <w:tcBorders>
              <w:top w:val="single" w:sz="6" w:space="0" w:color="DDDDDD"/>
            </w:tcBorders>
            <w:shd w:val="clear" w:color="auto" w:fill="auto"/>
            <w:tcMar>
              <w:top w:w="120" w:type="dxa"/>
              <w:left w:w="120" w:type="dxa"/>
              <w:bottom w:w="120" w:type="dxa"/>
              <w:right w:w="120" w:type="dxa"/>
            </w:tcMar>
            <w:hideMark/>
          </w:tcPr>
          <w:p w14:paraId="3F6DF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pelvic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9728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DA6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035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4C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62A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667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73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4222152</w:t>
            </w:r>
          </w:p>
        </w:tc>
        <w:tc>
          <w:tcPr>
            <w:tcW w:w="0" w:type="auto"/>
            <w:tcBorders>
              <w:top w:val="single" w:sz="6" w:space="0" w:color="DDDDDD"/>
            </w:tcBorders>
            <w:shd w:val="clear" w:color="auto" w:fill="F9F9F9"/>
            <w:tcMar>
              <w:top w:w="120" w:type="dxa"/>
              <w:left w:w="120" w:type="dxa"/>
              <w:bottom w:w="120" w:type="dxa"/>
              <w:right w:w="120" w:type="dxa"/>
            </w:tcMar>
            <w:hideMark/>
          </w:tcPr>
          <w:p w14:paraId="278D7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7A29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EF6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4E1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11E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58E0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A03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20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4009180</w:t>
            </w:r>
          </w:p>
        </w:tc>
        <w:tc>
          <w:tcPr>
            <w:tcW w:w="0" w:type="auto"/>
            <w:tcBorders>
              <w:top w:val="single" w:sz="6" w:space="0" w:color="DDDDDD"/>
            </w:tcBorders>
            <w:shd w:val="clear" w:color="auto" w:fill="auto"/>
            <w:tcMar>
              <w:top w:w="120" w:type="dxa"/>
              <w:left w:w="120" w:type="dxa"/>
              <w:bottom w:w="120" w:type="dxa"/>
              <w:right w:w="120" w:type="dxa"/>
            </w:tcMar>
            <w:hideMark/>
          </w:tcPr>
          <w:p w14:paraId="3EF36C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BA4C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810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D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B6F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5F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BC84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64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4091708</w:t>
            </w:r>
          </w:p>
        </w:tc>
        <w:tc>
          <w:tcPr>
            <w:tcW w:w="0" w:type="auto"/>
            <w:tcBorders>
              <w:top w:val="single" w:sz="6" w:space="0" w:color="DDDDDD"/>
            </w:tcBorders>
            <w:shd w:val="clear" w:color="auto" w:fill="F9F9F9"/>
            <w:tcMar>
              <w:top w:w="120" w:type="dxa"/>
              <w:left w:w="120" w:type="dxa"/>
              <w:bottom w:w="120" w:type="dxa"/>
              <w:right w:w="120" w:type="dxa"/>
            </w:tcMar>
            <w:hideMark/>
          </w:tcPr>
          <w:p w14:paraId="095D8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air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642E8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53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BF4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BFA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3A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09C3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00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7C15C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B6EEC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35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47A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F00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D6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9BD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32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4119608</w:t>
            </w:r>
          </w:p>
        </w:tc>
        <w:tc>
          <w:tcPr>
            <w:tcW w:w="0" w:type="auto"/>
            <w:tcBorders>
              <w:top w:val="single" w:sz="6" w:space="0" w:color="DDDDDD"/>
            </w:tcBorders>
            <w:shd w:val="clear" w:color="auto" w:fill="F9F9F9"/>
            <w:tcMar>
              <w:top w:w="120" w:type="dxa"/>
              <w:left w:w="120" w:type="dxa"/>
              <w:bottom w:w="120" w:type="dxa"/>
              <w:right w:w="120" w:type="dxa"/>
            </w:tcMar>
            <w:hideMark/>
          </w:tcPr>
          <w:p w14:paraId="765A4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fat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00D6F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E7C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92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99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EF2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33DB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E4D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auto"/>
            <w:tcMar>
              <w:top w:w="120" w:type="dxa"/>
              <w:left w:w="120" w:type="dxa"/>
              <w:bottom w:w="120" w:type="dxa"/>
              <w:right w:w="120" w:type="dxa"/>
            </w:tcMar>
            <w:hideMark/>
          </w:tcPr>
          <w:p w14:paraId="23B0A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BB78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13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5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88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A7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69B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878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45766471</w:t>
            </w:r>
          </w:p>
        </w:tc>
        <w:tc>
          <w:tcPr>
            <w:tcW w:w="0" w:type="auto"/>
            <w:tcBorders>
              <w:top w:val="single" w:sz="6" w:space="0" w:color="DDDDDD"/>
            </w:tcBorders>
            <w:shd w:val="clear" w:color="auto" w:fill="F9F9F9"/>
            <w:tcMar>
              <w:top w:w="120" w:type="dxa"/>
              <w:left w:w="120" w:type="dxa"/>
              <w:bottom w:w="120" w:type="dxa"/>
              <w:right w:w="120" w:type="dxa"/>
            </w:tcMar>
            <w:hideMark/>
          </w:tcPr>
          <w:p w14:paraId="055E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Pulmonary oil </w:t>
            </w:r>
            <w:proofErr w:type="spellStart"/>
            <w:r w:rsidRPr="00E22B4C">
              <w:rPr>
                <w:rFonts w:ascii="Times New Roman" w:eastAsia="Times New Roman" w:hAnsi="Times New Roman" w:cs="Times New Roman"/>
                <w:color w:val="auto"/>
                <w:sz w:val="24"/>
                <w:szCs w:val="24"/>
              </w:rPr>
              <w:t>microembolism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77F7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F20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A2D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A21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28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A02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79C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4119610</w:t>
            </w:r>
          </w:p>
        </w:tc>
        <w:tc>
          <w:tcPr>
            <w:tcW w:w="0" w:type="auto"/>
            <w:tcBorders>
              <w:top w:val="single" w:sz="6" w:space="0" w:color="DDDDDD"/>
            </w:tcBorders>
            <w:shd w:val="clear" w:color="auto" w:fill="auto"/>
            <w:tcMar>
              <w:top w:w="120" w:type="dxa"/>
              <w:left w:w="120" w:type="dxa"/>
              <w:bottom w:w="120" w:type="dxa"/>
              <w:right w:w="120" w:type="dxa"/>
            </w:tcMar>
            <w:hideMark/>
          </w:tcPr>
          <w:p w14:paraId="79ED2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tumor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AD9C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58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D48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9A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ED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79425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F26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F9F9F9"/>
            <w:tcMar>
              <w:top w:w="120" w:type="dxa"/>
              <w:left w:w="120" w:type="dxa"/>
              <w:bottom w:w="120" w:type="dxa"/>
              <w:right w:w="120" w:type="dxa"/>
            </w:tcMar>
            <w:hideMark/>
          </w:tcPr>
          <w:p w14:paraId="41751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44E66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4D8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4F6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2EC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1CD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BA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27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4119609</w:t>
            </w:r>
          </w:p>
        </w:tc>
        <w:tc>
          <w:tcPr>
            <w:tcW w:w="0" w:type="auto"/>
            <w:tcBorders>
              <w:top w:val="single" w:sz="6" w:space="0" w:color="DDDDDD"/>
            </w:tcBorders>
            <w:shd w:val="clear" w:color="auto" w:fill="auto"/>
            <w:tcMar>
              <w:top w:w="120" w:type="dxa"/>
              <w:left w:w="120" w:type="dxa"/>
              <w:bottom w:w="120" w:type="dxa"/>
              <w:right w:w="120" w:type="dxa"/>
            </w:tcMar>
            <w:hideMark/>
          </w:tcPr>
          <w:p w14:paraId="3620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Subacute pulmonary fat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90A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76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E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D4F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3CF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EC94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BC0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4218759</w:t>
            </w:r>
          </w:p>
        </w:tc>
        <w:tc>
          <w:tcPr>
            <w:tcW w:w="0" w:type="auto"/>
            <w:tcBorders>
              <w:top w:val="single" w:sz="6" w:space="0" w:color="DDDDDD"/>
            </w:tcBorders>
            <w:shd w:val="clear" w:color="auto" w:fill="F9F9F9"/>
            <w:tcMar>
              <w:top w:w="120" w:type="dxa"/>
              <w:left w:w="120" w:type="dxa"/>
              <w:bottom w:w="120" w:type="dxa"/>
              <w:right w:w="120" w:type="dxa"/>
            </w:tcMar>
            <w:hideMark/>
          </w:tcPr>
          <w:p w14:paraId="3C11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migratory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14107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87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178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AF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47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AA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0E17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4085025</w:t>
            </w:r>
          </w:p>
        </w:tc>
        <w:tc>
          <w:tcPr>
            <w:tcW w:w="0" w:type="auto"/>
            <w:tcBorders>
              <w:top w:val="single" w:sz="6" w:space="0" w:color="DDDDDD"/>
            </w:tcBorders>
            <w:shd w:val="clear" w:color="auto" w:fill="auto"/>
            <w:tcMar>
              <w:top w:w="120" w:type="dxa"/>
              <w:left w:w="120" w:type="dxa"/>
              <w:bottom w:w="120" w:type="dxa"/>
              <w:right w:w="120" w:type="dxa"/>
            </w:tcMar>
            <w:hideMark/>
          </w:tcPr>
          <w:p w14:paraId="5BBB0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31F9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A2D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32A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AC4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DB3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6AC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C1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192981</w:t>
            </w:r>
          </w:p>
        </w:tc>
        <w:tc>
          <w:tcPr>
            <w:tcW w:w="0" w:type="auto"/>
            <w:tcBorders>
              <w:top w:val="single" w:sz="6" w:space="0" w:color="DDDDDD"/>
            </w:tcBorders>
            <w:shd w:val="clear" w:color="auto" w:fill="F9F9F9"/>
            <w:tcMar>
              <w:top w:w="120" w:type="dxa"/>
              <w:left w:w="120" w:type="dxa"/>
              <w:bottom w:w="120" w:type="dxa"/>
              <w:right w:w="120" w:type="dxa"/>
            </w:tcMar>
            <w:hideMark/>
          </w:tcPr>
          <w:p w14:paraId="5AFD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complicating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61D8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FFB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A42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CA0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58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53E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5FC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4119758</w:t>
            </w:r>
          </w:p>
        </w:tc>
        <w:tc>
          <w:tcPr>
            <w:tcW w:w="0" w:type="auto"/>
            <w:tcBorders>
              <w:top w:val="single" w:sz="6" w:space="0" w:color="DDDDDD"/>
            </w:tcBorders>
            <w:shd w:val="clear" w:color="auto" w:fill="auto"/>
            <w:tcMar>
              <w:top w:w="120" w:type="dxa"/>
              <w:left w:w="120" w:type="dxa"/>
              <w:bottom w:w="120" w:type="dxa"/>
              <w:right w:w="120" w:type="dxa"/>
            </w:tcMar>
            <w:hideMark/>
          </w:tcPr>
          <w:p w14:paraId="0ABC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Superficial thrombophlebitis of </w:t>
            </w:r>
            <w:proofErr w:type="spellStart"/>
            <w:r w:rsidRPr="00E22B4C">
              <w:rPr>
                <w:rFonts w:ascii="Times New Roman" w:eastAsia="Times New Roman" w:hAnsi="Times New Roman" w:cs="Times New Roman"/>
                <w:color w:val="auto"/>
                <w:sz w:val="24"/>
                <w:szCs w:val="24"/>
              </w:rPr>
              <w:t>basilic</w:t>
            </w:r>
            <w:proofErr w:type="spellEnd"/>
            <w:r w:rsidRPr="00E22B4C">
              <w:rPr>
                <w:rFonts w:ascii="Times New Roman" w:eastAsia="Times New Roman" w:hAnsi="Times New Roman" w:cs="Times New Roman"/>
                <w:color w:val="auto"/>
                <w:sz w:val="24"/>
                <w:szCs w:val="24"/>
              </w:rPr>
              <w:t xml:space="preserve"> vein</w:t>
            </w:r>
          </w:p>
        </w:tc>
        <w:tc>
          <w:tcPr>
            <w:tcW w:w="0" w:type="auto"/>
            <w:tcBorders>
              <w:top w:val="single" w:sz="6" w:space="0" w:color="DDDDDD"/>
            </w:tcBorders>
            <w:shd w:val="clear" w:color="auto" w:fill="auto"/>
            <w:tcMar>
              <w:top w:w="120" w:type="dxa"/>
              <w:left w:w="120" w:type="dxa"/>
              <w:bottom w:w="120" w:type="dxa"/>
              <w:right w:w="120" w:type="dxa"/>
            </w:tcMar>
            <w:hideMark/>
          </w:tcPr>
          <w:p w14:paraId="7879B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5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BBA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25F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64E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C6AF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2E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4124855</w:t>
            </w:r>
          </w:p>
        </w:tc>
        <w:tc>
          <w:tcPr>
            <w:tcW w:w="0" w:type="auto"/>
            <w:tcBorders>
              <w:top w:val="single" w:sz="6" w:space="0" w:color="DDDDDD"/>
            </w:tcBorders>
            <w:shd w:val="clear" w:color="auto" w:fill="F9F9F9"/>
            <w:tcMar>
              <w:top w:w="120" w:type="dxa"/>
              <w:left w:w="120" w:type="dxa"/>
              <w:bottom w:w="120" w:type="dxa"/>
              <w:right w:w="120" w:type="dxa"/>
            </w:tcMar>
            <w:hideMark/>
          </w:tcPr>
          <w:p w14:paraId="3429D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of cephalic vein</w:t>
            </w:r>
          </w:p>
        </w:tc>
        <w:tc>
          <w:tcPr>
            <w:tcW w:w="0" w:type="auto"/>
            <w:tcBorders>
              <w:top w:val="single" w:sz="6" w:space="0" w:color="DDDDDD"/>
            </w:tcBorders>
            <w:shd w:val="clear" w:color="auto" w:fill="F9F9F9"/>
            <w:tcMar>
              <w:top w:w="120" w:type="dxa"/>
              <w:left w:w="120" w:type="dxa"/>
              <w:bottom w:w="120" w:type="dxa"/>
              <w:right w:w="120" w:type="dxa"/>
            </w:tcMar>
            <w:hideMark/>
          </w:tcPr>
          <w:p w14:paraId="43ACD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5FD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4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B15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9B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0F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503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4077218</w:t>
            </w:r>
          </w:p>
        </w:tc>
        <w:tc>
          <w:tcPr>
            <w:tcW w:w="0" w:type="auto"/>
            <w:tcBorders>
              <w:top w:val="single" w:sz="6" w:space="0" w:color="DDDDDD"/>
            </w:tcBorders>
            <w:shd w:val="clear" w:color="auto" w:fill="auto"/>
            <w:tcMar>
              <w:top w:w="120" w:type="dxa"/>
              <w:left w:w="120" w:type="dxa"/>
              <w:bottom w:w="120" w:type="dxa"/>
              <w:right w:w="120" w:type="dxa"/>
            </w:tcMar>
            <w:hideMark/>
          </w:tcPr>
          <w:p w14:paraId="64A0E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0CB35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291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BE0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37C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B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A9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BD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4100225</w:t>
            </w:r>
          </w:p>
        </w:tc>
        <w:tc>
          <w:tcPr>
            <w:tcW w:w="0" w:type="auto"/>
            <w:tcBorders>
              <w:top w:val="single" w:sz="6" w:space="0" w:color="DDDDDD"/>
            </w:tcBorders>
            <w:shd w:val="clear" w:color="auto" w:fill="F9F9F9"/>
            <w:tcMar>
              <w:top w:w="120" w:type="dxa"/>
              <w:left w:w="120" w:type="dxa"/>
              <w:bottom w:w="120" w:type="dxa"/>
              <w:right w:w="120" w:type="dxa"/>
            </w:tcMar>
            <w:hideMark/>
          </w:tcPr>
          <w:p w14:paraId="0867D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lateral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1229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4C65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E4E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FA6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5F8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8FE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9E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4230403</w:t>
            </w:r>
          </w:p>
        </w:tc>
        <w:tc>
          <w:tcPr>
            <w:tcW w:w="0" w:type="auto"/>
            <w:tcBorders>
              <w:top w:val="single" w:sz="6" w:space="0" w:color="DDDDDD"/>
            </w:tcBorders>
            <w:shd w:val="clear" w:color="auto" w:fill="auto"/>
            <w:tcMar>
              <w:top w:w="120" w:type="dxa"/>
              <w:left w:w="120" w:type="dxa"/>
              <w:bottom w:w="120" w:type="dxa"/>
              <w:right w:w="120" w:type="dxa"/>
            </w:tcMar>
            <w:hideMark/>
          </w:tcPr>
          <w:p w14:paraId="0A2393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11E19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1CB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F5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5EE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6EB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431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C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4217471</w:t>
            </w:r>
          </w:p>
        </w:tc>
        <w:tc>
          <w:tcPr>
            <w:tcW w:w="0" w:type="auto"/>
            <w:tcBorders>
              <w:top w:val="single" w:sz="6" w:space="0" w:color="DDDDDD"/>
            </w:tcBorders>
            <w:shd w:val="clear" w:color="auto" w:fill="F9F9F9"/>
            <w:tcMar>
              <w:top w:w="120" w:type="dxa"/>
              <w:left w:w="120" w:type="dxa"/>
              <w:bottom w:w="120" w:type="dxa"/>
              <w:right w:w="120" w:type="dxa"/>
            </w:tcMar>
            <w:hideMark/>
          </w:tcPr>
          <w:p w14:paraId="226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54D2B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5F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0CC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444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D2A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8B9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4AB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4289731</w:t>
            </w:r>
          </w:p>
        </w:tc>
        <w:tc>
          <w:tcPr>
            <w:tcW w:w="0" w:type="auto"/>
            <w:tcBorders>
              <w:top w:val="single" w:sz="6" w:space="0" w:color="DDDDDD"/>
            </w:tcBorders>
            <w:shd w:val="clear" w:color="auto" w:fill="auto"/>
            <w:tcMar>
              <w:top w:w="120" w:type="dxa"/>
              <w:left w:w="120" w:type="dxa"/>
              <w:bottom w:w="120" w:type="dxa"/>
              <w:right w:w="120" w:type="dxa"/>
            </w:tcMar>
            <w:hideMark/>
          </w:tcPr>
          <w:p w14:paraId="65421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37CF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446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B4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9F7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8B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F33C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81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4319332</w:t>
            </w:r>
          </w:p>
        </w:tc>
        <w:tc>
          <w:tcPr>
            <w:tcW w:w="0" w:type="auto"/>
            <w:tcBorders>
              <w:top w:val="single" w:sz="6" w:space="0" w:color="DDDDDD"/>
            </w:tcBorders>
            <w:shd w:val="clear" w:color="auto" w:fill="F9F9F9"/>
            <w:tcMar>
              <w:top w:w="120" w:type="dxa"/>
              <w:left w:w="120" w:type="dxa"/>
              <w:bottom w:w="120" w:type="dxa"/>
              <w:right w:w="120" w:type="dxa"/>
            </w:tcMar>
            <w:hideMark/>
          </w:tcPr>
          <w:p w14:paraId="0B8DB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5608D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5D6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D4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34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DFA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1C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4167985</w:t>
            </w:r>
          </w:p>
        </w:tc>
        <w:tc>
          <w:tcPr>
            <w:tcW w:w="0" w:type="auto"/>
            <w:tcBorders>
              <w:top w:val="single" w:sz="6" w:space="0" w:color="DDDDDD"/>
            </w:tcBorders>
            <w:shd w:val="clear" w:color="auto" w:fill="auto"/>
            <w:tcMar>
              <w:top w:w="120" w:type="dxa"/>
              <w:left w:w="120" w:type="dxa"/>
              <w:bottom w:w="120" w:type="dxa"/>
              <w:right w:w="120" w:type="dxa"/>
            </w:tcMar>
            <w:hideMark/>
          </w:tcPr>
          <w:p w14:paraId="1F4D8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inferior sagittal sinus</w:t>
            </w:r>
          </w:p>
        </w:tc>
        <w:tc>
          <w:tcPr>
            <w:tcW w:w="0" w:type="auto"/>
            <w:tcBorders>
              <w:top w:val="single" w:sz="6" w:space="0" w:color="DDDDDD"/>
            </w:tcBorders>
            <w:shd w:val="clear" w:color="auto" w:fill="auto"/>
            <w:tcMar>
              <w:top w:w="120" w:type="dxa"/>
              <w:left w:w="120" w:type="dxa"/>
              <w:bottom w:w="120" w:type="dxa"/>
              <w:right w:w="120" w:type="dxa"/>
            </w:tcMar>
            <w:hideMark/>
          </w:tcPr>
          <w:p w14:paraId="7D6C2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929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405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476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ABE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20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7C7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4135330</w:t>
            </w:r>
          </w:p>
        </w:tc>
        <w:tc>
          <w:tcPr>
            <w:tcW w:w="0" w:type="auto"/>
            <w:tcBorders>
              <w:top w:val="single" w:sz="6" w:space="0" w:color="DDDDDD"/>
            </w:tcBorders>
            <w:shd w:val="clear" w:color="auto" w:fill="F9F9F9"/>
            <w:tcMar>
              <w:top w:w="120" w:type="dxa"/>
              <w:left w:w="120" w:type="dxa"/>
              <w:bottom w:w="120" w:type="dxa"/>
              <w:right w:w="120" w:type="dxa"/>
            </w:tcMar>
            <w:hideMark/>
          </w:tcPr>
          <w:p w14:paraId="6F990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intracranial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5CDF5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311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630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67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946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A24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C1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4205652</w:t>
            </w:r>
          </w:p>
        </w:tc>
        <w:tc>
          <w:tcPr>
            <w:tcW w:w="0" w:type="auto"/>
            <w:tcBorders>
              <w:top w:val="single" w:sz="6" w:space="0" w:color="DDDDDD"/>
            </w:tcBorders>
            <w:shd w:val="clear" w:color="auto" w:fill="auto"/>
            <w:tcMar>
              <w:top w:w="120" w:type="dxa"/>
              <w:left w:w="120" w:type="dxa"/>
              <w:bottom w:w="120" w:type="dxa"/>
              <w:right w:w="120" w:type="dxa"/>
            </w:tcMar>
            <w:hideMark/>
          </w:tcPr>
          <w:p w14:paraId="673D8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E615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9B7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581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B9A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8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B87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C55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36713011</w:t>
            </w:r>
          </w:p>
        </w:tc>
        <w:tc>
          <w:tcPr>
            <w:tcW w:w="0" w:type="auto"/>
            <w:tcBorders>
              <w:top w:val="single" w:sz="6" w:space="0" w:color="DDDDDD"/>
            </w:tcBorders>
            <w:shd w:val="clear" w:color="auto" w:fill="F9F9F9"/>
            <w:tcMar>
              <w:top w:w="120" w:type="dxa"/>
              <w:left w:w="120" w:type="dxa"/>
              <w:bottom w:w="120" w:type="dxa"/>
              <w:right w:w="120" w:type="dxa"/>
            </w:tcMar>
            <w:hideMark/>
          </w:tcPr>
          <w:p w14:paraId="2CAA1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13B3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83A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52D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550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AD9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46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3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36713003</w:t>
            </w:r>
          </w:p>
        </w:tc>
        <w:tc>
          <w:tcPr>
            <w:tcW w:w="0" w:type="auto"/>
            <w:tcBorders>
              <w:top w:val="single" w:sz="6" w:space="0" w:color="DDDDDD"/>
            </w:tcBorders>
            <w:shd w:val="clear" w:color="auto" w:fill="auto"/>
            <w:tcMar>
              <w:top w:w="120" w:type="dxa"/>
              <w:left w:w="120" w:type="dxa"/>
              <w:bottom w:w="120" w:type="dxa"/>
              <w:right w:w="120" w:type="dxa"/>
            </w:tcMar>
            <w:hideMark/>
          </w:tcPr>
          <w:p w14:paraId="04BFC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D661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55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0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5CA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DC6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992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F76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37108993</w:t>
            </w:r>
          </w:p>
        </w:tc>
        <w:tc>
          <w:tcPr>
            <w:tcW w:w="0" w:type="auto"/>
            <w:tcBorders>
              <w:top w:val="single" w:sz="6" w:space="0" w:color="DDDDDD"/>
            </w:tcBorders>
            <w:shd w:val="clear" w:color="auto" w:fill="F9F9F9"/>
            <w:tcMar>
              <w:top w:w="120" w:type="dxa"/>
              <w:left w:w="120" w:type="dxa"/>
              <w:bottom w:w="120" w:type="dxa"/>
              <w:right w:w="120" w:type="dxa"/>
            </w:tcMar>
            <w:hideMark/>
          </w:tcPr>
          <w:p w14:paraId="49BC0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4C745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805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A34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21E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E76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C3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993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36713002</w:t>
            </w:r>
          </w:p>
        </w:tc>
        <w:tc>
          <w:tcPr>
            <w:tcW w:w="0" w:type="auto"/>
            <w:tcBorders>
              <w:top w:val="single" w:sz="6" w:space="0" w:color="DDDDDD"/>
            </w:tcBorders>
            <w:shd w:val="clear" w:color="auto" w:fill="auto"/>
            <w:tcMar>
              <w:top w:w="120" w:type="dxa"/>
              <w:left w:w="120" w:type="dxa"/>
              <w:bottom w:w="120" w:type="dxa"/>
              <w:right w:w="120" w:type="dxa"/>
            </w:tcMar>
            <w:hideMark/>
          </w:tcPr>
          <w:p w14:paraId="0F31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6D73F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A0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CB0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D3FD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158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835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B7A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444055</w:t>
            </w:r>
          </w:p>
        </w:tc>
        <w:tc>
          <w:tcPr>
            <w:tcW w:w="0" w:type="auto"/>
            <w:tcBorders>
              <w:top w:val="single" w:sz="6" w:space="0" w:color="DDDDDD"/>
            </w:tcBorders>
            <w:shd w:val="clear" w:color="auto" w:fill="F9F9F9"/>
            <w:tcMar>
              <w:top w:w="120" w:type="dxa"/>
              <w:left w:w="120" w:type="dxa"/>
              <w:bottom w:w="120" w:type="dxa"/>
              <w:right w:w="120" w:type="dxa"/>
            </w:tcMar>
            <w:hideMark/>
          </w:tcPr>
          <w:p w14:paraId="21E15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F3A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C6F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6B4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C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70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CF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B2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42710054</w:t>
            </w:r>
          </w:p>
        </w:tc>
        <w:tc>
          <w:tcPr>
            <w:tcW w:w="0" w:type="auto"/>
            <w:tcBorders>
              <w:top w:val="single" w:sz="6" w:space="0" w:color="DDDDDD"/>
            </w:tcBorders>
            <w:shd w:val="clear" w:color="auto" w:fill="auto"/>
            <w:tcMar>
              <w:top w:w="120" w:type="dxa"/>
              <w:left w:w="120" w:type="dxa"/>
              <w:bottom w:w="120" w:type="dxa"/>
              <w:right w:w="120" w:type="dxa"/>
            </w:tcMar>
            <w:hideMark/>
          </w:tcPr>
          <w:p w14:paraId="4596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3C202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8B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473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40F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968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A9E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8BB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433218</w:t>
            </w:r>
          </w:p>
        </w:tc>
        <w:tc>
          <w:tcPr>
            <w:tcW w:w="0" w:type="auto"/>
            <w:tcBorders>
              <w:top w:val="single" w:sz="6" w:space="0" w:color="DDDDDD"/>
            </w:tcBorders>
            <w:shd w:val="clear" w:color="auto" w:fill="F9F9F9"/>
            <w:tcMar>
              <w:top w:w="120" w:type="dxa"/>
              <w:left w:w="120" w:type="dxa"/>
              <w:bottom w:w="120" w:type="dxa"/>
              <w:right w:w="120" w:type="dxa"/>
            </w:tcMar>
            <w:hideMark/>
          </w:tcPr>
          <w:p w14:paraId="3A257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upper extremities</w:t>
            </w:r>
          </w:p>
        </w:tc>
        <w:tc>
          <w:tcPr>
            <w:tcW w:w="0" w:type="auto"/>
            <w:tcBorders>
              <w:top w:val="single" w:sz="6" w:space="0" w:color="DDDDDD"/>
            </w:tcBorders>
            <w:shd w:val="clear" w:color="auto" w:fill="F9F9F9"/>
            <w:tcMar>
              <w:top w:w="120" w:type="dxa"/>
              <w:left w:w="120" w:type="dxa"/>
              <w:bottom w:w="120" w:type="dxa"/>
              <w:right w:w="120" w:type="dxa"/>
            </w:tcMar>
            <w:hideMark/>
          </w:tcPr>
          <w:p w14:paraId="4B86D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5D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6A5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BB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C0A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0CE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28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4100224</w:t>
            </w:r>
          </w:p>
        </w:tc>
        <w:tc>
          <w:tcPr>
            <w:tcW w:w="0" w:type="auto"/>
            <w:tcBorders>
              <w:top w:val="single" w:sz="6" w:space="0" w:color="DDDDDD"/>
            </w:tcBorders>
            <w:shd w:val="clear" w:color="auto" w:fill="auto"/>
            <w:tcMar>
              <w:top w:w="120" w:type="dxa"/>
              <w:left w:w="120" w:type="dxa"/>
              <w:bottom w:w="120" w:type="dxa"/>
              <w:right w:w="120" w:type="dxa"/>
            </w:tcMar>
            <w:hideMark/>
          </w:tcPr>
          <w:p w14:paraId="1070D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longitudinal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4B156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5B0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FD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2E8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55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CDE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F5F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4098706</w:t>
            </w:r>
          </w:p>
        </w:tc>
        <w:tc>
          <w:tcPr>
            <w:tcW w:w="0" w:type="auto"/>
            <w:tcBorders>
              <w:top w:val="single" w:sz="6" w:space="0" w:color="DDDDDD"/>
            </w:tcBorders>
            <w:shd w:val="clear" w:color="auto" w:fill="F9F9F9"/>
            <w:tcMar>
              <w:top w:w="120" w:type="dxa"/>
              <w:left w:w="120" w:type="dxa"/>
              <w:bottom w:w="120" w:type="dxa"/>
              <w:right w:w="120" w:type="dxa"/>
            </w:tcMar>
            <w:hideMark/>
          </w:tcPr>
          <w:p w14:paraId="05F10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0A146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60D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108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635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68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985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E9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4319459</w:t>
            </w:r>
          </w:p>
        </w:tc>
        <w:tc>
          <w:tcPr>
            <w:tcW w:w="0" w:type="auto"/>
            <w:tcBorders>
              <w:top w:val="single" w:sz="6" w:space="0" w:color="DDDDDD"/>
            </w:tcBorders>
            <w:shd w:val="clear" w:color="auto" w:fill="auto"/>
            <w:tcMar>
              <w:top w:w="120" w:type="dxa"/>
              <w:left w:w="120" w:type="dxa"/>
              <w:bottom w:w="120" w:type="dxa"/>
              <w:right w:w="120" w:type="dxa"/>
            </w:tcMar>
            <w:hideMark/>
          </w:tcPr>
          <w:p w14:paraId="18D1C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the newborn</w:t>
            </w:r>
          </w:p>
        </w:tc>
        <w:tc>
          <w:tcPr>
            <w:tcW w:w="0" w:type="auto"/>
            <w:tcBorders>
              <w:top w:val="single" w:sz="6" w:space="0" w:color="DDDDDD"/>
            </w:tcBorders>
            <w:shd w:val="clear" w:color="auto" w:fill="auto"/>
            <w:tcMar>
              <w:top w:w="120" w:type="dxa"/>
              <w:left w:w="120" w:type="dxa"/>
              <w:bottom w:w="120" w:type="dxa"/>
              <w:right w:w="120" w:type="dxa"/>
            </w:tcMar>
            <w:hideMark/>
          </w:tcPr>
          <w:p w14:paraId="42A59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30E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27C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0E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F7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769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5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4277833</w:t>
            </w:r>
          </w:p>
        </w:tc>
        <w:tc>
          <w:tcPr>
            <w:tcW w:w="0" w:type="auto"/>
            <w:tcBorders>
              <w:top w:val="single" w:sz="6" w:space="0" w:color="DDDDDD"/>
            </w:tcBorders>
            <w:shd w:val="clear" w:color="auto" w:fill="F9F9F9"/>
            <w:tcMar>
              <w:top w:w="120" w:type="dxa"/>
              <w:left w:w="120" w:type="dxa"/>
              <w:bottom w:w="120" w:type="dxa"/>
              <w:right w:w="120" w:type="dxa"/>
            </w:tcMar>
            <w:hideMark/>
          </w:tcPr>
          <w:p w14:paraId="0474D6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Thrombophlebitis of </w:t>
            </w:r>
            <w:proofErr w:type="spellStart"/>
            <w:r w:rsidRPr="00E22B4C">
              <w:rPr>
                <w:rFonts w:ascii="Times New Roman" w:eastAsia="Times New Roman" w:hAnsi="Times New Roman" w:cs="Times New Roman"/>
                <w:color w:val="auto"/>
                <w:sz w:val="24"/>
                <w:szCs w:val="24"/>
              </w:rPr>
              <w:t>torcular</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Herophili</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146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87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957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148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5A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E450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60D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319054</w:t>
            </w:r>
          </w:p>
        </w:tc>
        <w:tc>
          <w:tcPr>
            <w:tcW w:w="0" w:type="auto"/>
            <w:tcBorders>
              <w:top w:val="single" w:sz="6" w:space="0" w:color="DDDDDD"/>
            </w:tcBorders>
            <w:shd w:val="clear" w:color="auto" w:fill="auto"/>
            <w:tcMar>
              <w:top w:w="120" w:type="dxa"/>
              <w:left w:w="120" w:type="dxa"/>
              <w:bottom w:w="120" w:type="dxa"/>
              <w:right w:w="120" w:type="dxa"/>
            </w:tcMar>
            <w:hideMark/>
          </w:tcPr>
          <w:p w14:paraId="0A4F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upper extremities</w:t>
            </w:r>
          </w:p>
        </w:tc>
        <w:tc>
          <w:tcPr>
            <w:tcW w:w="0" w:type="auto"/>
            <w:tcBorders>
              <w:top w:val="single" w:sz="6" w:space="0" w:color="DDDDDD"/>
            </w:tcBorders>
            <w:shd w:val="clear" w:color="auto" w:fill="auto"/>
            <w:tcMar>
              <w:top w:w="120" w:type="dxa"/>
              <w:left w:w="120" w:type="dxa"/>
              <w:bottom w:w="120" w:type="dxa"/>
              <w:right w:w="120" w:type="dxa"/>
            </w:tcMar>
            <w:hideMark/>
          </w:tcPr>
          <w:p w14:paraId="2B3B5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06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B0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2BC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F2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EE4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03C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36713001</w:t>
            </w:r>
          </w:p>
        </w:tc>
        <w:tc>
          <w:tcPr>
            <w:tcW w:w="0" w:type="auto"/>
            <w:tcBorders>
              <w:top w:val="single" w:sz="6" w:space="0" w:color="DDDDDD"/>
            </w:tcBorders>
            <w:shd w:val="clear" w:color="auto" w:fill="F9F9F9"/>
            <w:tcMar>
              <w:top w:w="120" w:type="dxa"/>
              <w:left w:w="120" w:type="dxa"/>
              <w:bottom w:w="120" w:type="dxa"/>
              <w:right w:w="120" w:type="dxa"/>
            </w:tcMar>
            <w:hideMark/>
          </w:tcPr>
          <w:p w14:paraId="36725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5C013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AB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F0B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9F8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C9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1F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B0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37108983</w:t>
            </w:r>
          </w:p>
        </w:tc>
        <w:tc>
          <w:tcPr>
            <w:tcW w:w="0" w:type="auto"/>
            <w:tcBorders>
              <w:top w:val="single" w:sz="6" w:space="0" w:color="DDDDDD"/>
            </w:tcBorders>
            <w:shd w:val="clear" w:color="auto" w:fill="auto"/>
            <w:tcMar>
              <w:top w:w="120" w:type="dxa"/>
              <w:left w:w="120" w:type="dxa"/>
              <w:bottom w:w="120" w:type="dxa"/>
              <w:right w:w="120" w:type="dxa"/>
            </w:tcMar>
            <w:hideMark/>
          </w:tcPr>
          <w:p w14:paraId="48823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5E14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11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F0E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1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AB4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069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6DDB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1CD69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B2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3C6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FA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80C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A74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028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4238705</w:t>
            </w:r>
          </w:p>
        </w:tc>
        <w:tc>
          <w:tcPr>
            <w:tcW w:w="0" w:type="auto"/>
            <w:tcBorders>
              <w:top w:val="single" w:sz="6" w:space="0" w:color="DDDDDD"/>
            </w:tcBorders>
            <w:shd w:val="clear" w:color="auto" w:fill="auto"/>
            <w:tcMar>
              <w:top w:w="120" w:type="dxa"/>
              <w:left w:w="120" w:type="dxa"/>
              <w:bottom w:w="120" w:type="dxa"/>
              <w:right w:w="120" w:type="dxa"/>
            </w:tcMar>
            <w:hideMark/>
          </w:tcPr>
          <w:p w14:paraId="21F04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complicating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1998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F48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980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78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C3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4FE9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A3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4228209</w:t>
            </w:r>
          </w:p>
        </w:tc>
        <w:tc>
          <w:tcPr>
            <w:tcW w:w="0" w:type="auto"/>
            <w:tcBorders>
              <w:top w:val="single" w:sz="6" w:space="0" w:color="DDDDDD"/>
            </w:tcBorders>
            <w:shd w:val="clear" w:color="auto" w:fill="F9F9F9"/>
            <w:tcMar>
              <w:top w:w="120" w:type="dxa"/>
              <w:left w:w="120" w:type="dxa"/>
              <w:bottom w:w="120" w:type="dxa"/>
              <w:right w:w="120" w:type="dxa"/>
            </w:tcMar>
            <w:hideMark/>
          </w:tcPr>
          <w:p w14:paraId="38C4C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6F07E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1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86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823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DB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0B22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47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4234264</w:t>
            </w:r>
          </w:p>
        </w:tc>
        <w:tc>
          <w:tcPr>
            <w:tcW w:w="0" w:type="auto"/>
            <w:tcBorders>
              <w:top w:val="single" w:sz="6" w:space="0" w:color="DDDDDD"/>
            </w:tcBorders>
            <w:shd w:val="clear" w:color="auto" w:fill="auto"/>
            <w:tcMar>
              <w:top w:w="120" w:type="dxa"/>
              <w:left w:w="120" w:type="dxa"/>
              <w:bottom w:w="120" w:type="dxa"/>
              <w:right w:w="120" w:type="dxa"/>
            </w:tcMar>
            <w:hideMark/>
          </w:tcPr>
          <w:p w14:paraId="12413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cavernous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6B86B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B0D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4FB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3E0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F1F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3AD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453A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4319329</w:t>
            </w:r>
          </w:p>
        </w:tc>
        <w:tc>
          <w:tcPr>
            <w:tcW w:w="0" w:type="auto"/>
            <w:tcBorders>
              <w:top w:val="single" w:sz="6" w:space="0" w:color="DDDDDD"/>
            </w:tcBorders>
            <w:shd w:val="clear" w:color="auto" w:fill="F9F9F9"/>
            <w:tcMar>
              <w:top w:w="120" w:type="dxa"/>
              <w:left w:w="120" w:type="dxa"/>
              <w:bottom w:w="120" w:type="dxa"/>
              <w:right w:w="120" w:type="dxa"/>
            </w:tcMar>
            <w:hideMark/>
          </w:tcPr>
          <w:p w14:paraId="00E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cerebral veins</w:t>
            </w:r>
          </w:p>
        </w:tc>
        <w:tc>
          <w:tcPr>
            <w:tcW w:w="0" w:type="auto"/>
            <w:tcBorders>
              <w:top w:val="single" w:sz="6" w:space="0" w:color="DDDDDD"/>
            </w:tcBorders>
            <w:shd w:val="clear" w:color="auto" w:fill="F9F9F9"/>
            <w:tcMar>
              <w:top w:w="120" w:type="dxa"/>
              <w:left w:w="120" w:type="dxa"/>
              <w:bottom w:w="120" w:type="dxa"/>
              <w:right w:w="120" w:type="dxa"/>
            </w:tcMar>
            <w:hideMark/>
          </w:tcPr>
          <w:p w14:paraId="2ED8F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DDD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D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172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8EC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2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33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44811348</w:t>
            </w:r>
          </w:p>
        </w:tc>
        <w:tc>
          <w:tcPr>
            <w:tcW w:w="0" w:type="auto"/>
            <w:tcBorders>
              <w:top w:val="single" w:sz="6" w:space="0" w:color="DDDDDD"/>
            </w:tcBorders>
            <w:shd w:val="clear" w:color="auto" w:fill="auto"/>
            <w:tcMar>
              <w:top w:w="120" w:type="dxa"/>
              <w:left w:w="120" w:type="dxa"/>
              <w:bottom w:w="120" w:type="dxa"/>
              <w:right w:w="120" w:type="dxa"/>
            </w:tcMar>
            <w:hideMark/>
          </w:tcPr>
          <w:p w14:paraId="4335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external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06038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86A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E87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0C2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AC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F21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78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4048890</w:t>
            </w:r>
          </w:p>
        </w:tc>
        <w:tc>
          <w:tcPr>
            <w:tcW w:w="0" w:type="auto"/>
            <w:tcBorders>
              <w:top w:val="single" w:sz="6" w:space="0" w:color="DDDDDD"/>
            </w:tcBorders>
            <w:shd w:val="clear" w:color="auto" w:fill="F9F9F9"/>
            <w:tcMar>
              <w:top w:w="120" w:type="dxa"/>
              <w:left w:w="120" w:type="dxa"/>
              <w:bottom w:w="120" w:type="dxa"/>
              <w:right w:w="120" w:type="dxa"/>
            </w:tcMar>
            <w:hideMark/>
          </w:tcPr>
          <w:p w14:paraId="373E0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inferior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62B3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3D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ED2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EC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AE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82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23F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44811347</w:t>
            </w:r>
          </w:p>
        </w:tc>
        <w:tc>
          <w:tcPr>
            <w:tcW w:w="0" w:type="auto"/>
            <w:tcBorders>
              <w:top w:val="single" w:sz="6" w:space="0" w:color="DDDDDD"/>
            </w:tcBorders>
            <w:shd w:val="clear" w:color="auto" w:fill="auto"/>
            <w:tcMar>
              <w:top w:w="120" w:type="dxa"/>
              <w:left w:w="120" w:type="dxa"/>
              <w:bottom w:w="120" w:type="dxa"/>
              <w:right w:w="120" w:type="dxa"/>
            </w:tcMar>
            <w:hideMark/>
          </w:tcPr>
          <w:p w14:paraId="22ADA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9E1D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910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72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24C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6C2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91C6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D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4273550</w:t>
            </w:r>
          </w:p>
        </w:tc>
        <w:tc>
          <w:tcPr>
            <w:tcW w:w="0" w:type="auto"/>
            <w:tcBorders>
              <w:top w:val="single" w:sz="6" w:space="0" w:color="DDDDDD"/>
            </w:tcBorders>
            <w:shd w:val="clear" w:color="auto" w:fill="F9F9F9"/>
            <w:tcMar>
              <w:top w:w="120" w:type="dxa"/>
              <w:left w:w="120" w:type="dxa"/>
              <w:bottom w:w="120" w:type="dxa"/>
              <w:right w:w="120" w:type="dxa"/>
            </w:tcMar>
            <w:hideMark/>
          </w:tcPr>
          <w:p w14:paraId="20E64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intracranial venous sinus of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3C6C6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C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9D4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A9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BD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5F2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7CE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4057329</w:t>
            </w:r>
          </w:p>
        </w:tc>
        <w:tc>
          <w:tcPr>
            <w:tcW w:w="0" w:type="auto"/>
            <w:tcBorders>
              <w:top w:val="single" w:sz="6" w:space="0" w:color="DDDDDD"/>
            </w:tcBorders>
            <w:shd w:val="clear" w:color="auto" w:fill="auto"/>
            <w:tcMar>
              <w:top w:w="120" w:type="dxa"/>
              <w:left w:w="120" w:type="dxa"/>
              <w:bottom w:w="120" w:type="dxa"/>
              <w:right w:w="120" w:type="dxa"/>
            </w:tcMar>
            <w:hideMark/>
          </w:tcPr>
          <w:p w14:paraId="5DA36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lateral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FE77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63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4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A5A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D2F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AA2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13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4049318</w:t>
            </w:r>
          </w:p>
        </w:tc>
        <w:tc>
          <w:tcPr>
            <w:tcW w:w="0" w:type="auto"/>
            <w:tcBorders>
              <w:top w:val="single" w:sz="6" w:space="0" w:color="DDDDDD"/>
            </w:tcBorders>
            <w:shd w:val="clear" w:color="auto" w:fill="F9F9F9"/>
            <w:tcMar>
              <w:top w:w="120" w:type="dxa"/>
              <w:left w:w="120" w:type="dxa"/>
              <w:bottom w:w="120" w:type="dxa"/>
              <w:right w:w="120" w:type="dxa"/>
            </w:tcMar>
            <w:hideMark/>
          </w:tcPr>
          <w:p w14:paraId="60294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B59F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A1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CB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2CE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CB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CC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04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096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6A91A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63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FDD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8D8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1F1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17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EB1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4203836</w:t>
            </w:r>
          </w:p>
        </w:tc>
        <w:tc>
          <w:tcPr>
            <w:tcW w:w="0" w:type="auto"/>
            <w:tcBorders>
              <w:top w:val="single" w:sz="6" w:space="0" w:color="DDDDDD"/>
            </w:tcBorders>
            <w:shd w:val="clear" w:color="auto" w:fill="F9F9F9"/>
            <w:tcMar>
              <w:top w:w="120" w:type="dxa"/>
              <w:left w:w="120" w:type="dxa"/>
              <w:bottom w:w="120" w:type="dxa"/>
              <w:right w:w="120" w:type="dxa"/>
            </w:tcMar>
            <w:hideMark/>
          </w:tcPr>
          <w:p w14:paraId="35DB1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subclavian vein</w:t>
            </w:r>
          </w:p>
        </w:tc>
        <w:tc>
          <w:tcPr>
            <w:tcW w:w="0" w:type="auto"/>
            <w:tcBorders>
              <w:top w:val="single" w:sz="6" w:space="0" w:color="DDDDDD"/>
            </w:tcBorders>
            <w:shd w:val="clear" w:color="auto" w:fill="F9F9F9"/>
            <w:tcMar>
              <w:top w:w="120" w:type="dxa"/>
              <w:left w:w="120" w:type="dxa"/>
              <w:bottom w:w="120" w:type="dxa"/>
              <w:right w:w="120" w:type="dxa"/>
            </w:tcMar>
            <w:hideMark/>
          </w:tcPr>
          <w:p w14:paraId="30978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563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838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96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E68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8E5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96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4323778</w:t>
            </w:r>
          </w:p>
        </w:tc>
        <w:tc>
          <w:tcPr>
            <w:tcW w:w="0" w:type="auto"/>
            <w:tcBorders>
              <w:top w:val="single" w:sz="6" w:space="0" w:color="DDDDDD"/>
            </w:tcBorders>
            <w:shd w:val="clear" w:color="auto" w:fill="auto"/>
            <w:tcMar>
              <w:top w:w="120" w:type="dxa"/>
              <w:left w:w="120" w:type="dxa"/>
              <w:bottom w:w="120" w:type="dxa"/>
              <w:right w:w="120" w:type="dxa"/>
            </w:tcMar>
            <w:hideMark/>
          </w:tcPr>
          <w:p w14:paraId="5307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superficial vein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6E552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F2B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073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C31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00F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73AD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912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4102203</w:t>
            </w:r>
          </w:p>
        </w:tc>
        <w:tc>
          <w:tcPr>
            <w:tcW w:w="0" w:type="auto"/>
            <w:tcBorders>
              <w:top w:val="single" w:sz="6" w:space="0" w:color="DDDDDD"/>
            </w:tcBorders>
            <w:shd w:val="clear" w:color="auto" w:fill="F9F9F9"/>
            <w:tcMar>
              <w:top w:w="120" w:type="dxa"/>
              <w:left w:w="120" w:type="dxa"/>
              <w:bottom w:w="120" w:type="dxa"/>
              <w:right w:w="120" w:type="dxa"/>
            </w:tcMar>
            <w:hideMark/>
          </w:tcPr>
          <w:p w14:paraId="6D8E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longitudinal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7D345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E02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745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861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765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3F1D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B3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4084941</w:t>
            </w:r>
          </w:p>
        </w:tc>
        <w:tc>
          <w:tcPr>
            <w:tcW w:w="0" w:type="auto"/>
            <w:tcBorders>
              <w:top w:val="single" w:sz="6" w:space="0" w:color="DDDDDD"/>
            </w:tcBorders>
            <w:shd w:val="clear" w:color="auto" w:fill="auto"/>
            <w:tcMar>
              <w:top w:w="120" w:type="dxa"/>
              <w:left w:w="120" w:type="dxa"/>
              <w:bottom w:w="120" w:type="dxa"/>
              <w:right w:w="120" w:type="dxa"/>
            </w:tcMar>
            <w:hideMark/>
          </w:tcPr>
          <w:p w14:paraId="7903B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vena cava</w:t>
            </w:r>
          </w:p>
        </w:tc>
        <w:tc>
          <w:tcPr>
            <w:tcW w:w="0" w:type="auto"/>
            <w:tcBorders>
              <w:top w:val="single" w:sz="6" w:space="0" w:color="DDDDDD"/>
            </w:tcBorders>
            <w:shd w:val="clear" w:color="auto" w:fill="auto"/>
            <w:tcMar>
              <w:top w:w="120" w:type="dxa"/>
              <w:left w:w="120" w:type="dxa"/>
              <w:bottom w:w="120" w:type="dxa"/>
              <w:right w:w="120" w:type="dxa"/>
            </w:tcMar>
            <w:hideMark/>
          </w:tcPr>
          <w:p w14:paraId="1EDF6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D02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244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7E7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D96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BCA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07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4079905</w:t>
            </w:r>
          </w:p>
        </w:tc>
        <w:tc>
          <w:tcPr>
            <w:tcW w:w="0" w:type="auto"/>
            <w:tcBorders>
              <w:top w:val="single" w:sz="6" w:space="0" w:color="DDDDDD"/>
            </w:tcBorders>
            <w:shd w:val="clear" w:color="auto" w:fill="F9F9F9"/>
            <w:tcMar>
              <w:top w:w="120" w:type="dxa"/>
              <w:left w:w="120" w:type="dxa"/>
              <w:bottom w:w="120" w:type="dxa"/>
              <w:right w:w="120" w:type="dxa"/>
            </w:tcMar>
            <w:hideMark/>
          </w:tcPr>
          <w:p w14:paraId="5E348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Thrombosis of </w:t>
            </w:r>
            <w:proofErr w:type="spellStart"/>
            <w:r w:rsidRPr="00E22B4C">
              <w:rPr>
                <w:rFonts w:ascii="Times New Roman" w:eastAsia="Times New Roman" w:hAnsi="Times New Roman" w:cs="Times New Roman"/>
                <w:color w:val="auto"/>
                <w:sz w:val="24"/>
                <w:szCs w:val="24"/>
              </w:rPr>
              <w:t>torcular</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Herophili</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1649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FED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FA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13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9C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B7C60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ED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4120114</w:t>
            </w:r>
          </w:p>
        </w:tc>
        <w:tc>
          <w:tcPr>
            <w:tcW w:w="0" w:type="auto"/>
            <w:tcBorders>
              <w:top w:val="single" w:sz="6" w:space="0" w:color="DDDDDD"/>
            </w:tcBorders>
            <w:shd w:val="clear" w:color="auto" w:fill="auto"/>
            <w:tcMar>
              <w:top w:w="120" w:type="dxa"/>
              <w:left w:w="120" w:type="dxa"/>
              <w:bottom w:w="120" w:type="dxa"/>
              <w:right w:w="120" w:type="dxa"/>
            </w:tcMar>
            <w:hideMark/>
          </w:tcPr>
          <w:p w14:paraId="41273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transplanted vein</w:t>
            </w:r>
          </w:p>
        </w:tc>
        <w:tc>
          <w:tcPr>
            <w:tcW w:w="0" w:type="auto"/>
            <w:tcBorders>
              <w:top w:val="single" w:sz="6" w:space="0" w:color="DDDDDD"/>
            </w:tcBorders>
            <w:shd w:val="clear" w:color="auto" w:fill="auto"/>
            <w:tcMar>
              <w:top w:w="120" w:type="dxa"/>
              <w:left w:w="120" w:type="dxa"/>
              <w:bottom w:w="120" w:type="dxa"/>
              <w:right w:w="120" w:type="dxa"/>
            </w:tcMar>
            <w:hideMark/>
          </w:tcPr>
          <w:p w14:paraId="18BD9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FDD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2C8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9B7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015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B6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34A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4105338</w:t>
            </w:r>
          </w:p>
        </w:tc>
        <w:tc>
          <w:tcPr>
            <w:tcW w:w="0" w:type="auto"/>
            <w:tcBorders>
              <w:top w:val="single" w:sz="6" w:space="0" w:color="DDDDDD"/>
            </w:tcBorders>
            <w:shd w:val="clear" w:color="auto" w:fill="F9F9F9"/>
            <w:tcMar>
              <w:top w:w="120" w:type="dxa"/>
              <w:left w:w="120" w:type="dxa"/>
              <w:bottom w:w="120" w:type="dxa"/>
              <w:right w:w="120" w:type="dxa"/>
            </w:tcMar>
            <w:hideMark/>
          </w:tcPr>
          <w:p w14:paraId="4638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transverse sinus</w:t>
            </w:r>
          </w:p>
        </w:tc>
        <w:tc>
          <w:tcPr>
            <w:tcW w:w="0" w:type="auto"/>
            <w:tcBorders>
              <w:top w:val="single" w:sz="6" w:space="0" w:color="DDDDDD"/>
            </w:tcBorders>
            <w:shd w:val="clear" w:color="auto" w:fill="F9F9F9"/>
            <w:tcMar>
              <w:top w:w="120" w:type="dxa"/>
              <w:left w:w="120" w:type="dxa"/>
              <w:bottom w:w="120" w:type="dxa"/>
              <w:right w:w="120" w:type="dxa"/>
            </w:tcMar>
            <w:hideMark/>
          </w:tcPr>
          <w:p w14:paraId="07DE8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202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251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27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D7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AC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4317989</w:t>
            </w:r>
          </w:p>
        </w:tc>
        <w:tc>
          <w:tcPr>
            <w:tcW w:w="0" w:type="auto"/>
            <w:tcBorders>
              <w:top w:val="single" w:sz="6" w:space="0" w:color="DDDDDD"/>
            </w:tcBorders>
            <w:shd w:val="clear" w:color="auto" w:fill="auto"/>
            <w:tcMar>
              <w:top w:w="120" w:type="dxa"/>
              <w:left w:w="120" w:type="dxa"/>
              <w:bottom w:w="120" w:type="dxa"/>
              <w:right w:w="120" w:type="dxa"/>
            </w:tcMar>
            <w:hideMark/>
          </w:tcPr>
          <w:p w14:paraId="30DC2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Tolosa</w:t>
            </w:r>
            <w:proofErr w:type="spellEnd"/>
            <w:r w:rsidRPr="00E22B4C">
              <w:rPr>
                <w:rFonts w:ascii="Times New Roman" w:eastAsia="Times New Roman" w:hAnsi="Times New Roman" w:cs="Times New Roman"/>
                <w:color w:val="auto"/>
                <w:sz w:val="24"/>
                <w:szCs w:val="24"/>
              </w:rPr>
              <w:t>-Hunt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5D5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8A4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76F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A89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F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80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197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4124858</w:t>
            </w:r>
          </w:p>
        </w:tc>
        <w:tc>
          <w:tcPr>
            <w:tcW w:w="0" w:type="auto"/>
            <w:tcBorders>
              <w:top w:val="single" w:sz="6" w:space="0" w:color="DDDDDD"/>
            </w:tcBorders>
            <w:shd w:val="clear" w:color="auto" w:fill="F9F9F9"/>
            <w:tcMar>
              <w:top w:w="120" w:type="dxa"/>
              <w:left w:w="120" w:type="dxa"/>
              <w:bottom w:w="120" w:type="dxa"/>
              <w:right w:w="120" w:type="dxa"/>
            </w:tcMar>
            <w:hideMark/>
          </w:tcPr>
          <w:p w14:paraId="45C37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Transplant renal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7B75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B26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81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897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A2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B1A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88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4153353</w:t>
            </w:r>
          </w:p>
        </w:tc>
        <w:tc>
          <w:tcPr>
            <w:tcW w:w="0" w:type="auto"/>
            <w:tcBorders>
              <w:top w:val="single" w:sz="6" w:space="0" w:color="DDDDDD"/>
            </w:tcBorders>
            <w:shd w:val="clear" w:color="auto" w:fill="auto"/>
            <w:tcMar>
              <w:top w:w="120" w:type="dxa"/>
              <w:left w:w="120" w:type="dxa"/>
              <w:bottom w:w="120" w:type="dxa"/>
              <w:right w:w="120" w:type="dxa"/>
            </w:tcMar>
            <w:hideMark/>
          </w:tcPr>
          <w:p w14:paraId="1CC9F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thrombosis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0A9F7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C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4D9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F62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11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0276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80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369A0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4DAA0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EB5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88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4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AB9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EF5A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96E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44782425</w:t>
            </w:r>
          </w:p>
        </w:tc>
        <w:tc>
          <w:tcPr>
            <w:tcW w:w="0" w:type="auto"/>
            <w:tcBorders>
              <w:top w:val="single" w:sz="6" w:space="0" w:color="DDDDDD"/>
            </w:tcBorders>
            <w:shd w:val="clear" w:color="auto" w:fill="auto"/>
            <w:tcMar>
              <w:top w:w="120" w:type="dxa"/>
              <w:left w:w="120" w:type="dxa"/>
              <w:bottom w:w="120" w:type="dxa"/>
              <w:right w:w="120" w:type="dxa"/>
            </w:tcMar>
            <w:hideMark/>
          </w:tcPr>
          <w:p w14:paraId="0B927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 due to central venous access device</w:t>
            </w:r>
          </w:p>
        </w:tc>
        <w:tc>
          <w:tcPr>
            <w:tcW w:w="0" w:type="auto"/>
            <w:tcBorders>
              <w:top w:val="single" w:sz="6" w:space="0" w:color="DDDDDD"/>
            </w:tcBorders>
            <w:shd w:val="clear" w:color="auto" w:fill="auto"/>
            <w:tcMar>
              <w:top w:w="120" w:type="dxa"/>
              <w:left w:w="120" w:type="dxa"/>
              <w:bottom w:w="120" w:type="dxa"/>
              <w:right w:w="120" w:type="dxa"/>
            </w:tcMar>
            <w:hideMark/>
          </w:tcPr>
          <w:p w14:paraId="0D4B8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2BC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CF2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95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BB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36889B8" w14:textId="1C3EE7AD"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44AA207" w14:textId="7777777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BEC2485" w14:textId="37F8FFB6" w:rsidR="00A26CED" w:rsidRDefault="00E22B4C" w:rsidP="00A26CED">
      <w:pPr>
        <w:pStyle w:val="Heading3"/>
      </w:pPr>
      <w:bookmarkStart w:id="33" w:name="_Toc533936388"/>
      <w:r>
        <w:t>Post-operative infection events</w:t>
      </w:r>
      <w:bookmarkEnd w:id="33"/>
    </w:p>
    <w:p w14:paraId="508F7BB6" w14:textId="77777777" w:rsidR="00E22B4C" w:rsidRPr="00E22B4C" w:rsidRDefault="00E22B4C" w:rsidP="00E22B4C">
      <w:pPr>
        <w:shd w:val="clear" w:color="auto" w:fill="FFFFFF"/>
        <w:rPr>
          <w:rFonts w:ascii="Segoe UI" w:eastAsia="Times New Roman" w:hAnsi="Segoe UI" w:cs="Segoe UI"/>
          <w:sz w:val="21"/>
          <w:szCs w:val="21"/>
        </w:rPr>
      </w:pPr>
      <w:r>
        <w:br/>
      </w:r>
      <w:r w:rsidRPr="00E22B4C">
        <w:rPr>
          <w:rFonts w:ascii="Segoe UI" w:eastAsia="Times New Roman" w:hAnsi="Segoe UI" w:cs="Segoe UI"/>
          <w:sz w:val="21"/>
          <w:szCs w:val="21"/>
        </w:rPr>
        <w:t xml:space="preserve">[OD4] </w:t>
      </w:r>
      <w:proofErr w:type="spellStart"/>
      <w:r w:rsidRPr="00E22B4C">
        <w:rPr>
          <w:rFonts w:ascii="Segoe UI" w:eastAsia="Times New Roman" w:hAnsi="Segoe UI" w:cs="Segoe UI"/>
          <w:sz w:val="21"/>
          <w:szCs w:val="21"/>
        </w:rPr>
        <w:t>Post operative</w:t>
      </w:r>
      <w:proofErr w:type="spellEnd"/>
      <w:r w:rsidRPr="00E22B4C">
        <w:rPr>
          <w:rFonts w:ascii="Segoe UI" w:eastAsia="Times New Roman" w:hAnsi="Segoe UI" w:cs="Segoe UI"/>
          <w:sz w:val="21"/>
          <w:szCs w:val="21"/>
        </w:rPr>
        <w:t xml:space="preserve"> infection events</w:t>
      </w:r>
    </w:p>
    <w:p w14:paraId="2B89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2ACC9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19B9C24F" w14:textId="77777777" w:rsidR="00E22B4C" w:rsidRPr="00E22B4C" w:rsidRDefault="00E22B4C" w:rsidP="004A137C">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 condition occurrence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Post operative</w:t>
      </w:r>
      <w:proofErr w:type="spellEnd"/>
      <w:r w:rsidRPr="00E22B4C">
        <w:rPr>
          <w:rFonts w:ascii="Times New Roman" w:eastAsia="Times New Roman" w:hAnsi="Times New Roman" w:cs="Times New Roman"/>
          <w:color w:val="auto"/>
          <w:sz w:val="24"/>
          <w:szCs w:val="24"/>
        </w:rPr>
        <w:t xml:space="preserve"> infection new (Danielle)</w:t>
      </w:r>
      <w:r w:rsidRPr="00E22B4C">
        <w:rPr>
          <w:rFonts w:ascii="Times New Roman" w:eastAsia="Times New Roman" w:hAnsi="Times New Roman" w:cs="Times New Roman"/>
          <w:color w:val="auto"/>
          <w:sz w:val="24"/>
          <w:szCs w:val="24"/>
          <w:vertAlign w:val="superscript"/>
        </w:rPr>
        <w:t>1</w:t>
      </w:r>
    </w:p>
    <w:p w14:paraId="06600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2E44D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F556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7F036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40A689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5004D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This cohort </w:t>
      </w:r>
      <w:proofErr w:type="spellStart"/>
      <w:r w:rsidRPr="00E22B4C">
        <w:rPr>
          <w:rFonts w:ascii="Times New Roman" w:eastAsia="Times New Roman" w:hAnsi="Times New Roman" w:cs="Times New Roman"/>
          <w:color w:val="auto"/>
          <w:sz w:val="24"/>
          <w:szCs w:val="24"/>
        </w:rPr>
        <w:t>defintion</w:t>
      </w:r>
      <w:proofErr w:type="spellEnd"/>
      <w:r w:rsidRPr="00E22B4C">
        <w:rPr>
          <w:rFonts w:ascii="Times New Roman" w:eastAsia="Times New Roman" w:hAnsi="Times New Roman" w:cs="Times New Roman"/>
          <w:color w:val="auto"/>
          <w:sz w:val="24"/>
          <w:szCs w:val="24"/>
        </w:rPr>
        <w:t xml:space="preserve"> end date will be the index event's start date plus 1 days</w:t>
      </w:r>
    </w:p>
    <w:p w14:paraId="655FD8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8F8C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60 days. </w:t>
      </w:r>
    </w:p>
    <w:p w14:paraId="6A1DB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0874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63E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1.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w:t>
      </w:r>
      <w:proofErr w:type="spellStart"/>
      <w:r w:rsidRPr="00E22B4C">
        <w:rPr>
          <w:rFonts w:ascii="Segoe UI" w:eastAsia="Times New Roman" w:hAnsi="Segoe UI" w:cs="Segoe UI"/>
          <w:color w:val="333333"/>
          <w:sz w:val="18"/>
          <w:szCs w:val="18"/>
        </w:rPr>
        <w:t>Post operative</w:t>
      </w:r>
      <w:proofErr w:type="spellEnd"/>
      <w:r w:rsidRPr="00E22B4C">
        <w:rPr>
          <w:rFonts w:ascii="Segoe UI" w:eastAsia="Times New Roman" w:hAnsi="Segoe UI" w:cs="Segoe UI"/>
          <w:color w:val="333333"/>
          <w:sz w:val="18"/>
          <w:szCs w:val="18"/>
        </w:rPr>
        <w:t xml:space="preserve"> infection new (Danielle)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78DD024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1DC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F83E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B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56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0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82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6DC2E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AE8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4102125</w:t>
            </w:r>
          </w:p>
        </w:tc>
        <w:tc>
          <w:tcPr>
            <w:tcW w:w="0" w:type="auto"/>
            <w:tcBorders>
              <w:top w:val="single" w:sz="6" w:space="0" w:color="DDDDDD"/>
            </w:tcBorders>
            <w:shd w:val="clear" w:color="auto" w:fill="F9F9F9"/>
            <w:tcMar>
              <w:top w:w="120" w:type="dxa"/>
              <w:left w:w="120" w:type="dxa"/>
              <w:bottom w:w="120" w:type="dxa"/>
              <w:right w:w="120" w:type="dxa"/>
            </w:tcMar>
            <w:hideMark/>
          </w:tcPr>
          <w:p w14:paraId="2F619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Episiotomy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4D2C0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2175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A6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B7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1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B013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E0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4173778</w:t>
            </w:r>
          </w:p>
        </w:tc>
        <w:tc>
          <w:tcPr>
            <w:tcW w:w="0" w:type="auto"/>
            <w:tcBorders>
              <w:top w:val="single" w:sz="6" w:space="0" w:color="DDDDDD"/>
            </w:tcBorders>
            <w:shd w:val="clear" w:color="auto" w:fill="auto"/>
            <w:tcMar>
              <w:top w:w="120" w:type="dxa"/>
              <w:left w:w="120" w:type="dxa"/>
              <w:bottom w:w="120" w:type="dxa"/>
              <w:right w:w="120" w:type="dxa"/>
            </w:tcMar>
            <w:hideMark/>
          </w:tcPr>
          <w:p w14:paraId="4102B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percutaneous endoscopic gastrostomy site</w:t>
            </w:r>
          </w:p>
        </w:tc>
        <w:tc>
          <w:tcPr>
            <w:tcW w:w="0" w:type="auto"/>
            <w:tcBorders>
              <w:top w:val="single" w:sz="6" w:space="0" w:color="DDDDDD"/>
            </w:tcBorders>
            <w:shd w:val="clear" w:color="auto" w:fill="auto"/>
            <w:tcMar>
              <w:top w:w="120" w:type="dxa"/>
              <w:left w:w="120" w:type="dxa"/>
              <w:bottom w:w="120" w:type="dxa"/>
              <w:right w:w="120" w:type="dxa"/>
            </w:tcMar>
            <w:hideMark/>
          </w:tcPr>
          <w:p w14:paraId="20506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33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8C5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9E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0E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0B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F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4084292</w:t>
            </w:r>
          </w:p>
        </w:tc>
        <w:tc>
          <w:tcPr>
            <w:tcW w:w="0" w:type="auto"/>
            <w:tcBorders>
              <w:top w:val="single" w:sz="6" w:space="0" w:color="DDDDDD"/>
            </w:tcBorders>
            <w:shd w:val="clear" w:color="auto" w:fill="F9F9F9"/>
            <w:tcMar>
              <w:top w:w="120" w:type="dxa"/>
              <w:left w:w="120" w:type="dxa"/>
              <w:bottom w:w="120" w:type="dxa"/>
              <w:right w:w="120" w:type="dxa"/>
            </w:tcMar>
            <w:hideMark/>
          </w:tcPr>
          <w:p w14:paraId="00E58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wire</w:t>
            </w:r>
          </w:p>
        </w:tc>
        <w:tc>
          <w:tcPr>
            <w:tcW w:w="0" w:type="auto"/>
            <w:tcBorders>
              <w:top w:val="single" w:sz="6" w:space="0" w:color="DDDDDD"/>
            </w:tcBorders>
            <w:shd w:val="clear" w:color="auto" w:fill="F9F9F9"/>
            <w:tcMar>
              <w:top w:w="120" w:type="dxa"/>
              <w:left w:w="120" w:type="dxa"/>
              <w:bottom w:w="120" w:type="dxa"/>
              <w:right w:w="120" w:type="dxa"/>
            </w:tcMar>
            <w:hideMark/>
          </w:tcPr>
          <w:p w14:paraId="018D2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F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69D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DE6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46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5D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B14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440276</w:t>
            </w:r>
          </w:p>
        </w:tc>
        <w:tc>
          <w:tcPr>
            <w:tcW w:w="0" w:type="auto"/>
            <w:tcBorders>
              <w:top w:val="single" w:sz="6" w:space="0" w:color="DDDDDD"/>
            </w:tcBorders>
            <w:shd w:val="clear" w:color="auto" w:fill="auto"/>
            <w:tcMar>
              <w:top w:w="120" w:type="dxa"/>
              <w:left w:w="120" w:type="dxa"/>
              <w:bottom w:w="120" w:type="dxa"/>
              <w:right w:w="120" w:type="dxa"/>
            </w:tcMar>
            <w:hideMark/>
          </w:tcPr>
          <w:p w14:paraId="05207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AND/OR inflammatory reaction due to internal prosthetic device, implant AND/OR graft</w:t>
            </w:r>
          </w:p>
        </w:tc>
        <w:tc>
          <w:tcPr>
            <w:tcW w:w="0" w:type="auto"/>
            <w:tcBorders>
              <w:top w:val="single" w:sz="6" w:space="0" w:color="DDDDDD"/>
            </w:tcBorders>
            <w:shd w:val="clear" w:color="auto" w:fill="auto"/>
            <w:tcMar>
              <w:top w:w="120" w:type="dxa"/>
              <w:left w:w="120" w:type="dxa"/>
              <w:bottom w:w="120" w:type="dxa"/>
              <w:right w:w="120" w:type="dxa"/>
            </w:tcMar>
            <w:hideMark/>
          </w:tcPr>
          <w:p w14:paraId="48F9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A2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2D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93A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757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5E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1D3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4224925</w:t>
            </w:r>
          </w:p>
        </w:tc>
        <w:tc>
          <w:tcPr>
            <w:tcW w:w="0" w:type="auto"/>
            <w:tcBorders>
              <w:top w:val="single" w:sz="6" w:space="0" w:color="DDDDDD"/>
            </w:tcBorders>
            <w:shd w:val="clear" w:color="auto" w:fill="F9F9F9"/>
            <w:tcMar>
              <w:top w:w="120" w:type="dxa"/>
              <w:left w:w="120" w:type="dxa"/>
              <w:bottom w:w="120" w:type="dxa"/>
              <w:right w:w="120" w:type="dxa"/>
            </w:tcMar>
            <w:hideMark/>
          </w:tcPr>
          <w:p w14:paraId="4DBA4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fibrosis of spermatic cord remnant</w:t>
            </w:r>
          </w:p>
        </w:tc>
        <w:tc>
          <w:tcPr>
            <w:tcW w:w="0" w:type="auto"/>
            <w:tcBorders>
              <w:top w:val="single" w:sz="6" w:space="0" w:color="DDDDDD"/>
            </w:tcBorders>
            <w:shd w:val="clear" w:color="auto" w:fill="F9F9F9"/>
            <w:tcMar>
              <w:top w:w="120" w:type="dxa"/>
              <w:left w:w="120" w:type="dxa"/>
              <w:bottom w:w="120" w:type="dxa"/>
              <w:right w:w="120" w:type="dxa"/>
            </w:tcMar>
            <w:hideMark/>
          </w:tcPr>
          <w:p w14:paraId="7EBC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C4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068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D8E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7B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D1E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7EB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4020602</w:t>
            </w:r>
          </w:p>
        </w:tc>
        <w:tc>
          <w:tcPr>
            <w:tcW w:w="0" w:type="auto"/>
            <w:tcBorders>
              <w:top w:val="single" w:sz="6" w:space="0" w:color="DDDDDD"/>
            </w:tcBorders>
            <w:shd w:val="clear" w:color="auto" w:fill="auto"/>
            <w:tcMar>
              <w:top w:w="120" w:type="dxa"/>
              <w:left w:w="120" w:type="dxa"/>
              <w:bottom w:w="120" w:type="dxa"/>
              <w:right w:w="120" w:type="dxa"/>
            </w:tcMar>
            <w:hideMark/>
          </w:tcPr>
          <w:p w14:paraId="2BC10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inflammatory reaction due to cardiac valve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6D05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F6EA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98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8D0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3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230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03E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46270495</w:t>
            </w:r>
          </w:p>
        </w:tc>
        <w:tc>
          <w:tcPr>
            <w:tcW w:w="0" w:type="auto"/>
            <w:tcBorders>
              <w:top w:val="single" w:sz="6" w:space="0" w:color="DDDDDD"/>
            </w:tcBorders>
            <w:shd w:val="clear" w:color="auto" w:fill="F9F9F9"/>
            <w:tcMar>
              <w:top w:w="120" w:type="dxa"/>
              <w:left w:w="120" w:type="dxa"/>
              <w:bottom w:w="120" w:type="dxa"/>
              <w:right w:w="120" w:type="dxa"/>
            </w:tcMar>
            <w:hideMark/>
          </w:tcPr>
          <w:p w14:paraId="29E94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bariatric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B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A43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81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E7A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C5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8C7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3F0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46270494</w:t>
            </w:r>
          </w:p>
        </w:tc>
        <w:tc>
          <w:tcPr>
            <w:tcW w:w="0" w:type="auto"/>
            <w:tcBorders>
              <w:top w:val="single" w:sz="6" w:space="0" w:color="DDDDDD"/>
            </w:tcBorders>
            <w:shd w:val="clear" w:color="auto" w:fill="auto"/>
            <w:tcMar>
              <w:top w:w="120" w:type="dxa"/>
              <w:left w:w="120" w:type="dxa"/>
              <w:bottom w:w="120" w:type="dxa"/>
              <w:right w:w="120" w:type="dxa"/>
            </w:tcMar>
            <w:hideMark/>
          </w:tcPr>
          <w:p w14:paraId="1F842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gastric band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340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2A0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51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B707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959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279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BE0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43020453</w:t>
            </w:r>
          </w:p>
        </w:tc>
        <w:tc>
          <w:tcPr>
            <w:tcW w:w="0" w:type="auto"/>
            <w:tcBorders>
              <w:top w:val="single" w:sz="6" w:space="0" w:color="DDDDDD"/>
            </w:tcBorders>
            <w:shd w:val="clear" w:color="auto" w:fill="F9F9F9"/>
            <w:tcMar>
              <w:top w:w="120" w:type="dxa"/>
              <w:left w:w="120" w:type="dxa"/>
              <w:bottom w:w="120" w:type="dxa"/>
              <w:right w:w="120" w:type="dxa"/>
            </w:tcMar>
            <w:hideMark/>
          </w:tcPr>
          <w:p w14:paraId="3F3D1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cardiac graft</w:t>
            </w:r>
          </w:p>
        </w:tc>
        <w:tc>
          <w:tcPr>
            <w:tcW w:w="0" w:type="auto"/>
            <w:tcBorders>
              <w:top w:val="single" w:sz="6" w:space="0" w:color="DDDDDD"/>
            </w:tcBorders>
            <w:shd w:val="clear" w:color="auto" w:fill="F9F9F9"/>
            <w:tcMar>
              <w:top w:w="120" w:type="dxa"/>
              <w:left w:w="120" w:type="dxa"/>
              <w:bottom w:w="120" w:type="dxa"/>
              <w:right w:w="120" w:type="dxa"/>
            </w:tcMar>
            <w:hideMark/>
          </w:tcPr>
          <w:p w14:paraId="25274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D1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48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8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95BC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EF7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D2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4084287</w:t>
            </w:r>
          </w:p>
        </w:tc>
        <w:tc>
          <w:tcPr>
            <w:tcW w:w="0" w:type="auto"/>
            <w:tcBorders>
              <w:top w:val="single" w:sz="6" w:space="0" w:color="DDDDDD"/>
            </w:tcBorders>
            <w:shd w:val="clear" w:color="auto" w:fill="auto"/>
            <w:tcMar>
              <w:top w:w="120" w:type="dxa"/>
              <w:left w:w="120" w:type="dxa"/>
              <w:bottom w:w="120" w:type="dxa"/>
              <w:right w:w="120" w:type="dxa"/>
            </w:tcMar>
            <w:hideMark/>
          </w:tcPr>
          <w:p w14:paraId="281F4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cartilage graft</w:t>
            </w:r>
          </w:p>
        </w:tc>
        <w:tc>
          <w:tcPr>
            <w:tcW w:w="0" w:type="auto"/>
            <w:tcBorders>
              <w:top w:val="single" w:sz="6" w:space="0" w:color="DDDDDD"/>
            </w:tcBorders>
            <w:shd w:val="clear" w:color="auto" w:fill="auto"/>
            <w:tcMar>
              <w:top w:w="120" w:type="dxa"/>
              <w:left w:w="120" w:type="dxa"/>
              <w:bottom w:w="120" w:type="dxa"/>
              <w:right w:w="120" w:type="dxa"/>
            </w:tcMar>
            <w:hideMark/>
          </w:tcPr>
          <w:p w14:paraId="526CD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C1E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B5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D21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535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2C4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823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4085585</w:t>
            </w:r>
          </w:p>
        </w:tc>
        <w:tc>
          <w:tcPr>
            <w:tcW w:w="0" w:type="auto"/>
            <w:tcBorders>
              <w:top w:val="single" w:sz="6" w:space="0" w:color="DDDDDD"/>
            </w:tcBorders>
            <w:shd w:val="clear" w:color="auto" w:fill="F9F9F9"/>
            <w:tcMar>
              <w:top w:w="120" w:type="dxa"/>
              <w:left w:w="120" w:type="dxa"/>
              <w:bottom w:w="120" w:type="dxa"/>
              <w:right w:w="120" w:type="dxa"/>
            </w:tcMar>
            <w:hideMark/>
          </w:tcPr>
          <w:p w14:paraId="12CC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cesarean section AND/OR perineal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376B0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F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D9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4E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873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2BD4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957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4340124</w:t>
            </w:r>
          </w:p>
        </w:tc>
        <w:tc>
          <w:tcPr>
            <w:tcW w:w="0" w:type="auto"/>
            <w:tcBorders>
              <w:top w:val="single" w:sz="6" w:space="0" w:color="DDDDDD"/>
            </w:tcBorders>
            <w:shd w:val="clear" w:color="auto" w:fill="auto"/>
            <w:tcMar>
              <w:top w:w="120" w:type="dxa"/>
              <w:left w:w="120" w:type="dxa"/>
              <w:bottom w:w="120" w:type="dxa"/>
              <w:right w:w="120" w:type="dxa"/>
            </w:tcMar>
            <w:hideMark/>
          </w:tcPr>
          <w:p w14:paraId="7D870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Infection of esophageal </w:t>
            </w:r>
            <w:proofErr w:type="spellStart"/>
            <w:r w:rsidRPr="00E22B4C">
              <w:rPr>
                <w:rFonts w:ascii="Times New Roman" w:eastAsia="Times New Roman" w:hAnsi="Times New Roman" w:cs="Times New Roman"/>
                <w:color w:val="auto"/>
                <w:sz w:val="24"/>
                <w:szCs w:val="24"/>
              </w:rPr>
              <w:t>antireflux</w:t>
            </w:r>
            <w:proofErr w:type="spellEnd"/>
            <w:r w:rsidRPr="00E22B4C">
              <w:rPr>
                <w:rFonts w:ascii="Times New Roman" w:eastAsia="Times New Roman" w:hAnsi="Times New Roman" w:cs="Times New Roman"/>
                <w:color w:val="auto"/>
                <w:sz w:val="24"/>
                <w:szCs w:val="24"/>
              </w:rPr>
              <w:t xml:space="preserve"> device</w:t>
            </w:r>
          </w:p>
        </w:tc>
        <w:tc>
          <w:tcPr>
            <w:tcW w:w="0" w:type="auto"/>
            <w:tcBorders>
              <w:top w:val="single" w:sz="6" w:space="0" w:color="DDDDDD"/>
            </w:tcBorders>
            <w:shd w:val="clear" w:color="auto" w:fill="auto"/>
            <w:tcMar>
              <w:top w:w="120" w:type="dxa"/>
              <w:left w:w="120" w:type="dxa"/>
              <w:bottom w:w="120" w:type="dxa"/>
              <w:right w:w="120" w:type="dxa"/>
            </w:tcMar>
            <w:hideMark/>
          </w:tcPr>
          <w:p w14:paraId="3FF7B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94C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FDB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D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42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BE26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833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4150539</w:t>
            </w:r>
          </w:p>
        </w:tc>
        <w:tc>
          <w:tcPr>
            <w:tcW w:w="0" w:type="auto"/>
            <w:tcBorders>
              <w:top w:val="single" w:sz="6" w:space="0" w:color="DDDDDD"/>
            </w:tcBorders>
            <w:shd w:val="clear" w:color="auto" w:fill="F9F9F9"/>
            <w:tcMar>
              <w:top w:w="120" w:type="dxa"/>
              <w:left w:w="120" w:type="dxa"/>
              <w:bottom w:w="120" w:type="dxa"/>
              <w:right w:w="120" w:type="dxa"/>
            </w:tcMar>
            <w:hideMark/>
          </w:tcPr>
          <w:p w14:paraId="1113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Infection of internal </w:t>
            </w:r>
            <w:proofErr w:type="spellStart"/>
            <w:r w:rsidRPr="00E22B4C">
              <w:rPr>
                <w:rFonts w:ascii="Times New Roman" w:eastAsia="Times New Roman" w:hAnsi="Times New Roman" w:cs="Times New Roman"/>
                <w:color w:val="auto"/>
                <w:sz w:val="24"/>
                <w:szCs w:val="24"/>
              </w:rPr>
              <w:t>Kirschner</w:t>
            </w:r>
            <w:proofErr w:type="spellEnd"/>
            <w:r w:rsidRPr="00E22B4C">
              <w:rPr>
                <w:rFonts w:ascii="Times New Roman" w:eastAsia="Times New Roman" w:hAnsi="Times New Roman" w:cs="Times New Roman"/>
                <w:color w:val="auto"/>
                <w:sz w:val="24"/>
                <w:szCs w:val="24"/>
              </w:rPr>
              <w:t xml:space="preserve"> wire fixator</w:t>
            </w:r>
          </w:p>
        </w:tc>
        <w:tc>
          <w:tcPr>
            <w:tcW w:w="0" w:type="auto"/>
            <w:tcBorders>
              <w:top w:val="single" w:sz="6" w:space="0" w:color="DDDDDD"/>
            </w:tcBorders>
            <w:shd w:val="clear" w:color="auto" w:fill="F9F9F9"/>
            <w:tcMar>
              <w:top w:w="120" w:type="dxa"/>
              <w:left w:w="120" w:type="dxa"/>
              <w:bottom w:w="120" w:type="dxa"/>
              <w:right w:w="120" w:type="dxa"/>
            </w:tcMar>
            <w:hideMark/>
          </w:tcPr>
          <w:p w14:paraId="385D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093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1D9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E91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E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3EB2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DD0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4084286</w:t>
            </w:r>
          </w:p>
        </w:tc>
        <w:tc>
          <w:tcPr>
            <w:tcW w:w="0" w:type="auto"/>
            <w:tcBorders>
              <w:top w:val="single" w:sz="6" w:space="0" w:color="DDDDDD"/>
            </w:tcBorders>
            <w:shd w:val="clear" w:color="auto" w:fill="auto"/>
            <w:tcMar>
              <w:top w:w="120" w:type="dxa"/>
              <w:left w:w="120" w:type="dxa"/>
              <w:bottom w:w="120" w:type="dxa"/>
              <w:right w:w="120" w:type="dxa"/>
            </w:tcMar>
            <w:hideMark/>
          </w:tcPr>
          <w:p w14:paraId="1B35D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muscle graft</w:t>
            </w:r>
          </w:p>
        </w:tc>
        <w:tc>
          <w:tcPr>
            <w:tcW w:w="0" w:type="auto"/>
            <w:tcBorders>
              <w:top w:val="single" w:sz="6" w:space="0" w:color="DDDDDD"/>
            </w:tcBorders>
            <w:shd w:val="clear" w:color="auto" w:fill="auto"/>
            <w:tcMar>
              <w:top w:w="120" w:type="dxa"/>
              <w:left w:w="120" w:type="dxa"/>
              <w:bottom w:w="120" w:type="dxa"/>
              <w:right w:w="120" w:type="dxa"/>
            </w:tcMar>
            <w:hideMark/>
          </w:tcPr>
          <w:p w14:paraId="7C0F2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C6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B78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CA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D7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752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5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4062133</w:t>
            </w:r>
          </w:p>
        </w:tc>
        <w:tc>
          <w:tcPr>
            <w:tcW w:w="0" w:type="auto"/>
            <w:tcBorders>
              <w:top w:val="single" w:sz="6" w:space="0" w:color="DDDDDD"/>
            </w:tcBorders>
            <w:shd w:val="clear" w:color="auto" w:fill="F9F9F9"/>
            <w:tcMar>
              <w:top w:w="120" w:type="dxa"/>
              <w:left w:w="120" w:type="dxa"/>
              <w:bottom w:w="120" w:type="dxa"/>
              <w:right w:w="120" w:type="dxa"/>
            </w:tcMar>
            <w:hideMark/>
          </w:tcPr>
          <w:p w14:paraId="7E2E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obstetric surgical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67166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17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11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DC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F2E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7941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59A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40480129</w:t>
            </w:r>
          </w:p>
        </w:tc>
        <w:tc>
          <w:tcPr>
            <w:tcW w:w="0" w:type="auto"/>
            <w:tcBorders>
              <w:top w:val="single" w:sz="6" w:space="0" w:color="DDDDDD"/>
            </w:tcBorders>
            <w:shd w:val="clear" w:color="auto" w:fill="auto"/>
            <w:tcMar>
              <w:top w:w="120" w:type="dxa"/>
              <w:left w:w="120" w:type="dxa"/>
              <w:bottom w:w="120" w:type="dxa"/>
              <w:right w:w="120" w:type="dxa"/>
            </w:tcMar>
            <w:hideMark/>
          </w:tcPr>
          <w:p w14:paraId="3B5A0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pierced pinna</w:t>
            </w:r>
          </w:p>
        </w:tc>
        <w:tc>
          <w:tcPr>
            <w:tcW w:w="0" w:type="auto"/>
            <w:tcBorders>
              <w:top w:val="single" w:sz="6" w:space="0" w:color="DDDDDD"/>
            </w:tcBorders>
            <w:shd w:val="clear" w:color="auto" w:fill="auto"/>
            <w:tcMar>
              <w:top w:w="120" w:type="dxa"/>
              <w:left w:w="120" w:type="dxa"/>
              <w:bottom w:w="120" w:type="dxa"/>
              <w:right w:w="120" w:type="dxa"/>
            </w:tcMar>
            <w:hideMark/>
          </w:tcPr>
          <w:p w14:paraId="06FCE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7BF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A9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6B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6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C26A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D35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4343460</w:t>
            </w:r>
          </w:p>
        </w:tc>
        <w:tc>
          <w:tcPr>
            <w:tcW w:w="0" w:type="auto"/>
            <w:tcBorders>
              <w:top w:val="single" w:sz="6" w:space="0" w:color="DDDDDD"/>
            </w:tcBorders>
            <w:shd w:val="clear" w:color="auto" w:fill="F9F9F9"/>
            <w:tcMar>
              <w:top w:w="120" w:type="dxa"/>
              <w:left w:w="120" w:type="dxa"/>
              <w:bottom w:w="120" w:type="dxa"/>
              <w:right w:w="120" w:type="dxa"/>
            </w:tcMar>
            <w:hideMark/>
          </w:tcPr>
          <w:p w14:paraId="44137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skin donor site</w:t>
            </w:r>
          </w:p>
        </w:tc>
        <w:tc>
          <w:tcPr>
            <w:tcW w:w="0" w:type="auto"/>
            <w:tcBorders>
              <w:top w:val="single" w:sz="6" w:space="0" w:color="DDDDDD"/>
            </w:tcBorders>
            <w:shd w:val="clear" w:color="auto" w:fill="F9F9F9"/>
            <w:tcMar>
              <w:top w:w="120" w:type="dxa"/>
              <w:left w:w="120" w:type="dxa"/>
              <w:bottom w:w="120" w:type="dxa"/>
              <w:right w:w="120" w:type="dxa"/>
            </w:tcMar>
            <w:hideMark/>
          </w:tcPr>
          <w:p w14:paraId="3999B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E7A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B73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066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D1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DA98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C6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4105101</w:t>
            </w:r>
          </w:p>
        </w:tc>
        <w:tc>
          <w:tcPr>
            <w:tcW w:w="0" w:type="auto"/>
            <w:tcBorders>
              <w:top w:val="single" w:sz="6" w:space="0" w:color="DDDDDD"/>
            </w:tcBorders>
            <w:shd w:val="clear" w:color="auto" w:fill="auto"/>
            <w:tcMar>
              <w:top w:w="120" w:type="dxa"/>
              <w:left w:w="120" w:type="dxa"/>
              <w:bottom w:w="120" w:type="dxa"/>
              <w:right w:w="120" w:type="dxa"/>
            </w:tcMar>
            <w:hideMark/>
          </w:tcPr>
          <w:p w14:paraId="0F9A7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graft</w:t>
            </w:r>
          </w:p>
        </w:tc>
        <w:tc>
          <w:tcPr>
            <w:tcW w:w="0" w:type="auto"/>
            <w:tcBorders>
              <w:top w:val="single" w:sz="6" w:space="0" w:color="DDDDDD"/>
            </w:tcBorders>
            <w:shd w:val="clear" w:color="auto" w:fill="auto"/>
            <w:tcMar>
              <w:top w:w="120" w:type="dxa"/>
              <w:left w:w="120" w:type="dxa"/>
              <w:bottom w:w="120" w:type="dxa"/>
              <w:right w:w="120" w:type="dxa"/>
            </w:tcMar>
            <w:hideMark/>
          </w:tcPr>
          <w:p w14:paraId="34387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6D8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C9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1E0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E5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BA2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0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4083355</w:t>
            </w:r>
          </w:p>
        </w:tc>
        <w:tc>
          <w:tcPr>
            <w:tcW w:w="0" w:type="auto"/>
            <w:tcBorders>
              <w:top w:val="single" w:sz="6" w:space="0" w:color="DDDDDD"/>
            </w:tcBorders>
            <w:shd w:val="clear" w:color="auto" w:fill="F9F9F9"/>
            <w:tcMar>
              <w:top w:w="120" w:type="dxa"/>
              <w:left w:w="120" w:type="dxa"/>
              <w:bottom w:w="120" w:type="dxa"/>
              <w:right w:w="120" w:type="dxa"/>
            </w:tcMar>
            <w:hideMark/>
          </w:tcPr>
          <w:p w14:paraId="3BDAF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repair</w:t>
            </w:r>
          </w:p>
        </w:tc>
        <w:tc>
          <w:tcPr>
            <w:tcW w:w="0" w:type="auto"/>
            <w:tcBorders>
              <w:top w:val="single" w:sz="6" w:space="0" w:color="DDDDDD"/>
            </w:tcBorders>
            <w:shd w:val="clear" w:color="auto" w:fill="F9F9F9"/>
            <w:tcMar>
              <w:top w:w="120" w:type="dxa"/>
              <w:left w:w="120" w:type="dxa"/>
              <w:bottom w:w="120" w:type="dxa"/>
              <w:right w:w="120" w:type="dxa"/>
            </w:tcMar>
            <w:hideMark/>
          </w:tcPr>
          <w:p w14:paraId="5B93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66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19E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C1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86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99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19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4334028</w:t>
            </w:r>
          </w:p>
        </w:tc>
        <w:tc>
          <w:tcPr>
            <w:tcW w:w="0" w:type="auto"/>
            <w:tcBorders>
              <w:top w:val="single" w:sz="6" w:space="0" w:color="DDDDDD"/>
            </w:tcBorders>
            <w:shd w:val="clear" w:color="auto" w:fill="auto"/>
            <w:tcMar>
              <w:top w:w="120" w:type="dxa"/>
              <w:left w:w="120" w:type="dxa"/>
              <w:bottom w:w="120" w:type="dxa"/>
              <w:right w:w="120" w:type="dxa"/>
            </w:tcMar>
            <w:hideMark/>
          </w:tcPr>
          <w:p w14:paraId="4577B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ankle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C12E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2DA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CAD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0253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57B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0BE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FF4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40483734</w:t>
            </w:r>
          </w:p>
        </w:tc>
        <w:tc>
          <w:tcPr>
            <w:tcW w:w="0" w:type="auto"/>
            <w:tcBorders>
              <w:top w:val="single" w:sz="6" w:space="0" w:color="DDDDDD"/>
            </w:tcBorders>
            <w:shd w:val="clear" w:color="auto" w:fill="F9F9F9"/>
            <w:tcMar>
              <w:top w:w="120" w:type="dxa"/>
              <w:left w:w="120" w:type="dxa"/>
              <w:bottom w:w="120" w:type="dxa"/>
              <w:right w:w="120" w:type="dxa"/>
            </w:tcMar>
            <w:hideMark/>
          </w:tcPr>
          <w:p w14:paraId="1AB63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hip joint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B16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860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53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165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33E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BE78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1C6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40479196</w:t>
            </w:r>
          </w:p>
        </w:tc>
        <w:tc>
          <w:tcPr>
            <w:tcW w:w="0" w:type="auto"/>
            <w:tcBorders>
              <w:top w:val="single" w:sz="6" w:space="0" w:color="DDDDDD"/>
            </w:tcBorders>
            <w:shd w:val="clear" w:color="auto" w:fill="auto"/>
            <w:tcMar>
              <w:top w:w="120" w:type="dxa"/>
              <w:left w:w="120" w:type="dxa"/>
              <w:bottom w:w="120" w:type="dxa"/>
              <w:right w:w="120" w:type="dxa"/>
            </w:tcMar>
            <w:hideMark/>
          </w:tcPr>
          <w:p w14:paraId="65B6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shoulder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B8A0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C2C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2F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6B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77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E89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146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4334027</w:t>
            </w:r>
          </w:p>
        </w:tc>
        <w:tc>
          <w:tcPr>
            <w:tcW w:w="0" w:type="auto"/>
            <w:tcBorders>
              <w:top w:val="single" w:sz="6" w:space="0" w:color="DDDDDD"/>
            </w:tcBorders>
            <w:shd w:val="clear" w:color="auto" w:fill="F9F9F9"/>
            <w:tcMar>
              <w:top w:w="120" w:type="dxa"/>
              <w:left w:w="120" w:type="dxa"/>
              <w:bottom w:w="120" w:type="dxa"/>
              <w:right w:w="120" w:type="dxa"/>
            </w:tcMar>
            <w:hideMark/>
          </w:tcPr>
          <w:p w14:paraId="7ECEF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Infection of </w:t>
            </w:r>
            <w:proofErr w:type="spellStart"/>
            <w:r w:rsidRPr="00E22B4C">
              <w:rPr>
                <w:rFonts w:ascii="Times New Roman" w:eastAsia="Times New Roman" w:hAnsi="Times New Roman" w:cs="Times New Roman"/>
                <w:color w:val="auto"/>
                <w:sz w:val="24"/>
                <w:szCs w:val="24"/>
              </w:rPr>
              <w:t>ventriculoperitoneal</w:t>
            </w:r>
            <w:proofErr w:type="spellEnd"/>
            <w:r w:rsidRPr="00E22B4C">
              <w:rPr>
                <w:rFonts w:ascii="Times New Roman" w:eastAsia="Times New Roman" w:hAnsi="Times New Roman" w:cs="Times New Roman"/>
                <w:color w:val="auto"/>
                <w:sz w:val="24"/>
                <w:szCs w:val="24"/>
              </w:rPr>
              <w:t xml:space="preserve"> shunt</w:t>
            </w:r>
          </w:p>
        </w:tc>
        <w:tc>
          <w:tcPr>
            <w:tcW w:w="0" w:type="auto"/>
            <w:tcBorders>
              <w:top w:val="single" w:sz="6" w:space="0" w:color="DDDDDD"/>
            </w:tcBorders>
            <w:shd w:val="clear" w:color="auto" w:fill="F9F9F9"/>
            <w:tcMar>
              <w:top w:w="120" w:type="dxa"/>
              <w:left w:w="120" w:type="dxa"/>
              <w:bottom w:w="120" w:type="dxa"/>
              <w:right w:w="120" w:type="dxa"/>
            </w:tcMar>
            <w:hideMark/>
          </w:tcPr>
          <w:p w14:paraId="653B7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D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4A7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E32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895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6679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E4F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4223206</w:t>
            </w:r>
          </w:p>
        </w:tc>
        <w:tc>
          <w:tcPr>
            <w:tcW w:w="0" w:type="auto"/>
            <w:tcBorders>
              <w:top w:val="single" w:sz="6" w:space="0" w:color="DDDDDD"/>
            </w:tcBorders>
            <w:shd w:val="clear" w:color="auto" w:fill="auto"/>
            <w:tcMar>
              <w:top w:w="120" w:type="dxa"/>
              <w:left w:w="120" w:type="dxa"/>
              <w:bottom w:w="120" w:type="dxa"/>
              <w:right w:w="120" w:type="dxa"/>
            </w:tcMar>
            <w:hideMark/>
          </w:tcPr>
          <w:p w14:paraId="6CB4B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Penile prosthesis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6BE52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75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893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07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65F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592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E8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44783580</w:t>
            </w:r>
          </w:p>
        </w:tc>
        <w:tc>
          <w:tcPr>
            <w:tcW w:w="0" w:type="auto"/>
            <w:tcBorders>
              <w:top w:val="single" w:sz="6" w:space="0" w:color="DDDDDD"/>
            </w:tcBorders>
            <w:shd w:val="clear" w:color="auto" w:fill="F9F9F9"/>
            <w:tcMar>
              <w:top w:w="120" w:type="dxa"/>
              <w:left w:w="120" w:type="dxa"/>
              <w:bottom w:w="120" w:type="dxa"/>
              <w:right w:w="120" w:type="dxa"/>
            </w:tcMar>
            <w:hideMark/>
          </w:tcPr>
          <w:p w14:paraId="05A3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Peri</w:t>
            </w:r>
            <w:proofErr w:type="spellEnd"/>
            <w:r w:rsidRPr="00E22B4C">
              <w:rPr>
                <w:rFonts w:ascii="Times New Roman" w:eastAsia="Times New Roman" w:hAnsi="Times New Roman" w:cs="Times New Roman"/>
                <w:color w:val="auto"/>
                <w:sz w:val="24"/>
                <w:szCs w:val="24"/>
              </w:rPr>
              <w:t xml:space="preserve">-implant </w:t>
            </w:r>
            <w:proofErr w:type="spellStart"/>
            <w:r w:rsidRPr="00E22B4C">
              <w:rPr>
                <w:rFonts w:ascii="Times New Roman" w:eastAsia="Times New Roman" w:hAnsi="Times New Roman" w:cs="Times New Roman"/>
                <w:color w:val="auto"/>
                <w:sz w:val="24"/>
                <w:szCs w:val="24"/>
              </w:rPr>
              <w:t>mucositis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771CF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317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1A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3F7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6C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069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A8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4259505</w:t>
            </w:r>
          </w:p>
        </w:tc>
        <w:tc>
          <w:tcPr>
            <w:tcW w:w="0" w:type="auto"/>
            <w:tcBorders>
              <w:top w:val="single" w:sz="6" w:space="0" w:color="DDDDDD"/>
            </w:tcBorders>
            <w:shd w:val="clear" w:color="auto" w:fill="auto"/>
            <w:tcMar>
              <w:top w:w="120" w:type="dxa"/>
              <w:left w:w="120" w:type="dxa"/>
              <w:bottom w:w="120" w:type="dxa"/>
              <w:right w:w="120" w:type="dxa"/>
            </w:tcMar>
            <w:hideMark/>
          </w:tcPr>
          <w:p w14:paraId="4D34E8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Postoperative </w:t>
            </w:r>
            <w:proofErr w:type="spellStart"/>
            <w:r w:rsidRPr="00E22B4C">
              <w:rPr>
                <w:rFonts w:ascii="Times New Roman" w:eastAsia="Times New Roman" w:hAnsi="Times New Roman" w:cs="Times New Roman"/>
                <w:color w:val="auto"/>
                <w:sz w:val="24"/>
                <w:szCs w:val="24"/>
              </w:rPr>
              <w:t>endophthalmitis</w:t>
            </w:r>
            <w:proofErr w:type="spellEnd"/>
            <w:r w:rsidRPr="00E22B4C">
              <w:rPr>
                <w:rFonts w:ascii="Times New Roman" w:eastAsia="Times New Roman" w:hAnsi="Times New Roman" w:cs="Times New Roman"/>
                <w:color w:val="auto"/>
                <w:sz w:val="24"/>
                <w:szCs w:val="24"/>
              </w:rPr>
              <w:t xml:space="preserve"> due to </w:t>
            </w:r>
            <w:proofErr w:type="spellStart"/>
            <w:r w:rsidRPr="00E22B4C">
              <w:rPr>
                <w:rFonts w:ascii="Times New Roman" w:eastAsia="Times New Roman" w:hAnsi="Times New Roman" w:cs="Times New Roman"/>
                <w:color w:val="auto"/>
                <w:sz w:val="24"/>
                <w:szCs w:val="24"/>
              </w:rPr>
              <w:t>Propionibacterium</w:t>
            </w:r>
            <w:proofErr w:type="spellEnd"/>
            <w:r w:rsidRPr="00E22B4C">
              <w:rPr>
                <w:rFonts w:ascii="Times New Roman" w:eastAsia="Times New Roman" w:hAnsi="Times New Roman" w:cs="Times New Roman"/>
                <w:color w:val="auto"/>
                <w:sz w:val="24"/>
                <w:szCs w:val="24"/>
              </w:rPr>
              <w:t xml:space="preserve"> acnes</w:t>
            </w:r>
          </w:p>
        </w:tc>
        <w:tc>
          <w:tcPr>
            <w:tcW w:w="0" w:type="auto"/>
            <w:tcBorders>
              <w:top w:val="single" w:sz="6" w:space="0" w:color="DDDDDD"/>
            </w:tcBorders>
            <w:shd w:val="clear" w:color="auto" w:fill="auto"/>
            <w:tcMar>
              <w:top w:w="120" w:type="dxa"/>
              <w:left w:w="120" w:type="dxa"/>
              <w:bottom w:w="120" w:type="dxa"/>
              <w:right w:w="120" w:type="dxa"/>
            </w:tcMar>
            <w:hideMark/>
          </w:tcPr>
          <w:p w14:paraId="01BF6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E0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C8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2F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08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B3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1BE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437474</w:t>
            </w:r>
          </w:p>
        </w:tc>
        <w:tc>
          <w:tcPr>
            <w:tcW w:w="0" w:type="auto"/>
            <w:tcBorders>
              <w:top w:val="single" w:sz="6" w:space="0" w:color="DDDDDD"/>
            </w:tcBorders>
            <w:shd w:val="clear" w:color="auto" w:fill="F9F9F9"/>
            <w:tcMar>
              <w:top w:w="120" w:type="dxa"/>
              <w:left w:w="120" w:type="dxa"/>
              <w:bottom w:w="120" w:type="dxa"/>
              <w:right w:w="120" w:type="dxa"/>
            </w:tcMar>
            <w:hideMark/>
          </w:tcPr>
          <w:p w14:paraId="3D39D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E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620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2AD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018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011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9C2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BF7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44784295</w:t>
            </w:r>
          </w:p>
        </w:tc>
        <w:tc>
          <w:tcPr>
            <w:tcW w:w="0" w:type="auto"/>
            <w:tcBorders>
              <w:top w:val="single" w:sz="6" w:space="0" w:color="DDDDDD"/>
            </w:tcBorders>
            <w:shd w:val="clear" w:color="auto" w:fill="auto"/>
            <w:tcMar>
              <w:top w:w="120" w:type="dxa"/>
              <w:left w:w="120" w:type="dxa"/>
              <w:bottom w:w="120" w:type="dxa"/>
              <w:right w:w="120" w:type="dxa"/>
            </w:tcMar>
            <w:hideMark/>
          </w:tcPr>
          <w:p w14:paraId="6248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 of thyroidectomy wound</w:t>
            </w:r>
          </w:p>
        </w:tc>
        <w:tc>
          <w:tcPr>
            <w:tcW w:w="0" w:type="auto"/>
            <w:tcBorders>
              <w:top w:val="single" w:sz="6" w:space="0" w:color="DDDDDD"/>
            </w:tcBorders>
            <w:shd w:val="clear" w:color="auto" w:fill="auto"/>
            <w:tcMar>
              <w:top w:w="120" w:type="dxa"/>
              <w:left w:w="120" w:type="dxa"/>
              <w:bottom w:w="120" w:type="dxa"/>
              <w:right w:w="120" w:type="dxa"/>
            </w:tcMar>
            <w:hideMark/>
          </w:tcPr>
          <w:p w14:paraId="0D8A8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06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246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9A5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87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714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266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4253622</w:t>
            </w:r>
          </w:p>
        </w:tc>
        <w:tc>
          <w:tcPr>
            <w:tcW w:w="0" w:type="auto"/>
            <w:tcBorders>
              <w:top w:val="single" w:sz="6" w:space="0" w:color="DDDDDD"/>
            </w:tcBorders>
            <w:shd w:val="clear" w:color="auto" w:fill="F9F9F9"/>
            <w:tcMar>
              <w:top w:w="120" w:type="dxa"/>
              <w:left w:w="120" w:type="dxa"/>
              <w:bottom w:w="120" w:type="dxa"/>
              <w:right w:w="120" w:type="dxa"/>
            </w:tcMar>
            <w:hideMark/>
          </w:tcPr>
          <w:p w14:paraId="5FC1A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Postoperative infectious </w:t>
            </w:r>
            <w:proofErr w:type="spellStart"/>
            <w:r w:rsidRPr="00E22B4C">
              <w:rPr>
                <w:rFonts w:ascii="Times New Roman" w:eastAsia="Times New Roman" w:hAnsi="Times New Roman" w:cs="Times New Roman"/>
                <w:color w:val="auto"/>
                <w:sz w:val="24"/>
                <w:szCs w:val="24"/>
              </w:rPr>
              <w:t>endophthalmitis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2CF4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10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B17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2C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6A63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67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0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4059737</w:t>
            </w:r>
          </w:p>
        </w:tc>
        <w:tc>
          <w:tcPr>
            <w:tcW w:w="0" w:type="auto"/>
            <w:tcBorders>
              <w:top w:val="single" w:sz="6" w:space="0" w:color="DDDDDD"/>
            </w:tcBorders>
            <w:shd w:val="clear" w:color="auto" w:fill="auto"/>
            <w:tcMar>
              <w:top w:w="120" w:type="dxa"/>
              <w:left w:w="120" w:type="dxa"/>
              <w:bottom w:w="120" w:type="dxa"/>
              <w:right w:w="120" w:type="dxa"/>
            </w:tcMar>
            <w:hideMark/>
          </w:tcPr>
          <w:p w14:paraId="1E404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urinary tract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233611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72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7D7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9ED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1AB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93C9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44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4173660</w:t>
            </w:r>
          </w:p>
        </w:tc>
        <w:tc>
          <w:tcPr>
            <w:tcW w:w="0" w:type="auto"/>
            <w:tcBorders>
              <w:top w:val="single" w:sz="6" w:space="0" w:color="DDDDDD"/>
            </w:tcBorders>
            <w:shd w:val="clear" w:color="auto" w:fill="F9F9F9"/>
            <w:tcMar>
              <w:top w:w="120" w:type="dxa"/>
              <w:left w:w="120" w:type="dxa"/>
              <w:bottom w:w="120" w:type="dxa"/>
              <w:right w:w="120" w:type="dxa"/>
            </w:tcMar>
            <w:hideMark/>
          </w:tcPr>
          <w:p w14:paraId="14F15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0A7F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F67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74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4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9FA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7DF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B21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4121469</w:t>
            </w:r>
          </w:p>
        </w:tc>
        <w:tc>
          <w:tcPr>
            <w:tcW w:w="0" w:type="auto"/>
            <w:tcBorders>
              <w:top w:val="single" w:sz="6" w:space="0" w:color="DDDDDD"/>
            </w:tcBorders>
            <w:shd w:val="clear" w:color="auto" w:fill="auto"/>
            <w:tcMar>
              <w:top w:w="120" w:type="dxa"/>
              <w:left w:w="120" w:type="dxa"/>
              <w:bottom w:w="120" w:type="dxa"/>
              <w:right w:w="120" w:type="dxa"/>
            </w:tcMar>
            <w:hideMark/>
          </w:tcPr>
          <w:p w14:paraId="1823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valve endocarditis</w:t>
            </w:r>
          </w:p>
        </w:tc>
        <w:tc>
          <w:tcPr>
            <w:tcW w:w="0" w:type="auto"/>
            <w:tcBorders>
              <w:top w:val="single" w:sz="6" w:space="0" w:color="DDDDDD"/>
            </w:tcBorders>
            <w:shd w:val="clear" w:color="auto" w:fill="auto"/>
            <w:tcMar>
              <w:top w:w="120" w:type="dxa"/>
              <w:left w:w="120" w:type="dxa"/>
              <w:bottom w:w="120" w:type="dxa"/>
              <w:right w:w="120" w:type="dxa"/>
            </w:tcMar>
            <w:hideMark/>
          </w:tcPr>
          <w:p w14:paraId="1A539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A10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F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975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6A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D60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50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4127721</w:t>
            </w:r>
          </w:p>
        </w:tc>
        <w:tc>
          <w:tcPr>
            <w:tcW w:w="0" w:type="auto"/>
            <w:tcBorders>
              <w:top w:val="single" w:sz="6" w:space="0" w:color="DDDDDD"/>
            </w:tcBorders>
            <w:shd w:val="clear" w:color="auto" w:fill="F9F9F9"/>
            <w:tcMar>
              <w:top w:w="120" w:type="dxa"/>
              <w:left w:w="120" w:type="dxa"/>
              <w:bottom w:w="120" w:type="dxa"/>
              <w:right w:w="120" w:type="dxa"/>
            </w:tcMar>
            <w:hideMark/>
          </w:tcPr>
          <w:p w14:paraId="175FC4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Testicular prosthesis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5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D3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95D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BAF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998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7E2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4094909</w:t>
            </w:r>
          </w:p>
        </w:tc>
        <w:tc>
          <w:tcPr>
            <w:tcW w:w="0" w:type="auto"/>
            <w:tcBorders>
              <w:top w:val="single" w:sz="6" w:space="0" w:color="DDDDDD"/>
            </w:tcBorders>
            <w:shd w:val="clear" w:color="auto" w:fill="auto"/>
            <w:tcMar>
              <w:top w:w="120" w:type="dxa"/>
              <w:left w:w="120" w:type="dxa"/>
              <w:bottom w:w="120" w:type="dxa"/>
              <w:right w:w="120" w:type="dxa"/>
            </w:tcMar>
            <w:hideMark/>
          </w:tcPr>
          <w:p w14:paraId="7A580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Tracheostomy sepsis</w:t>
            </w:r>
          </w:p>
        </w:tc>
        <w:tc>
          <w:tcPr>
            <w:tcW w:w="0" w:type="auto"/>
            <w:tcBorders>
              <w:top w:val="single" w:sz="6" w:space="0" w:color="DDDDDD"/>
            </w:tcBorders>
            <w:shd w:val="clear" w:color="auto" w:fill="auto"/>
            <w:tcMar>
              <w:top w:w="120" w:type="dxa"/>
              <w:left w:w="120" w:type="dxa"/>
              <w:bottom w:w="120" w:type="dxa"/>
              <w:right w:w="120" w:type="dxa"/>
            </w:tcMar>
            <w:hideMark/>
          </w:tcPr>
          <w:p w14:paraId="1DBDF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092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3E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1BC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14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09E84A7" w14:textId="64E367D4" w:rsidR="00E22B4C" w:rsidRDefault="00E22B4C" w:rsidP="00E22B4C"/>
    <w:p w14:paraId="1201AAF8" w14:textId="348342FF" w:rsidR="00E22B4C" w:rsidRDefault="00E22B4C" w:rsidP="00E22B4C">
      <w:pPr>
        <w:pStyle w:val="Heading3"/>
      </w:pPr>
      <w:bookmarkStart w:id="34" w:name="_Toc533936389"/>
      <w:r>
        <w:t>Mortality</w:t>
      </w:r>
      <w:bookmarkEnd w:id="34"/>
    </w:p>
    <w:p w14:paraId="2AAE090E" w14:textId="38D0683F" w:rsidR="00E22B4C" w:rsidRDefault="00E22B4C" w:rsidP="00E22B4C"/>
    <w:p w14:paraId="6D0C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Mortality</w:t>
      </w:r>
    </w:p>
    <w:p w14:paraId="03C8D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C2C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65098569" w14:textId="77777777" w:rsidR="00E22B4C" w:rsidRPr="00E22B4C" w:rsidRDefault="00E22B4C" w:rsidP="004A137C">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death occurrence from Any Death</w:t>
      </w:r>
    </w:p>
    <w:p w14:paraId="39500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4E5F2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C96F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51D95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A367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7666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6F601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152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2E3C0EFB" w14:textId="511781B5" w:rsidR="00E22B4C" w:rsidRDefault="00E22B4C" w:rsidP="00E22B4C"/>
    <w:p w14:paraId="0DD7E462" w14:textId="77777777" w:rsidR="00E22B4C" w:rsidRDefault="00E22B4C" w:rsidP="00E22B4C"/>
    <w:p w14:paraId="651FF415" w14:textId="3D30CD9E" w:rsidR="00E22B4C" w:rsidRDefault="00E22B4C" w:rsidP="00E22B4C">
      <w:pPr>
        <w:pStyle w:val="Heading3"/>
      </w:pPr>
      <w:bookmarkStart w:id="35" w:name="_Toc533936390"/>
      <w:r>
        <w:t>Readmission after knee arthroplasty</w:t>
      </w:r>
      <w:bookmarkEnd w:id="35"/>
    </w:p>
    <w:p w14:paraId="144CF753" w14:textId="27A402E4" w:rsidR="00E22B4C" w:rsidRDefault="00E22B4C" w:rsidP="00E22B4C"/>
    <w:p w14:paraId="0DB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Readmission after knee arthroplasty</w:t>
      </w:r>
    </w:p>
    <w:p w14:paraId="5F7FA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06D4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3A8228A5" w14:textId="77777777" w:rsidR="00E22B4C" w:rsidRPr="00E22B4C" w:rsidRDefault="00E22B4C" w:rsidP="004A137C">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visit occurrence of Inpatient or ER visit</w:t>
      </w:r>
      <w:r w:rsidRPr="00E22B4C">
        <w:rPr>
          <w:rFonts w:ascii="Times New Roman" w:eastAsia="Times New Roman" w:hAnsi="Times New Roman" w:cs="Times New Roman"/>
          <w:color w:val="auto"/>
          <w:sz w:val="24"/>
          <w:szCs w:val="24"/>
          <w:vertAlign w:val="superscript"/>
        </w:rPr>
        <w:t>1</w:t>
      </w:r>
    </w:p>
    <w:p w14:paraId="2E5E0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92EF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16C6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09BB3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any of the following criteria:</w:t>
      </w:r>
    </w:p>
    <w:p w14:paraId="6F733F64"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 xml:space="preserve">at least 1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Total knee arthroplasty</w:t>
      </w:r>
      <w:r w:rsidRPr="00E22B4C">
        <w:rPr>
          <w:rFonts w:ascii="Times New Roman" w:eastAsia="Times New Roman" w:hAnsi="Times New Roman" w:cs="Times New Roman"/>
          <w:color w:val="auto"/>
          <w:sz w:val="24"/>
          <w:szCs w:val="24"/>
          <w:vertAlign w:val="superscript"/>
        </w:rPr>
        <w:t>2</w:t>
      </w:r>
    </w:p>
    <w:p w14:paraId="3353D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32C4A0D0"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or at least 1 occurrences of a procedure of [Oxford </w:t>
      </w:r>
      <w:proofErr w:type="spellStart"/>
      <w:r w:rsidRPr="00E22B4C">
        <w:rPr>
          <w:rFonts w:ascii="Times New Roman" w:eastAsia="Times New Roman" w:hAnsi="Times New Roman" w:cs="Times New Roman"/>
          <w:color w:val="auto"/>
          <w:sz w:val="24"/>
          <w:szCs w:val="24"/>
        </w:rPr>
        <w:t>studyathon</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arthroplasty</w:t>
      </w:r>
      <w:r w:rsidRPr="00E22B4C">
        <w:rPr>
          <w:rFonts w:ascii="Times New Roman" w:eastAsia="Times New Roman" w:hAnsi="Times New Roman" w:cs="Times New Roman"/>
          <w:color w:val="auto"/>
          <w:sz w:val="24"/>
          <w:szCs w:val="24"/>
          <w:vertAlign w:val="superscript"/>
        </w:rPr>
        <w:t>3</w:t>
      </w:r>
    </w:p>
    <w:p w14:paraId="3C5A2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8CCD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earliest event per person.</w:t>
      </w:r>
    </w:p>
    <w:p w14:paraId="1597B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7721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6E900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B76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This cohort </w:t>
      </w:r>
      <w:proofErr w:type="spellStart"/>
      <w:r w:rsidRPr="00E22B4C">
        <w:rPr>
          <w:rFonts w:ascii="Times New Roman" w:eastAsia="Times New Roman" w:hAnsi="Times New Roman" w:cs="Times New Roman"/>
          <w:color w:val="auto"/>
          <w:sz w:val="24"/>
          <w:szCs w:val="24"/>
        </w:rPr>
        <w:t>defintion</w:t>
      </w:r>
      <w:proofErr w:type="spellEnd"/>
      <w:r w:rsidRPr="00E22B4C">
        <w:rPr>
          <w:rFonts w:ascii="Times New Roman" w:eastAsia="Times New Roman" w:hAnsi="Times New Roman" w:cs="Times New Roman"/>
          <w:color w:val="auto"/>
          <w:sz w:val="24"/>
          <w:szCs w:val="24"/>
        </w:rPr>
        <w:t xml:space="preserve"> end date will be the index event's end date plus 0 days</w:t>
      </w:r>
    </w:p>
    <w:p w14:paraId="42945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4FEFA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37314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7809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E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E22B4C" w:rsidRPr="00E22B4C" w14:paraId="05C49E8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B76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5D1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27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2DD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FA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83F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BC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D3817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02F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04D75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575B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12C7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18BC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8F0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2C3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959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E59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auto"/>
            <w:tcMar>
              <w:top w:w="120" w:type="dxa"/>
              <w:left w:w="120" w:type="dxa"/>
              <w:bottom w:w="120" w:type="dxa"/>
              <w:right w:w="120" w:type="dxa"/>
            </w:tcMar>
            <w:hideMark/>
          </w:tcPr>
          <w:p w14:paraId="63084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auto"/>
            <w:tcMar>
              <w:top w:w="120" w:type="dxa"/>
              <w:left w:w="120" w:type="dxa"/>
              <w:bottom w:w="120" w:type="dxa"/>
              <w:right w:w="120" w:type="dxa"/>
            </w:tcMar>
            <w:hideMark/>
          </w:tcPr>
          <w:p w14:paraId="5081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453E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1D19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2F8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3C3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DDE3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55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2.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ED57B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E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E5E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BEC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38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943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A2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7D2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31CA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DE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159C3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45FC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9DBE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33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64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5A3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D1E2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276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3E79C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Arthroplasty, knee, condyle and plateau; </w:t>
            </w:r>
            <w:r w:rsidRPr="00E22B4C">
              <w:rPr>
                <w:rFonts w:ascii="Times New Roman" w:eastAsia="Times New Roman" w:hAnsi="Times New Roman" w:cs="Times New Roman"/>
                <w:color w:val="auto"/>
                <w:sz w:val="24"/>
                <w:szCs w:val="24"/>
              </w:rPr>
              <w:lastRenderedPageBreak/>
              <w:t>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6000C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9F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580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BE7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BEF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2FC1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DAA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2105086</w:t>
            </w:r>
          </w:p>
        </w:tc>
        <w:tc>
          <w:tcPr>
            <w:tcW w:w="0" w:type="auto"/>
            <w:tcBorders>
              <w:top w:val="single" w:sz="6" w:space="0" w:color="DDDDDD"/>
            </w:tcBorders>
            <w:shd w:val="clear" w:color="auto" w:fill="F9F9F9"/>
            <w:tcMar>
              <w:top w:w="120" w:type="dxa"/>
              <w:left w:w="120" w:type="dxa"/>
              <w:bottom w:w="120" w:type="dxa"/>
              <w:right w:w="120" w:type="dxa"/>
            </w:tcMar>
            <w:hideMark/>
          </w:tcPr>
          <w:p w14:paraId="2E10E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 with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9F88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AC8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C6B1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77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7D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C3AB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16F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4079651</w:t>
            </w:r>
          </w:p>
        </w:tc>
        <w:tc>
          <w:tcPr>
            <w:tcW w:w="0" w:type="auto"/>
            <w:tcBorders>
              <w:top w:val="single" w:sz="6" w:space="0" w:color="DDDDDD"/>
            </w:tcBorders>
            <w:shd w:val="clear" w:color="auto" w:fill="auto"/>
            <w:tcMar>
              <w:top w:w="120" w:type="dxa"/>
              <w:left w:w="120" w:type="dxa"/>
              <w:bottom w:w="120" w:type="dxa"/>
              <w:right w:w="120" w:type="dxa"/>
            </w:tcMar>
            <w:hideMark/>
          </w:tcPr>
          <w:p w14:paraId="545D1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1B1E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05A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F8E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82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C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2EF1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947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218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E8D2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7DC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00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7B8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983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A9E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E4F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29287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0098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9FF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B589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E7D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9EA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B546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B7B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5A3E9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EC23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816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C492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D6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F88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98B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5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03D15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20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3B59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229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21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27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139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8E1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4076873</w:t>
            </w:r>
          </w:p>
        </w:tc>
        <w:tc>
          <w:tcPr>
            <w:tcW w:w="0" w:type="auto"/>
            <w:tcBorders>
              <w:top w:val="single" w:sz="6" w:space="0" w:color="DDDDDD"/>
            </w:tcBorders>
            <w:shd w:val="clear" w:color="auto" w:fill="F9F9F9"/>
            <w:tcMar>
              <w:top w:w="120" w:type="dxa"/>
              <w:left w:w="120" w:type="dxa"/>
              <w:bottom w:w="120" w:type="dxa"/>
              <w:right w:w="120" w:type="dxa"/>
            </w:tcMar>
            <w:hideMark/>
          </w:tcPr>
          <w:p w14:paraId="51C86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0A4F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D3B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AFA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940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19B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51F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4079394</w:t>
            </w:r>
          </w:p>
        </w:tc>
        <w:tc>
          <w:tcPr>
            <w:tcW w:w="0" w:type="auto"/>
            <w:tcBorders>
              <w:top w:val="single" w:sz="6" w:space="0" w:color="DDDDDD"/>
            </w:tcBorders>
            <w:shd w:val="clear" w:color="auto" w:fill="auto"/>
            <w:tcMar>
              <w:top w:w="120" w:type="dxa"/>
              <w:left w:w="120" w:type="dxa"/>
              <w:bottom w:w="120" w:type="dxa"/>
              <w:right w:w="120" w:type="dxa"/>
            </w:tcMar>
            <w:hideMark/>
          </w:tcPr>
          <w:p w14:paraId="52AEF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Primary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C8B3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FF4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FA3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34D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69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846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27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4079655</w:t>
            </w:r>
          </w:p>
        </w:tc>
        <w:tc>
          <w:tcPr>
            <w:tcW w:w="0" w:type="auto"/>
            <w:tcBorders>
              <w:top w:val="single" w:sz="6" w:space="0" w:color="DDDDDD"/>
            </w:tcBorders>
            <w:shd w:val="clear" w:color="auto" w:fill="F9F9F9"/>
            <w:tcMar>
              <w:top w:w="120" w:type="dxa"/>
              <w:left w:w="120" w:type="dxa"/>
              <w:bottom w:w="120" w:type="dxa"/>
              <w:right w:w="120" w:type="dxa"/>
            </w:tcMar>
            <w:hideMark/>
          </w:tcPr>
          <w:p w14:paraId="62079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Primary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C96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92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FA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894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3D1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4D7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46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4076191</w:t>
            </w:r>
          </w:p>
        </w:tc>
        <w:tc>
          <w:tcPr>
            <w:tcW w:w="0" w:type="auto"/>
            <w:tcBorders>
              <w:top w:val="single" w:sz="6" w:space="0" w:color="DDDDDD"/>
            </w:tcBorders>
            <w:shd w:val="clear" w:color="auto" w:fill="auto"/>
            <w:tcMar>
              <w:top w:w="120" w:type="dxa"/>
              <w:left w:w="120" w:type="dxa"/>
              <w:bottom w:w="120" w:type="dxa"/>
              <w:right w:w="120" w:type="dxa"/>
            </w:tcMar>
            <w:hideMark/>
          </w:tcPr>
          <w:p w14:paraId="3A206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Primary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8E2B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3B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59A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452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F2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D32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5B5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5F4FC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13BAF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4AD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65E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E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680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714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B42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7AC89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7E2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F6F9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46D1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8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5AE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0F38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7CC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DC7F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A86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3B8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070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A5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2EB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1373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FB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4079653</w:t>
            </w:r>
          </w:p>
        </w:tc>
        <w:tc>
          <w:tcPr>
            <w:tcW w:w="0" w:type="auto"/>
            <w:tcBorders>
              <w:top w:val="single" w:sz="6" w:space="0" w:color="DDDDDD"/>
            </w:tcBorders>
            <w:shd w:val="clear" w:color="auto" w:fill="auto"/>
            <w:tcMar>
              <w:top w:w="120" w:type="dxa"/>
              <w:left w:w="120" w:type="dxa"/>
              <w:bottom w:w="120" w:type="dxa"/>
              <w:right w:w="120" w:type="dxa"/>
            </w:tcMar>
            <w:hideMark/>
          </w:tcPr>
          <w:p w14:paraId="3A7EC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CC43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73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D4D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D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D89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3A0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89B8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 xml:space="preserve">3. [Oxford </w:t>
      </w:r>
      <w:proofErr w:type="spellStart"/>
      <w:r w:rsidRPr="00E22B4C">
        <w:rPr>
          <w:rFonts w:ascii="Segoe UI" w:eastAsia="Times New Roman" w:hAnsi="Segoe UI" w:cs="Segoe UI"/>
          <w:color w:val="333333"/>
          <w:sz w:val="18"/>
          <w:szCs w:val="18"/>
        </w:rPr>
        <w:t>studyathon</w:t>
      </w:r>
      <w:proofErr w:type="spellEnd"/>
      <w:r w:rsidRPr="00E22B4C">
        <w:rPr>
          <w:rFonts w:ascii="Segoe UI" w:eastAsia="Times New Roman" w:hAnsi="Segoe UI" w:cs="Segoe UI"/>
          <w:color w:val="333333"/>
          <w:sz w:val="18"/>
          <w:szCs w:val="18"/>
        </w:rPr>
        <w:t xml:space="preserve">] </w:t>
      </w:r>
      <w:proofErr w:type="spellStart"/>
      <w:r w:rsidRPr="00E22B4C">
        <w:rPr>
          <w:rFonts w:ascii="Segoe UI" w:eastAsia="Times New Roman" w:hAnsi="Segoe UI" w:cs="Segoe UI"/>
          <w:color w:val="333333"/>
          <w:sz w:val="18"/>
          <w:szCs w:val="18"/>
        </w:rPr>
        <w:t>Unicompartmental</w:t>
      </w:r>
      <w:proofErr w:type="spellEnd"/>
      <w:r w:rsidRPr="00E22B4C">
        <w:rPr>
          <w:rFonts w:ascii="Segoe UI" w:eastAsia="Times New Roman" w:hAnsi="Segoe UI" w:cs="Segoe UI"/>
          <w:color w:val="333333"/>
          <w:sz w:val="18"/>
          <w:szCs w:val="18"/>
        </w:rPr>
        <w:t xml:space="preserve">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1FFDD7B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7BD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E48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F52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45B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BD9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F2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9E9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C53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498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6914E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622E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277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4BD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F6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AD4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4650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B60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0681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2B8E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411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1A8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92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F0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1BFD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51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2DDFC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82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A8B50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D90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02A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3AF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E56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D0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57310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F72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F8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8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B8F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4235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7DC9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099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1BCD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972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2B6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280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542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98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5DC8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A89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3D8CC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F54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087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94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60F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AB3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55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D8B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1F5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8F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5AC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911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72B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A0FB97F" w14:textId="284C20B8" w:rsidR="00E22B4C" w:rsidRDefault="00E22B4C" w:rsidP="00E22B4C"/>
    <w:p w14:paraId="0B8FF5AF" w14:textId="77777777" w:rsidR="00E22B4C" w:rsidRDefault="00E22B4C" w:rsidP="00E22B4C"/>
    <w:p w14:paraId="3B3E8CC8" w14:textId="308D500C" w:rsidR="00E22B4C" w:rsidRDefault="00E22B4C" w:rsidP="00E22B4C">
      <w:pPr>
        <w:pStyle w:val="Heading3"/>
      </w:pPr>
      <w:bookmarkStart w:id="36" w:name="_Toc533936391"/>
      <w:r>
        <w:t>Persons with knee arthroplasty revision</w:t>
      </w:r>
      <w:bookmarkEnd w:id="36"/>
    </w:p>
    <w:p w14:paraId="38449ED2" w14:textId="74312F5B" w:rsidR="00E22B4C" w:rsidRDefault="00E22B4C" w:rsidP="00E22B4C"/>
    <w:p w14:paraId="6BE02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Persons with knee arthroplasty revision</w:t>
      </w:r>
    </w:p>
    <w:p w14:paraId="1146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F4B1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0F63FA80" w14:textId="77777777" w:rsidR="00E22B4C" w:rsidRPr="00E22B4C" w:rsidRDefault="00E22B4C" w:rsidP="004A137C">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a procedure of [outcome team] knee revision </w:t>
      </w:r>
      <w:r w:rsidRPr="00E22B4C">
        <w:rPr>
          <w:rFonts w:ascii="Times New Roman" w:eastAsia="Times New Roman" w:hAnsi="Times New Roman" w:cs="Times New Roman"/>
          <w:color w:val="auto"/>
          <w:sz w:val="24"/>
          <w:szCs w:val="24"/>
          <w:vertAlign w:val="superscript"/>
        </w:rPr>
        <w:t>1</w:t>
      </w:r>
    </w:p>
    <w:p w14:paraId="098DA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1B6F5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AEA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5C248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7F714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E05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57F0B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 days. </w:t>
      </w:r>
    </w:p>
    <w:p w14:paraId="47B73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A5A1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3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[outcome team] knee revision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3044116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D91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616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64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4F2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DD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1B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A8D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4CB73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5C2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42538472</w:t>
            </w:r>
          </w:p>
        </w:tc>
        <w:tc>
          <w:tcPr>
            <w:tcW w:w="0" w:type="auto"/>
            <w:tcBorders>
              <w:top w:val="single" w:sz="6" w:space="0" w:color="DDDDDD"/>
            </w:tcBorders>
            <w:shd w:val="clear" w:color="auto" w:fill="F9F9F9"/>
            <w:tcMar>
              <w:top w:w="120" w:type="dxa"/>
              <w:left w:w="120" w:type="dxa"/>
              <w:bottom w:w="120" w:type="dxa"/>
              <w:right w:w="120" w:type="dxa"/>
            </w:tcMar>
            <w:hideMark/>
          </w:tcPr>
          <w:p w14:paraId="6F45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6640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A88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82D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6FE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86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3A36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A2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42538473</w:t>
            </w:r>
          </w:p>
        </w:tc>
        <w:tc>
          <w:tcPr>
            <w:tcW w:w="0" w:type="auto"/>
            <w:tcBorders>
              <w:top w:val="single" w:sz="6" w:space="0" w:color="DDDDDD"/>
            </w:tcBorders>
            <w:shd w:val="clear" w:color="auto" w:fill="auto"/>
            <w:tcMar>
              <w:top w:w="120" w:type="dxa"/>
              <w:left w:w="120" w:type="dxa"/>
              <w:bottom w:w="120" w:type="dxa"/>
              <w:right w:w="120" w:type="dxa"/>
            </w:tcMar>
            <w:hideMark/>
          </w:tcPr>
          <w:p w14:paraId="3CBE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429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A82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EC5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38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CD4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79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4E8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2D03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FC32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C3FA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5C1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0CF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99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BED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552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5C5D5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7DE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BE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DCC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B0BC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891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03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F9F9F9"/>
            <w:tcMar>
              <w:top w:w="120" w:type="dxa"/>
              <w:left w:w="120" w:type="dxa"/>
              <w:bottom w:w="120" w:type="dxa"/>
              <w:right w:w="120" w:type="dxa"/>
            </w:tcMar>
            <w:hideMark/>
          </w:tcPr>
          <w:p w14:paraId="38606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3AC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CF6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04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6B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472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75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12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11E1D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F1C8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7D8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AA6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51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BD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1C9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297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61C87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627AB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7CC9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FD8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89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3E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C1F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F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46F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37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5F6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9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3E0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1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9F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69AF8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DF12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06E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9B9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23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4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57B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24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0A6C3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5365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0CF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416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C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00F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FA0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8E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42872821</w:t>
            </w:r>
          </w:p>
        </w:tc>
        <w:tc>
          <w:tcPr>
            <w:tcW w:w="0" w:type="auto"/>
            <w:tcBorders>
              <w:top w:val="single" w:sz="6" w:space="0" w:color="DDDDDD"/>
            </w:tcBorders>
            <w:shd w:val="clear" w:color="auto" w:fill="F9F9F9"/>
            <w:tcMar>
              <w:top w:w="120" w:type="dxa"/>
              <w:left w:w="120" w:type="dxa"/>
              <w:bottom w:w="120" w:type="dxa"/>
              <w:right w:w="120" w:type="dxa"/>
            </w:tcMar>
            <w:hideMark/>
          </w:tcPr>
          <w:p w14:paraId="09F6E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72E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65A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0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F6A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87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2EEE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9E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auto"/>
            <w:tcMar>
              <w:top w:w="120" w:type="dxa"/>
              <w:left w:w="120" w:type="dxa"/>
              <w:bottom w:w="120" w:type="dxa"/>
              <w:right w:w="120" w:type="dxa"/>
            </w:tcMar>
            <w:hideMark/>
          </w:tcPr>
          <w:p w14:paraId="10928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5F5C6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967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AFE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22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D77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E67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D5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F9F9F9"/>
            <w:tcMar>
              <w:top w:w="120" w:type="dxa"/>
              <w:left w:w="120" w:type="dxa"/>
              <w:bottom w:w="120" w:type="dxa"/>
              <w:right w:w="120" w:type="dxa"/>
            </w:tcMar>
            <w:hideMark/>
          </w:tcPr>
          <w:p w14:paraId="70DE8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34C1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9CF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0D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2A1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F50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18C2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E9B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4C6C5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72FB3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CC0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9C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4B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0BD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8C5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F8C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F9F9F9"/>
            <w:tcMar>
              <w:top w:w="120" w:type="dxa"/>
              <w:left w:w="120" w:type="dxa"/>
              <w:bottom w:w="120" w:type="dxa"/>
              <w:right w:w="120" w:type="dxa"/>
            </w:tcMar>
            <w:hideMark/>
          </w:tcPr>
          <w:p w14:paraId="070E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65C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707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55B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8E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C1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B98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58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auto"/>
            <w:tcMar>
              <w:top w:w="120" w:type="dxa"/>
              <w:left w:w="120" w:type="dxa"/>
              <w:bottom w:w="120" w:type="dxa"/>
              <w:right w:w="120" w:type="dxa"/>
            </w:tcMar>
            <w:hideMark/>
          </w:tcPr>
          <w:p w14:paraId="032A3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BC0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AE3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2A8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EA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D76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C590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49F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2005905</w:t>
            </w:r>
          </w:p>
        </w:tc>
        <w:tc>
          <w:tcPr>
            <w:tcW w:w="0" w:type="auto"/>
            <w:tcBorders>
              <w:top w:val="single" w:sz="6" w:space="0" w:color="DDDDDD"/>
            </w:tcBorders>
            <w:shd w:val="clear" w:color="auto" w:fill="F9F9F9"/>
            <w:tcMar>
              <w:top w:w="120" w:type="dxa"/>
              <w:left w:w="120" w:type="dxa"/>
              <w:bottom w:w="120" w:type="dxa"/>
              <w:right w:w="120" w:type="dxa"/>
            </w:tcMar>
            <w:hideMark/>
          </w:tcPr>
          <w:p w14:paraId="06FAE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 not otherwise 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823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A790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6681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CA5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3D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A45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4C3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33A1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4694A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C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44A0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A9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1DB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374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EAE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7DBFF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49842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631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9D77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7C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0C4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B34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B3E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74794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BAF6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8BE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CEA7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2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EC0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0DE1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DA8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12FF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67632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EFD7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16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070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6AB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850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3172B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98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6F3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BF5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CB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E40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B45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1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0A4ED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 Knee Joint, </w:t>
            </w:r>
            <w:proofErr w:type="spellStart"/>
            <w:r w:rsidRPr="00E22B4C">
              <w:rPr>
                <w:rFonts w:ascii="Times New Roman" w:eastAsia="Times New Roman" w:hAnsi="Times New Roman" w:cs="Times New Roman"/>
                <w:color w:val="auto"/>
                <w:sz w:val="24"/>
                <w:szCs w:val="24"/>
              </w:rPr>
              <w:t>Tibial</w:t>
            </w:r>
            <w:proofErr w:type="spellEnd"/>
            <w:r w:rsidRPr="00E22B4C">
              <w:rPr>
                <w:rFonts w:ascii="Times New Roman" w:eastAsia="Times New Roman" w:hAnsi="Times New Roman" w:cs="Times New Roman"/>
                <w:color w:val="auto"/>
                <w:sz w:val="24"/>
                <w:szCs w:val="24"/>
              </w:rPr>
              <w:t xml:space="preserve">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C969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720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1AAFA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1E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708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DF29DFD" w14:textId="7FA3A3FC" w:rsidR="00E22B4C" w:rsidRDefault="00E22B4C" w:rsidP="00E22B4C"/>
    <w:p w14:paraId="43D6F9C6" w14:textId="77777777" w:rsidR="00E22B4C" w:rsidRDefault="00E22B4C" w:rsidP="00E22B4C"/>
    <w:p w14:paraId="47873408" w14:textId="3BE61632" w:rsidR="00E22B4C" w:rsidRDefault="00E22B4C" w:rsidP="00E22B4C">
      <w:pPr>
        <w:pStyle w:val="Heading3"/>
      </w:pPr>
      <w:bookmarkStart w:id="37" w:name="_Toc533936392"/>
      <w:r>
        <w:t>Opioid use after arthroplasty</w:t>
      </w:r>
      <w:bookmarkEnd w:id="37"/>
    </w:p>
    <w:p w14:paraId="04EE40A7" w14:textId="77777777" w:rsidR="00E22B4C" w:rsidRDefault="00E22B4C" w:rsidP="00E22B4C"/>
    <w:p w14:paraId="2792D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Opioid use after arthroplasty</w:t>
      </w:r>
    </w:p>
    <w:p w14:paraId="4841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5635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4E7D12CB" w14:textId="77777777" w:rsidR="00E22B4C" w:rsidRPr="00E22B4C" w:rsidRDefault="00E22B4C" w:rsidP="004A137C">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drug exposure of [Oxford Day 2] opioids</w:t>
      </w:r>
      <w:r w:rsidRPr="00E22B4C">
        <w:rPr>
          <w:rFonts w:ascii="Times New Roman" w:eastAsia="Times New Roman" w:hAnsi="Times New Roman" w:cs="Times New Roman"/>
          <w:color w:val="auto"/>
          <w:sz w:val="24"/>
          <w:szCs w:val="24"/>
          <w:vertAlign w:val="superscript"/>
        </w:rPr>
        <w:t>2</w:t>
      </w:r>
    </w:p>
    <w:p w14:paraId="2F46C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48911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116D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63B6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B51B3BD" w14:textId="77777777" w:rsidR="00E22B4C" w:rsidRPr="00E22B4C" w:rsidRDefault="00E22B4C" w:rsidP="004A137C">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 least 1 occurrences of a procedure of [Oxford day 2] all knee arthroplasty</w:t>
      </w:r>
      <w:r w:rsidRPr="00E22B4C">
        <w:rPr>
          <w:rFonts w:ascii="Times New Roman" w:eastAsia="Times New Roman" w:hAnsi="Times New Roman" w:cs="Times New Roman"/>
          <w:color w:val="auto"/>
          <w:sz w:val="24"/>
          <w:szCs w:val="24"/>
          <w:vertAlign w:val="superscript"/>
        </w:rPr>
        <w:t>1</w:t>
      </w:r>
    </w:p>
    <w:p w14:paraId="68694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90 days Before index start date</w:t>
      </w:r>
    </w:p>
    <w:p w14:paraId="2A75D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all events per person.</w:t>
      </w:r>
    </w:p>
    <w:p w14:paraId="06DE3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152A3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079B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CD3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This cohort </w:t>
      </w:r>
      <w:proofErr w:type="spellStart"/>
      <w:r w:rsidRPr="00E22B4C">
        <w:rPr>
          <w:rFonts w:ascii="Times New Roman" w:eastAsia="Times New Roman" w:hAnsi="Times New Roman" w:cs="Times New Roman"/>
          <w:color w:val="auto"/>
          <w:sz w:val="24"/>
          <w:szCs w:val="24"/>
        </w:rPr>
        <w:t>defintion</w:t>
      </w:r>
      <w:proofErr w:type="spellEnd"/>
      <w:r w:rsidRPr="00E22B4C">
        <w:rPr>
          <w:rFonts w:ascii="Times New Roman" w:eastAsia="Times New Roman" w:hAnsi="Times New Roman" w:cs="Times New Roman"/>
          <w:color w:val="auto"/>
          <w:sz w:val="24"/>
          <w:szCs w:val="24"/>
        </w:rPr>
        <w:t xml:space="preserve"> end date will be the index event's start date plus 1 days</w:t>
      </w:r>
    </w:p>
    <w:p w14:paraId="070E4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48CF5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D3D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39E0E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0DC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day 2] all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57570CC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C92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9A16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7CE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63C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B4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B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3E2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63A4D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3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210E6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402AA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903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AC3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58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29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A12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ADCE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auto"/>
            <w:tcMar>
              <w:top w:w="120" w:type="dxa"/>
              <w:left w:w="120" w:type="dxa"/>
              <w:bottom w:w="120" w:type="dxa"/>
              <w:right w:w="120" w:type="dxa"/>
            </w:tcMar>
            <w:hideMark/>
          </w:tcPr>
          <w:p w14:paraId="77C93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DDB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0A8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7CE7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08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7E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1E74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6D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F9F9F9"/>
            <w:tcMar>
              <w:top w:w="120" w:type="dxa"/>
              <w:left w:w="120" w:type="dxa"/>
              <w:bottom w:w="120" w:type="dxa"/>
              <w:right w:w="120" w:type="dxa"/>
            </w:tcMar>
            <w:hideMark/>
          </w:tcPr>
          <w:p w14:paraId="11843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F9F9F9"/>
            <w:tcMar>
              <w:top w:w="120" w:type="dxa"/>
              <w:left w:w="120" w:type="dxa"/>
              <w:bottom w:w="120" w:type="dxa"/>
              <w:right w:w="120" w:type="dxa"/>
            </w:tcMar>
            <w:hideMark/>
          </w:tcPr>
          <w:p w14:paraId="18080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227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D6A6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C9F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41F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8E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555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auto"/>
            <w:tcMar>
              <w:top w:w="120" w:type="dxa"/>
              <w:left w:w="120" w:type="dxa"/>
              <w:bottom w:w="120" w:type="dxa"/>
              <w:right w:w="120" w:type="dxa"/>
            </w:tcMar>
            <w:hideMark/>
          </w:tcPr>
          <w:p w14:paraId="45145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auto"/>
            <w:tcMar>
              <w:top w:w="120" w:type="dxa"/>
              <w:left w:w="120" w:type="dxa"/>
              <w:bottom w:w="120" w:type="dxa"/>
              <w:right w:w="120" w:type="dxa"/>
            </w:tcMar>
            <w:hideMark/>
          </w:tcPr>
          <w:p w14:paraId="3870F2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131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82A9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F07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63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23A1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2D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B67D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91804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750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6E0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240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B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A61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0B7B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717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1EB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82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E12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03B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234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5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483CC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hybrid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2C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FFC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F1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1D6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01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2A81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B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340DD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19A5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5EC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6CA4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1C8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3EA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CDE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B5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6DC8D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4CFAC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A0F3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8B61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93E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C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2BE7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CA2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B438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92A8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0E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F3F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8C8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23B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35F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D31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04D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xml:space="preserve">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CD5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0C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41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C09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5AEC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A584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A3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12699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Left @ Open @ Synthetic 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42B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97B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C87E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D82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43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197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E30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1BE31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Right @ Open @ Synthetic Substitute, </w:t>
            </w:r>
            <w:proofErr w:type="spellStart"/>
            <w:r w:rsidRPr="00E22B4C">
              <w:rPr>
                <w:rFonts w:ascii="Times New Roman" w:eastAsia="Times New Roman" w:hAnsi="Times New Roman" w:cs="Times New Roman"/>
                <w:color w:val="auto"/>
                <w:sz w:val="24"/>
                <w:szCs w:val="24"/>
              </w:rPr>
              <w:t>Unicondylar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726E1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8CC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6EDA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564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4806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91DF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08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4034299</w:t>
            </w:r>
          </w:p>
        </w:tc>
        <w:tc>
          <w:tcPr>
            <w:tcW w:w="0" w:type="auto"/>
            <w:tcBorders>
              <w:top w:val="single" w:sz="6" w:space="0" w:color="DDDDDD"/>
            </w:tcBorders>
            <w:shd w:val="clear" w:color="auto" w:fill="auto"/>
            <w:tcMar>
              <w:top w:w="120" w:type="dxa"/>
              <w:left w:w="120" w:type="dxa"/>
              <w:bottom w:w="120" w:type="dxa"/>
              <w:right w:w="120" w:type="dxa"/>
            </w:tcMar>
            <w:hideMark/>
          </w:tcPr>
          <w:p w14:paraId="16D5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Prosthetic </w:t>
            </w:r>
            <w:proofErr w:type="spellStart"/>
            <w:r w:rsidRPr="00E22B4C">
              <w:rPr>
                <w:rFonts w:ascii="Times New Roman" w:eastAsia="Times New Roman" w:hAnsi="Times New Roman" w:cs="Times New Roman"/>
                <w:color w:val="auto"/>
                <w:sz w:val="24"/>
                <w:szCs w:val="24"/>
              </w:rPr>
              <w:t>unicompartmental</w:t>
            </w:r>
            <w:proofErr w:type="spellEnd"/>
            <w:r w:rsidRPr="00E22B4C">
              <w:rPr>
                <w:rFonts w:ascii="Times New Roman" w:eastAsia="Times New Roman" w:hAnsi="Times New Roman" w:cs="Times New Roman"/>
                <w:color w:val="auto"/>
                <w:sz w:val="24"/>
                <w:szCs w:val="24"/>
              </w:rPr>
              <w:t xml:space="preserve"> arthroplasty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0B2CB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E3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1F9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23B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E6A5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174E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364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F9F9F9"/>
            <w:tcMar>
              <w:top w:w="120" w:type="dxa"/>
              <w:left w:w="120" w:type="dxa"/>
              <w:bottom w:w="120" w:type="dxa"/>
              <w:right w:w="120" w:type="dxa"/>
            </w:tcMar>
            <w:hideMark/>
          </w:tcPr>
          <w:p w14:paraId="1F17E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7367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D38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396B0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394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0D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26E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2EAA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auto"/>
            <w:tcMar>
              <w:top w:w="120" w:type="dxa"/>
              <w:left w:w="120" w:type="dxa"/>
              <w:bottom w:w="120" w:type="dxa"/>
              <w:right w:w="120" w:type="dxa"/>
            </w:tcMar>
            <w:hideMark/>
          </w:tcPr>
          <w:p w14:paraId="285A8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354A8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01D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CDA9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D1A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6C3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D6D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5F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F9F9F9"/>
            <w:tcMar>
              <w:top w:w="120" w:type="dxa"/>
              <w:left w:w="120" w:type="dxa"/>
              <w:bottom w:w="120" w:type="dxa"/>
              <w:right w:w="120" w:type="dxa"/>
            </w:tcMar>
            <w:hideMark/>
          </w:tcPr>
          <w:p w14:paraId="3E97C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Left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F21E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83D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4170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6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60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1F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22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auto"/>
            <w:tcMar>
              <w:top w:w="120" w:type="dxa"/>
              <w:left w:w="120" w:type="dxa"/>
              <w:bottom w:w="120" w:type="dxa"/>
              <w:right w:w="120" w:type="dxa"/>
            </w:tcMar>
            <w:hideMark/>
          </w:tcPr>
          <w:p w14:paraId="42D8D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476D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F60C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F31B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61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B0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28B2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7E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F9F9F9"/>
            <w:tcMar>
              <w:top w:w="120" w:type="dxa"/>
              <w:left w:w="120" w:type="dxa"/>
              <w:bottom w:w="120" w:type="dxa"/>
              <w:right w:w="120" w:type="dxa"/>
            </w:tcMar>
            <w:hideMark/>
          </w:tcPr>
          <w:p w14:paraId="51480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47F0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D92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0A2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F3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60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74D5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F3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42897907</w:t>
            </w:r>
          </w:p>
        </w:tc>
        <w:tc>
          <w:tcPr>
            <w:tcW w:w="0" w:type="auto"/>
            <w:tcBorders>
              <w:top w:val="single" w:sz="6" w:space="0" w:color="DDDDDD"/>
            </w:tcBorders>
            <w:shd w:val="clear" w:color="auto" w:fill="auto"/>
            <w:tcMar>
              <w:top w:w="120" w:type="dxa"/>
              <w:left w:w="120" w:type="dxa"/>
              <w:bottom w:w="120" w:type="dxa"/>
              <w:right w:w="120" w:type="dxa"/>
            </w:tcMar>
            <w:hideMark/>
          </w:tcPr>
          <w:p w14:paraId="0E0CA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w:t>
            </w:r>
            <w:proofErr w:type="spellStart"/>
            <w:r w:rsidRPr="00E22B4C">
              <w:rPr>
                <w:rFonts w:ascii="Times New Roman" w:eastAsia="Times New Roman" w:hAnsi="Times New Roman" w:cs="Times New Roman"/>
                <w:color w:val="auto"/>
                <w:sz w:val="24"/>
                <w:szCs w:val="24"/>
              </w:rPr>
              <w:t>Unicondylar</w:t>
            </w:r>
            <w:proofErr w:type="spellEnd"/>
            <w:r w:rsidRPr="00E22B4C">
              <w:rPr>
                <w:rFonts w:ascii="Times New Roman" w:eastAsia="Times New Roman" w:hAnsi="Times New Roman" w:cs="Times New Roman"/>
                <w:color w:val="auto"/>
                <w:sz w:val="24"/>
                <w:szCs w:val="24"/>
              </w:rPr>
              <w:t xml:space="preserve"> Synthetic Substitute, </w:t>
            </w:r>
            <w:proofErr w:type="spellStart"/>
            <w:r w:rsidRPr="00E22B4C">
              <w:rPr>
                <w:rFonts w:ascii="Times New Roman" w:eastAsia="Times New Roman" w:hAnsi="Times New Roman" w:cs="Times New Roman"/>
                <w:color w:val="auto"/>
                <w:sz w:val="24"/>
                <w:szCs w:val="24"/>
              </w:rPr>
              <w:t>Uncemented</w:t>
            </w:r>
            <w:proofErr w:type="spellEnd"/>
            <w:r w:rsidRPr="00E22B4C">
              <w:rPr>
                <w:rFonts w:ascii="Times New Roman" w:eastAsia="Times New Roman" w:hAnsi="Times New Roman" w:cs="Times New Roman"/>
                <w:color w:val="auto"/>
                <w:sz w:val="24"/>
                <w:szCs w:val="24"/>
              </w:rPr>
              <w:t>,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654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BBB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6A7C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DC1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50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EE97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23E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70BB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0238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FF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713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15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C53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4CAAE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46D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69C77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3CCE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6CDA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BB1C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62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240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453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6F3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Day 2] opioids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E22B4C" w:rsidRPr="00E22B4C" w14:paraId="0FC4856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B8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64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D9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96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B66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73E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3F7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7BD32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D8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19022417</w:t>
            </w:r>
          </w:p>
        </w:tc>
        <w:tc>
          <w:tcPr>
            <w:tcW w:w="0" w:type="auto"/>
            <w:tcBorders>
              <w:top w:val="single" w:sz="6" w:space="0" w:color="DDDDDD"/>
            </w:tcBorders>
            <w:shd w:val="clear" w:color="auto" w:fill="F9F9F9"/>
            <w:tcMar>
              <w:top w:w="120" w:type="dxa"/>
              <w:left w:w="120" w:type="dxa"/>
              <w:bottom w:w="120" w:type="dxa"/>
              <w:right w:w="120" w:type="dxa"/>
            </w:tcMar>
            <w:hideMark/>
          </w:tcPr>
          <w:p w14:paraId="30F9B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Heroin</w:t>
            </w:r>
          </w:p>
        </w:tc>
        <w:tc>
          <w:tcPr>
            <w:tcW w:w="0" w:type="auto"/>
            <w:tcBorders>
              <w:top w:val="single" w:sz="6" w:space="0" w:color="DDDDDD"/>
            </w:tcBorders>
            <w:shd w:val="clear" w:color="auto" w:fill="F9F9F9"/>
            <w:tcMar>
              <w:top w:w="120" w:type="dxa"/>
              <w:left w:w="120" w:type="dxa"/>
              <w:bottom w:w="120" w:type="dxa"/>
              <w:right w:w="120" w:type="dxa"/>
            </w:tcMar>
            <w:hideMark/>
          </w:tcPr>
          <w:p w14:paraId="77C48D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67D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D4F8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3F7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0B5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407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562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1174888</w:t>
            </w:r>
          </w:p>
        </w:tc>
        <w:tc>
          <w:tcPr>
            <w:tcW w:w="0" w:type="auto"/>
            <w:tcBorders>
              <w:top w:val="single" w:sz="6" w:space="0" w:color="DDDDDD"/>
            </w:tcBorders>
            <w:shd w:val="clear" w:color="auto" w:fill="auto"/>
            <w:tcMar>
              <w:top w:w="120" w:type="dxa"/>
              <w:left w:w="120" w:type="dxa"/>
              <w:bottom w:w="120" w:type="dxa"/>
              <w:right w:w="120" w:type="dxa"/>
            </w:tcMar>
            <w:hideMark/>
          </w:tcPr>
          <w:p w14:paraId="03831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Hydrocodone</w:t>
            </w:r>
          </w:p>
        </w:tc>
        <w:tc>
          <w:tcPr>
            <w:tcW w:w="0" w:type="auto"/>
            <w:tcBorders>
              <w:top w:val="single" w:sz="6" w:space="0" w:color="DDDDDD"/>
            </w:tcBorders>
            <w:shd w:val="clear" w:color="auto" w:fill="auto"/>
            <w:tcMar>
              <w:top w:w="120" w:type="dxa"/>
              <w:left w:w="120" w:type="dxa"/>
              <w:bottom w:w="120" w:type="dxa"/>
              <w:right w:w="120" w:type="dxa"/>
            </w:tcMar>
            <w:hideMark/>
          </w:tcPr>
          <w:p w14:paraId="56853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ED17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E22B4C">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544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B8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48A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A26A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AF0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21604254</w:t>
            </w:r>
          </w:p>
        </w:tc>
        <w:tc>
          <w:tcPr>
            <w:tcW w:w="0" w:type="auto"/>
            <w:tcBorders>
              <w:top w:val="single" w:sz="6" w:space="0" w:color="DDDDDD"/>
            </w:tcBorders>
            <w:shd w:val="clear" w:color="auto" w:fill="F9F9F9"/>
            <w:tcMar>
              <w:top w:w="120" w:type="dxa"/>
              <w:left w:w="120" w:type="dxa"/>
              <w:bottom w:w="120" w:type="dxa"/>
              <w:right w:w="120" w:type="dxa"/>
            </w:tcMar>
            <w:hideMark/>
          </w:tcPr>
          <w:p w14:paraId="38380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OPIOIDS</w:t>
            </w:r>
          </w:p>
        </w:tc>
        <w:tc>
          <w:tcPr>
            <w:tcW w:w="0" w:type="auto"/>
            <w:tcBorders>
              <w:top w:val="single" w:sz="6" w:space="0" w:color="DDDDDD"/>
            </w:tcBorders>
            <w:shd w:val="clear" w:color="auto" w:fill="F9F9F9"/>
            <w:tcMar>
              <w:top w:w="120" w:type="dxa"/>
              <w:left w:w="120" w:type="dxa"/>
              <w:bottom w:w="120" w:type="dxa"/>
              <w:right w:w="120" w:type="dxa"/>
            </w:tcMar>
            <w:hideMark/>
          </w:tcPr>
          <w:p w14:paraId="58A05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AA7F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7E40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C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F5B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496F47C" w14:textId="5E2E34FA" w:rsidR="00E22B4C" w:rsidRDefault="00E22B4C" w:rsidP="00E22B4C"/>
    <w:p w14:paraId="2DB34572" w14:textId="77777777" w:rsidR="00E22B4C" w:rsidRPr="00E22B4C" w:rsidRDefault="00E22B4C" w:rsidP="00E22B4C"/>
    <w:p w14:paraId="04659FE1" w14:textId="58A0A76E" w:rsidR="00013ABF" w:rsidRPr="00C73CEE" w:rsidRDefault="00013ABF" w:rsidP="002C5D4A"/>
    <w:p w14:paraId="7EA4AA60" w14:textId="3C948248" w:rsidR="00B4026B" w:rsidRDefault="00B4026B" w:rsidP="00EC2721">
      <w:pPr>
        <w:pStyle w:val="Heading3"/>
      </w:pPr>
      <w:bookmarkStart w:id="38" w:name="_Toc533936393"/>
      <w:r>
        <w:t>Negative control outcomes</w:t>
      </w:r>
      <w:bookmarkEnd w:id="38"/>
    </w:p>
    <w:p w14:paraId="66BAC854" w14:textId="4606D96F"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p w14:paraId="0FD04A33" w14:textId="44BB35F5" w:rsidR="00E22B4C" w:rsidRDefault="00E22B4C" w:rsidP="0062614E">
      <w:pPr>
        <w:pStyle w:val="BodyText12"/>
      </w:pPr>
    </w:p>
    <w:tbl>
      <w:tblPr>
        <w:tblW w:w="8740" w:type="dxa"/>
        <w:tblLook w:val="04A0" w:firstRow="1" w:lastRow="0" w:firstColumn="1" w:lastColumn="0" w:noHBand="0" w:noVBand="1"/>
      </w:tblPr>
      <w:tblGrid>
        <w:gridCol w:w="5160"/>
        <w:gridCol w:w="3580"/>
      </w:tblGrid>
      <w:tr w:rsidR="00E22B4C" w:rsidRPr="00E22B4C" w14:paraId="3FEE8315" w14:textId="77777777" w:rsidTr="00E22B4C">
        <w:trPr>
          <w:trHeight w:val="290"/>
        </w:trPr>
        <w:tc>
          <w:tcPr>
            <w:tcW w:w="5160" w:type="dxa"/>
            <w:tcBorders>
              <w:top w:val="nil"/>
              <w:left w:val="nil"/>
              <w:bottom w:val="nil"/>
              <w:right w:val="nil"/>
            </w:tcBorders>
            <w:shd w:val="clear" w:color="auto" w:fill="auto"/>
            <w:noWrap/>
            <w:vAlign w:val="bottom"/>
            <w:hideMark/>
          </w:tcPr>
          <w:p w14:paraId="56671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lastRenderedPageBreak/>
              <w:t>Acquired hallux malleus</w:t>
            </w:r>
          </w:p>
        </w:tc>
        <w:tc>
          <w:tcPr>
            <w:tcW w:w="3580" w:type="dxa"/>
            <w:tcBorders>
              <w:top w:val="nil"/>
              <w:left w:val="nil"/>
              <w:bottom w:val="nil"/>
              <w:right w:val="nil"/>
            </w:tcBorders>
            <w:shd w:val="clear" w:color="auto" w:fill="auto"/>
            <w:noWrap/>
            <w:vAlign w:val="bottom"/>
            <w:hideMark/>
          </w:tcPr>
          <w:p w14:paraId="4D25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Hyperlipidemia</w:t>
            </w:r>
          </w:p>
        </w:tc>
      </w:tr>
      <w:tr w:rsidR="00E22B4C" w:rsidRPr="00E22B4C" w14:paraId="0240C7F4" w14:textId="77777777" w:rsidTr="00E22B4C">
        <w:trPr>
          <w:trHeight w:val="290"/>
        </w:trPr>
        <w:tc>
          <w:tcPr>
            <w:tcW w:w="5160" w:type="dxa"/>
            <w:tcBorders>
              <w:top w:val="nil"/>
              <w:left w:val="nil"/>
              <w:bottom w:val="nil"/>
              <w:right w:val="nil"/>
            </w:tcBorders>
            <w:shd w:val="clear" w:color="auto" w:fill="auto"/>
            <w:noWrap/>
            <w:vAlign w:val="bottom"/>
            <w:hideMark/>
          </w:tcPr>
          <w:p w14:paraId="3C279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hallux valgus</w:t>
            </w:r>
          </w:p>
        </w:tc>
        <w:tc>
          <w:tcPr>
            <w:tcW w:w="3580" w:type="dxa"/>
            <w:tcBorders>
              <w:top w:val="nil"/>
              <w:left w:val="nil"/>
              <w:bottom w:val="nil"/>
              <w:right w:val="nil"/>
            </w:tcBorders>
            <w:shd w:val="clear" w:color="auto" w:fill="auto"/>
            <w:noWrap/>
            <w:vAlign w:val="bottom"/>
            <w:hideMark/>
          </w:tcPr>
          <w:p w14:paraId="54DB7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roofErr w:type="spellStart"/>
            <w:r w:rsidRPr="00E22B4C">
              <w:rPr>
                <w:rFonts w:eastAsia="Times New Roman"/>
              </w:rPr>
              <w:t>Hypermetropia</w:t>
            </w:r>
            <w:proofErr w:type="spellEnd"/>
          </w:p>
        </w:tc>
      </w:tr>
      <w:tr w:rsidR="00E22B4C" w:rsidRPr="00E22B4C" w14:paraId="75B74DAB" w14:textId="77777777" w:rsidTr="00E22B4C">
        <w:trPr>
          <w:trHeight w:val="290"/>
        </w:trPr>
        <w:tc>
          <w:tcPr>
            <w:tcW w:w="5160" w:type="dxa"/>
            <w:tcBorders>
              <w:top w:val="nil"/>
              <w:left w:val="nil"/>
              <w:bottom w:val="nil"/>
              <w:right w:val="nil"/>
            </w:tcBorders>
            <w:shd w:val="clear" w:color="auto" w:fill="auto"/>
            <w:noWrap/>
            <w:vAlign w:val="bottom"/>
            <w:hideMark/>
          </w:tcPr>
          <w:p w14:paraId="0A438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trigger finger</w:t>
            </w:r>
          </w:p>
        </w:tc>
        <w:tc>
          <w:tcPr>
            <w:tcW w:w="3580" w:type="dxa"/>
            <w:tcBorders>
              <w:top w:val="nil"/>
              <w:left w:val="nil"/>
              <w:bottom w:val="nil"/>
              <w:right w:val="nil"/>
            </w:tcBorders>
            <w:shd w:val="clear" w:color="auto" w:fill="auto"/>
            <w:noWrap/>
            <w:vAlign w:val="bottom"/>
            <w:hideMark/>
          </w:tcPr>
          <w:p w14:paraId="5C4C4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Hypothyroidism</w:t>
            </w:r>
          </w:p>
        </w:tc>
      </w:tr>
      <w:tr w:rsidR="00E22B4C" w:rsidRPr="00E22B4C" w14:paraId="46FC0CA8" w14:textId="77777777" w:rsidTr="00E22B4C">
        <w:trPr>
          <w:trHeight w:val="290"/>
        </w:trPr>
        <w:tc>
          <w:tcPr>
            <w:tcW w:w="5160" w:type="dxa"/>
            <w:tcBorders>
              <w:top w:val="nil"/>
              <w:left w:val="nil"/>
              <w:bottom w:val="nil"/>
              <w:right w:val="nil"/>
            </w:tcBorders>
            <w:shd w:val="clear" w:color="auto" w:fill="auto"/>
            <w:noWrap/>
            <w:vAlign w:val="bottom"/>
            <w:hideMark/>
          </w:tcPr>
          <w:p w14:paraId="142B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Allergic rhinitis</w:t>
            </w:r>
          </w:p>
        </w:tc>
        <w:tc>
          <w:tcPr>
            <w:tcW w:w="3580" w:type="dxa"/>
            <w:tcBorders>
              <w:top w:val="nil"/>
              <w:left w:val="nil"/>
              <w:bottom w:val="nil"/>
              <w:right w:val="nil"/>
            </w:tcBorders>
            <w:shd w:val="clear" w:color="auto" w:fill="auto"/>
            <w:noWrap/>
            <w:vAlign w:val="bottom"/>
            <w:hideMark/>
          </w:tcPr>
          <w:p w14:paraId="654FF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Impacted cerumen</w:t>
            </w:r>
          </w:p>
        </w:tc>
      </w:tr>
      <w:tr w:rsidR="00E22B4C" w:rsidRPr="00E22B4C" w14:paraId="0B4655AD" w14:textId="77777777" w:rsidTr="00E22B4C">
        <w:trPr>
          <w:trHeight w:val="290"/>
        </w:trPr>
        <w:tc>
          <w:tcPr>
            <w:tcW w:w="5160" w:type="dxa"/>
            <w:tcBorders>
              <w:top w:val="nil"/>
              <w:left w:val="nil"/>
              <w:bottom w:val="nil"/>
              <w:right w:val="nil"/>
            </w:tcBorders>
            <w:shd w:val="clear" w:color="auto" w:fill="auto"/>
            <w:noWrap/>
            <w:vAlign w:val="bottom"/>
            <w:hideMark/>
          </w:tcPr>
          <w:p w14:paraId="4E7E5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Astigmatism</w:t>
            </w:r>
          </w:p>
        </w:tc>
        <w:tc>
          <w:tcPr>
            <w:tcW w:w="3580" w:type="dxa"/>
            <w:tcBorders>
              <w:top w:val="nil"/>
              <w:left w:val="nil"/>
              <w:bottom w:val="nil"/>
              <w:right w:val="nil"/>
            </w:tcBorders>
            <w:shd w:val="clear" w:color="auto" w:fill="auto"/>
            <w:noWrap/>
            <w:vAlign w:val="bottom"/>
            <w:hideMark/>
          </w:tcPr>
          <w:p w14:paraId="5F1A3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Kidney stone</w:t>
            </w:r>
          </w:p>
        </w:tc>
      </w:tr>
      <w:tr w:rsidR="00E22B4C" w:rsidRPr="00E22B4C" w14:paraId="41443099" w14:textId="77777777" w:rsidTr="00E22B4C">
        <w:trPr>
          <w:trHeight w:val="290"/>
        </w:trPr>
        <w:tc>
          <w:tcPr>
            <w:tcW w:w="5160" w:type="dxa"/>
            <w:tcBorders>
              <w:top w:val="nil"/>
              <w:left w:val="nil"/>
              <w:bottom w:val="nil"/>
              <w:right w:val="nil"/>
            </w:tcBorders>
            <w:shd w:val="clear" w:color="auto" w:fill="auto"/>
            <w:noWrap/>
            <w:vAlign w:val="bottom"/>
            <w:hideMark/>
          </w:tcPr>
          <w:p w14:paraId="24519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Benign neoplasm of colon</w:t>
            </w:r>
          </w:p>
        </w:tc>
        <w:tc>
          <w:tcPr>
            <w:tcW w:w="3580" w:type="dxa"/>
            <w:tcBorders>
              <w:top w:val="nil"/>
              <w:left w:val="nil"/>
              <w:bottom w:val="nil"/>
              <w:right w:val="nil"/>
            </w:tcBorders>
            <w:shd w:val="clear" w:color="auto" w:fill="auto"/>
            <w:noWrap/>
            <w:vAlign w:val="bottom"/>
            <w:hideMark/>
          </w:tcPr>
          <w:p w14:paraId="68AC9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Menopausal syndrome</w:t>
            </w:r>
          </w:p>
        </w:tc>
      </w:tr>
      <w:tr w:rsidR="00E22B4C" w:rsidRPr="00E22B4C" w14:paraId="4D773C83" w14:textId="77777777" w:rsidTr="00E22B4C">
        <w:trPr>
          <w:trHeight w:val="290"/>
        </w:trPr>
        <w:tc>
          <w:tcPr>
            <w:tcW w:w="5160" w:type="dxa"/>
            <w:tcBorders>
              <w:top w:val="nil"/>
              <w:left w:val="nil"/>
              <w:bottom w:val="nil"/>
              <w:right w:val="nil"/>
            </w:tcBorders>
            <w:shd w:val="clear" w:color="auto" w:fill="auto"/>
            <w:noWrap/>
            <w:vAlign w:val="bottom"/>
            <w:hideMark/>
          </w:tcPr>
          <w:p w14:paraId="70093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Breast lump</w:t>
            </w:r>
          </w:p>
        </w:tc>
        <w:tc>
          <w:tcPr>
            <w:tcW w:w="3580" w:type="dxa"/>
            <w:tcBorders>
              <w:top w:val="nil"/>
              <w:left w:val="nil"/>
              <w:bottom w:val="nil"/>
              <w:right w:val="nil"/>
            </w:tcBorders>
            <w:shd w:val="clear" w:color="auto" w:fill="auto"/>
            <w:noWrap/>
            <w:vAlign w:val="bottom"/>
            <w:hideMark/>
          </w:tcPr>
          <w:p w14:paraId="2D7A7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Nicotine dependence</w:t>
            </w:r>
          </w:p>
        </w:tc>
      </w:tr>
      <w:tr w:rsidR="00E22B4C" w:rsidRPr="00E22B4C" w14:paraId="76F4115B" w14:textId="77777777" w:rsidTr="00E22B4C">
        <w:trPr>
          <w:trHeight w:val="290"/>
        </w:trPr>
        <w:tc>
          <w:tcPr>
            <w:tcW w:w="5160" w:type="dxa"/>
            <w:tcBorders>
              <w:top w:val="nil"/>
              <w:left w:val="nil"/>
              <w:bottom w:val="nil"/>
              <w:right w:val="nil"/>
            </w:tcBorders>
            <w:shd w:val="clear" w:color="auto" w:fill="auto"/>
            <w:noWrap/>
            <w:vAlign w:val="bottom"/>
            <w:hideMark/>
          </w:tcPr>
          <w:p w14:paraId="7259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Carpal tunnel syndrome</w:t>
            </w:r>
          </w:p>
        </w:tc>
        <w:tc>
          <w:tcPr>
            <w:tcW w:w="3580" w:type="dxa"/>
            <w:tcBorders>
              <w:top w:val="nil"/>
              <w:left w:val="nil"/>
              <w:bottom w:val="nil"/>
              <w:right w:val="nil"/>
            </w:tcBorders>
            <w:shd w:val="clear" w:color="auto" w:fill="auto"/>
            <w:noWrap/>
            <w:vAlign w:val="bottom"/>
            <w:hideMark/>
          </w:tcPr>
          <w:p w14:paraId="64F3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Otitis media</w:t>
            </w:r>
          </w:p>
        </w:tc>
      </w:tr>
      <w:tr w:rsidR="00E22B4C" w:rsidRPr="00E22B4C" w14:paraId="382FC87E" w14:textId="77777777" w:rsidTr="00E22B4C">
        <w:trPr>
          <w:trHeight w:val="290"/>
        </w:trPr>
        <w:tc>
          <w:tcPr>
            <w:tcW w:w="5160" w:type="dxa"/>
            <w:tcBorders>
              <w:top w:val="nil"/>
              <w:left w:val="nil"/>
              <w:bottom w:val="nil"/>
              <w:right w:val="nil"/>
            </w:tcBorders>
            <w:shd w:val="clear" w:color="auto" w:fill="auto"/>
            <w:noWrap/>
            <w:vAlign w:val="bottom"/>
            <w:hideMark/>
          </w:tcPr>
          <w:p w14:paraId="0C4AC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Cataract</w:t>
            </w:r>
          </w:p>
        </w:tc>
        <w:tc>
          <w:tcPr>
            <w:tcW w:w="3580" w:type="dxa"/>
            <w:tcBorders>
              <w:top w:val="nil"/>
              <w:left w:val="nil"/>
              <w:bottom w:val="nil"/>
              <w:right w:val="nil"/>
            </w:tcBorders>
            <w:shd w:val="clear" w:color="auto" w:fill="auto"/>
            <w:noWrap/>
            <w:vAlign w:val="bottom"/>
            <w:hideMark/>
          </w:tcPr>
          <w:p w14:paraId="2C865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Presbyopia</w:t>
            </w:r>
          </w:p>
        </w:tc>
      </w:tr>
      <w:tr w:rsidR="00E22B4C" w:rsidRPr="00E22B4C" w14:paraId="3221972E" w14:textId="77777777" w:rsidTr="00E22B4C">
        <w:trPr>
          <w:trHeight w:val="290"/>
        </w:trPr>
        <w:tc>
          <w:tcPr>
            <w:tcW w:w="5160" w:type="dxa"/>
            <w:tcBorders>
              <w:top w:val="nil"/>
              <w:left w:val="nil"/>
              <w:bottom w:val="nil"/>
              <w:right w:val="nil"/>
            </w:tcBorders>
            <w:shd w:val="clear" w:color="auto" w:fill="auto"/>
            <w:noWrap/>
            <w:vAlign w:val="bottom"/>
            <w:hideMark/>
          </w:tcPr>
          <w:p w14:paraId="1C2B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Chronic obstructive lung disease</w:t>
            </w:r>
          </w:p>
        </w:tc>
        <w:tc>
          <w:tcPr>
            <w:tcW w:w="3580" w:type="dxa"/>
            <w:tcBorders>
              <w:top w:val="nil"/>
              <w:left w:val="nil"/>
              <w:bottom w:val="nil"/>
              <w:right w:val="nil"/>
            </w:tcBorders>
            <w:shd w:val="clear" w:color="auto" w:fill="auto"/>
            <w:noWrap/>
            <w:vAlign w:val="bottom"/>
            <w:hideMark/>
          </w:tcPr>
          <w:p w14:paraId="48850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Rosacea</w:t>
            </w:r>
          </w:p>
        </w:tc>
      </w:tr>
      <w:tr w:rsidR="00E22B4C" w:rsidRPr="00E22B4C" w14:paraId="1125E7AF" w14:textId="77777777" w:rsidTr="00E22B4C">
        <w:trPr>
          <w:trHeight w:val="290"/>
        </w:trPr>
        <w:tc>
          <w:tcPr>
            <w:tcW w:w="5160" w:type="dxa"/>
            <w:tcBorders>
              <w:top w:val="nil"/>
              <w:left w:val="nil"/>
              <w:bottom w:val="nil"/>
              <w:right w:val="nil"/>
            </w:tcBorders>
            <w:shd w:val="clear" w:color="auto" w:fill="auto"/>
            <w:noWrap/>
            <w:vAlign w:val="bottom"/>
            <w:hideMark/>
          </w:tcPr>
          <w:p w14:paraId="4DB18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Diaphragmatic hernia</w:t>
            </w:r>
          </w:p>
        </w:tc>
        <w:tc>
          <w:tcPr>
            <w:tcW w:w="3580" w:type="dxa"/>
            <w:tcBorders>
              <w:top w:val="nil"/>
              <w:left w:val="nil"/>
              <w:bottom w:val="nil"/>
              <w:right w:val="nil"/>
            </w:tcBorders>
            <w:shd w:val="clear" w:color="auto" w:fill="auto"/>
            <w:noWrap/>
            <w:vAlign w:val="bottom"/>
            <w:hideMark/>
          </w:tcPr>
          <w:p w14:paraId="2E79C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Sleep apnea</w:t>
            </w:r>
          </w:p>
        </w:tc>
      </w:tr>
      <w:tr w:rsidR="00E22B4C" w:rsidRPr="00E22B4C" w14:paraId="33B77DBC" w14:textId="77777777" w:rsidTr="00E22B4C">
        <w:trPr>
          <w:trHeight w:val="290"/>
        </w:trPr>
        <w:tc>
          <w:tcPr>
            <w:tcW w:w="5160" w:type="dxa"/>
            <w:tcBorders>
              <w:top w:val="nil"/>
              <w:left w:val="nil"/>
              <w:bottom w:val="nil"/>
              <w:right w:val="nil"/>
            </w:tcBorders>
            <w:shd w:val="clear" w:color="auto" w:fill="auto"/>
            <w:noWrap/>
            <w:vAlign w:val="bottom"/>
            <w:hideMark/>
          </w:tcPr>
          <w:p w14:paraId="7635D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brain</w:t>
            </w:r>
          </w:p>
        </w:tc>
        <w:tc>
          <w:tcPr>
            <w:tcW w:w="3580" w:type="dxa"/>
            <w:tcBorders>
              <w:top w:val="nil"/>
              <w:left w:val="nil"/>
              <w:bottom w:val="nil"/>
              <w:right w:val="nil"/>
            </w:tcBorders>
            <w:shd w:val="clear" w:color="auto" w:fill="auto"/>
            <w:noWrap/>
            <w:vAlign w:val="bottom"/>
            <w:hideMark/>
          </w:tcPr>
          <w:p w14:paraId="0BC22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Tear film insufficiency</w:t>
            </w:r>
          </w:p>
        </w:tc>
      </w:tr>
      <w:tr w:rsidR="00E22B4C" w:rsidRPr="00E22B4C" w14:paraId="2AA63C77" w14:textId="77777777" w:rsidTr="00E22B4C">
        <w:trPr>
          <w:trHeight w:val="290"/>
        </w:trPr>
        <w:tc>
          <w:tcPr>
            <w:tcW w:w="5160" w:type="dxa"/>
            <w:tcBorders>
              <w:top w:val="nil"/>
              <w:left w:val="nil"/>
              <w:bottom w:val="nil"/>
              <w:right w:val="nil"/>
            </w:tcBorders>
            <w:shd w:val="clear" w:color="auto" w:fill="auto"/>
            <w:noWrap/>
            <w:vAlign w:val="bottom"/>
            <w:hideMark/>
          </w:tcPr>
          <w:p w14:paraId="215F6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breast</w:t>
            </w:r>
          </w:p>
        </w:tc>
        <w:tc>
          <w:tcPr>
            <w:tcW w:w="3580" w:type="dxa"/>
            <w:tcBorders>
              <w:top w:val="nil"/>
              <w:left w:val="nil"/>
              <w:bottom w:val="nil"/>
              <w:right w:val="nil"/>
            </w:tcBorders>
            <w:shd w:val="clear" w:color="auto" w:fill="auto"/>
            <w:noWrap/>
            <w:vAlign w:val="bottom"/>
            <w:hideMark/>
          </w:tcPr>
          <w:p w14:paraId="65348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Tinnitus</w:t>
            </w:r>
          </w:p>
        </w:tc>
      </w:tr>
      <w:tr w:rsidR="00E22B4C" w:rsidRPr="00E22B4C" w14:paraId="7CB7497F" w14:textId="77777777" w:rsidTr="00E22B4C">
        <w:trPr>
          <w:trHeight w:val="290"/>
        </w:trPr>
        <w:tc>
          <w:tcPr>
            <w:tcW w:w="5160" w:type="dxa"/>
            <w:tcBorders>
              <w:top w:val="nil"/>
              <w:left w:val="nil"/>
              <w:bottom w:val="nil"/>
              <w:right w:val="nil"/>
            </w:tcBorders>
            <w:shd w:val="clear" w:color="auto" w:fill="auto"/>
            <w:noWrap/>
            <w:vAlign w:val="bottom"/>
            <w:hideMark/>
          </w:tcPr>
          <w:p w14:paraId="466A6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lung</w:t>
            </w:r>
          </w:p>
        </w:tc>
        <w:tc>
          <w:tcPr>
            <w:tcW w:w="3580" w:type="dxa"/>
            <w:tcBorders>
              <w:top w:val="nil"/>
              <w:left w:val="nil"/>
              <w:bottom w:val="nil"/>
              <w:right w:val="nil"/>
            </w:tcBorders>
            <w:shd w:val="clear" w:color="auto" w:fill="auto"/>
            <w:noWrap/>
            <w:vAlign w:val="bottom"/>
            <w:hideMark/>
          </w:tcPr>
          <w:p w14:paraId="7C34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Type 2 diabetes mellitus</w:t>
            </w:r>
          </w:p>
        </w:tc>
      </w:tr>
      <w:tr w:rsidR="00E22B4C" w:rsidRPr="00E22B4C" w14:paraId="26EC9567" w14:textId="77777777" w:rsidTr="00E22B4C">
        <w:trPr>
          <w:trHeight w:val="290"/>
        </w:trPr>
        <w:tc>
          <w:tcPr>
            <w:tcW w:w="5160" w:type="dxa"/>
            <w:tcBorders>
              <w:top w:val="nil"/>
              <w:left w:val="nil"/>
              <w:bottom w:val="nil"/>
              <w:right w:val="nil"/>
            </w:tcBorders>
            <w:shd w:val="clear" w:color="auto" w:fill="auto"/>
            <w:noWrap/>
            <w:vAlign w:val="bottom"/>
            <w:hideMark/>
          </w:tcPr>
          <w:p w14:paraId="1E8B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Diverticular disease of colon</w:t>
            </w:r>
          </w:p>
        </w:tc>
        <w:tc>
          <w:tcPr>
            <w:tcW w:w="3580" w:type="dxa"/>
            <w:tcBorders>
              <w:top w:val="nil"/>
              <w:left w:val="nil"/>
              <w:bottom w:val="nil"/>
              <w:right w:val="nil"/>
            </w:tcBorders>
            <w:shd w:val="clear" w:color="auto" w:fill="auto"/>
            <w:noWrap/>
            <w:vAlign w:val="bottom"/>
            <w:hideMark/>
          </w:tcPr>
          <w:p w14:paraId="6B834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Uncomplicated asthma</w:t>
            </w:r>
          </w:p>
        </w:tc>
      </w:tr>
      <w:tr w:rsidR="00E22B4C" w:rsidRPr="00E22B4C" w14:paraId="1B12D55F" w14:textId="77777777" w:rsidTr="00E22B4C">
        <w:trPr>
          <w:trHeight w:val="290"/>
        </w:trPr>
        <w:tc>
          <w:tcPr>
            <w:tcW w:w="5160" w:type="dxa"/>
            <w:tcBorders>
              <w:top w:val="nil"/>
              <w:left w:val="nil"/>
              <w:bottom w:val="nil"/>
              <w:right w:val="nil"/>
            </w:tcBorders>
            <w:shd w:val="clear" w:color="auto" w:fill="auto"/>
            <w:noWrap/>
            <w:vAlign w:val="bottom"/>
            <w:hideMark/>
          </w:tcPr>
          <w:p w14:paraId="5D2C4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Essential hypertension</w:t>
            </w:r>
          </w:p>
        </w:tc>
        <w:tc>
          <w:tcPr>
            <w:tcW w:w="3580" w:type="dxa"/>
            <w:tcBorders>
              <w:top w:val="nil"/>
              <w:left w:val="nil"/>
              <w:bottom w:val="nil"/>
              <w:right w:val="nil"/>
            </w:tcBorders>
            <w:shd w:val="clear" w:color="auto" w:fill="auto"/>
            <w:noWrap/>
            <w:vAlign w:val="bottom"/>
            <w:hideMark/>
          </w:tcPr>
          <w:p w14:paraId="07C7E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Urinary incontinence</w:t>
            </w:r>
          </w:p>
        </w:tc>
      </w:tr>
      <w:tr w:rsidR="00E22B4C" w:rsidRPr="00E22B4C" w14:paraId="03C592EA" w14:textId="77777777" w:rsidTr="00E22B4C">
        <w:trPr>
          <w:trHeight w:val="290"/>
        </w:trPr>
        <w:tc>
          <w:tcPr>
            <w:tcW w:w="5160" w:type="dxa"/>
            <w:tcBorders>
              <w:top w:val="nil"/>
              <w:left w:val="nil"/>
              <w:bottom w:val="nil"/>
              <w:right w:val="nil"/>
            </w:tcBorders>
            <w:shd w:val="clear" w:color="auto" w:fill="auto"/>
            <w:noWrap/>
            <w:vAlign w:val="bottom"/>
            <w:hideMark/>
          </w:tcPr>
          <w:p w14:paraId="3C905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 with esophagitis</w:t>
            </w:r>
          </w:p>
        </w:tc>
        <w:tc>
          <w:tcPr>
            <w:tcW w:w="3580" w:type="dxa"/>
            <w:tcBorders>
              <w:top w:val="nil"/>
              <w:left w:val="nil"/>
              <w:bottom w:val="nil"/>
              <w:right w:val="nil"/>
            </w:tcBorders>
            <w:shd w:val="clear" w:color="auto" w:fill="auto"/>
            <w:noWrap/>
            <w:vAlign w:val="bottom"/>
            <w:hideMark/>
          </w:tcPr>
          <w:p w14:paraId="07DE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B deficiency</w:t>
            </w:r>
          </w:p>
        </w:tc>
      </w:tr>
      <w:tr w:rsidR="00E22B4C" w:rsidRPr="00E22B4C" w14:paraId="08955B25" w14:textId="77777777" w:rsidTr="00E22B4C">
        <w:trPr>
          <w:trHeight w:val="290"/>
        </w:trPr>
        <w:tc>
          <w:tcPr>
            <w:tcW w:w="5160" w:type="dxa"/>
            <w:tcBorders>
              <w:top w:val="nil"/>
              <w:left w:val="nil"/>
              <w:bottom w:val="nil"/>
              <w:right w:val="nil"/>
            </w:tcBorders>
            <w:shd w:val="clear" w:color="auto" w:fill="auto"/>
            <w:noWrap/>
            <w:vAlign w:val="bottom"/>
            <w:hideMark/>
          </w:tcPr>
          <w:p w14:paraId="4DA1C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w:t>
            </w:r>
          </w:p>
        </w:tc>
        <w:tc>
          <w:tcPr>
            <w:tcW w:w="3580" w:type="dxa"/>
            <w:tcBorders>
              <w:top w:val="nil"/>
              <w:left w:val="nil"/>
              <w:bottom w:val="nil"/>
              <w:right w:val="nil"/>
            </w:tcBorders>
            <w:shd w:val="clear" w:color="auto" w:fill="auto"/>
            <w:noWrap/>
            <w:vAlign w:val="bottom"/>
            <w:hideMark/>
          </w:tcPr>
          <w:p w14:paraId="5397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D deficiency</w:t>
            </w:r>
          </w:p>
        </w:tc>
      </w:tr>
      <w:tr w:rsidR="00E22B4C" w:rsidRPr="00E22B4C" w14:paraId="3811CADE" w14:textId="77777777" w:rsidTr="00E22B4C">
        <w:trPr>
          <w:trHeight w:val="290"/>
        </w:trPr>
        <w:tc>
          <w:tcPr>
            <w:tcW w:w="5160" w:type="dxa"/>
            <w:tcBorders>
              <w:top w:val="nil"/>
              <w:left w:val="nil"/>
              <w:bottom w:val="nil"/>
              <w:right w:val="nil"/>
            </w:tcBorders>
            <w:shd w:val="clear" w:color="auto" w:fill="auto"/>
            <w:noWrap/>
            <w:vAlign w:val="bottom"/>
            <w:hideMark/>
          </w:tcPr>
          <w:p w14:paraId="64D64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Glaucoma</w:t>
            </w:r>
          </w:p>
        </w:tc>
        <w:tc>
          <w:tcPr>
            <w:tcW w:w="3580" w:type="dxa"/>
            <w:tcBorders>
              <w:top w:val="nil"/>
              <w:left w:val="nil"/>
              <w:bottom w:val="nil"/>
              <w:right w:val="nil"/>
            </w:tcBorders>
            <w:shd w:val="clear" w:color="auto" w:fill="auto"/>
            <w:noWrap/>
            <w:vAlign w:val="bottom"/>
            <w:hideMark/>
          </w:tcPr>
          <w:p w14:paraId="0B4A2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Wrist joint pain</w:t>
            </w:r>
          </w:p>
        </w:tc>
      </w:tr>
      <w:tr w:rsidR="00E22B4C" w:rsidRPr="00E22B4C" w14:paraId="07C33A64" w14:textId="77777777" w:rsidTr="00E22B4C">
        <w:trPr>
          <w:trHeight w:val="290"/>
        </w:trPr>
        <w:tc>
          <w:tcPr>
            <w:tcW w:w="5160" w:type="dxa"/>
            <w:tcBorders>
              <w:top w:val="nil"/>
              <w:left w:val="nil"/>
              <w:bottom w:val="nil"/>
              <w:right w:val="nil"/>
            </w:tcBorders>
            <w:shd w:val="clear" w:color="auto" w:fill="auto"/>
            <w:noWrap/>
            <w:vAlign w:val="bottom"/>
            <w:hideMark/>
          </w:tcPr>
          <w:p w14:paraId="1DA07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Hand pain</w:t>
            </w:r>
          </w:p>
        </w:tc>
        <w:tc>
          <w:tcPr>
            <w:tcW w:w="3580" w:type="dxa"/>
            <w:tcBorders>
              <w:top w:val="nil"/>
              <w:left w:val="nil"/>
              <w:bottom w:val="nil"/>
              <w:right w:val="nil"/>
            </w:tcBorders>
            <w:shd w:val="clear" w:color="auto" w:fill="auto"/>
            <w:noWrap/>
            <w:vAlign w:val="bottom"/>
            <w:hideMark/>
          </w:tcPr>
          <w:p w14:paraId="2F8B2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r>
    </w:tbl>
    <w:p w14:paraId="5D11D104" w14:textId="77777777" w:rsidR="00E22B4C" w:rsidRDefault="00E22B4C" w:rsidP="0062614E">
      <w:pPr>
        <w:pStyle w:val="BodyText12"/>
      </w:pPr>
    </w:p>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EB108B5" w:rsidR="00B4026B" w:rsidRDefault="00521FD8" w:rsidP="0062614E">
      <w:pPr>
        <w:pStyle w:val="BodyText12"/>
      </w:pPr>
      <w:r>
        <w:t>For each negative control outcome, a patient enters the negative control outcome cohort at the occurrence of a diagnos</w:t>
      </w:r>
      <w:r w:rsidR="003802BE">
        <w:t>is</w:t>
      </w:r>
      <w:r>
        <w:t xml:space="preserve"> code identified by the concepts listed above, or any one of its descendant codes.</w:t>
      </w:r>
    </w:p>
    <w:p w14:paraId="7126BA13" w14:textId="2757289F" w:rsidR="00A57F86" w:rsidRDefault="00A57F86" w:rsidP="00EC2721">
      <w:pPr>
        <w:pStyle w:val="Heading3"/>
      </w:pPr>
      <w:bookmarkStart w:id="39" w:name="_Toc533936394"/>
      <w:r>
        <w:t>Positive control outcomes</w:t>
      </w:r>
      <w:bookmarkEnd w:id="39"/>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40" w:name="_Toc533936395"/>
      <w:r>
        <w:t>Covariates</w:t>
      </w:r>
      <w:bookmarkEnd w:id="40"/>
    </w:p>
    <w:p w14:paraId="444AFE86" w14:textId="76B339BD" w:rsidR="0025609E" w:rsidRDefault="0025609E" w:rsidP="00EC2721">
      <w:pPr>
        <w:pStyle w:val="Heading3"/>
      </w:pPr>
      <w:bookmarkStart w:id="41" w:name="_Toc533936396"/>
      <w:r>
        <w:t>Propensity score covariates</w:t>
      </w:r>
      <w:bookmarkEnd w:id="4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BD12AEA" w14:textId="77777777" w:rsidR="00281037" w:rsidRDefault="00281037" w:rsidP="00281037">
      <w:r>
        <w:t xml:space="preserve">Tens of thousands of baseline covariates will be included in the propensity score model representing </w:t>
      </w:r>
      <w:r>
        <w:lastRenderedPageBreak/>
        <w:t xml:space="preserve">demographics (sex, age, index month and year), all conditions and drug </w:t>
      </w:r>
      <w:proofErr w:type="spellStart"/>
      <w:r>
        <w:t>dispensings</w:t>
      </w:r>
      <w:proofErr w:type="spellEnd"/>
      <w:r>
        <w:t xml:space="preserve"> observed in the 30, 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 xml:space="preserve">VASc, DCSI, and </w:t>
      </w:r>
      <w:proofErr w:type="spellStart"/>
      <w:r>
        <w:t>Charlson</w:t>
      </w:r>
      <w:proofErr w:type="spellEnd"/>
      <w:r>
        <w:t xml:space="preserve"> indices. A large-scale regularized logistic regression will be fit with a </w:t>
      </w:r>
      <w:proofErr w:type="spellStart"/>
      <w:r>
        <w:t>LaPlace</w:t>
      </w:r>
      <w:proofErr w:type="spellEnd"/>
      <w:r>
        <w:t xml:space="preserve"> prior (LASSO) with the optimal </w:t>
      </w:r>
      <w:proofErr w:type="spellStart"/>
      <w:r>
        <w:t>hyperparameter</w:t>
      </w:r>
      <w:proofErr w:type="spellEnd"/>
      <w:r>
        <w:t xml:space="preserve"> determined through 10-fold cross validation</w: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 </w:instrTex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EN.CITE.DATA </w:instrText>
      </w:r>
      <w:r>
        <w:fldChar w:fldCharType="end"/>
      </w:r>
      <w:r>
        <w:fldChar w:fldCharType="separate"/>
      </w:r>
      <w:r>
        <w:rPr>
          <w:noProof/>
        </w:rPr>
        <w:t>[9]</w:t>
      </w:r>
      <w:r>
        <w:fldChar w:fldCharType="end"/>
      </w:r>
      <w:r>
        <w:t>, a method with demonstrated superior covariate balancing properties than other popular methods for high-dimensional data</w:t>
      </w:r>
      <w:r>
        <w:fldChar w:fldCharType="begin"/>
      </w:r>
      <w:r>
        <w:instrText xml:space="preserve"> ADDIN EN.CITE &lt;EndNote&gt;&lt;Cite&gt;&lt;Author&gt;Tian&lt;/Author&gt;&lt;Year&gt;2018&lt;/Year&gt;&lt;RecNum&gt;72&lt;/RecNum&gt;&lt;DisplayText&gt;[5]&lt;/DisplayText&gt;&lt;record&gt;&lt;rec-number&gt;72&lt;/rec-number&gt;&lt;foreign-keys&gt;&lt;key app="EN" db-id="9vvdz25toftepped2vkxs9epsdzxspsdz5xr" timestamp="1530018412"&gt;72&lt;/key&gt;&lt;/foreign-keys&gt;&lt;ref-type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fldChar w:fldCharType="separate"/>
      </w:r>
      <w:r>
        <w:rPr>
          <w:noProof/>
        </w:rPr>
        <w:t>[10]</w:t>
      </w:r>
      <w:r>
        <w:fldChar w:fldCharType="end"/>
      </w:r>
      <w:r>
        <w:t xml:space="preserve">. </w:t>
      </w:r>
    </w:p>
    <w:p w14:paraId="6C95515E" w14:textId="4DE33D00" w:rsidR="00C721B4" w:rsidRPr="00FC16B4" w:rsidRDefault="00C721B4" w:rsidP="00A456D7">
      <w:pPr>
        <w:pStyle w:val="BodyText12"/>
      </w:pPr>
    </w:p>
    <w:p w14:paraId="4F182A08" w14:textId="1A0BF669" w:rsidR="00FC16B4" w:rsidRPr="00B3319E" w:rsidRDefault="00FC16B4" w:rsidP="00EC2721">
      <w:pPr>
        <w:pStyle w:val="Heading1"/>
      </w:pPr>
      <w:bookmarkStart w:id="42" w:name="_Toc533936397"/>
      <w:r>
        <w:t>Data Analysis Plan</w:t>
      </w:r>
      <w:bookmarkEnd w:id="42"/>
    </w:p>
    <w:p w14:paraId="2CE243DB" w14:textId="05107696" w:rsidR="00FC16B4" w:rsidRDefault="00FC16B4" w:rsidP="00EC2721">
      <w:pPr>
        <w:pStyle w:val="Heading2"/>
      </w:pPr>
      <w:bookmarkStart w:id="43" w:name="_Toc533936398"/>
      <w:r>
        <w:t>Calculation of time-at risk</w:t>
      </w:r>
      <w:bookmarkEnd w:id="43"/>
    </w:p>
    <w:p w14:paraId="33AFDFAB" w14:textId="3FE16D50" w:rsidR="00281037" w:rsidRPr="000F67F5" w:rsidRDefault="00281037" w:rsidP="00281037">
      <w:r>
        <w:t>Time-at-risk periods will be specified dependent on the outcome. The primary time-at-risk for VTE, POI, readmission, and mortality is defined as the duration of time from the index date (day 0, inclusive) to 60 days after the index date. Two sensitivity time-at-risk variants are defined as index date to 1 year after index date and index date to 5 years after index date. For knee arthroplasty revision, the primary time-at-risk is defined as index date to 5 years after index date and the sensitivity time-at-risk was defined as index date to 1 year after index date. The opioid exposure outcome is assessed during a primary time-at-risk period from 91 days after index to 1 year after index. The 90-day washout period is intended to exclude prescriptions which may be a routine consequence of surgery. The sensitivity time-at-risk period is from 91 days after index to 5 years after index.</w:t>
      </w:r>
    </w:p>
    <w:p w14:paraId="78AA614A" w14:textId="274F003D" w:rsidR="00FC16B4" w:rsidRDefault="00FC16B4" w:rsidP="00EC2721">
      <w:pPr>
        <w:pStyle w:val="Heading2"/>
      </w:pPr>
      <w:bookmarkStart w:id="44" w:name="_Toc533936399"/>
      <w:r>
        <w:t>Model Specification</w:t>
      </w:r>
      <w:bookmarkEnd w:id="4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33D7E31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281037">
        <w:t xml:space="preserve"> as defined in section 9.1</w:t>
      </w:r>
      <w:r w:rsidRPr="00FC16B4">
        <w:t>, and 3) the end of the observation period that spans the time-at-risk start.</w:t>
      </w:r>
    </w:p>
    <w:p w14:paraId="27349B00" w14:textId="758E642B"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281037">
        <w:t xml:space="preserve">not </w:t>
      </w:r>
      <w:r w:rsidR="00FC16B4" w:rsidRPr="00FC16B4">
        <w:t>excluded from consideration.</w:t>
      </w:r>
    </w:p>
    <w:p w14:paraId="282B14FC" w14:textId="339DF4FA" w:rsid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w:t>
      </w:r>
      <w:proofErr w:type="spellStart"/>
      <w:r w:rsidRPr="00FC16B4">
        <w:t>hyperparameter</w:t>
      </w:r>
      <w:proofErr w:type="spellEnd"/>
      <w:r w:rsidRPr="00FC16B4">
        <w:t xml:space="preserve"> selected by optimizing the likelihood in a 10-fold cross, a starting variance of 0.01 and a tolerance of 2e-7. Covariates to be used in the propensity score</w:t>
      </w:r>
      <w:r w:rsidR="002E76B8">
        <w:t xml:space="preserve"> model are listed in section 8.6</w:t>
      </w:r>
      <w:r w:rsidRPr="00FC16B4">
        <w:t>.</w:t>
      </w:r>
    </w:p>
    <w:p w14:paraId="4DCBF735" w14:textId="35BAB1CC" w:rsidR="00281037" w:rsidRDefault="00281037" w:rsidP="00AA7710">
      <w:pPr>
        <w:pStyle w:val="BodyText12"/>
      </w:pPr>
    </w:p>
    <w:p w14:paraId="7C523405" w14:textId="799875C3" w:rsidR="00281037" w:rsidRDefault="00281037" w:rsidP="00281037">
      <w:r>
        <w:lastRenderedPageBreak/>
        <w:t xml:space="preserve">Patients are matched on the propensity score by two methods. The primary approach is variable-ratio matching which assigned UKA to TKA patients in a maximum ratio of 10:1 using 0.2 caliper on the standardized logit scale of the propensity score. The sensitivity approach is 1:1 ratio matching using the same caliper and scale. A final propensity score adjustment sensitivity analysis is to trim the upper and lower extremes of the propensity score distribution overlap by 5%. </w:t>
      </w:r>
    </w:p>
    <w:p w14:paraId="5643A65D" w14:textId="77777777" w:rsidR="00281037" w:rsidRPr="00FC16B4" w:rsidRDefault="00281037" w:rsidP="00AA7710">
      <w:pPr>
        <w:pStyle w:val="BodyText12"/>
      </w:pPr>
    </w:p>
    <w:p w14:paraId="73372E72" w14:textId="77777777" w:rsidR="00D7319E" w:rsidRPr="00CB5AEA" w:rsidRDefault="00D7319E" w:rsidP="00EC2721">
      <w:pPr>
        <w:pStyle w:val="Heading3"/>
      </w:pPr>
      <w:bookmarkStart w:id="45" w:name="_Toc533936400"/>
      <w:r>
        <w:t>Pooling effect estimates across databases</w:t>
      </w:r>
      <w:bookmarkEnd w:id="45"/>
    </w:p>
    <w:p w14:paraId="26FDD390" w14:textId="3542D614" w:rsidR="00D7319E" w:rsidRPr="00597D74" w:rsidRDefault="00DE2C73" w:rsidP="00597D74">
      <w:pPr>
        <w:pStyle w:val="BodyText12"/>
      </w:pPr>
      <w:r w:rsidRPr="00597D74">
        <w:t>Effects will be pooled across databases using a random-effects meta-analysis</w:t>
      </w:r>
      <w:r w:rsidR="00281037">
        <w:t xml:space="preserve"> if there is sufficient homogeneity across populations (I</w:t>
      </w:r>
      <w:r w:rsidR="00281037">
        <w:rPr>
          <w:vertAlign w:val="superscript"/>
        </w:rPr>
        <w:t>2</w:t>
      </w:r>
      <w:r w:rsidR="00281037">
        <w:t xml:space="preserve"> &lt; 40%)</w:t>
      </w:r>
      <w:r w:rsidRPr="00597D74">
        <w:t>.</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46" w:name="_Toc533936401"/>
      <w:r>
        <w:t>Analyses to perform</w:t>
      </w:r>
      <w:bookmarkEnd w:id="46"/>
    </w:p>
    <w:p w14:paraId="62BF2E89" w14:textId="51E7320F" w:rsidR="00005C5D" w:rsidRPr="00005C5D" w:rsidRDefault="00005C5D" w:rsidP="00005C5D">
      <w:pPr>
        <w:pStyle w:val="Heading3"/>
      </w:pPr>
      <w:bookmarkStart w:id="47" w:name="_Toc533936402"/>
      <w:r>
        <w:t>Comparative analyses</w:t>
      </w:r>
      <w:bookmarkEnd w:id="47"/>
    </w:p>
    <w:p w14:paraId="5FEC03B4" w14:textId="77777777" w:rsidR="003802BE" w:rsidRDefault="003802BE" w:rsidP="003802BE">
      <w:r>
        <w:t>The two pairwise comparisons for estimating effects on 6 outcomes using primary and multiple sensitivity analyses defined by multiple time-at-risk definitions and propensity score matching and trimming approaches are summarized in Table 1. This study reported 56 effect estimates in total.</w:t>
      </w:r>
    </w:p>
    <w:p w14:paraId="7C56F098" w14:textId="77777777" w:rsidR="003802BE" w:rsidRDefault="003802BE" w:rsidP="003802BE">
      <w:pPr>
        <w:rPr>
          <w:b/>
        </w:rPr>
      </w:pPr>
      <w:r>
        <w:rPr>
          <w:b/>
        </w:rPr>
        <w:br w:type="page"/>
      </w:r>
    </w:p>
    <w:p w14:paraId="2E59001D" w14:textId="77777777" w:rsidR="003802BE" w:rsidRPr="00606022" w:rsidRDefault="003802BE" w:rsidP="003802BE">
      <w:pPr>
        <w:rPr>
          <w:b/>
        </w:rPr>
      </w:pPr>
      <w:r w:rsidRPr="00606022">
        <w:rPr>
          <w:b/>
        </w:rPr>
        <w:lastRenderedPageBreak/>
        <w:t>Table 1. Tabulation of all study analytic variants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17"/>
        <w:gridCol w:w="1294"/>
        <w:gridCol w:w="1323"/>
        <w:gridCol w:w="936"/>
        <w:gridCol w:w="1440"/>
        <w:gridCol w:w="1060"/>
        <w:gridCol w:w="1196"/>
        <w:gridCol w:w="894"/>
      </w:tblGrid>
      <w:tr w:rsidR="003802BE" w:rsidRPr="00052093" w14:paraId="3910D15B" w14:textId="77777777" w:rsidTr="003802BE">
        <w:tc>
          <w:tcPr>
            <w:tcW w:w="1217" w:type="dxa"/>
          </w:tcPr>
          <w:p w14:paraId="27662CFB" w14:textId="77777777" w:rsidR="003802BE" w:rsidRPr="00052093" w:rsidRDefault="003802BE" w:rsidP="003802BE">
            <w:pPr>
              <w:jc w:val="center"/>
              <w:rPr>
                <w:b/>
                <w:sz w:val="16"/>
                <w:szCs w:val="16"/>
              </w:rPr>
            </w:pPr>
            <w:r w:rsidRPr="00052093">
              <w:rPr>
                <w:b/>
                <w:sz w:val="16"/>
                <w:szCs w:val="16"/>
              </w:rPr>
              <w:t>Target cohort</w:t>
            </w:r>
          </w:p>
        </w:tc>
        <w:tc>
          <w:tcPr>
            <w:tcW w:w="1294" w:type="dxa"/>
          </w:tcPr>
          <w:p w14:paraId="15D867DC" w14:textId="77777777" w:rsidR="003802BE" w:rsidRPr="00052093" w:rsidRDefault="003802BE" w:rsidP="003802BE">
            <w:pPr>
              <w:jc w:val="center"/>
              <w:rPr>
                <w:b/>
                <w:sz w:val="16"/>
                <w:szCs w:val="16"/>
              </w:rPr>
            </w:pPr>
            <w:r w:rsidRPr="00052093">
              <w:rPr>
                <w:b/>
                <w:sz w:val="16"/>
                <w:szCs w:val="16"/>
              </w:rPr>
              <w:t>Comparator cohort</w:t>
            </w:r>
          </w:p>
        </w:tc>
        <w:tc>
          <w:tcPr>
            <w:tcW w:w="1323" w:type="dxa"/>
          </w:tcPr>
          <w:p w14:paraId="2A15321F" w14:textId="77777777" w:rsidR="003802BE" w:rsidRPr="00052093" w:rsidRDefault="003802BE" w:rsidP="003802BE">
            <w:pPr>
              <w:jc w:val="center"/>
              <w:rPr>
                <w:b/>
                <w:sz w:val="16"/>
                <w:szCs w:val="16"/>
              </w:rPr>
            </w:pPr>
            <w:r w:rsidRPr="00052093">
              <w:rPr>
                <w:b/>
                <w:sz w:val="16"/>
                <w:szCs w:val="16"/>
              </w:rPr>
              <w:t>Outcome(s)</w:t>
            </w:r>
          </w:p>
        </w:tc>
        <w:tc>
          <w:tcPr>
            <w:tcW w:w="936" w:type="dxa"/>
          </w:tcPr>
          <w:p w14:paraId="0A30A8E1" w14:textId="77777777" w:rsidR="003802BE" w:rsidRPr="00052093" w:rsidRDefault="003802BE" w:rsidP="003802BE">
            <w:pPr>
              <w:jc w:val="center"/>
              <w:rPr>
                <w:b/>
                <w:sz w:val="16"/>
                <w:szCs w:val="16"/>
              </w:rPr>
            </w:pPr>
            <w:r w:rsidRPr="00052093">
              <w:rPr>
                <w:b/>
                <w:sz w:val="16"/>
                <w:szCs w:val="16"/>
              </w:rPr>
              <w:t>Analysis</w:t>
            </w:r>
          </w:p>
        </w:tc>
        <w:tc>
          <w:tcPr>
            <w:tcW w:w="1440" w:type="dxa"/>
          </w:tcPr>
          <w:p w14:paraId="07CB7C82" w14:textId="77777777" w:rsidR="003802BE" w:rsidRPr="00052093" w:rsidRDefault="003802BE" w:rsidP="003802BE">
            <w:pPr>
              <w:jc w:val="center"/>
              <w:rPr>
                <w:b/>
                <w:sz w:val="16"/>
                <w:szCs w:val="16"/>
              </w:rPr>
            </w:pPr>
            <w:r w:rsidRPr="00052093">
              <w:rPr>
                <w:b/>
                <w:sz w:val="16"/>
                <w:szCs w:val="16"/>
              </w:rPr>
              <w:t>Time-at-risk</w:t>
            </w:r>
          </w:p>
        </w:tc>
        <w:tc>
          <w:tcPr>
            <w:tcW w:w="1060" w:type="dxa"/>
          </w:tcPr>
          <w:p w14:paraId="2474469E" w14:textId="77777777" w:rsidR="003802BE" w:rsidRPr="00052093" w:rsidRDefault="003802BE" w:rsidP="003802BE">
            <w:pPr>
              <w:jc w:val="center"/>
              <w:rPr>
                <w:b/>
                <w:sz w:val="16"/>
                <w:szCs w:val="16"/>
              </w:rPr>
            </w:pPr>
            <w:r w:rsidRPr="00052093">
              <w:rPr>
                <w:b/>
                <w:sz w:val="16"/>
                <w:szCs w:val="16"/>
              </w:rPr>
              <w:t>PS matching</w:t>
            </w:r>
          </w:p>
        </w:tc>
        <w:tc>
          <w:tcPr>
            <w:tcW w:w="1196" w:type="dxa"/>
          </w:tcPr>
          <w:p w14:paraId="1BC5E881" w14:textId="77777777" w:rsidR="003802BE" w:rsidRPr="00052093" w:rsidRDefault="003802BE" w:rsidP="003802BE">
            <w:pPr>
              <w:jc w:val="center"/>
              <w:rPr>
                <w:b/>
                <w:sz w:val="16"/>
                <w:szCs w:val="16"/>
              </w:rPr>
            </w:pPr>
            <w:r w:rsidRPr="00052093">
              <w:rPr>
                <w:b/>
                <w:sz w:val="16"/>
                <w:szCs w:val="16"/>
              </w:rPr>
              <w:t>Trimming</w:t>
            </w:r>
          </w:p>
        </w:tc>
        <w:tc>
          <w:tcPr>
            <w:tcW w:w="894" w:type="dxa"/>
          </w:tcPr>
          <w:p w14:paraId="12754CD2" w14:textId="77777777" w:rsidR="003802BE" w:rsidRPr="00052093" w:rsidRDefault="003802BE" w:rsidP="003802BE">
            <w:pPr>
              <w:jc w:val="center"/>
              <w:rPr>
                <w:b/>
                <w:sz w:val="16"/>
                <w:szCs w:val="16"/>
              </w:rPr>
            </w:pPr>
            <w:r w:rsidRPr="00052093">
              <w:rPr>
                <w:b/>
                <w:sz w:val="16"/>
                <w:szCs w:val="16"/>
              </w:rPr>
              <w:t>Estimates</w:t>
            </w:r>
          </w:p>
        </w:tc>
      </w:tr>
      <w:tr w:rsidR="003802BE" w:rsidRPr="00052093" w14:paraId="3AAF78AA" w14:textId="77777777" w:rsidTr="003802BE">
        <w:tc>
          <w:tcPr>
            <w:tcW w:w="1217" w:type="dxa"/>
            <w:vMerge w:val="restart"/>
            <w:vAlign w:val="center"/>
          </w:tcPr>
          <w:p w14:paraId="553C6B52" w14:textId="77777777" w:rsidR="003802BE" w:rsidRPr="00052093" w:rsidRDefault="003802BE" w:rsidP="003802BE">
            <w:pPr>
              <w:jc w:val="center"/>
              <w:rPr>
                <w:sz w:val="16"/>
                <w:szCs w:val="16"/>
                <w:vertAlign w:val="superscript"/>
              </w:rPr>
            </w:pPr>
            <w:r w:rsidRPr="00052093">
              <w:rPr>
                <w:sz w:val="16"/>
                <w:szCs w:val="16"/>
              </w:rPr>
              <w:t>UKA</w:t>
            </w:r>
          </w:p>
        </w:tc>
        <w:tc>
          <w:tcPr>
            <w:tcW w:w="1294" w:type="dxa"/>
            <w:vMerge w:val="restart"/>
            <w:vAlign w:val="center"/>
          </w:tcPr>
          <w:p w14:paraId="09EE0BC6" w14:textId="77777777" w:rsidR="003802BE" w:rsidRPr="00052093" w:rsidRDefault="003802BE" w:rsidP="003802BE">
            <w:pPr>
              <w:jc w:val="center"/>
              <w:rPr>
                <w:sz w:val="16"/>
                <w:szCs w:val="16"/>
                <w:vertAlign w:val="superscript"/>
              </w:rPr>
            </w:pPr>
            <w:r w:rsidRPr="00052093">
              <w:rPr>
                <w:sz w:val="16"/>
                <w:szCs w:val="16"/>
              </w:rPr>
              <w:t>TKA</w:t>
            </w:r>
          </w:p>
        </w:tc>
        <w:tc>
          <w:tcPr>
            <w:tcW w:w="1323" w:type="dxa"/>
            <w:vMerge w:val="restart"/>
            <w:vAlign w:val="center"/>
          </w:tcPr>
          <w:p w14:paraId="0C465C63"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0252F0F3"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2F2497B"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63F9DE2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3CC99A6" w14:textId="77777777" w:rsidR="003802BE" w:rsidRPr="00052093" w:rsidRDefault="003802BE" w:rsidP="003802BE">
            <w:pPr>
              <w:jc w:val="center"/>
              <w:rPr>
                <w:sz w:val="16"/>
                <w:szCs w:val="16"/>
              </w:rPr>
            </w:pPr>
            <w:r w:rsidRPr="00052093">
              <w:rPr>
                <w:sz w:val="16"/>
                <w:szCs w:val="16"/>
              </w:rPr>
              <w:t>None</w:t>
            </w:r>
          </w:p>
        </w:tc>
        <w:tc>
          <w:tcPr>
            <w:tcW w:w="894" w:type="dxa"/>
          </w:tcPr>
          <w:p w14:paraId="5B2F251C" w14:textId="77777777" w:rsidR="003802BE" w:rsidRPr="00052093" w:rsidRDefault="003802BE" w:rsidP="003802BE">
            <w:pPr>
              <w:jc w:val="center"/>
              <w:rPr>
                <w:sz w:val="16"/>
                <w:szCs w:val="16"/>
              </w:rPr>
            </w:pPr>
            <w:r w:rsidRPr="00052093">
              <w:rPr>
                <w:sz w:val="16"/>
                <w:szCs w:val="16"/>
              </w:rPr>
              <w:t>4</w:t>
            </w:r>
          </w:p>
        </w:tc>
      </w:tr>
      <w:tr w:rsidR="003802BE" w:rsidRPr="00052093" w14:paraId="2FB47398" w14:textId="77777777" w:rsidTr="003802BE">
        <w:tc>
          <w:tcPr>
            <w:tcW w:w="1217" w:type="dxa"/>
            <w:vMerge/>
            <w:vAlign w:val="center"/>
          </w:tcPr>
          <w:p w14:paraId="78B4F542" w14:textId="77777777" w:rsidR="003802BE" w:rsidRPr="00052093" w:rsidRDefault="003802BE" w:rsidP="003802BE">
            <w:pPr>
              <w:jc w:val="center"/>
              <w:rPr>
                <w:sz w:val="16"/>
                <w:szCs w:val="16"/>
              </w:rPr>
            </w:pPr>
          </w:p>
        </w:tc>
        <w:tc>
          <w:tcPr>
            <w:tcW w:w="1294" w:type="dxa"/>
            <w:vMerge/>
            <w:vAlign w:val="center"/>
          </w:tcPr>
          <w:p w14:paraId="5131ED92" w14:textId="77777777" w:rsidR="003802BE" w:rsidRPr="00052093" w:rsidRDefault="003802BE" w:rsidP="003802BE">
            <w:pPr>
              <w:jc w:val="center"/>
              <w:rPr>
                <w:sz w:val="16"/>
                <w:szCs w:val="16"/>
              </w:rPr>
            </w:pPr>
          </w:p>
        </w:tc>
        <w:tc>
          <w:tcPr>
            <w:tcW w:w="1323" w:type="dxa"/>
            <w:vMerge/>
            <w:vAlign w:val="center"/>
          </w:tcPr>
          <w:p w14:paraId="0373D8FA" w14:textId="77777777" w:rsidR="003802BE" w:rsidRPr="00052093" w:rsidRDefault="003802BE" w:rsidP="003802BE">
            <w:pPr>
              <w:jc w:val="center"/>
              <w:rPr>
                <w:sz w:val="16"/>
                <w:szCs w:val="16"/>
              </w:rPr>
            </w:pPr>
          </w:p>
        </w:tc>
        <w:tc>
          <w:tcPr>
            <w:tcW w:w="936" w:type="dxa"/>
            <w:vMerge w:val="restart"/>
            <w:vAlign w:val="center"/>
          </w:tcPr>
          <w:p w14:paraId="0E57A79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3C62619"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73B074C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37D057B" w14:textId="77777777" w:rsidR="003802BE" w:rsidRPr="00052093" w:rsidRDefault="003802BE" w:rsidP="003802BE">
            <w:pPr>
              <w:jc w:val="center"/>
              <w:rPr>
                <w:sz w:val="16"/>
                <w:szCs w:val="16"/>
              </w:rPr>
            </w:pPr>
            <w:r w:rsidRPr="00052093">
              <w:rPr>
                <w:sz w:val="16"/>
                <w:szCs w:val="16"/>
              </w:rPr>
              <w:t>None</w:t>
            </w:r>
          </w:p>
        </w:tc>
        <w:tc>
          <w:tcPr>
            <w:tcW w:w="894" w:type="dxa"/>
          </w:tcPr>
          <w:p w14:paraId="7E481E04" w14:textId="77777777" w:rsidR="003802BE" w:rsidRPr="00052093" w:rsidRDefault="003802BE" w:rsidP="003802BE">
            <w:pPr>
              <w:jc w:val="center"/>
              <w:rPr>
                <w:sz w:val="16"/>
                <w:szCs w:val="16"/>
              </w:rPr>
            </w:pPr>
            <w:r w:rsidRPr="00052093">
              <w:rPr>
                <w:sz w:val="16"/>
                <w:szCs w:val="16"/>
              </w:rPr>
              <w:t>4</w:t>
            </w:r>
          </w:p>
        </w:tc>
      </w:tr>
      <w:tr w:rsidR="003802BE" w:rsidRPr="00052093" w14:paraId="6AC29CC2" w14:textId="77777777" w:rsidTr="003802BE">
        <w:tc>
          <w:tcPr>
            <w:tcW w:w="1217" w:type="dxa"/>
            <w:vMerge/>
            <w:vAlign w:val="center"/>
          </w:tcPr>
          <w:p w14:paraId="38C356AD" w14:textId="77777777" w:rsidR="003802BE" w:rsidRPr="00052093" w:rsidRDefault="003802BE" w:rsidP="003802BE">
            <w:pPr>
              <w:jc w:val="center"/>
              <w:rPr>
                <w:sz w:val="16"/>
                <w:szCs w:val="16"/>
              </w:rPr>
            </w:pPr>
          </w:p>
        </w:tc>
        <w:tc>
          <w:tcPr>
            <w:tcW w:w="1294" w:type="dxa"/>
            <w:vMerge/>
            <w:vAlign w:val="center"/>
          </w:tcPr>
          <w:p w14:paraId="38E0F720" w14:textId="77777777" w:rsidR="003802BE" w:rsidRPr="00052093" w:rsidRDefault="003802BE" w:rsidP="003802BE">
            <w:pPr>
              <w:jc w:val="center"/>
              <w:rPr>
                <w:sz w:val="16"/>
                <w:szCs w:val="16"/>
              </w:rPr>
            </w:pPr>
          </w:p>
        </w:tc>
        <w:tc>
          <w:tcPr>
            <w:tcW w:w="1323" w:type="dxa"/>
            <w:vMerge/>
            <w:vAlign w:val="center"/>
          </w:tcPr>
          <w:p w14:paraId="29755D05" w14:textId="77777777" w:rsidR="003802BE" w:rsidRPr="00052093" w:rsidRDefault="003802BE" w:rsidP="003802BE">
            <w:pPr>
              <w:jc w:val="center"/>
              <w:rPr>
                <w:sz w:val="16"/>
                <w:szCs w:val="16"/>
              </w:rPr>
            </w:pPr>
          </w:p>
        </w:tc>
        <w:tc>
          <w:tcPr>
            <w:tcW w:w="936" w:type="dxa"/>
            <w:vMerge/>
            <w:vAlign w:val="center"/>
          </w:tcPr>
          <w:p w14:paraId="167E4CDB" w14:textId="77777777" w:rsidR="003802BE" w:rsidRPr="00052093" w:rsidRDefault="003802BE" w:rsidP="003802BE">
            <w:pPr>
              <w:jc w:val="center"/>
              <w:rPr>
                <w:sz w:val="16"/>
                <w:szCs w:val="16"/>
              </w:rPr>
            </w:pPr>
          </w:p>
        </w:tc>
        <w:tc>
          <w:tcPr>
            <w:tcW w:w="1440" w:type="dxa"/>
            <w:vAlign w:val="center"/>
          </w:tcPr>
          <w:p w14:paraId="06571E5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733AC9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4713DE0" w14:textId="77777777" w:rsidR="003802BE" w:rsidRPr="00052093" w:rsidRDefault="003802BE" w:rsidP="003802BE">
            <w:pPr>
              <w:jc w:val="center"/>
              <w:rPr>
                <w:sz w:val="16"/>
                <w:szCs w:val="16"/>
              </w:rPr>
            </w:pPr>
            <w:r w:rsidRPr="00052093">
              <w:rPr>
                <w:sz w:val="16"/>
                <w:szCs w:val="16"/>
              </w:rPr>
              <w:t>None</w:t>
            </w:r>
          </w:p>
        </w:tc>
        <w:tc>
          <w:tcPr>
            <w:tcW w:w="894" w:type="dxa"/>
          </w:tcPr>
          <w:p w14:paraId="375FA17A" w14:textId="77777777" w:rsidR="003802BE" w:rsidRPr="00052093" w:rsidRDefault="003802BE" w:rsidP="003802BE">
            <w:pPr>
              <w:jc w:val="center"/>
              <w:rPr>
                <w:sz w:val="16"/>
                <w:szCs w:val="16"/>
              </w:rPr>
            </w:pPr>
            <w:r w:rsidRPr="00052093">
              <w:rPr>
                <w:sz w:val="16"/>
                <w:szCs w:val="16"/>
              </w:rPr>
              <w:t>4</w:t>
            </w:r>
          </w:p>
        </w:tc>
      </w:tr>
      <w:tr w:rsidR="003802BE" w:rsidRPr="00052093" w14:paraId="38AFD48F" w14:textId="77777777" w:rsidTr="003802BE">
        <w:tc>
          <w:tcPr>
            <w:tcW w:w="1217" w:type="dxa"/>
            <w:vMerge/>
            <w:vAlign w:val="center"/>
          </w:tcPr>
          <w:p w14:paraId="4704BDB4" w14:textId="77777777" w:rsidR="003802BE" w:rsidRPr="00052093" w:rsidRDefault="003802BE" w:rsidP="003802BE">
            <w:pPr>
              <w:jc w:val="center"/>
              <w:rPr>
                <w:sz w:val="16"/>
                <w:szCs w:val="16"/>
              </w:rPr>
            </w:pPr>
          </w:p>
        </w:tc>
        <w:tc>
          <w:tcPr>
            <w:tcW w:w="1294" w:type="dxa"/>
            <w:vMerge/>
            <w:vAlign w:val="center"/>
          </w:tcPr>
          <w:p w14:paraId="1BEE8C91" w14:textId="77777777" w:rsidR="003802BE" w:rsidRPr="00052093" w:rsidRDefault="003802BE" w:rsidP="003802BE">
            <w:pPr>
              <w:jc w:val="center"/>
              <w:rPr>
                <w:sz w:val="16"/>
                <w:szCs w:val="16"/>
              </w:rPr>
            </w:pPr>
          </w:p>
        </w:tc>
        <w:tc>
          <w:tcPr>
            <w:tcW w:w="1323" w:type="dxa"/>
            <w:vMerge/>
            <w:vAlign w:val="center"/>
          </w:tcPr>
          <w:p w14:paraId="299358EA" w14:textId="77777777" w:rsidR="003802BE" w:rsidRPr="00052093" w:rsidRDefault="003802BE" w:rsidP="003802BE">
            <w:pPr>
              <w:jc w:val="center"/>
              <w:rPr>
                <w:sz w:val="16"/>
                <w:szCs w:val="16"/>
              </w:rPr>
            </w:pPr>
          </w:p>
        </w:tc>
        <w:tc>
          <w:tcPr>
            <w:tcW w:w="936" w:type="dxa"/>
            <w:vMerge/>
            <w:vAlign w:val="center"/>
          </w:tcPr>
          <w:p w14:paraId="14C6D25E" w14:textId="77777777" w:rsidR="003802BE" w:rsidRPr="00052093" w:rsidRDefault="003802BE" w:rsidP="003802BE">
            <w:pPr>
              <w:jc w:val="center"/>
              <w:rPr>
                <w:sz w:val="16"/>
                <w:szCs w:val="16"/>
              </w:rPr>
            </w:pPr>
          </w:p>
        </w:tc>
        <w:tc>
          <w:tcPr>
            <w:tcW w:w="1440" w:type="dxa"/>
            <w:vAlign w:val="center"/>
          </w:tcPr>
          <w:p w14:paraId="2A810CF5"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3DADE4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E8F453A" w14:textId="77777777" w:rsidR="003802BE" w:rsidRPr="00052093" w:rsidRDefault="003802BE" w:rsidP="003802BE">
            <w:pPr>
              <w:jc w:val="center"/>
              <w:rPr>
                <w:sz w:val="16"/>
                <w:szCs w:val="16"/>
              </w:rPr>
            </w:pPr>
            <w:r w:rsidRPr="00052093">
              <w:rPr>
                <w:sz w:val="16"/>
                <w:szCs w:val="16"/>
              </w:rPr>
              <w:t>5%</w:t>
            </w:r>
          </w:p>
        </w:tc>
        <w:tc>
          <w:tcPr>
            <w:tcW w:w="894" w:type="dxa"/>
          </w:tcPr>
          <w:p w14:paraId="095FBBAF" w14:textId="77777777" w:rsidR="003802BE" w:rsidRPr="00052093" w:rsidRDefault="003802BE" w:rsidP="003802BE">
            <w:pPr>
              <w:jc w:val="center"/>
              <w:rPr>
                <w:sz w:val="16"/>
                <w:szCs w:val="16"/>
              </w:rPr>
            </w:pPr>
            <w:r w:rsidRPr="00052093">
              <w:rPr>
                <w:sz w:val="16"/>
                <w:szCs w:val="16"/>
              </w:rPr>
              <w:t>4</w:t>
            </w:r>
          </w:p>
        </w:tc>
      </w:tr>
      <w:tr w:rsidR="003802BE" w:rsidRPr="00052093" w14:paraId="28179F7C" w14:textId="77777777" w:rsidTr="003802BE">
        <w:tc>
          <w:tcPr>
            <w:tcW w:w="1217" w:type="dxa"/>
            <w:vMerge/>
            <w:vAlign w:val="center"/>
          </w:tcPr>
          <w:p w14:paraId="4C7A3D54" w14:textId="77777777" w:rsidR="003802BE" w:rsidRPr="00052093" w:rsidRDefault="003802BE" w:rsidP="003802BE">
            <w:pPr>
              <w:jc w:val="center"/>
              <w:rPr>
                <w:sz w:val="16"/>
                <w:szCs w:val="16"/>
              </w:rPr>
            </w:pPr>
          </w:p>
        </w:tc>
        <w:tc>
          <w:tcPr>
            <w:tcW w:w="1294" w:type="dxa"/>
            <w:vMerge/>
            <w:vAlign w:val="center"/>
          </w:tcPr>
          <w:p w14:paraId="088F8F05" w14:textId="77777777" w:rsidR="003802BE" w:rsidRPr="00052093" w:rsidRDefault="003802BE" w:rsidP="003802BE">
            <w:pPr>
              <w:jc w:val="center"/>
              <w:rPr>
                <w:sz w:val="16"/>
                <w:szCs w:val="16"/>
              </w:rPr>
            </w:pPr>
          </w:p>
        </w:tc>
        <w:tc>
          <w:tcPr>
            <w:tcW w:w="1323" w:type="dxa"/>
            <w:vMerge/>
            <w:vAlign w:val="center"/>
          </w:tcPr>
          <w:p w14:paraId="066E5B95" w14:textId="77777777" w:rsidR="003802BE" w:rsidRPr="00052093" w:rsidRDefault="003802BE" w:rsidP="003802BE">
            <w:pPr>
              <w:jc w:val="center"/>
              <w:rPr>
                <w:sz w:val="16"/>
                <w:szCs w:val="16"/>
              </w:rPr>
            </w:pPr>
          </w:p>
        </w:tc>
        <w:tc>
          <w:tcPr>
            <w:tcW w:w="936" w:type="dxa"/>
            <w:vMerge/>
            <w:vAlign w:val="center"/>
          </w:tcPr>
          <w:p w14:paraId="52BC0F69" w14:textId="77777777" w:rsidR="003802BE" w:rsidRPr="00052093" w:rsidRDefault="003802BE" w:rsidP="003802BE">
            <w:pPr>
              <w:jc w:val="center"/>
              <w:rPr>
                <w:sz w:val="16"/>
                <w:szCs w:val="16"/>
              </w:rPr>
            </w:pPr>
          </w:p>
        </w:tc>
        <w:tc>
          <w:tcPr>
            <w:tcW w:w="1440" w:type="dxa"/>
            <w:vAlign w:val="center"/>
          </w:tcPr>
          <w:p w14:paraId="13A81666"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2700612"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EA5B12A" w14:textId="77777777" w:rsidR="003802BE" w:rsidRPr="00052093" w:rsidRDefault="003802BE" w:rsidP="003802BE">
            <w:pPr>
              <w:jc w:val="center"/>
              <w:rPr>
                <w:sz w:val="16"/>
                <w:szCs w:val="16"/>
              </w:rPr>
            </w:pPr>
            <w:r w:rsidRPr="00052093">
              <w:rPr>
                <w:sz w:val="16"/>
                <w:szCs w:val="16"/>
              </w:rPr>
              <w:t>None</w:t>
            </w:r>
          </w:p>
        </w:tc>
        <w:tc>
          <w:tcPr>
            <w:tcW w:w="894" w:type="dxa"/>
          </w:tcPr>
          <w:p w14:paraId="058A5CD2" w14:textId="77777777" w:rsidR="003802BE" w:rsidRPr="00052093" w:rsidRDefault="003802BE" w:rsidP="003802BE">
            <w:pPr>
              <w:jc w:val="center"/>
              <w:rPr>
                <w:sz w:val="16"/>
                <w:szCs w:val="16"/>
              </w:rPr>
            </w:pPr>
            <w:r w:rsidRPr="00052093">
              <w:rPr>
                <w:sz w:val="16"/>
                <w:szCs w:val="16"/>
              </w:rPr>
              <w:t>4</w:t>
            </w:r>
          </w:p>
        </w:tc>
      </w:tr>
      <w:tr w:rsidR="003802BE" w:rsidRPr="00052093" w14:paraId="2D9B1459" w14:textId="77777777" w:rsidTr="003802BE">
        <w:tc>
          <w:tcPr>
            <w:tcW w:w="1217" w:type="dxa"/>
            <w:vMerge/>
            <w:vAlign w:val="center"/>
          </w:tcPr>
          <w:p w14:paraId="2D4E1E8E" w14:textId="77777777" w:rsidR="003802BE" w:rsidRPr="00052093" w:rsidRDefault="003802BE" w:rsidP="003802BE">
            <w:pPr>
              <w:jc w:val="center"/>
              <w:rPr>
                <w:sz w:val="16"/>
                <w:szCs w:val="16"/>
              </w:rPr>
            </w:pPr>
          </w:p>
        </w:tc>
        <w:tc>
          <w:tcPr>
            <w:tcW w:w="1294" w:type="dxa"/>
            <w:vMerge/>
            <w:vAlign w:val="center"/>
          </w:tcPr>
          <w:p w14:paraId="28F70481" w14:textId="77777777" w:rsidR="003802BE" w:rsidRPr="00052093" w:rsidRDefault="003802BE" w:rsidP="003802BE">
            <w:pPr>
              <w:jc w:val="center"/>
              <w:rPr>
                <w:sz w:val="16"/>
                <w:szCs w:val="16"/>
              </w:rPr>
            </w:pPr>
          </w:p>
        </w:tc>
        <w:tc>
          <w:tcPr>
            <w:tcW w:w="1323" w:type="dxa"/>
            <w:vMerge w:val="restart"/>
            <w:vAlign w:val="center"/>
          </w:tcPr>
          <w:p w14:paraId="2774975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3EDDB8B8"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B0450D2"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4F9D6A4B"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503AF90" w14:textId="77777777" w:rsidR="003802BE" w:rsidRPr="00052093" w:rsidRDefault="003802BE" w:rsidP="003802BE">
            <w:pPr>
              <w:jc w:val="center"/>
              <w:rPr>
                <w:sz w:val="16"/>
                <w:szCs w:val="16"/>
              </w:rPr>
            </w:pPr>
            <w:r w:rsidRPr="00052093">
              <w:rPr>
                <w:sz w:val="16"/>
                <w:szCs w:val="16"/>
              </w:rPr>
              <w:t>None</w:t>
            </w:r>
          </w:p>
        </w:tc>
        <w:tc>
          <w:tcPr>
            <w:tcW w:w="894" w:type="dxa"/>
          </w:tcPr>
          <w:p w14:paraId="59730BDD" w14:textId="77777777" w:rsidR="003802BE" w:rsidRPr="00052093" w:rsidRDefault="003802BE" w:rsidP="003802BE">
            <w:pPr>
              <w:jc w:val="center"/>
              <w:rPr>
                <w:sz w:val="16"/>
                <w:szCs w:val="16"/>
              </w:rPr>
            </w:pPr>
            <w:r w:rsidRPr="00052093">
              <w:rPr>
                <w:sz w:val="16"/>
                <w:szCs w:val="16"/>
              </w:rPr>
              <w:t>1</w:t>
            </w:r>
          </w:p>
        </w:tc>
      </w:tr>
      <w:tr w:rsidR="003802BE" w:rsidRPr="00052093" w14:paraId="255C4FAF" w14:textId="77777777" w:rsidTr="003802BE">
        <w:tc>
          <w:tcPr>
            <w:tcW w:w="1217" w:type="dxa"/>
            <w:vMerge/>
            <w:vAlign w:val="center"/>
          </w:tcPr>
          <w:p w14:paraId="316865DC" w14:textId="77777777" w:rsidR="003802BE" w:rsidRPr="00052093" w:rsidRDefault="003802BE" w:rsidP="003802BE">
            <w:pPr>
              <w:jc w:val="center"/>
              <w:rPr>
                <w:sz w:val="16"/>
                <w:szCs w:val="16"/>
              </w:rPr>
            </w:pPr>
          </w:p>
        </w:tc>
        <w:tc>
          <w:tcPr>
            <w:tcW w:w="1294" w:type="dxa"/>
            <w:vMerge/>
            <w:vAlign w:val="center"/>
          </w:tcPr>
          <w:p w14:paraId="0D18865C" w14:textId="77777777" w:rsidR="003802BE" w:rsidRPr="00052093" w:rsidRDefault="003802BE" w:rsidP="003802BE">
            <w:pPr>
              <w:jc w:val="center"/>
              <w:rPr>
                <w:sz w:val="16"/>
                <w:szCs w:val="16"/>
              </w:rPr>
            </w:pPr>
          </w:p>
        </w:tc>
        <w:tc>
          <w:tcPr>
            <w:tcW w:w="1323" w:type="dxa"/>
            <w:vMerge/>
            <w:vAlign w:val="center"/>
          </w:tcPr>
          <w:p w14:paraId="00E73E4F" w14:textId="77777777" w:rsidR="003802BE" w:rsidRPr="00052093" w:rsidRDefault="003802BE" w:rsidP="003802BE">
            <w:pPr>
              <w:jc w:val="center"/>
              <w:rPr>
                <w:sz w:val="16"/>
                <w:szCs w:val="16"/>
              </w:rPr>
            </w:pPr>
          </w:p>
        </w:tc>
        <w:tc>
          <w:tcPr>
            <w:tcW w:w="936" w:type="dxa"/>
            <w:vMerge w:val="restart"/>
            <w:vAlign w:val="center"/>
          </w:tcPr>
          <w:p w14:paraId="424E09BB"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46D82B25"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6DFBF21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5828F40" w14:textId="77777777" w:rsidR="003802BE" w:rsidRPr="00052093" w:rsidRDefault="003802BE" w:rsidP="003802BE">
            <w:pPr>
              <w:jc w:val="center"/>
              <w:rPr>
                <w:sz w:val="16"/>
                <w:szCs w:val="16"/>
              </w:rPr>
            </w:pPr>
            <w:r w:rsidRPr="00052093">
              <w:rPr>
                <w:sz w:val="16"/>
                <w:szCs w:val="16"/>
              </w:rPr>
              <w:t>None</w:t>
            </w:r>
          </w:p>
        </w:tc>
        <w:tc>
          <w:tcPr>
            <w:tcW w:w="894" w:type="dxa"/>
          </w:tcPr>
          <w:p w14:paraId="2CBE8E0D" w14:textId="77777777" w:rsidR="003802BE" w:rsidRPr="00052093" w:rsidRDefault="003802BE" w:rsidP="003802BE">
            <w:pPr>
              <w:jc w:val="center"/>
              <w:rPr>
                <w:sz w:val="16"/>
                <w:szCs w:val="16"/>
              </w:rPr>
            </w:pPr>
            <w:r w:rsidRPr="00052093">
              <w:rPr>
                <w:sz w:val="16"/>
                <w:szCs w:val="16"/>
              </w:rPr>
              <w:t>1</w:t>
            </w:r>
          </w:p>
        </w:tc>
      </w:tr>
      <w:tr w:rsidR="003802BE" w:rsidRPr="00052093" w14:paraId="3933848E" w14:textId="77777777" w:rsidTr="003802BE">
        <w:tc>
          <w:tcPr>
            <w:tcW w:w="1217" w:type="dxa"/>
            <w:vMerge/>
            <w:vAlign w:val="center"/>
          </w:tcPr>
          <w:p w14:paraId="6169A093" w14:textId="77777777" w:rsidR="003802BE" w:rsidRPr="00052093" w:rsidRDefault="003802BE" w:rsidP="003802BE">
            <w:pPr>
              <w:jc w:val="center"/>
              <w:rPr>
                <w:sz w:val="16"/>
                <w:szCs w:val="16"/>
              </w:rPr>
            </w:pPr>
          </w:p>
        </w:tc>
        <w:tc>
          <w:tcPr>
            <w:tcW w:w="1294" w:type="dxa"/>
            <w:vMerge/>
            <w:vAlign w:val="center"/>
          </w:tcPr>
          <w:p w14:paraId="2C42037E" w14:textId="77777777" w:rsidR="003802BE" w:rsidRPr="00052093" w:rsidRDefault="003802BE" w:rsidP="003802BE">
            <w:pPr>
              <w:jc w:val="center"/>
              <w:rPr>
                <w:sz w:val="16"/>
                <w:szCs w:val="16"/>
              </w:rPr>
            </w:pPr>
          </w:p>
        </w:tc>
        <w:tc>
          <w:tcPr>
            <w:tcW w:w="1323" w:type="dxa"/>
            <w:vMerge/>
            <w:vAlign w:val="center"/>
          </w:tcPr>
          <w:p w14:paraId="7B8CB550" w14:textId="77777777" w:rsidR="003802BE" w:rsidRPr="00052093" w:rsidRDefault="003802BE" w:rsidP="003802BE">
            <w:pPr>
              <w:jc w:val="center"/>
              <w:rPr>
                <w:sz w:val="16"/>
                <w:szCs w:val="16"/>
              </w:rPr>
            </w:pPr>
          </w:p>
        </w:tc>
        <w:tc>
          <w:tcPr>
            <w:tcW w:w="936" w:type="dxa"/>
            <w:vMerge/>
            <w:vAlign w:val="center"/>
          </w:tcPr>
          <w:p w14:paraId="6014B546" w14:textId="77777777" w:rsidR="003802BE" w:rsidRPr="00052093" w:rsidRDefault="003802BE" w:rsidP="003802BE">
            <w:pPr>
              <w:jc w:val="center"/>
              <w:rPr>
                <w:sz w:val="16"/>
                <w:szCs w:val="16"/>
              </w:rPr>
            </w:pPr>
          </w:p>
        </w:tc>
        <w:tc>
          <w:tcPr>
            <w:tcW w:w="1440" w:type="dxa"/>
            <w:vAlign w:val="center"/>
          </w:tcPr>
          <w:p w14:paraId="157B17F9"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E53614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FC6E47C" w14:textId="77777777" w:rsidR="003802BE" w:rsidRPr="00052093" w:rsidRDefault="003802BE" w:rsidP="003802BE">
            <w:pPr>
              <w:jc w:val="center"/>
              <w:rPr>
                <w:sz w:val="16"/>
                <w:szCs w:val="16"/>
              </w:rPr>
            </w:pPr>
            <w:r w:rsidRPr="00052093">
              <w:rPr>
                <w:sz w:val="16"/>
                <w:szCs w:val="16"/>
              </w:rPr>
              <w:t>5%</w:t>
            </w:r>
          </w:p>
        </w:tc>
        <w:tc>
          <w:tcPr>
            <w:tcW w:w="894" w:type="dxa"/>
          </w:tcPr>
          <w:p w14:paraId="1C385C24" w14:textId="77777777" w:rsidR="003802BE" w:rsidRPr="00052093" w:rsidRDefault="003802BE" w:rsidP="003802BE">
            <w:pPr>
              <w:jc w:val="center"/>
              <w:rPr>
                <w:sz w:val="16"/>
                <w:szCs w:val="16"/>
              </w:rPr>
            </w:pPr>
            <w:r w:rsidRPr="00052093">
              <w:rPr>
                <w:sz w:val="16"/>
                <w:szCs w:val="16"/>
              </w:rPr>
              <w:t>1</w:t>
            </w:r>
          </w:p>
        </w:tc>
      </w:tr>
      <w:tr w:rsidR="003802BE" w:rsidRPr="00052093" w14:paraId="6D945E16" w14:textId="77777777" w:rsidTr="003802BE">
        <w:tc>
          <w:tcPr>
            <w:tcW w:w="1217" w:type="dxa"/>
            <w:vMerge/>
            <w:vAlign w:val="center"/>
          </w:tcPr>
          <w:p w14:paraId="08710D43" w14:textId="77777777" w:rsidR="003802BE" w:rsidRPr="00052093" w:rsidRDefault="003802BE" w:rsidP="003802BE">
            <w:pPr>
              <w:jc w:val="center"/>
              <w:rPr>
                <w:sz w:val="16"/>
                <w:szCs w:val="16"/>
              </w:rPr>
            </w:pPr>
          </w:p>
        </w:tc>
        <w:tc>
          <w:tcPr>
            <w:tcW w:w="1294" w:type="dxa"/>
            <w:vMerge/>
            <w:vAlign w:val="center"/>
          </w:tcPr>
          <w:p w14:paraId="7416765D" w14:textId="77777777" w:rsidR="003802BE" w:rsidRPr="00052093" w:rsidRDefault="003802BE" w:rsidP="003802BE">
            <w:pPr>
              <w:jc w:val="center"/>
              <w:rPr>
                <w:sz w:val="16"/>
                <w:szCs w:val="16"/>
              </w:rPr>
            </w:pPr>
          </w:p>
        </w:tc>
        <w:tc>
          <w:tcPr>
            <w:tcW w:w="1323" w:type="dxa"/>
            <w:vMerge/>
            <w:vAlign w:val="center"/>
          </w:tcPr>
          <w:p w14:paraId="1CC7C260" w14:textId="77777777" w:rsidR="003802BE" w:rsidRPr="00052093" w:rsidRDefault="003802BE" w:rsidP="003802BE">
            <w:pPr>
              <w:jc w:val="center"/>
              <w:rPr>
                <w:sz w:val="16"/>
                <w:szCs w:val="16"/>
              </w:rPr>
            </w:pPr>
          </w:p>
        </w:tc>
        <w:tc>
          <w:tcPr>
            <w:tcW w:w="936" w:type="dxa"/>
            <w:vMerge/>
            <w:vAlign w:val="center"/>
          </w:tcPr>
          <w:p w14:paraId="3678A8A1" w14:textId="77777777" w:rsidR="003802BE" w:rsidRPr="00052093" w:rsidRDefault="003802BE" w:rsidP="003802BE">
            <w:pPr>
              <w:jc w:val="center"/>
              <w:rPr>
                <w:sz w:val="16"/>
                <w:szCs w:val="16"/>
              </w:rPr>
            </w:pPr>
          </w:p>
        </w:tc>
        <w:tc>
          <w:tcPr>
            <w:tcW w:w="1440" w:type="dxa"/>
            <w:vAlign w:val="center"/>
          </w:tcPr>
          <w:p w14:paraId="4DE9F47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3545A1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7611DF0D" w14:textId="77777777" w:rsidR="003802BE" w:rsidRPr="00052093" w:rsidRDefault="003802BE" w:rsidP="003802BE">
            <w:pPr>
              <w:jc w:val="center"/>
              <w:rPr>
                <w:sz w:val="16"/>
                <w:szCs w:val="16"/>
              </w:rPr>
            </w:pPr>
            <w:r w:rsidRPr="00052093">
              <w:rPr>
                <w:sz w:val="16"/>
                <w:szCs w:val="16"/>
              </w:rPr>
              <w:t>None</w:t>
            </w:r>
          </w:p>
        </w:tc>
        <w:tc>
          <w:tcPr>
            <w:tcW w:w="894" w:type="dxa"/>
          </w:tcPr>
          <w:p w14:paraId="26A6F1BB" w14:textId="77777777" w:rsidR="003802BE" w:rsidRPr="00052093" w:rsidRDefault="003802BE" w:rsidP="003802BE">
            <w:pPr>
              <w:jc w:val="center"/>
              <w:rPr>
                <w:sz w:val="16"/>
                <w:szCs w:val="16"/>
              </w:rPr>
            </w:pPr>
            <w:r w:rsidRPr="00052093">
              <w:rPr>
                <w:sz w:val="16"/>
                <w:szCs w:val="16"/>
              </w:rPr>
              <w:t>1</w:t>
            </w:r>
          </w:p>
        </w:tc>
      </w:tr>
      <w:tr w:rsidR="003802BE" w:rsidRPr="00052093" w14:paraId="441A8E2D" w14:textId="77777777" w:rsidTr="003802BE">
        <w:tc>
          <w:tcPr>
            <w:tcW w:w="1217" w:type="dxa"/>
            <w:vMerge/>
            <w:vAlign w:val="center"/>
          </w:tcPr>
          <w:p w14:paraId="6FEA52F2" w14:textId="77777777" w:rsidR="003802BE" w:rsidRPr="00052093" w:rsidRDefault="003802BE" w:rsidP="003802BE">
            <w:pPr>
              <w:jc w:val="center"/>
              <w:rPr>
                <w:sz w:val="16"/>
                <w:szCs w:val="16"/>
              </w:rPr>
            </w:pPr>
          </w:p>
        </w:tc>
        <w:tc>
          <w:tcPr>
            <w:tcW w:w="1294" w:type="dxa"/>
            <w:vMerge/>
            <w:vAlign w:val="center"/>
          </w:tcPr>
          <w:p w14:paraId="0B7D0FEB" w14:textId="77777777" w:rsidR="003802BE" w:rsidRPr="00052093" w:rsidRDefault="003802BE" w:rsidP="003802BE">
            <w:pPr>
              <w:jc w:val="center"/>
              <w:rPr>
                <w:sz w:val="16"/>
                <w:szCs w:val="16"/>
              </w:rPr>
            </w:pPr>
          </w:p>
        </w:tc>
        <w:tc>
          <w:tcPr>
            <w:tcW w:w="1323" w:type="dxa"/>
            <w:vMerge w:val="restart"/>
            <w:vAlign w:val="center"/>
          </w:tcPr>
          <w:p w14:paraId="57D8638A"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236F95AD"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0ACDE0F2"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173B684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D1B2BE6" w14:textId="77777777" w:rsidR="003802BE" w:rsidRPr="00052093" w:rsidRDefault="003802BE" w:rsidP="003802BE">
            <w:pPr>
              <w:jc w:val="center"/>
              <w:rPr>
                <w:sz w:val="16"/>
                <w:szCs w:val="16"/>
              </w:rPr>
            </w:pPr>
            <w:r w:rsidRPr="00052093">
              <w:rPr>
                <w:sz w:val="16"/>
                <w:szCs w:val="16"/>
              </w:rPr>
              <w:t>None</w:t>
            </w:r>
          </w:p>
        </w:tc>
        <w:tc>
          <w:tcPr>
            <w:tcW w:w="894" w:type="dxa"/>
          </w:tcPr>
          <w:p w14:paraId="76700FC9" w14:textId="77777777" w:rsidR="003802BE" w:rsidRPr="00052093" w:rsidRDefault="003802BE" w:rsidP="003802BE">
            <w:pPr>
              <w:jc w:val="center"/>
              <w:rPr>
                <w:sz w:val="16"/>
                <w:szCs w:val="16"/>
              </w:rPr>
            </w:pPr>
            <w:r w:rsidRPr="00052093">
              <w:rPr>
                <w:sz w:val="16"/>
                <w:szCs w:val="16"/>
              </w:rPr>
              <w:t>1</w:t>
            </w:r>
          </w:p>
        </w:tc>
      </w:tr>
      <w:tr w:rsidR="003802BE" w:rsidRPr="00052093" w14:paraId="621C56A2" w14:textId="77777777" w:rsidTr="003802BE">
        <w:tc>
          <w:tcPr>
            <w:tcW w:w="1217" w:type="dxa"/>
            <w:vMerge/>
            <w:vAlign w:val="center"/>
          </w:tcPr>
          <w:p w14:paraId="49CD2D70" w14:textId="77777777" w:rsidR="003802BE" w:rsidRPr="00052093" w:rsidRDefault="003802BE" w:rsidP="003802BE">
            <w:pPr>
              <w:jc w:val="center"/>
              <w:rPr>
                <w:sz w:val="16"/>
                <w:szCs w:val="16"/>
              </w:rPr>
            </w:pPr>
          </w:p>
        </w:tc>
        <w:tc>
          <w:tcPr>
            <w:tcW w:w="1294" w:type="dxa"/>
            <w:vMerge/>
            <w:vAlign w:val="center"/>
          </w:tcPr>
          <w:p w14:paraId="5F54FA67" w14:textId="77777777" w:rsidR="003802BE" w:rsidRPr="00052093" w:rsidRDefault="003802BE" w:rsidP="003802BE">
            <w:pPr>
              <w:jc w:val="center"/>
              <w:rPr>
                <w:sz w:val="16"/>
                <w:szCs w:val="16"/>
              </w:rPr>
            </w:pPr>
          </w:p>
        </w:tc>
        <w:tc>
          <w:tcPr>
            <w:tcW w:w="1323" w:type="dxa"/>
            <w:vMerge/>
            <w:vAlign w:val="center"/>
          </w:tcPr>
          <w:p w14:paraId="5A171DA7" w14:textId="77777777" w:rsidR="003802BE" w:rsidRPr="00052093" w:rsidRDefault="003802BE" w:rsidP="003802BE">
            <w:pPr>
              <w:jc w:val="center"/>
              <w:rPr>
                <w:sz w:val="16"/>
                <w:szCs w:val="16"/>
              </w:rPr>
            </w:pPr>
          </w:p>
        </w:tc>
        <w:tc>
          <w:tcPr>
            <w:tcW w:w="936" w:type="dxa"/>
            <w:vMerge w:val="restart"/>
            <w:vAlign w:val="center"/>
          </w:tcPr>
          <w:p w14:paraId="43D98083"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0A23EA33"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1EDC5A61"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6840964" w14:textId="77777777" w:rsidR="003802BE" w:rsidRPr="00052093" w:rsidRDefault="003802BE" w:rsidP="003802BE">
            <w:pPr>
              <w:jc w:val="center"/>
              <w:rPr>
                <w:sz w:val="16"/>
                <w:szCs w:val="16"/>
              </w:rPr>
            </w:pPr>
            <w:r w:rsidRPr="00052093">
              <w:rPr>
                <w:sz w:val="16"/>
                <w:szCs w:val="16"/>
              </w:rPr>
              <w:t>None</w:t>
            </w:r>
          </w:p>
        </w:tc>
        <w:tc>
          <w:tcPr>
            <w:tcW w:w="894" w:type="dxa"/>
          </w:tcPr>
          <w:p w14:paraId="1269061E" w14:textId="77777777" w:rsidR="003802BE" w:rsidRPr="00052093" w:rsidRDefault="003802BE" w:rsidP="003802BE">
            <w:pPr>
              <w:jc w:val="center"/>
              <w:rPr>
                <w:sz w:val="16"/>
                <w:szCs w:val="16"/>
              </w:rPr>
            </w:pPr>
            <w:r w:rsidRPr="00052093">
              <w:rPr>
                <w:sz w:val="16"/>
                <w:szCs w:val="16"/>
              </w:rPr>
              <w:t>1</w:t>
            </w:r>
          </w:p>
        </w:tc>
      </w:tr>
      <w:tr w:rsidR="003802BE" w:rsidRPr="00052093" w14:paraId="3F3A4A56" w14:textId="77777777" w:rsidTr="003802BE">
        <w:tc>
          <w:tcPr>
            <w:tcW w:w="1217" w:type="dxa"/>
            <w:vMerge/>
            <w:vAlign w:val="center"/>
          </w:tcPr>
          <w:p w14:paraId="7434655B" w14:textId="77777777" w:rsidR="003802BE" w:rsidRPr="00052093" w:rsidRDefault="003802BE" w:rsidP="003802BE">
            <w:pPr>
              <w:jc w:val="center"/>
              <w:rPr>
                <w:sz w:val="16"/>
                <w:szCs w:val="16"/>
              </w:rPr>
            </w:pPr>
          </w:p>
        </w:tc>
        <w:tc>
          <w:tcPr>
            <w:tcW w:w="1294" w:type="dxa"/>
            <w:vMerge/>
            <w:vAlign w:val="center"/>
          </w:tcPr>
          <w:p w14:paraId="19215277" w14:textId="77777777" w:rsidR="003802BE" w:rsidRPr="00052093" w:rsidRDefault="003802BE" w:rsidP="003802BE">
            <w:pPr>
              <w:jc w:val="center"/>
              <w:rPr>
                <w:sz w:val="16"/>
                <w:szCs w:val="16"/>
              </w:rPr>
            </w:pPr>
          </w:p>
        </w:tc>
        <w:tc>
          <w:tcPr>
            <w:tcW w:w="1323" w:type="dxa"/>
            <w:vMerge/>
            <w:vAlign w:val="center"/>
          </w:tcPr>
          <w:p w14:paraId="2E656331" w14:textId="77777777" w:rsidR="003802BE" w:rsidRPr="00052093" w:rsidRDefault="003802BE" w:rsidP="003802BE">
            <w:pPr>
              <w:jc w:val="center"/>
              <w:rPr>
                <w:sz w:val="16"/>
                <w:szCs w:val="16"/>
              </w:rPr>
            </w:pPr>
          </w:p>
        </w:tc>
        <w:tc>
          <w:tcPr>
            <w:tcW w:w="936" w:type="dxa"/>
            <w:vMerge/>
            <w:vAlign w:val="center"/>
          </w:tcPr>
          <w:p w14:paraId="029B1EFA" w14:textId="77777777" w:rsidR="003802BE" w:rsidRPr="00052093" w:rsidRDefault="003802BE" w:rsidP="003802BE">
            <w:pPr>
              <w:jc w:val="center"/>
              <w:rPr>
                <w:sz w:val="16"/>
                <w:szCs w:val="16"/>
              </w:rPr>
            </w:pPr>
          </w:p>
        </w:tc>
        <w:tc>
          <w:tcPr>
            <w:tcW w:w="1440" w:type="dxa"/>
            <w:vAlign w:val="center"/>
          </w:tcPr>
          <w:p w14:paraId="14001DF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63892DB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0ACD3A7" w14:textId="77777777" w:rsidR="003802BE" w:rsidRPr="00052093" w:rsidRDefault="003802BE" w:rsidP="003802BE">
            <w:pPr>
              <w:jc w:val="center"/>
              <w:rPr>
                <w:sz w:val="16"/>
                <w:szCs w:val="16"/>
              </w:rPr>
            </w:pPr>
            <w:r w:rsidRPr="00052093">
              <w:rPr>
                <w:sz w:val="16"/>
                <w:szCs w:val="16"/>
              </w:rPr>
              <w:t>5%</w:t>
            </w:r>
          </w:p>
        </w:tc>
        <w:tc>
          <w:tcPr>
            <w:tcW w:w="894" w:type="dxa"/>
          </w:tcPr>
          <w:p w14:paraId="21406A4A" w14:textId="77777777" w:rsidR="003802BE" w:rsidRPr="00052093" w:rsidRDefault="003802BE" w:rsidP="003802BE">
            <w:pPr>
              <w:jc w:val="center"/>
              <w:rPr>
                <w:sz w:val="16"/>
                <w:szCs w:val="16"/>
              </w:rPr>
            </w:pPr>
            <w:r w:rsidRPr="00052093">
              <w:rPr>
                <w:sz w:val="16"/>
                <w:szCs w:val="16"/>
              </w:rPr>
              <w:t>1</w:t>
            </w:r>
          </w:p>
        </w:tc>
      </w:tr>
      <w:tr w:rsidR="003802BE" w:rsidRPr="00052093" w14:paraId="6BB1ACC2" w14:textId="77777777" w:rsidTr="003802BE">
        <w:tc>
          <w:tcPr>
            <w:tcW w:w="1217" w:type="dxa"/>
            <w:vMerge/>
            <w:vAlign w:val="center"/>
          </w:tcPr>
          <w:p w14:paraId="3A429A96" w14:textId="77777777" w:rsidR="003802BE" w:rsidRPr="00052093" w:rsidRDefault="003802BE" w:rsidP="003802BE">
            <w:pPr>
              <w:jc w:val="center"/>
              <w:rPr>
                <w:sz w:val="16"/>
                <w:szCs w:val="16"/>
              </w:rPr>
            </w:pPr>
          </w:p>
        </w:tc>
        <w:tc>
          <w:tcPr>
            <w:tcW w:w="1294" w:type="dxa"/>
            <w:vMerge/>
            <w:vAlign w:val="center"/>
          </w:tcPr>
          <w:p w14:paraId="28314210" w14:textId="77777777" w:rsidR="003802BE" w:rsidRPr="00052093" w:rsidRDefault="003802BE" w:rsidP="003802BE">
            <w:pPr>
              <w:jc w:val="center"/>
              <w:rPr>
                <w:sz w:val="16"/>
                <w:szCs w:val="16"/>
              </w:rPr>
            </w:pPr>
          </w:p>
        </w:tc>
        <w:tc>
          <w:tcPr>
            <w:tcW w:w="1323" w:type="dxa"/>
            <w:vMerge/>
            <w:vAlign w:val="center"/>
          </w:tcPr>
          <w:p w14:paraId="04C023ED" w14:textId="77777777" w:rsidR="003802BE" w:rsidRPr="00052093" w:rsidRDefault="003802BE" w:rsidP="003802BE">
            <w:pPr>
              <w:jc w:val="center"/>
              <w:rPr>
                <w:sz w:val="16"/>
                <w:szCs w:val="16"/>
              </w:rPr>
            </w:pPr>
          </w:p>
        </w:tc>
        <w:tc>
          <w:tcPr>
            <w:tcW w:w="936" w:type="dxa"/>
            <w:vMerge/>
            <w:vAlign w:val="center"/>
          </w:tcPr>
          <w:p w14:paraId="5A2EF2D8" w14:textId="77777777" w:rsidR="003802BE" w:rsidRPr="00052093" w:rsidRDefault="003802BE" w:rsidP="003802BE">
            <w:pPr>
              <w:jc w:val="center"/>
              <w:rPr>
                <w:sz w:val="16"/>
                <w:szCs w:val="16"/>
              </w:rPr>
            </w:pPr>
          </w:p>
        </w:tc>
        <w:tc>
          <w:tcPr>
            <w:tcW w:w="1440" w:type="dxa"/>
            <w:vAlign w:val="center"/>
          </w:tcPr>
          <w:p w14:paraId="562727B4"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372AF90F"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6A19808" w14:textId="77777777" w:rsidR="003802BE" w:rsidRPr="00052093" w:rsidRDefault="003802BE" w:rsidP="003802BE">
            <w:pPr>
              <w:jc w:val="center"/>
              <w:rPr>
                <w:sz w:val="16"/>
                <w:szCs w:val="16"/>
              </w:rPr>
            </w:pPr>
            <w:r w:rsidRPr="00052093">
              <w:rPr>
                <w:sz w:val="16"/>
                <w:szCs w:val="16"/>
              </w:rPr>
              <w:t>None</w:t>
            </w:r>
          </w:p>
        </w:tc>
        <w:tc>
          <w:tcPr>
            <w:tcW w:w="894" w:type="dxa"/>
          </w:tcPr>
          <w:p w14:paraId="00522DBF" w14:textId="77777777" w:rsidR="003802BE" w:rsidRPr="00052093" w:rsidRDefault="003802BE" w:rsidP="003802BE">
            <w:pPr>
              <w:jc w:val="center"/>
              <w:rPr>
                <w:sz w:val="16"/>
                <w:szCs w:val="16"/>
              </w:rPr>
            </w:pPr>
            <w:r w:rsidRPr="00052093">
              <w:rPr>
                <w:sz w:val="16"/>
                <w:szCs w:val="16"/>
              </w:rPr>
              <w:t>1</w:t>
            </w:r>
          </w:p>
        </w:tc>
      </w:tr>
      <w:tr w:rsidR="003802BE" w:rsidRPr="00052093" w14:paraId="3FD995E5" w14:textId="77777777" w:rsidTr="003802BE">
        <w:tc>
          <w:tcPr>
            <w:tcW w:w="1217" w:type="dxa"/>
            <w:vMerge w:val="restart"/>
            <w:vAlign w:val="center"/>
          </w:tcPr>
          <w:p w14:paraId="1A3D8D69" w14:textId="77777777" w:rsidR="003802BE" w:rsidRPr="00052093" w:rsidRDefault="003802BE" w:rsidP="003802BE">
            <w:pPr>
              <w:jc w:val="center"/>
              <w:rPr>
                <w:sz w:val="16"/>
                <w:szCs w:val="16"/>
              </w:rPr>
            </w:pPr>
            <w:r w:rsidRPr="00052093">
              <w:rPr>
                <w:sz w:val="16"/>
                <w:szCs w:val="16"/>
              </w:rPr>
              <w:t xml:space="preserve">UKA without </w:t>
            </w:r>
            <w:r>
              <w:rPr>
                <w:sz w:val="16"/>
                <w:szCs w:val="16"/>
              </w:rPr>
              <w:t xml:space="preserve">prior </w:t>
            </w:r>
            <w:r w:rsidRPr="00052093">
              <w:rPr>
                <w:sz w:val="16"/>
                <w:szCs w:val="16"/>
              </w:rPr>
              <w:t>spine-hip-foot pathology restriction</w:t>
            </w:r>
          </w:p>
        </w:tc>
        <w:tc>
          <w:tcPr>
            <w:tcW w:w="1294" w:type="dxa"/>
            <w:vMerge w:val="restart"/>
            <w:vAlign w:val="center"/>
          </w:tcPr>
          <w:p w14:paraId="4666AB78" w14:textId="77777777" w:rsidR="003802BE" w:rsidRPr="00052093" w:rsidRDefault="003802BE" w:rsidP="003802BE">
            <w:pPr>
              <w:jc w:val="center"/>
              <w:rPr>
                <w:sz w:val="16"/>
                <w:szCs w:val="16"/>
              </w:rPr>
            </w:pPr>
            <w:r w:rsidRPr="00052093">
              <w:rPr>
                <w:sz w:val="16"/>
                <w:szCs w:val="16"/>
              </w:rPr>
              <w:t>TKA without</w:t>
            </w:r>
            <w:r>
              <w:rPr>
                <w:sz w:val="16"/>
                <w:szCs w:val="16"/>
              </w:rPr>
              <w:t xml:space="preserve"> prior</w:t>
            </w:r>
            <w:r w:rsidRPr="00052093">
              <w:rPr>
                <w:sz w:val="16"/>
                <w:szCs w:val="16"/>
              </w:rPr>
              <w:t xml:space="preserve"> spine-hip-foot pathology restriction</w:t>
            </w:r>
          </w:p>
        </w:tc>
        <w:tc>
          <w:tcPr>
            <w:tcW w:w="1323" w:type="dxa"/>
            <w:vMerge w:val="restart"/>
            <w:vAlign w:val="center"/>
          </w:tcPr>
          <w:p w14:paraId="6BCCE884"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2F010C8F"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64BA67C"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2F3EC966"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6C12C8B" w14:textId="77777777" w:rsidR="003802BE" w:rsidRPr="00052093" w:rsidRDefault="003802BE" w:rsidP="003802BE">
            <w:pPr>
              <w:jc w:val="center"/>
              <w:rPr>
                <w:sz w:val="16"/>
                <w:szCs w:val="16"/>
              </w:rPr>
            </w:pPr>
            <w:r w:rsidRPr="00052093">
              <w:rPr>
                <w:sz w:val="16"/>
                <w:szCs w:val="16"/>
              </w:rPr>
              <w:t>None</w:t>
            </w:r>
          </w:p>
        </w:tc>
        <w:tc>
          <w:tcPr>
            <w:tcW w:w="894" w:type="dxa"/>
          </w:tcPr>
          <w:p w14:paraId="0BD685D9" w14:textId="77777777" w:rsidR="003802BE" w:rsidRPr="00052093" w:rsidRDefault="003802BE" w:rsidP="003802BE">
            <w:pPr>
              <w:jc w:val="center"/>
              <w:rPr>
                <w:sz w:val="16"/>
                <w:szCs w:val="16"/>
              </w:rPr>
            </w:pPr>
            <w:r w:rsidRPr="00052093">
              <w:rPr>
                <w:sz w:val="16"/>
                <w:szCs w:val="16"/>
              </w:rPr>
              <w:t>4</w:t>
            </w:r>
          </w:p>
        </w:tc>
      </w:tr>
      <w:tr w:rsidR="003802BE" w:rsidRPr="00052093" w14:paraId="05C0781F" w14:textId="77777777" w:rsidTr="003802BE">
        <w:tc>
          <w:tcPr>
            <w:tcW w:w="1217" w:type="dxa"/>
            <w:vMerge/>
            <w:vAlign w:val="center"/>
          </w:tcPr>
          <w:p w14:paraId="195857A6" w14:textId="77777777" w:rsidR="003802BE" w:rsidRPr="00052093" w:rsidRDefault="003802BE" w:rsidP="003802BE">
            <w:pPr>
              <w:jc w:val="center"/>
              <w:rPr>
                <w:sz w:val="16"/>
                <w:szCs w:val="16"/>
              </w:rPr>
            </w:pPr>
          </w:p>
        </w:tc>
        <w:tc>
          <w:tcPr>
            <w:tcW w:w="1294" w:type="dxa"/>
            <w:vMerge/>
            <w:vAlign w:val="center"/>
          </w:tcPr>
          <w:p w14:paraId="6D272C88" w14:textId="77777777" w:rsidR="003802BE" w:rsidRPr="00052093" w:rsidRDefault="003802BE" w:rsidP="003802BE">
            <w:pPr>
              <w:jc w:val="center"/>
              <w:rPr>
                <w:sz w:val="16"/>
                <w:szCs w:val="16"/>
              </w:rPr>
            </w:pPr>
          </w:p>
        </w:tc>
        <w:tc>
          <w:tcPr>
            <w:tcW w:w="1323" w:type="dxa"/>
            <w:vMerge/>
            <w:vAlign w:val="center"/>
          </w:tcPr>
          <w:p w14:paraId="12E44436" w14:textId="77777777" w:rsidR="003802BE" w:rsidRPr="00052093" w:rsidRDefault="003802BE" w:rsidP="003802BE">
            <w:pPr>
              <w:jc w:val="center"/>
              <w:rPr>
                <w:sz w:val="16"/>
                <w:szCs w:val="16"/>
              </w:rPr>
            </w:pPr>
          </w:p>
        </w:tc>
        <w:tc>
          <w:tcPr>
            <w:tcW w:w="936" w:type="dxa"/>
            <w:vMerge w:val="restart"/>
            <w:vAlign w:val="center"/>
          </w:tcPr>
          <w:p w14:paraId="5A19872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2063FF6D"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374ABAE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8F14CF8" w14:textId="77777777" w:rsidR="003802BE" w:rsidRPr="00052093" w:rsidRDefault="003802BE" w:rsidP="003802BE">
            <w:pPr>
              <w:jc w:val="center"/>
              <w:rPr>
                <w:sz w:val="16"/>
                <w:szCs w:val="16"/>
              </w:rPr>
            </w:pPr>
            <w:r w:rsidRPr="00052093">
              <w:rPr>
                <w:sz w:val="16"/>
                <w:szCs w:val="16"/>
              </w:rPr>
              <w:t>None</w:t>
            </w:r>
          </w:p>
        </w:tc>
        <w:tc>
          <w:tcPr>
            <w:tcW w:w="894" w:type="dxa"/>
          </w:tcPr>
          <w:p w14:paraId="6C229524" w14:textId="77777777" w:rsidR="003802BE" w:rsidRPr="00052093" w:rsidRDefault="003802BE" w:rsidP="003802BE">
            <w:pPr>
              <w:jc w:val="center"/>
              <w:rPr>
                <w:sz w:val="16"/>
                <w:szCs w:val="16"/>
              </w:rPr>
            </w:pPr>
            <w:r w:rsidRPr="00052093">
              <w:rPr>
                <w:sz w:val="16"/>
                <w:szCs w:val="16"/>
              </w:rPr>
              <w:t>4</w:t>
            </w:r>
          </w:p>
        </w:tc>
      </w:tr>
      <w:tr w:rsidR="003802BE" w:rsidRPr="00052093" w14:paraId="07695B86" w14:textId="77777777" w:rsidTr="003802BE">
        <w:tc>
          <w:tcPr>
            <w:tcW w:w="1217" w:type="dxa"/>
            <w:vMerge/>
            <w:vAlign w:val="center"/>
          </w:tcPr>
          <w:p w14:paraId="43CD026C" w14:textId="77777777" w:rsidR="003802BE" w:rsidRPr="00052093" w:rsidRDefault="003802BE" w:rsidP="003802BE">
            <w:pPr>
              <w:jc w:val="center"/>
              <w:rPr>
                <w:sz w:val="16"/>
                <w:szCs w:val="16"/>
              </w:rPr>
            </w:pPr>
          </w:p>
        </w:tc>
        <w:tc>
          <w:tcPr>
            <w:tcW w:w="1294" w:type="dxa"/>
            <w:vMerge/>
            <w:vAlign w:val="center"/>
          </w:tcPr>
          <w:p w14:paraId="2AE2B5D0" w14:textId="77777777" w:rsidR="003802BE" w:rsidRPr="00052093" w:rsidRDefault="003802BE" w:rsidP="003802BE">
            <w:pPr>
              <w:jc w:val="center"/>
              <w:rPr>
                <w:sz w:val="16"/>
                <w:szCs w:val="16"/>
              </w:rPr>
            </w:pPr>
          </w:p>
        </w:tc>
        <w:tc>
          <w:tcPr>
            <w:tcW w:w="1323" w:type="dxa"/>
            <w:vMerge/>
            <w:vAlign w:val="center"/>
          </w:tcPr>
          <w:p w14:paraId="5665B877" w14:textId="77777777" w:rsidR="003802BE" w:rsidRPr="00052093" w:rsidRDefault="003802BE" w:rsidP="003802BE">
            <w:pPr>
              <w:jc w:val="center"/>
              <w:rPr>
                <w:sz w:val="16"/>
                <w:szCs w:val="16"/>
              </w:rPr>
            </w:pPr>
          </w:p>
        </w:tc>
        <w:tc>
          <w:tcPr>
            <w:tcW w:w="936" w:type="dxa"/>
            <w:vMerge/>
            <w:vAlign w:val="center"/>
          </w:tcPr>
          <w:p w14:paraId="17628726" w14:textId="77777777" w:rsidR="003802BE" w:rsidRPr="00052093" w:rsidRDefault="003802BE" w:rsidP="003802BE">
            <w:pPr>
              <w:jc w:val="center"/>
              <w:rPr>
                <w:sz w:val="16"/>
                <w:szCs w:val="16"/>
              </w:rPr>
            </w:pPr>
          </w:p>
        </w:tc>
        <w:tc>
          <w:tcPr>
            <w:tcW w:w="1440" w:type="dxa"/>
            <w:vAlign w:val="center"/>
          </w:tcPr>
          <w:p w14:paraId="39E76F15"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7E9D4DE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3C23F27" w14:textId="77777777" w:rsidR="003802BE" w:rsidRPr="00052093" w:rsidRDefault="003802BE" w:rsidP="003802BE">
            <w:pPr>
              <w:jc w:val="center"/>
              <w:rPr>
                <w:sz w:val="16"/>
                <w:szCs w:val="16"/>
              </w:rPr>
            </w:pPr>
            <w:r w:rsidRPr="00052093">
              <w:rPr>
                <w:sz w:val="16"/>
                <w:szCs w:val="16"/>
              </w:rPr>
              <w:t>None</w:t>
            </w:r>
          </w:p>
        </w:tc>
        <w:tc>
          <w:tcPr>
            <w:tcW w:w="894" w:type="dxa"/>
          </w:tcPr>
          <w:p w14:paraId="7DFDA9D5" w14:textId="77777777" w:rsidR="003802BE" w:rsidRPr="00052093" w:rsidRDefault="003802BE" w:rsidP="003802BE">
            <w:pPr>
              <w:jc w:val="center"/>
              <w:rPr>
                <w:sz w:val="16"/>
                <w:szCs w:val="16"/>
              </w:rPr>
            </w:pPr>
            <w:r w:rsidRPr="00052093">
              <w:rPr>
                <w:sz w:val="16"/>
                <w:szCs w:val="16"/>
              </w:rPr>
              <w:t>4</w:t>
            </w:r>
          </w:p>
        </w:tc>
      </w:tr>
      <w:tr w:rsidR="003802BE" w:rsidRPr="00052093" w14:paraId="5D102B28" w14:textId="77777777" w:rsidTr="003802BE">
        <w:tc>
          <w:tcPr>
            <w:tcW w:w="1217" w:type="dxa"/>
            <w:vMerge/>
            <w:vAlign w:val="center"/>
          </w:tcPr>
          <w:p w14:paraId="6FE8E2FE" w14:textId="77777777" w:rsidR="003802BE" w:rsidRPr="00052093" w:rsidRDefault="003802BE" w:rsidP="003802BE">
            <w:pPr>
              <w:jc w:val="center"/>
              <w:rPr>
                <w:sz w:val="16"/>
                <w:szCs w:val="16"/>
              </w:rPr>
            </w:pPr>
          </w:p>
        </w:tc>
        <w:tc>
          <w:tcPr>
            <w:tcW w:w="1294" w:type="dxa"/>
            <w:vMerge/>
            <w:vAlign w:val="center"/>
          </w:tcPr>
          <w:p w14:paraId="545916C5" w14:textId="77777777" w:rsidR="003802BE" w:rsidRPr="00052093" w:rsidRDefault="003802BE" w:rsidP="003802BE">
            <w:pPr>
              <w:jc w:val="center"/>
              <w:rPr>
                <w:sz w:val="16"/>
                <w:szCs w:val="16"/>
              </w:rPr>
            </w:pPr>
          </w:p>
        </w:tc>
        <w:tc>
          <w:tcPr>
            <w:tcW w:w="1323" w:type="dxa"/>
            <w:vMerge/>
            <w:vAlign w:val="center"/>
          </w:tcPr>
          <w:p w14:paraId="78CB5E00" w14:textId="77777777" w:rsidR="003802BE" w:rsidRPr="00052093" w:rsidRDefault="003802BE" w:rsidP="003802BE">
            <w:pPr>
              <w:jc w:val="center"/>
              <w:rPr>
                <w:sz w:val="16"/>
                <w:szCs w:val="16"/>
              </w:rPr>
            </w:pPr>
          </w:p>
        </w:tc>
        <w:tc>
          <w:tcPr>
            <w:tcW w:w="936" w:type="dxa"/>
            <w:vMerge/>
            <w:vAlign w:val="center"/>
          </w:tcPr>
          <w:p w14:paraId="2CE22F6C" w14:textId="77777777" w:rsidR="003802BE" w:rsidRPr="00052093" w:rsidRDefault="003802BE" w:rsidP="003802BE">
            <w:pPr>
              <w:jc w:val="center"/>
              <w:rPr>
                <w:sz w:val="16"/>
                <w:szCs w:val="16"/>
              </w:rPr>
            </w:pPr>
          </w:p>
        </w:tc>
        <w:tc>
          <w:tcPr>
            <w:tcW w:w="1440" w:type="dxa"/>
            <w:vAlign w:val="center"/>
          </w:tcPr>
          <w:p w14:paraId="7C41FACD"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A3F900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383F77D" w14:textId="77777777" w:rsidR="003802BE" w:rsidRPr="00052093" w:rsidRDefault="003802BE" w:rsidP="003802BE">
            <w:pPr>
              <w:jc w:val="center"/>
              <w:rPr>
                <w:sz w:val="16"/>
                <w:szCs w:val="16"/>
              </w:rPr>
            </w:pPr>
            <w:r w:rsidRPr="00052093">
              <w:rPr>
                <w:sz w:val="16"/>
                <w:szCs w:val="16"/>
              </w:rPr>
              <w:t>5%</w:t>
            </w:r>
          </w:p>
        </w:tc>
        <w:tc>
          <w:tcPr>
            <w:tcW w:w="894" w:type="dxa"/>
          </w:tcPr>
          <w:p w14:paraId="38BA45AF" w14:textId="77777777" w:rsidR="003802BE" w:rsidRPr="00052093" w:rsidRDefault="003802BE" w:rsidP="003802BE">
            <w:pPr>
              <w:jc w:val="center"/>
              <w:rPr>
                <w:sz w:val="16"/>
                <w:szCs w:val="16"/>
              </w:rPr>
            </w:pPr>
            <w:r w:rsidRPr="00052093">
              <w:rPr>
                <w:sz w:val="16"/>
                <w:szCs w:val="16"/>
              </w:rPr>
              <w:t>4</w:t>
            </w:r>
          </w:p>
        </w:tc>
      </w:tr>
      <w:tr w:rsidR="003802BE" w:rsidRPr="00052093" w14:paraId="3839591D" w14:textId="77777777" w:rsidTr="003802BE">
        <w:tc>
          <w:tcPr>
            <w:tcW w:w="1217" w:type="dxa"/>
            <w:vMerge/>
            <w:vAlign w:val="center"/>
          </w:tcPr>
          <w:p w14:paraId="50547C8A" w14:textId="77777777" w:rsidR="003802BE" w:rsidRPr="00052093" w:rsidRDefault="003802BE" w:rsidP="003802BE">
            <w:pPr>
              <w:jc w:val="center"/>
              <w:rPr>
                <w:sz w:val="16"/>
                <w:szCs w:val="16"/>
              </w:rPr>
            </w:pPr>
          </w:p>
        </w:tc>
        <w:tc>
          <w:tcPr>
            <w:tcW w:w="1294" w:type="dxa"/>
            <w:vMerge/>
            <w:vAlign w:val="center"/>
          </w:tcPr>
          <w:p w14:paraId="543AA042" w14:textId="77777777" w:rsidR="003802BE" w:rsidRPr="00052093" w:rsidRDefault="003802BE" w:rsidP="003802BE">
            <w:pPr>
              <w:jc w:val="center"/>
              <w:rPr>
                <w:sz w:val="16"/>
                <w:szCs w:val="16"/>
              </w:rPr>
            </w:pPr>
          </w:p>
        </w:tc>
        <w:tc>
          <w:tcPr>
            <w:tcW w:w="1323" w:type="dxa"/>
            <w:vMerge/>
            <w:vAlign w:val="center"/>
          </w:tcPr>
          <w:p w14:paraId="6822F3EB" w14:textId="77777777" w:rsidR="003802BE" w:rsidRPr="00052093" w:rsidRDefault="003802BE" w:rsidP="003802BE">
            <w:pPr>
              <w:jc w:val="center"/>
              <w:rPr>
                <w:sz w:val="16"/>
                <w:szCs w:val="16"/>
              </w:rPr>
            </w:pPr>
          </w:p>
        </w:tc>
        <w:tc>
          <w:tcPr>
            <w:tcW w:w="936" w:type="dxa"/>
            <w:vMerge/>
            <w:vAlign w:val="center"/>
          </w:tcPr>
          <w:p w14:paraId="1FF46673" w14:textId="77777777" w:rsidR="003802BE" w:rsidRPr="00052093" w:rsidRDefault="003802BE" w:rsidP="003802BE">
            <w:pPr>
              <w:jc w:val="center"/>
              <w:rPr>
                <w:sz w:val="16"/>
                <w:szCs w:val="16"/>
              </w:rPr>
            </w:pPr>
          </w:p>
        </w:tc>
        <w:tc>
          <w:tcPr>
            <w:tcW w:w="1440" w:type="dxa"/>
            <w:vAlign w:val="center"/>
          </w:tcPr>
          <w:p w14:paraId="7E0B08B7"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85A4481"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A02AB42" w14:textId="77777777" w:rsidR="003802BE" w:rsidRPr="00052093" w:rsidRDefault="003802BE" w:rsidP="003802BE">
            <w:pPr>
              <w:jc w:val="center"/>
              <w:rPr>
                <w:sz w:val="16"/>
                <w:szCs w:val="16"/>
              </w:rPr>
            </w:pPr>
            <w:r w:rsidRPr="00052093">
              <w:rPr>
                <w:sz w:val="16"/>
                <w:szCs w:val="16"/>
              </w:rPr>
              <w:t>None</w:t>
            </w:r>
          </w:p>
        </w:tc>
        <w:tc>
          <w:tcPr>
            <w:tcW w:w="894" w:type="dxa"/>
          </w:tcPr>
          <w:p w14:paraId="2370C4C4" w14:textId="77777777" w:rsidR="003802BE" w:rsidRPr="00052093" w:rsidRDefault="003802BE" w:rsidP="003802BE">
            <w:pPr>
              <w:jc w:val="center"/>
              <w:rPr>
                <w:sz w:val="16"/>
                <w:szCs w:val="16"/>
              </w:rPr>
            </w:pPr>
            <w:r w:rsidRPr="00052093">
              <w:rPr>
                <w:sz w:val="16"/>
                <w:szCs w:val="16"/>
              </w:rPr>
              <w:t>4</w:t>
            </w:r>
          </w:p>
        </w:tc>
      </w:tr>
      <w:tr w:rsidR="003802BE" w:rsidRPr="00052093" w14:paraId="633DA4A9" w14:textId="77777777" w:rsidTr="003802BE">
        <w:tc>
          <w:tcPr>
            <w:tcW w:w="1217" w:type="dxa"/>
            <w:vMerge/>
            <w:vAlign w:val="center"/>
          </w:tcPr>
          <w:p w14:paraId="0B1C7312" w14:textId="77777777" w:rsidR="003802BE" w:rsidRPr="00052093" w:rsidRDefault="003802BE" w:rsidP="003802BE">
            <w:pPr>
              <w:jc w:val="center"/>
              <w:rPr>
                <w:sz w:val="16"/>
                <w:szCs w:val="16"/>
              </w:rPr>
            </w:pPr>
          </w:p>
        </w:tc>
        <w:tc>
          <w:tcPr>
            <w:tcW w:w="1294" w:type="dxa"/>
            <w:vMerge/>
            <w:vAlign w:val="center"/>
          </w:tcPr>
          <w:p w14:paraId="5D774298" w14:textId="77777777" w:rsidR="003802BE" w:rsidRPr="00052093" w:rsidRDefault="003802BE" w:rsidP="003802BE">
            <w:pPr>
              <w:jc w:val="center"/>
              <w:rPr>
                <w:sz w:val="16"/>
                <w:szCs w:val="16"/>
              </w:rPr>
            </w:pPr>
          </w:p>
        </w:tc>
        <w:tc>
          <w:tcPr>
            <w:tcW w:w="1323" w:type="dxa"/>
            <w:vMerge w:val="restart"/>
            <w:vAlign w:val="center"/>
          </w:tcPr>
          <w:p w14:paraId="43429EE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6DD5F986"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4D27713"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92EF53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982D6C2" w14:textId="77777777" w:rsidR="003802BE" w:rsidRPr="00052093" w:rsidRDefault="003802BE" w:rsidP="003802BE">
            <w:pPr>
              <w:jc w:val="center"/>
              <w:rPr>
                <w:sz w:val="16"/>
                <w:szCs w:val="16"/>
              </w:rPr>
            </w:pPr>
            <w:r w:rsidRPr="00052093">
              <w:rPr>
                <w:sz w:val="16"/>
                <w:szCs w:val="16"/>
              </w:rPr>
              <w:t>None</w:t>
            </w:r>
          </w:p>
        </w:tc>
        <w:tc>
          <w:tcPr>
            <w:tcW w:w="894" w:type="dxa"/>
          </w:tcPr>
          <w:p w14:paraId="2B75DA1F" w14:textId="77777777" w:rsidR="003802BE" w:rsidRPr="00052093" w:rsidRDefault="003802BE" w:rsidP="003802BE">
            <w:pPr>
              <w:jc w:val="center"/>
              <w:rPr>
                <w:sz w:val="16"/>
                <w:szCs w:val="16"/>
              </w:rPr>
            </w:pPr>
            <w:r w:rsidRPr="00052093">
              <w:rPr>
                <w:sz w:val="16"/>
                <w:szCs w:val="16"/>
              </w:rPr>
              <w:t>1</w:t>
            </w:r>
          </w:p>
        </w:tc>
      </w:tr>
      <w:tr w:rsidR="003802BE" w:rsidRPr="00052093" w14:paraId="4E492D44" w14:textId="77777777" w:rsidTr="003802BE">
        <w:tc>
          <w:tcPr>
            <w:tcW w:w="1217" w:type="dxa"/>
            <w:vMerge/>
            <w:vAlign w:val="center"/>
          </w:tcPr>
          <w:p w14:paraId="4EE2D996" w14:textId="77777777" w:rsidR="003802BE" w:rsidRPr="00052093" w:rsidRDefault="003802BE" w:rsidP="003802BE">
            <w:pPr>
              <w:jc w:val="center"/>
              <w:rPr>
                <w:sz w:val="16"/>
                <w:szCs w:val="16"/>
              </w:rPr>
            </w:pPr>
          </w:p>
        </w:tc>
        <w:tc>
          <w:tcPr>
            <w:tcW w:w="1294" w:type="dxa"/>
            <w:vMerge/>
            <w:vAlign w:val="center"/>
          </w:tcPr>
          <w:p w14:paraId="6FC2226F" w14:textId="77777777" w:rsidR="003802BE" w:rsidRPr="00052093" w:rsidRDefault="003802BE" w:rsidP="003802BE">
            <w:pPr>
              <w:jc w:val="center"/>
              <w:rPr>
                <w:sz w:val="16"/>
                <w:szCs w:val="16"/>
              </w:rPr>
            </w:pPr>
          </w:p>
        </w:tc>
        <w:tc>
          <w:tcPr>
            <w:tcW w:w="1323" w:type="dxa"/>
            <w:vMerge/>
            <w:vAlign w:val="center"/>
          </w:tcPr>
          <w:p w14:paraId="05AFFF74" w14:textId="77777777" w:rsidR="003802BE" w:rsidRPr="00052093" w:rsidRDefault="003802BE" w:rsidP="003802BE">
            <w:pPr>
              <w:jc w:val="center"/>
              <w:rPr>
                <w:sz w:val="16"/>
                <w:szCs w:val="16"/>
              </w:rPr>
            </w:pPr>
          </w:p>
        </w:tc>
        <w:tc>
          <w:tcPr>
            <w:tcW w:w="936" w:type="dxa"/>
            <w:vMerge w:val="restart"/>
            <w:vAlign w:val="center"/>
          </w:tcPr>
          <w:p w14:paraId="4BE7B3D2"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12EA5F5A"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4458ADED"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91539B6" w14:textId="77777777" w:rsidR="003802BE" w:rsidRPr="00052093" w:rsidRDefault="003802BE" w:rsidP="003802BE">
            <w:pPr>
              <w:jc w:val="center"/>
              <w:rPr>
                <w:sz w:val="16"/>
                <w:szCs w:val="16"/>
              </w:rPr>
            </w:pPr>
            <w:r w:rsidRPr="00052093">
              <w:rPr>
                <w:sz w:val="16"/>
                <w:szCs w:val="16"/>
              </w:rPr>
              <w:t>None</w:t>
            </w:r>
          </w:p>
        </w:tc>
        <w:tc>
          <w:tcPr>
            <w:tcW w:w="894" w:type="dxa"/>
          </w:tcPr>
          <w:p w14:paraId="5E53C213" w14:textId="77777777" w:rsidR="003802BE" w:rsidRPr="00052093" w:rsidRDefault="003802BE" w:rsidP="003802BE">
            <w:pPr>
              <w:jc w:val="center"/>
              <w:rPr>
                <w:sz w:val="16"/>
                <w:szCs w:val="16"/>
              </w:rPr>
            </w:pPr>
            <w:r w:rsidRPr="00052093">
              <w:rPr>
                <w:sz w:val="16"/>
                <w:szCs w:val="16"/>
              </w:rPr>
              <w:t>1</w:t>
            </w:r>
          </w:p>
        </w:tc>
      </w:tr>
      <w:tr w:rsidR="003802BE" w:rsidRPr="00052093" w14:paraId="6D157816" w14:textId="77777777" w:rsidTr="003802BE">
        <w:tc>
          <w:tcPr>
            <w:tcW w:w="1217" w:type="dxa"/>
            <w:vMerge/>
            <w:vAlign w:val="center"/>
          </w:tcPr>
          <w:p w14:paraId="685A65CA" w14:textId="77777777" w:rsidR="003802BE" w:rsidRPr="00052093" w:rsidRDefault="003802BE" w:rsidP="003802BE">
            <w:pPr>
              <w:jc w:val="center"/>
              <w:rPr>
                <w:sz w:val="16"/>
                <w:szCs w:val="16"/>
              </w:rPr>
            </w:pPr>
          </w:p>
        </w:tc>
        <w:tc>
          <w:tcPr>
            <w:tcW w:w="1294" w:type="dxa"/>
            <w:vMerge/>
            <w:vAlign w:val="center"/>
          </w:tcPr>
          <w:p w14:paraId="6EFFD949" w14:textId="77777777" w:rsidR="003802BE" w:rsidRPr="00052093" w:rsidRDefault="003802BE" w:rsidP="003802BE">
            <w:pPr>
              <w:jc w:val="center"/>
              <w:rPr>
                <w:sz w:val="16"/>
                <w:szCs w:val="16"/>
              </w:rPr>
            </w:pPr>
          </w:p>
        </w:tc>
        <w:tc>
          <w:tcPr>
            <w:tcW w:w="1323" w:type="dxa"/>
            <w:vMerge/>
            <w:vAlign w:val="center"/>
          </w:tcPr>
          <w:p w14:paraId="683FBCBA" w14:textId="77777777" w:rsidR="003802BE" w:rsidRPr="00052093" w:rsidRDefault="003802BE" w:rsidP="003802BE">
            <w:pPr>
              <w:jc w:val="center"/>
              <w:rPr>
                <w:sz w:val="16"/>
                <w:szCs w:val="16"/>
              </w:rPr>
            </w:pPr>
          </w:p>
        </w:tc>
        <w:tc>
          <w:tcPr>
            <w:tcW w:w="936" w:type="dxa"/>
            <w:vMerge/>
            <w:vAlign w:val="center"/>
          </w:tcPr>
          <w:p w14:paraId="70382B78" w14:textId="77777777" w:rsidR="003802BE" w:rsidRPr="00052093" w:rsidRDefault="003802BE" w:rsidP="003802BE">
            <w:pPr>
              <w:jc w:val="center"/>
              <w:rPr>
                <w:sz w:val="16"/>
                <w:szCs w:val="16"/>
              </w:rPr>
            </w:pPr>
          </w:p>
        </w:tc>
        <w:tc>
          <w:tcPr>
            <w:tcW w:w="1440" w:type="dxa"/>
            <w:vAlign w:val="center"/>
          </w:tcPr>
          <w:p w14:paraId="35E89D1F"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37E071E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87F4566" w14:textId="77777777" w:rsidR="003802BE" w:rsidRPr="00052093" w:rsidRDefault="003802BE" w:rsidP="003802BE">
            <w:pPr>
              <w:jc w:val="center"/>
              <w:rPr>
                <w:sz w:val="16"/>
                <w:szCs w:val="16"/>
              </w:rPr>
            </w:pPr>
            <w:r w:rsidRPr="00052093">
              <w:rPr>
                <w:sz w:val="16"/>
                <w:szCs w:val="16"/>
              </w:rPr>
              <w:t>5%</w:t>
            </w:r>
          </w:p>
        </w:tc>
        <w:tc>
          <w:tcPr>
            <w:tcW w:w="894" w:type="dxa"/>
          </w:tcPr>
          <w:p w14:paraId="05962BA8" w14:textId="77777777" w:rsidR="003802BE" w:rsidRPr="00052093" w:rsidRDefault="003802BE" w:rsidP="003802BE">
            <w:pPr>
              <w:jc w:val="center"/>
              <w:rPr>
                <w:sz w:val="16"/>
                <w:szCs w:val="16"/>
              </w:rPr>
            </w:pPr>
            <w:r w:rsidRPr="00052093">
              <w:rPr>
                <w:sz w:val="16"/>
                <w:szCs w:val="16"/>
              </w:rPr>
              <w:t>1</w:t>
            </w:r>
          </w:p>
        </w:tc>
      </w:tr>
      <w:tr w:rsidR="003802BE" w:rsidRPr="00052093" w14:paraId="2B8D212A" w14:textId="77777777" w:rsidTr="003802BE">
        <w:tc>
          <w:tcPr>
            <w:tcW w:w="1217" w:type="dxa"/>
            <w:vMerge/>
            <w:vAlign w:val="center"/>
          </w:tcPr>
          <w:p w14:paraId="6BACDCB3" w14:textId="77777777" w:rsidR="003802BE" w:rsidRPr="00052093" w:rsidRDefault="003802BE" w:rsidP="003802BE">
            <w:pPr>
              <w:jc w:val="center"/>
              <w:rPr>
                <w:sz w:val="16"/>
                <w:szCs w:val="16"/>
              </w:rPr>
            </w:pPr>
          </w:p>
        </w:tc>
        <w:tc>
          <w:tcPr>
            <w:tcW w:w="1294" w:type="dxa"/>
            <w:vMerge/>
            <w:vAlign w:val="center"/>
          </w:tcPr>
          <w:p w14:paraId="619BB0D7" w14:textId="77777777" w:rsidR="003802BE" w:rsidRPr="00052093" w:rsidRDefault="003802BE" w:rsidP="003802BE">
            <w:pPr>
              <w:jc w:val="center"/>
              <w:rPr>
                <w:sz w:val="16"/>
                <w:szCs w:val="16"/>
              </w:rPr>
            </w:pPr>
          </w:p>
        </w:tc>
        <w:tc>
          <w:tcPr>
            <w:tcW w:w="1323" w:type="dxa"/>
            <w:vMerge/>
            <w:vAlign w:val="center"/>
          </w:tcPr>
          <w:p w14:paraId="2CDC2503" w14:textId="77777777" w:rsidR="003802BE" w:rsidRPr="00052093" w:rsidRDefault="003802BE" w:rsidP="003802BE">
            <w:pPr>
              <w:jc w:val="center"/>
              <w:rPr>
                <w:sz w:val="16"/>
                <w:szCs w:val="16"/>
              </w:rPr>
            </w:pPr>
          </w:p>
        </w:tc>
        <w:tc>
          <w:tcPr>
            <w:tcW w:w="936" w:type="dxa"/>
            <w:vMerge/>
            <w:vAlign w:val="center"/>
          </w:tcPr>
          <w:p w14:paraId="1484B610" w14:textId="77777777" w:rsidR="003802BE" w:rsidRPr="00052093" w:rsidRDefault="003802BE" w:rsidP="003802BE">
            <w:pPr>
              <w:jc w:val="center"/>
              <w:rPr>
                <w:sz w:val="16"/>
                <w:szCs w:val="16"/>
              </w:rPr>
            </w:pPr>
          </w:p>
        </w:tc>
        <w:tc>
          <w:tcPr>
            <w:tcW w:w="1440" w:type="dxa"/>
            <w:vAlign w:val="center"/>
          </w:tcPr>
          <w:p w14:paraId="424952B6"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11F6F439"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4A03FBF5" w14:textId="77777777" w:rsidR="003802BE" w:rsidRPr="00052093" w:rsidRDefault="003802BE" w:rsidP="003802BE">
            <w:pPr>
              <w:jc w:val="center"/>
              <w:rPr>
                <w:sz w:val="16"/>
                <w:szCs w:val="16"/>
              </w:rPr>
            </w:pPr>
            <w:r w:rsidRPr="00052093">
              <w:rPr>
                <w:sz w:val="16"/>
                <w:szCs w:val="16"/>
              </w:rPr>
              <w:t>None</w:t>
            </w:r>
          </w:p>
        </w:tc>
        <w:tc>
          <w:tcPr>
            <w:tcW w:w="894" w:type="dxa"/>
          </w:tcPr>
          <w:p w14:paraId="15E5CA43" w14:textId="77777777" w:rsidR="003802BE" w:rsidRPr="00052093" w:rsidRDefault="003802BE" w:rsidP="003802BE">
            <w:pPr>
              <w:jc w:val="center"/>
              <w:rPr>
                <w:sz w:val="16"/>
                <w:szCs w:val="16"/>
              </w:rPr>
            </w:pPr>
            <w:r w:rsidRPr="00052093">
              <w:rPr>
                <w:sz w:val="16"/>
                <w:szCs w:val="16"/>
              </w:rPr>
              <w:t>1</w:t>
            </w:r>
          </w:p>
        </w:tc>
      </w:tr>
      <w:tr w:rsidR="003802BE" w:rsidRPr="00052093" w14:paraId="061A564A" w14:textId="77777777" w:rsidTr="003802BE">
        <w:tc>
          <w:tcPr>
            <w:tcW w:w="1217" w:type="dxa"/>
            <w:vMerge/>
            <w:vAlign w:val="center"/>
          </w:tcPr>
          <w:p w14:paraId="603E2445" w14:textId="77777777" w:rsidR="003802BE" w:rsidRPr="00052093" w:rsidRDefault="003802BE" w:rsidP="003802BE">
            <w:pPr>
              <w:jc w:val="center"/>
              <w:rPr>
                <w:sz w:val="16"/>
                <w:szCs w:val="16"/>
              </w:rPr>
            </w:pPr>
          </w:p>
        </w:tc>
        <w:tc>
          <w:tcPr>
            <w:tcW w:w="1294" w:type="dxa"/>
            <w:vMerge/>
            <w:vAlign w:val="center"/>
          </w:tcPr>
          <w:p w14:paraId="4B024701" w14:textId="77777777" w:rsidR="003802BE" w:rsidRPr="00052093" w:rsidRDefault="003802BE" w:rsidP="003802BE">
            <w:pPr>
              <w:jc w:val="center"/>
              <w:rPr>
                <w:sz w:val="16"/>
                <w:szCs w:val="16"/>
              </w:rPr>
            </w:pPr>
          </w:p>
        </w:tc>
        <w:tc>
          <w:tcPr>
            <w:tcW w:w="1323" w:type="dxa"/>
            <w:vMerge w:val="restart"/>
            <w:vAlign w:val="center"/>
          </w:tcPr>
          <w:p w14:paraId="316AC655"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684783F7"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1A9E99D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517F766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1EF712B" w14:textId="77777777" w:rsidR="003802BE" w:rsidRPr="00052093" w:rsidRDefault="003802BE" w:rsidP="003802BE">
            <w:pPr>
              <w:jc w:val="center"/>
              <w:rPr>
                <w:sz w:val="16"/>
                <w:szCs w:val="16"/>
              </w:rPr>
            </w:pPr>
            <w:r w:rsidRPr="00052093">
              <w:rPr>
                <w:sz w:val="16"/>
                <w:szCs w:val="16"/>
              </w:rPr>
              <w:t>None</w:t>
            </w:r>
          </w:p>
        </w:tc>
        <w:tc>
          <w:tcPr>
            <w:tcW w:w="894" w:type="dxa"/>
          </w:tcPr>
          <w:p w14:paraId="79D54739" w14:textId="77777777" w:rsidR="003802BE" w:rsidRPr="00052093" w:rsidRDefault="003802BE" w:rsidP="003802BE">
            <w:pPr>
              <w:jc w:val="center"/>
              <w:rPr>
                <w:sz w:val="16"/>
                <w:szCs w:val="16"/>
              </w:rPr>
            </w:pPr>
            <w:r w:rsidRPr="00052093">
              <w:rPr>
                <w:sz w:val="16"/>
                <w:szCs w:val="16"/>
              </w:rPr>
              <w:t>1</w:t>
            </w:r>
          </w:p>
        </w:tc>
      </w:tr>
      <w:tr w:rsidR="003802BE" w:rsidRPr="00052093" w14:paraId="000A9DD4" w14:textId="77777777" w:rsidTr="003802BE">
        <w:tc>
          <w:tcPr>
            <w:tcW w:w="1217" w:type="dxa"/>
            <w:vMerge/>
            <w:vAlign w:val="center"/>
          </w:tcPr>
          <w:p w14:paraId="3B6CFCAC" w14:textId="77777777" w:rsidR="003802BE" w:rsidRPr="00052093" w:rsidRDefault="003802BE" w:rsidP="003802BE">
            <w:pPr>
              <w:jc w:val="center"/>
              <w:rPr>
                <w:sz w:val="16"/>
                <w:szCs w:val="16"/>
              </w:rPr>
            </w:pPr>
          </w:p>
        </w:tc>
        <w:tc>
          <w:tcPr>
            <w:tcW w:w="1294" w:type="dxa"/>
            <w:vMerge/>
            <w:vAlign w:val="center"/>
          </w:tcPr>
          <w:p w14:paraId="5F261744" w14:textId="77777777" w:rsidR="003802BE" w:rsidRPr="00052093" w:rsidRDefault="003802BE" w:rsidP="003802BE">
            <w:pPr>
              <w:jc w:val="center"/>
              <w:rPr>
                <w:sz w:val="16"/>
                <w:szCs w:val="16"/>
              </w:rPr>
            </w:pPr>
          </w:p>
        </w:tc>
        <w:tc>
          <w:tcPr>
            <w:tcW w:w="1323" w:type="dxa"/>
            <w:vMerge/>
            <w:vAlign w:val="center"/>
          </w:tcPr>
          <w:p w14:paraId="5357822A" w14:textId="77777777" w:rsidR="003802BE" w:rsidRPr="00052093" w:rsidRDefault="003802BE" w:rsidP="003802BE">
            <w:pPr>
              <w:jc w:val="center"/>
              <w:rPr>
                <w:sz w:val="16"/>
                <w:szCs w:val="16"/>
              </w:rPr>
            </w:pPr>
          </w:p>
        </w:tc>
        <w:tc>
          <w:tcPr>
            <w:tcW w:w="936" w:type="dxa"/>
            <w:vMerge w:val="restart"/>
            <w:vAlign w:val="center"/>
          </w:tcPr>
          <w:p w14:paraId="5F2965C4"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231E83E"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5FA77CC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76A8123" w14:textId="77777777" w:rsidR="003802BE" w:rsidRPr="00052093" w:rsidRDefault="003802BE" w:rsidP="003802BE">
            <w:pPr>
              <w:jc w:val="center"/>
              <w:rPr>
                <w:sz w:val="16"/>
                <w:szCs w:val="16"/>
              </w:rPr>
            </w:pPr>
            <w:r w:rsidRPr="00052093">
              <w:rPr>
                <w:sz w:val="16"/>
                <w:szCs w:val="16"/>
              </w:rPr>
              <w:t>None</w:t>
            </w:r>
          </w:p>
        </w:tc>
        <w:tc>
          <w:tcPr>
            <w:tcW w:w="894" w:type="dxa"/>
          </w:tcPr>
          <w:p w14:paraId="0BE8E0F4" w14:textId="77777777" w:rsidR="003802BE" w:rsidRPr="00052093" w:rsidRDefault="003802BE" w:rsidP="003802BE">
            <w:pPr>
              <w:jc w:val="center"/>
              <w:rPr>
                <w:sz w:val="16"/>
                <w:szCs w:val="16"/>
              </w:rPr>
            </w:pPr>
            <w:r w:rsidRPr="00052093">
              <w:rPr>
                <w:sz w:val="16"/>
                <w:szCs w:val="16"/>
              </w:rPr>
              <w:t>1</w:t>
            </w:r>
          </w:p>
        </w:tc>
      </w:tr>
      <w:tr w:rsidR="003802BE" w:rsidRPr="00052093" w14:paraId="13338B3F" w14:textId="77777777" w:rsidTr="003802BE">
        <w:tc>
          <w:tcPr>
            <w:tcW w:w="1217" w:type="dxa"/>
            <w:vMerge/>
            <w:vAlign w:val="center"/>
          </w:tcPr>
          <w:p w14:paraId="32556F6F" w14:textId="77777777" w:rsidR="003802BE" w:rsidRPr="00052093" w:rsidRDefault="003802BE" w:rsidP="003802BE">
            <w:pPr>
              <w:jc w:val="center"/>
              <w:rPr>
                <w:sz w:val="16"/>
                <w:szCs w:val="16"/>
              </w:rPr>
            </w:pPr>
          </w:p>
        </w:tc>
        <w:tc>
          <w:tcPr>
            <w:tcW w:w="1294" w:type="dxa"/>
            <w:vMerge/>
            <w:vAlign w:val="center"/>
          </w:tcPr>
          <w:p w14:paraId="12A0CF9E" w14:textId="77777777" w:rsidR="003802BE" w:rsidRPr="00052093" w:rsidRDefault="003802BE" w:rsidP="003802BE">
            <w:pPr>
              <w:jc w:val="center"/>
              <w:rPr>
                <w:sz w:val="16"/>
                <w:szCs w:val="16"/>
              </w:rPr>
            </w:pPr>
          </w:p>
        </w:tc>
        <w:tc>
          <w:tcPr>
            <w:tcW w:w="1323" w:type="dxa"/>
            <w:vMerge/>
            <w:vAlign w:val="center"/>
          </w:tcPr>
          <w:p w14:paraId="3E499CCB" w14:textId="77777777" w:rsidR="003802BE" w:rsidRPr="00052093" w:rsidRDefault="003802BE" w:rsidP="003802BE">
            <w:pPr>
              <w:jc w:val="center"/>
              <w:rPr>
                <w:sz w:val="16"/>
                <w:szCs w:val="16"/>
              </w:rPr>
            </w:pPr>
          </w:p>
        </w:tc>
        <w:tc>
          <w:tcPr>
            <w:tcW w:w="936" w:type="dxa"/>
            <w:vMerge/>
            <w:vAlign w:val="center"/>
          </w:tcPr>
          <w:p w14:paraId="2910DAA9" w14:textId="77777777" w:rsidR="003802BE" w:rsidRPr="00052093" w:rsidRDefault="003802BE" w:rsidP="003802BE">
            <w:pPr>
              <w:jc w:val="center"/>
              <w:rPr>
                <w:sz w:val="16"/>
                <w:szCs w:val="16"/>
              </w:rPr>
            </w:pPr>
          </w:p>
        </w:tc>
        <w:tc>
          <w:tcPr>
            <w:tcW w:w="1440" w:type="dxa"/>
            <w:vAlign w:val="center"/>
          </w:tcPr>
          <w:p w14:paraId="06A140BE"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33D671A"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5A9457C" w14:textId="77777777" w:rsidR="003802BE" w:rsidRPr="00052093" w:rsidRDefault="003802BE" w:rsidP="003802BE">
            <w:pPr>
              <w:jc w:val="center"/>
              <w:rPr>
                <w:sz w:val="16"/>
                <w:szCs w:val="16"/>
              </w:rPr>
            </w:pPr>
            <w:r w:rsidRPr="00052093">
              <w:rPr>
                <w:sz w:val="16"/>
                <w:szCs w:val="16"/>
              </w:rPr>
              <w:t>5%</w:t>
            </w:r>
          </w:p>
        </w:tc>
        <w:tc>
          <w:tcPr>
            <w:tcW w:w="894" w:type="dxa"/>
          </w:tcPr>
          <w:p w14:paraId="19DB7566" w14:textId="77777777" w:rsidR="003802BE" w:rsidRPr="00052093" w:rsidRDefault="003802BE" w:rsidP="003802BE">
            <w:pPr>
              <w:jc w:val="center"/>
              <w:rPr>
                <w:sz w:val="16"/>
                <w:szCs w:val="16"/>
              </w:rPr>
            </w:pPr>
            <w:r w:rsidRPr="00052093">
              <w:rPr>
                <w:sz w:val="16"/>
                <w:szCs w:val="16"/>
              </w:rPr>
              <w:t>1</w:t>
            </w:r>
          </w:p>
        </w:tc>
      </w:tr>
      <w:tr w:rsidR="003802BE" w:rsidRPr="00052093" w14:paraId="190EDB4A" w14:textId="77777777" w:rsidTr="003802BE">
        <w:tc>
          <w:tcPr>
            <w:tcW w:w="1217" w:type="dxa"/>
            <w:vMerge/>
            <w:vAlign w:val="center"/>
          </w:tcPr>
          <w:p w14:paraId="3B71A469" w14:textId="77777777" w:rsidR="003802BE" w:rsidRPr="00052093" w:rsidRDefault="003802BE" w:rsidP="003802BE">
            <w:pPr>
              <w:jc w:val="center"/>
              <w:rPr>
                <w:sz w:val="16"/>
                <w:szCs w:val="16"/>
              </w:rPr>
            </w:pPr>
          </w:p>
        </w:tc>
        <w:tc>
          <w:tcPr>
            <w:tcW w:w="1294" w:type="dxa"/>
            <w:vMerge/>
            <w:vAlign w:val="center"/>
          </w:tcPr>
          <w:p w14:paraId="11BD36A6" w14:textId="77777777" w:rsidR="003802BE" w:rsidRPr="00052093" w:rsidRDefault="003802BE" w:rsidP="003802BE">
            <w:pPr>
              <w:jc w:val="center"/>
              <w:rPr>
                <w:sz w:val="16"/>
                <w:szCs w:val="16"/>
              </w:rPr>
            </w:pPr>
          </w:p>
        </w:tc>
        <w:tc>
          <w:tcPr>
            <w:tcW w:w="1323" w:type="dxa"/>
            <w:vMerge/>
            <w:vAlign w:val="center"/>
          </w:tcPr>
          <w:p w14:paraId="22E6445D" w14:textId="77777777" w:rsidR="003802BE" w:rsidRPr="00052093" w:rsidRDefault="003802BE" w:rsidP="003802BE">
            <w:pPr>
              <w:jc w:val="center"/>
              <w:rPr>
                <w:sz w:val="16"/>
                <w:szCs w:val="16"/>
              </w:rPr>
            </w:pPr>
          </w:p>
        </w:tc>
        <w:tc>
          <w:tcPr>
            <w:tcW w:w="936" w:type="dxa"/>
            <w:vMerge/>
            <w:vAlign w:val="center"/>
          </w:tcPr>
          <w:p w14:paraId="76D97741" w14:textId="77777777" w:rsidR="003802BE" w:rsidRPr="00052093" w:rsidRDefault="003802BE" w:rsidP="003802BE">
            <w:pPr>
              <w:jc w:val="center"/>
              <w:rPr>
                <w:sz w:val="16"/>
                <w:szCs w:val="16"/>
              </w:rPr>
            </w:pPr>
          </w:p>
        </w:tc>
        <w:tc>
          <w:tcPr>
            <w:tcW w:w="1440" w:type="dxa"/>
            <w:vAlign w:val="center"/>
          </w:tcPr>
          <w:p w14:paraId="0FC0DFCB"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55626D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51DEE5D" w14:textId="77777777" w:rsidR="003802BE" w:rsidRPr="00052093" w:rsidRDefault="003802BE" w:rsidP="003802BE">
            <w:pPr>
              <w:jc w:val="center"/>
              <w:rPr>
                <w:sz w:val="16"/>
                <w:szCs w:val="16"/>
              </w:rPr>
            </w:pPr>
            <w:r w:rsidRPr="00052093">
              <w:rPr>
                <w:sz w:val="16"/>
                <w:szCs w:val="16"/>
              </w:rPr>
              <w:t>None</w:t>
            </w:r>
          </w:p>
        </w:tc>
        <w:tc>
          <w:tcPr>
            <w:tcW w:w="894" w:type="dxa"/>
          </w:tcPr>
          <w:p w14:paraId="684E25D9" w14:textId="77777777" w:rsidR="003802BE" w:rsidRPr="00052093" w:rsidRDefault="003802BE" w:rsidP="003802BE">
            <w:pPr>
              <w:jc w:val="center"/>
              <w:rPr>
                <w:sz w:val="16"/>
                <w:szCs w:val="16"/>
              </w:rPr>
            </w:pPr>
            <w:r w:rsidRPr="00052093">
              <w:rPr>
                <w:sz w:val="16"/>
                <w:szCs w:val="16"/>
              </w:rPr>
              <w:t>1</w:t>
            </w:r>
          </w:p>
        </w:tc>
      </w:tr>
    </w:tbl>
    <w:p w14:paraId="69FF571C" w14:textId="77777777" w:rsidR="003802BE" w:rsidRPr="00052093" w:rsidRDefault="003802BE" w:rsidP="003802BE">
      <w:pPr>
        <w:rPr>
          <w:sz w:val="16"/>
          <w:szCs w:val="16"/>
        </w:rPr>
      </w:pPr>
      <w:r w:rsidRPr="00052093">
        <w:rPr>
          <w:sz w:val="16"/>
          <w:szCs w:val="16"/>
        </w:rPr>
        <w:t xml:space="preserve">UKA: </w:t>
      </w:r>
      <w:proofErr w:type="spellStart"/>
      <w:r w:rsidRPr="00052093">
        <w:rPr>
          <w:sz w:val="16"/>
          <w:szCs w:val="16"/>
        </w:rPr>
        <w:t>unicompartmental</w:t>
      </w:r>
      <w:proofErr w:type="spellEnd"/>
      <w:r w:rsidRPr="00052093">
        <w:rPr>
          <w:sz w:val="16"/>
          <w:szCs w:val="16"/>
        </w:rPr>
        <w:t xml:space="preserve"> knee arthroplasty; TKA: total knee arthroplasty; VTE: venous thromboembolism</w:t>
      </w:r>
    </w:p>
    <w:p w14:paraId="3B635DAD" w14:textId="1E18F726" w:rsidR="00FC16B4" w:rsidRDefault="00FC16B4" w:rsidP="00EC2721">
      <w:pPr>
        <w:pStyle w:val="Heading2"/>
      </w:pPr>
      <w:bookmarkStart w:id="48" w:name="_Toc533936403"/>
      <w:r>
        <w:t>Output</w:t>
      </w:r>
      <w:bookmarkEnd w:id="48"/>
    </w:p>
    <w:p w14:paraId="215C3CAB" w14:textId="24242352" w:rsidR="0036374B" w:rsidRDefault="00281037" w:rsidP="00A456D7">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77583A78" w14:textId="77777777" w:rsidR="00281037" w:rsidRDefault="00281037" w:rsidP="00A456D7">
      <w:pPr>
        <w:pStyle w:val="BodyText12"/>
      </w:pPr>
    </w:p>
    <w:p w14:paraId="1D422E3B" w14:textId="624699AF" w:rsidR="00FC16B4" w:rsidRPr="00FC16B4" w:rsidRDefault="00FC16B4" w:rsidP="00EC2721">
      <w:pPr>
        <w:pStyle w:val="Heading2"/>
      </w:pPr>
      <w:bookmarkStart w:id="49" w:name="_Toc533936404"/>
      <w:r>
        <w:t>Evidence Evaluation</w:t>
      </w:r>
      <w:bookmarkEnd w:id="4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4A137C">
      <w:pPr>
        <w:pStyle w:val="BodyText12"/>
        <w:numPr>
          <w:ilvl w:val="0"/>
          <w:numId w:val="3"/>
        </w:numPr>
      </w:pPr>
      <w:r>
        <w:t>Propensity score distribution</w:t>
      </w:r>
    </w:p>
    <w:p w14:paraId="21FE2606" w14:textId="77777777" w:rsidR="00093EF7" w:rsidRDefault="00093EF7" w:rsidP="004A137C">
      <w:pPr>
        <w:pStyle w:val="BodyText12"/>
        <w:numPr>
          <w:ilvl w:val="0"/>
          <w:numId w:val="3"/>
        </w:numPr>
      </w:pPr>
      <w:r>
        <w:t>Covariate balance before and after propensity score matching</w:t>
      </w:r>
    </w:p>
    <w:p w14:paraId="2E056B54" w14:textId="77777777" w:rsidR="00093EF7" w:rsidRDefault="00093EF7" w:rsidP="004A137C">
      <w:pPr>
        <w:pStyle w:val="BodyText12"/>
        <w:numPr>
          <w:ilvl w:val="0"/>
          <w:numId w:val="3"/>
        </w:numPr>
      </w:pPr>
      <w:r>
        <w:t>Estimation for negative and positive controls, to assess residual error</w:t>
      </w:r>
    </w:p>
    <w:p w14:paraId="20F3435E" w14:textId="77777777" w:rsidR="00093EF7" w:rsidRDefault="00093EF7" w:rsidP="004A137C">
      <w:pPr>
        <w:pStyle w:val="BodyText12"/>
        <w:numPr>
          <w:ilvl w:val="0"/>
          <w:numId w:val="3"/>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241465D" w:rsidR="00093EF7" w:rsidRDefault="00093EF7" w:rsidP="00AA7710">
      <w:pPr>
        <w:pStyle w:val="BodyText12"/>
      </w:pPr>
      <w:r>
        <w:lastRenderedPageBreak/>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C0505A">
          <w:rPr>
            <w:noProof/>
          </w:rPr>
          <w:t>11</w:t>
        </w:r>
      </w:hyperlink>
      <w:r w:rsidR="003C4942">
        <w:rPr>
          <w:noProof/>
        </w:rPr>
        <w:t>]</w:t>
      </w:r>
      <w:r>
        <w:fldChar w:fldCharType="end"/>
      </w:r>
      <w:r w:rsidRPr="00B13D9A">
        <w:t>.</w:t>
      </w:r>
    </w:p>
    <w:p w14:paraId="6656DBD1" w14:textId="47300B53"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C0505A">
          <w:rPr>
            <w:noProof/>
          </w:rPr>
          <w:t>12</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50" w:name="_Toc533936405"/>
      <w:r>
        <w:t>Study</w:t>
      </w:r>
      <w:r w:rsidR="008D795E">
        <w:t xml:space="preserve"> Diagnostics</w:t>
      </w:r>
      <w:bookmarkEnd w:id="50"/>
    </w:p>
    <w:p w14:paraId="7E74B389" w14:textId="0FD042B9" w:rsidR="008D795E" w:rsidRDefault="008D795E" w:rsidP="00EC2721">
      <w:pPr>
        <w:pStyle w:val="Heading2"/>
      </w:pPr>
      <w:bookmarkStart w:id="51" w:name="_Toc533936406"/>
      <w:r>
        <w:t>Sample Size and Study Power</w:t>
      </w:r>
      <w:bookmarkEnd w:id="51"/>
    </w:p>
    <w:p w14:paraId="06AEEBA5" w14:textId="00707884" w:rsidR="00A7773B" w:rsidRDefault="00281037" w:rsidP="005E604A">
      <w:pPr>
        <w:pStyle w:val="BodyText12"/>
      </w:pPr>
      <w:r>
        <w:t xml:space="preserve">Mortality can only be studied in </w:t>
      </w:r>
      <w:proofErr w:type="spellStart"/>
      <w:r>
        <w:t>Optum</w:t>
      </w:r>
      <w:proofErr w:type="spellEnd"/>
      <w:r>
        <w:t xml:space="preserve"> DoD.  </w:t>
      </w:r>
      <w:r w:rsidR="00C0505A">
        <w:t>CCAE and MDCR have insufficient death capture to be used.  Sample size and power are reported in the OHDSI Shiny application  (</w:t>
      </w:r>
      <w:hyperlink r:id="rId43" w:history="1">
        <w:r w:rsidR="00C0505A" w:rsidRPr="00EF16B5">
          <w:rPr>
            <w:rStyle w:val="Hyperlink"/>
          </w:rPr>
          <w:t>http://data.ohdsi.org</w:t>
        </w:r>
      </w:hyperlink>
      <w:r w:rsidR="00C0505A">
        <w:t>)</w:t>
      </w:r>
      <w:r w:rsidR="005A0A52">
        <w:t>.</w:t>
      </w:r>
    </w:p>
    <w:p w14:paraId="75A706C2" w14:textId="228D670E" w:rsidR="008D795E" w:rsidRDefault="005E604A" w:rsidP="00901EE4">
      <w:pPr>
        <w:pStyle w:val="Heading2"/>
      </w:pPr>
      <w:r>
        <w:t xml:space="preserve"> </w:t>
      </w:r>
      <w:bookmarkStart w:id="52" w:name="_Toc533936407"/>
      <w:r w:rsidR="005C715F">
        <w:t>Cohort Comparability</w:t>
      </w:r>
      <w:bookmarkEnd w:id="52"/>
      <w:r w:rsidR="005C715F">
        <w:t xml:space="preserve"> </w:t>
      </w:r>
    </w:p>
    <w:p w14:paraId="0445452D" w14:textId="4F7E7868" w:rsidR="005A0A52" w:rsidRDefault="00C0505A" w:rsidP="005A0A52">
      <w:pPr>
        <w:pStyle w:val="BodyText12"/>
      </w:pPr>
      <w:proofErr w:type="spellStart"/>
      <w:r>
        <w:t>Optum</w:t>
      </w:r>
      <w:proofErr w:type="spellEnd"/>
      <w:r>
        <w:t>, CCAE, and MDCR all achieved sufficient comparability, as seen in the propensity score distributions on the OHDSI Shiny application (</w:t>
      </w:r>
      <w:hyperlink r:id="rId44" w:history="1">
        <w:r w:rsidRPr="00EF16B5">
          <w:rPr>
            <w:rStyle w:val="Hyperlink"/>
          </w:rPr>
          <w:t>http://data.ohdsi.org</w:t>
        </w:r>
      </w:hyperlink>
      <w:r>
        <w:t>).</w:t>
      </w:r>
    </w:p>
    <w:p w14:paraId="44ADE6AE" w14:textId="1B8A2BF4" w:rsidR="005C715F" w:rsidRDefault="005C715F" w:rsidP="00EC2721">
      <w:pPr>
        <w:pStyle w:val="Heading2"/>
      </w:pPr>
      <w:bookmarkStart w:id="53" w:name="_Toc533936408"/>
      <w:r>
        <w:t>Systematic Error Assessment</w:t>
      </w:r>
      <w:bookmarkEnd w:id="53"/>
      <w:r>
        <w:t xml:space="preserve"> </w:t>
      </w:r>
    </w:p>
    <w:p w14:paraId="41DDBBB3" w14:textId="7993287B" w:rsidR="00281037" w:rsidRDefault="00281037" w:rsidP="005A0A52">
      <w:pPr>
        <w:pStyle w:val="BodyText12"/>
      </w:pPr>
      <w:r>
        <w:t xml:space="preserve">MDCD failed study diagnostics and will not be used for final analyses.  Baseline covariates could not be made sufficient balanced, and unbalanced covariates were determined to be likely confounders important to the analysis.  </w:t>
      </w:r>
    </w:p>
    <w:p w14:paraId="4CAAD549" w14:textId="50C51EC5" w:rsidR="00281037" w:rsidRDefault="00281037" w:rsidP="005A0A52">
      <w:pPr>
        <w:pStyle w:val="BodyText12"/>
      </w:pPr>
    </w:p>
    <w:p w14:paraId="353A4FD2" w14:textId="77777777" w:rsidR="00281037" w:rsidRDefault="00281037" w:rsidP="005A0A52">
      <w:pPr>
        <w:pStyle w:val="BodyText12"/>
      </w:pPr>
    </w:p>
    <w:p w14:paraId="581C7135" w14:textId="595B65EB" w:rsidR="00FC16B4" w:rsidRDefault="006B5A35" w:rsidP="00EC2721">
      <w:pPr>
        <w:pStyle w:val="Heading1"/>
      </w:pPr>
      <w:bookmarkStart w:id="54" w:name="_Toc533936409"/>
      <w:r>
        <w:lastRenderedPageBreak/>
        <w:t>S</w:t>
      </w:r>
      <w:r w:rsidR="00FC16B4">
        <w:t>trengths and Limitations of the Research Methods</w:t>
      </w:r>
      <w:bookmarkEnd w:id="54"/>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55" w:name="_Toc533936410"/>
      <w:r>
        <w:t>Protection of Human Subjects</w:t>
      </w:r>
      <w:bookmarkEnd w:id="5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56" w:name="_Toc533936411"/>
      <w:r>
        <w:t>Management and Reporting of Adverse Events and Adverse Reactions</w:t>
      </w:r>
      <w:bookmarkEnd w:id="5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57" w:name="_Toc533936412"/>
      <w:r>
        <w:t>Plans for Disseminating and Communicating Study Results</w:t>
      </w:r>
      <w:bookmarkEnd w:id="57"/>
    </w:p>
    <w:p w14:paraId="1866BD4C" w14:textId="1C08FFC5"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381F3219" w14:textId="6FB91F34" w:rsidR="00F34D22" w:rsidRDefault="00F34D22" w:rsidP="00EC2721">
      <w:pPr>
        <w:pStyle w:val="Heading1"/>
      </w:pPr>
      <w:bookmarkStart w:id="58" w:name="_Toc533936413"/>
      <w:r>
        <w:t>References</w:t>
      </w:r>
      <w:bookmarkEnd w:id="58"/>
    </w:p>
    <w:p w14:paraId="3D221B54"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Willis-Owen CA, Brust K, Alsop H, </w:t>
      </w:r>
      <w:r w:rsidRPr="0010739D">
        <w:rPr>
          <w:i/>
          <w:iCs/>
          <w:noProof/>
          <w:szCs w:val="24"/>
        </w:rPr>
        <w:t>et al.</w:t>
      </w:r>
      <w:r w:rsidRPr="0010739D">
        <w:rPr>
          <w:noProof/>
          <w:szCs w:val="24"/>
        </w:rPr>
        <w:t xml:space="preserve"> Unicondylar knee arthroplasty in the UK National Health Service: an analysis of candidacy, outcome and cost efficacy. </w:t>
      </w:r>
      <w:r w:rsidRPr="0010739D">
        <w:rPr>
          <w:i/>
          <w:iCs/>
          <w:noProof/>
          <w:szCs w:val="24"/>
        </w:rPr>
        <w:t>Knee</w:t>
      </w:r>
      <w:r w:rsidRPr="0010739D">
        <w:rPr>
          <w:noProof/>
          <w:szCs w:val="24"/>
        </w:rPr>
        <w:t xml:space="preserve"> 2009;</w:t>
      </w:r>
      <w:r w:rsidRPr="0010739D">
        <w:rPr>
          <w:b/>
          <w:bCs/>
          <w:noProof/>
          <w:szCs w:val="24"/>
        </w:rPr>
        <w:t>16</w:t>
      </w:r>
      <w:r w:rsidRPr="0010739D">
        <w:rPr>
          <w:noProof/>
          <w:szCs w:val="24"/>
        </w:rPr>
        <w:t>:473–8. doi:10.1016/j.knee.2009.04.006</w:t>
      </w:r>
    </w:p>
    <w:p w14:paraId="1CE35F8C"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Liddle AD, Judge A, Pandit H, </w:t>
      </w:r>
      <w:r w:rsidRPr="0010739D">
        <w:rPr>
          <w:i/>
          <w:iCs/>
          <w:noProof/>
          <w:szCs w:val="24"/>
        </w:rPr>
        <w:t>et al.</w:t>
      </w:r>
      <w:r w:rsidRPr="0010739D">
        <w:rPr>
          <w:noProof/>
          <w:szCs w:val="24"/>
        </w:rPr>
        <w:t xml:space="preserve"> Adverse outcomes after total and unicompartmental knee replacement in 101 330 matched patients: a study of data from the National Joint Registry for England and Wales. </w:t>
      </w:r>
      <w:r w:rsidRPr="0010739D">
        <w:rPr>
          <w:i/>
          <w:iCs/>
          <w:noProof/>
          <w:szCs w:val="24"/>
        </w:rPr>
        <w:t>Lancet</w:t>
      </w:r>
      <w:r w:rsidRPr="0010739D">
        <w:rPr>
          <w:noProof/>
          <w:szCs w:val="24"/>
        </w:rPr>
        <w:t xml:space="preserve"> 2014;</w:t>
      </w:r>
      <w:r w:rsidRPr="0010739D">
        <w:rPr>
          <w:b/>
          <w:bCs/>
          <w:noProof/>
          <w:szCs w:val="24"/>
        </w:rPr>
        <w:t>384</w:t>
      </w:r>
      <w:r w:rsidRPr="0010739D">
        <w:rPr>
          <w:noProof/>
          <w:szCs w:val="24"/>
        </w:rPr>
        <w:t>:1437–45. doi:10.1016/s0140-6736(14)60419-0</w:t>
      </w:r>
    </w:p>
    <w:p w14:paraId="50F8AE3B"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Liddle AD, Pandit H, Judge A, </w:t>
      </w:r>
      <w:r w:rsidRPr="0010739D">
        <w:rPr>
          <w:i/>
          <w:iCs/>
          <w:noProof/>
          <w:szCs w:val="24"/>
        </w:rPr>
        <w:t>et al.</w:t>
      </w:r>
      <w:r w:rsidRPr="0010739D">
        <w:rPr>
          <w:noProof/>
          <w:szCs w:val="24"/>
        </w:rPr>
        <w:t xml:space="preserve"> Patient-reported outcomes after total and unicompartmental knee arthroplasty: a study of 14,076 matched patients from the National </w:t>
      </w:r>
      <w:r w:rsidRPr="0010739D">
        <w:rPr>
          <w:noProof/>
          <w:szCs w:val="24"/>
        </w:rPr>
        <w:lastRenderedPageBreak/>
        <w:t xml:space="preserve">Joint Registry for England and Wales. </w:t>
      </w:r>
      <w:r w:rsidRPr="0010739D">
        <w:rPr>
          <w:i/>
          <w:iCs/>
          <w:noProof/>
          <w:szCs w:val="24"/>
        </w:rPr>
        <w:t>Bone Jt J</w:t>
      </w:r>
      <w:r w:rsidRPr="0010739D">
        <w:rPr>
          <w:noProof/>
          <w:szCs w:val="24"/>
        </w:rPr>
        <w:t xml:space="preserve"> 2015;</w:t>
      </w:r>
      <w:r w:rsidRPr="0010739D">
        <w:rPr>
          <w:b/>
          <w:bCs/>
          <w:noProof/>
          <w:szCs w:val="24"/>
        </w:rPr>
        <w:t>97</w:t>
      </w:r>
      <w:r w:rsidRPr="0010739D">
        <w:rPr>
          <w:noProof/>
          <w:szCs w:val="24"/>
        </w:rPr>
        <w:t>–</w:t>
      </w:r>
      <w:r w:rsidRPr="0010739D">
        <w:rPr>
          <w:b/>
          <w:bCs/>
          <w:noProof/>
          <w:szCs w:val="24"/>
        </w:rPr>
        <w:t>B</w:t>
      </w:r>
      <w:r w:rsidRPr="0010739D">
        <w:rPr>
          <w:noProof/>
          <w:szCs w:val="24"/>
        </w:rPr>
        <w:t>:793–801. doi:10.1302/0301-620X.97B6.35155</w:t>
      </w:r>
    </w:p>
    <w:p w14:paraId="38DE34C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Burn E, Sanchez-Santos MT, Pandit HG, </w:t>
      </w:r>
      <w:r w:rsidRPr="0010739D">
        <w:rPr>
          <w:i/>
          <w:iCs/>
          <w:noProof/>
          <w:szCs w:val="24"/>
        </w:rPr>
        <w:t>et al.</w:t>
      </w:r>
      <w:r w:rsidRPr="0010739D">
        <w:rPr>
          <w:noProof/>
          <w:szCs w:val="24"/>
        </w:rPr>
        <w:t xml:space="preserve"> Ten-year patient-reported outcomes following total and minimally invasive unicompartmental knee arthroplasty: a propensity score-matched cohort analysis. </w:t>
      </w:r>
      <w:r w:rsidRPr="0010739D">
        <w:rPr>
          <w:i/>
          <w:iCs/>
          <w:noProof/>
          <w:szCs w:val="24"/>
        </w:rPr>
        <w:t>Knee Surgery, Sport Traumatol Arthrosc</w:t>
      </w:r>
      <w:r w:rsidRPr="0010739D">
        <w:rPr>
          <w:noProof/>
          <w:szCs w:val="24"/>
        </w:rPr>
        <w:t xml:space="preserve"> Published Online First: 2016. doi:10.1007/s00167-016-4404-7</w:t>
      </w:r>
    </w:p>
    <w:p w14:paraId="4EF8121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Goodfellow JW, O’Connor JJ, Murray DW. A critique of revision rate as an outcome measure: re-interpretation of knee joint registry data. </w:t>
      </w:r>
      <w:r w:rsidRPr="0010739D">
        <w:rPr>
          <w:i/>
          <w:iCs/>
          <w:noProof/>
          <w:szCs w:val="24"/>
        </w:rPr>
        <w:t>J Bone Joint Surg Br</w:t>
      </w:r>
      <w:r w:rsidRPr="0010739D">
        <w:rPr>
          <w:noProof/>
          <w:szCs w:val="24"/>
        </w:rPr>
        <w:t xml:space="preserve"> 2010;</w:t>
      </w:r>
      <w:r w:rsidRPr="0010739D">
        <w:rPr>
          <w:b/>
          <w:bCs/>
          <w:noProof/>
          <w:szCs w:val="24"/>
        </w:rPr>
        <w:t>92</w:t>
      </w:r>
      <w:r w:rsidRPr="0010739D">
        <w:rPr>
          <w:noProof/>
          <w:szCs w:val="24"/>
        </w:rPr>
        <w:t>:1628–31. doi:10.1302/0301-620X.92B12.25193</w:t>
      </w:r>
    </w:p>
    <w:p w14:paraId="68B573C8"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Price AJ, Alvand A, Troelsen A, </w:t>
      </w:r>
      <w:r w:rsidRPr="0010739D">
        <w:rPr>
          <w:i/>
          <w:iCs/>
          <w:noProof/>
          <w:szCs w:val="24"/>
        </w:rPr>
        <w:t>et al.</w:t>
      </w:r>
      <w:r w:rsidRPr="0010739D">
        <w:rPr>
          <w:noProof/>
          <w:szCs w:val="24"/>
        </w:rPr>
        <w:t xml:space="preserve"> Knee replacement. </w:t>
      </w:r>
      <w:r w:rsidRPr="0010739D">
        <w:rPr>
          <w:i/>
          <w:iCs/>
          <w:noProof/>
          <w:szCs w:val="24"/>
        </w:rPr>
        <w:t>Lancet</w:t>
      </w:r>
      <w:r w:rsidRPr="0010739D">
        <w:rPr>
          <w:noProof/>
          <w:szCs w:val="24"/>
        </w:rPr>
        <w:t xml:space="preserve"> 2018;</w:t>
      </w:r>
      <w:r w:rsidRPr="0010739D">
        <w:rPr>
          <w:b/>
          <w:bCs/>
          <w:noProof/>
          <w:szCs w:val="24"/>
        </w:rPr>
        <w:t>392</w:t>
      </w:r>
      <w:r w:rsidRPr="0010739D">
        <w:rPr>
          <w:noProof/>
          <w:szCs w:val="24"/>
        </w:rPr>
        <w:t>:1672–82. doi:10.1016/S0140-6736(18)32344-4</w:t>
      </w:r>
    </w:p>
    <w:p w14:paraId="259C1D80"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Beard D, Price A, Cook J, </w:t>
      </w:r>
      <w:r w:rsidRPr="0010739D">
        <w:rPr>
          <w:i/>
          <w:iCs/>
          <w:noProof/>
          <w:szCs w:val="24"/>
        </w:rPr>
        <w:t>et al.</w:t>
      </w:r>
      <w:r w:rsidRPr="0010739D">
        <w:rPr>
          <w:noProof/>
          <w:szCs w:val="24"/>
        </w:rPr>
        <w:t xml:space="preserve"> Total or Partial Knee Arthroplasty Trial - TOPKAT: Study protocol for a randomised controlled trial. </w:t>
      </w:r>
      <w:r w:rsidRPr="0010739D">
        <w:rPr>
          <w:i/>
          <w:iCs/>
          <w:noProof/>
          <w:szCs w:val="24"/>
        </w:rPr>
        <w:t>Trials</w:t>
      </w:r>
      <w:r w:rsidRPr="0010739D">
        <w:rPr>
          <w:noProof/>
          <w:szCs w:val="24"/>
        </w:rPr>
        <w:t xml:space="preserve"> 2013;</w:t>
      </w:r>
      <w:r w:rsidRPr="0010739D">
        <w:rPr>
          <w:b/>
          <w:bCs/>
          <w:noProof/>
          <w:szCs w:val="24"/>
        </w:rPr>
        <w:t>14</w:t>
      </w:r>
      <w:r w:rsidRPr="0010739D">
        <w:rPr>
          <w:noProof/>
          <w:szCs w:val="24"/>
        </w:rPr>
        <w:t>. doi:10.1186/1745-6215-14-292</w:t>
      </w:r>
    </w:p>
    <w:p w14:paraId="158DCA64" w14:textId="2EF724E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Hernán MA, Robins JM. Using Big Data to Emulate a Target Trial When a Randomized Trial Is Not Available. </w:t>
      </w:r>
      <w:r w:rsidRPr="0010739D">
        <w:rPr>
          <w:i/>
          <w:iCs/>
          <w:noProof/>
          <w:szCs w:val="24"/>
        </w:rPr>
        <w:t>Am J Epidemiol</w:t>
      </w:r>
      <w:r w:rsidRPr="0010739D">
        <w:rPr>
          <w:noProof/>
          <w:szCs w:val="24"/>
        </w:rPr>
        <w:t xml:space="preserve"> 2016;</w:t>
      </w:r>
      <w:r w:rsidRPr="0010739D">
        <w:rPr>
          <w:b/>
          <w:bCs/>
          <w:noProof/>
          <w:szCs w:val="24"/>
        </w:rPr>
        <w:t>183</w:t>
      </w:r>
      <w:r w:rsidRPr="0010739D">
        <w:rPr>
          <w:noProof/>
          <w:szCs w:val="24"/>
        </w:rPr>
        <w:t>:758–64. doi:10.1093/aje/kwv254</w:t>
      </w:r>
    </w:p>
    <w:p w14:paraId="394F930A" w14:textId="77777777" w:rsidR="00281037" w:rsidRPr="0061368F" w:rsidRDefault="00281037" w:rsidP="004A137C">
      <w:pPr>
        <w:pStyle w:val="EndNoteBibliography"/>
        <w:numPr>
          <w:ilvl w:val="0"/>
          <w:numId w:val="6"/>
        </w:numPr>
        <w:spacing w:after="0"/>
      </w:pPr>
      <w:r w:rsidRPr="0061368F">
        <w:t xml:space="preserve">Suchard, M.A., et al., </w:t>
      </w:r>
      <w:r w:rsidRPr="0061368F">
        <w:rPr>
          <w:i/>
        </w:rPr>
        <w:t>Massive parallelization of serial inference algorithms for a complex generalized linear model.</w:t>
      </w:r>
      <w:r w:rsidRPr="0061368F">
        <w:t xml:space="preserve"> ACM Trans Model Comput Simul, 2013. </w:t>
      </w:r>
      <w:r w:rsidRPr="0061368F">
        <w:rPr>
          <w:b/>
        </w:rPr>
        <w:t>23</w:t>
      </w:r>
      <w:r w:rsidRPr="0061368F">
        <w:t>(1).</w:t>
      </w:r>
    </w:p>
    <w:p w14:paraId="3CC8BA7A" w14:textId="1709B2D6" w:rsidR="00281037" w:rsidRPr="0061368F" w:rsidRDefault="00281037" w:rsidP="004A137C">
      <w:pPr>
        <w:pStyle w:val="EndNoteBibliography"/>
        <w:numPr>
          <w:ilvl w:val="0"/>
          <w:numId w:val="6"/>
        </w:numPr>
        <w:spacing w:after="0"/>
      </w:pPr>
      <w:r w:rsidRPr="0061368F">
        <w:t xml:space="preserve">Tian, Y., M.J. Schuemie, and M.A. Suchard, </w:t>
      </w:r>
      <w:r w:rsidRPr="0061368F">
        <w:rPr>
          <w:i/>
        </w:rPr>
        <w:t>Evaluating large-scale propensity score performance through real-world and synthetic data experiments.</w:t>
      </w:r>
      <w:r w:rsidRPr="0061368F">
        <w:t xml:space="preserve"> Int J Epidemiol, 2018.</w:t>
      </w:r>
    </w:p>
    <w:p w14:paraId="01D89101" w14:textId="77777777" w:rsidR="00C0505A" w:rsidRPr="00C0505A" w:rsidRDefault="00C0505A" w:rsidP="004A137C">
      <w:pPr>
        <w:pStyle w:val="EndNoteBibliography"/>
        <w:numPr>
          <w:ilvl w:val="0"/>
          <w:numId w:val="6"/>
        </w:numPr>
      </w:pPr>
      <w:r w:rsidRPr="003C4942">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p>
    <w:p w14:paraId="4D355FDC" w14:textId="493A914F" w:rsidR="00C0505A" w:rsidRPr="00C0505A" w:rsidRDefault="00C0505A" w:rsidP="004A137C">
      <w:pPr>
        <w:pStyle w:val="EndNoteBibliography"/>
        <w:numPr>
          <w:ilvl w:val="0"/>
          <w:numId w:val="6"/>
        </w:numPr>
        <w:spacing w:after="0"/>
      </w:pPr>
      <w:r w:rsidRPr="003C4942">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p>
    <w:sectPr w:rsidR="00C0505A" w:rsidRPr="00C0505A">
      <w:headerReference w:type="default" r:id="rId45"/>
      <w:footerReference w:type="default" r:id="rId4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D911D" w14:textId="77777777" w:rsidR="00C54EA7" w:rsidRDefault="00C54EA7">
      <w:pPr>
        <w:spacing w:after="0" w:line="240" w:lineRule="auto"/>
      </w:pPr>
      <w:r>
        <w:separator/>
      </w:r>
    </w:p>
  </w:endnote>
  <w:endnote w:type="continuationSeparator" w:id="0">
    <w:p w14:paraId="032DF539" w14:textId="77777777" w:rsidR="00C54EA7" w:rsidRDefault="00C5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1F6A7F32" w:rsidR="006F7EEB" w:rsidRDefault="006F7EEB">
        <w:pPr>
          <w:pStyle w:val="Footer"/>
          <w:jc w:val="right"/>
        </w:pPr>
        <w:r>
          <w:t>14 December 2018</w:t>
        </w:r>
        <w:r>
          <w:tab/>
        </w:r>
        <w:r>
          <w:tab/>
        </w:r>
        <w:r>
          <w:fldChar w:fldCharType="begin"/>
        </w:r>
        <w:r>
          <w:instrText xml:space="preserve"> PAGE   \* MERGEFORMAT </w:instrText>
        </w:r>
        <w:r>
          <w:fldChar w:fldCharType="separate"/>
        </w:r>
        <w:r w:rsidR="003C32C7">
          <w:rPr>
            <w:noProof/>
          </w:rPr>
          <w:t>22</w:t>
        </w:r>
        <w:r>
          <w:rPr>
            <w:noProof/>
          </w:rPr>
          <w:fldChar w:fldCharType="end"/>
        </w:r>
      </w:p>
    </w:sdtContent>
  </w:sdt>
  <w:p w14:paraId="50BE7B3E" w14:textId="7605B1F0" w:rsidR="006F7EEB" w:rsidRPr="00392461" w:rsidRDefault="006F7EEB" w:rsidP="003924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E10FB" w14:textId="77777777" w:rsidR="00C54EA7" w:rsidRDefault="00C54EA7">
      <w:pPr>
        <w:spacing w:after="0" w:line="240" w:lineRule="auto"/>
      </w:pPr>
      <w:r>
        <w:separator/>
      </w:r>
    </w:p>
  </w:footnote>
  <w:footnote w:type="continuationSeparator" w:id="0">
    <w:p w14:paraId="08D3D5BD" w14:textId="77777777" w:rsidR="00C54EA7" w:rsidRDefault="00C5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6F7EEB" w:rsidRDefault="006F7EEB">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F7EEB" w:rsidRDefault="006F7EEB">
                          <w:pPr>
                            <w:spacing w:after="0" w:line="240" w:lineRule="auto"/>
                            <w:textDirection w:val="btLr"/>
                          </w:pPr>
                        </w:p>
                      </w:txbxContent>
                    </wps:txbx>
                    <wps:bodyPr wrap="square" lIns="91425" tIns="91425" rIns="91425" bIns="91425" anchor="ctr" anchorCtr="0"/>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E22B4C" w:rsidRDefault="00E22B4C">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115F"/>
    <w:multiLevelType w:val="multilevel"/>
    <w:tmpl w:val="5FDE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3BB"/>
    <w:multiLevelType w:val="multilevel"/>
    <w:tmpl w:val="96A8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672"/>
    <w:multiLevelType w:val="multilevel"/>
    <w:tmpl w:val="0776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5ACD"/>
    <w:multiLevelType w:val="multilevel"/>
    <w:tmpl w:val="6C50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141F7"/>
    <w:multiLevelType w:val="multilevel"/>
    <w:tmpl w:val="CF90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A2402"/>
    <w:multiLevelType w:val="multilevel"/>
    <w:tmpl w:val="12DA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3014C"/>
    <w:multiLevelType w:val="multilevel"/>
    <w:tmpl w:val="D9DE9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D3D7F"/>
    <w:multiLevelType w:val="multilevel"/>
    <w:tmpl w:val="F450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84A76"/>
    <w:multiLevelType w:val="multilevel"/>
    <w:tmpl w:val="A9D4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F0BBA"/>
    <w:multiLevelType w:val="multilevel"/>
    <w:tmpl w:val="3348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5E20C5"/>
    <w:multiLevelType w:val="multilevel"/>
    <w:tmpl w:val="C054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44B98"/>
    <w:multiLevelType w:val="multilevel"/>
    <w:tmpl w:val="8DA8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2743E"/>
    <w:multiLevelType w:val="multilevel"/>
    <w:tmpl w:val="9AC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14575"/>
    <w:multiLevelType w:val="multilevel"/>
    <w:tmpl w:val="C0DC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D0718"/>
    <w:multiLevelType w:val="multilevel"/>
    <w:tmpl w:val="85B2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943D8"/>
    <w:multiLevelType w:val="multilevel"/>
    <w:tmpl w:val="DB94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236CD"/>
    <w:multiLevelType w:val="multilevel"/>
    <w:tmpl w:val="18A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7613B"/>
    <w:multiLevelType w:val="multilevel"/>
    <w:tmpl w:val="A940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F2E67"/>
    <w:multiLevelType w:val="multilevel"/>
    <w:tmpl w:val="ACA4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767E3"/>
    <w:multiLevelType w:val="multilevel"/>
    <w:tmpl w:val="9B30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020A0"/>
    <w:multiLevelType w:val="multilevel"/>
    <w:tmpl w:val="9368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47760"/>
    <w:multiLevelType w:val="multilevel"/>
    <w:tmpl w:val="EF28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B37749"/>
    <w:multiLevelType w:val="multilevel"/>
    <w:tmpl w:val="DC68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7" w15:restartNumberingAfterBreak="0">
    <w:nsid w:val="6034058A"/>
    <w:multiLevelType w:val="multilevel"/>
    <w:tmpl w:val="4CC8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03ADA"/>
    <w:multiLevelType w:val="multilevel"/>
    <w:tmpl w:val="08F4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A586F"/>
    <w:multiLevelType w:val="multilevel"/>
    <w:tmpl w:val="A102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B4215"/>
    <w:multiLevelType w:val="multilevel"/>
    <w:tmpl w:val="C4F6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B1641"/>
    <w:multiLevelType w:val="multilevel"/>
    <w:tmpl w:val="EA86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3" w15:restartNumberingAfterBreak="0">
    <w:nsid w:val="76A575A9"/>
    <w:multiLevelType w:val="multilevel"/>
    <w:tmpl w:val="2CF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B173B"/>
    <w:multiLevelType w:val="multilevel"/>
    <w:tmpl w:val="E316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35"/>
  </w:num>
  <w:num w:numId="4">
    <w:abstractNumId w:val="11"/>
  </w:num>
  <w:num w:numId="5">
    <w:abstractNumId w:val="0"/>
  </w:num>
  <w:num w:numId="6">
    <w:abstractNumId w:val="24"/>
  </w:num>
  <w:num w:numId="7">
    <w:abstractNumId w:val="14"/>
  </w:num>
  <w:num w:numId="8">
    <w:abstractNumId w:val="31"/>
  </w:num>
  <w:num w:numId="9">
    <w:abstractNumId w:val="23"/>
  </w:num>
  <w:num w:numId="10">
    <w:abstractNumId w:val="29"/>
  </w:num>
  <w:num w:numId="11">
    <w:abstractNumId w:val="28"/>
  </w:num>
  <w:num w:numId="12">
    <w:abstractNumId w:val="2"/>
  </w:num>
  <w:num w:numId="13">
    <w:abstractNumId w:val="3"/>
  </w:num>
  <w:num w:numId="14">
    <w:abstractNumId w:val="13"/>
  </w:num>
  <w:num w:numId="15">
    <w:abstractNumId w:val="16"/>
  </w:num>
  <w:num w:numId="16">
    <w:abstractNumId w:val="22"/>
  </w:num>
  <w:num w:numId="17">
    <w:abstractNumId w:val="6"/>
  </w:num>
  <w:num w:numId="18">
    <w:abstractNumId w:val="10"/>
  </w:num>
  <w:num w:numId="19">
    <w:abstractNumId w:val="25"/>
  </w:num>
  <w:num w:numId="20">
    <w:abstractNumId w:val="1"/>
  </w:num>
  <w:num w:numId="21">
    <w:abstractNumId w:val="30"/>
  </w:num>
  <w:num w:numId="22">
    <w:abstractNumId w:val="9"/>
  </w:num>
  <w:num w:numId="23">
    <w:abstractNumId w:val="4"/>
  </w:num>
  <w:num w:numId="24">
    <w:abstractNumId w:val="34"/>
  </w:num>
  <w:num w:numId="25">
    <w:abstractNumId w:val="8"/>
  </w:num>
  <w:num w:numId="26">
    <w:abstractNumId w:val="7"/>
  </w:num>
  <w:num w:numId="27">
    <w:abstractNumId w:val="20"/>
  </w:num>
  <w:num w:numId="28">
    <w:abstractNumId w:val="19"/>
  </w:num>
  <w:num w:numId="29">
    <w:abstractNumId w:val="27"/>
  </w:num>
  <w:num w:numId="30">
    <w:abstractNumId w:val="17"/>
  </w:num>
  <w:num w:numId="31">
    <w:abstractNumId w:val="15"/>
  </w:num>
  <w:num w:numId="32">
    <w:abstractNumId w:val="12"/>
  </w:num>
  <w:num w:numId="33">
    <w:abstractNumId w:val="21"/>
  </w:num>
  <w:num w:numId="34">
    <w:abstractNumId w:val="5"/>
  </w:num>
  <w:num w:numId="35">
    <w:abstractNumId w:val="33"/>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39D"/>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1037"/>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802BE"/>
    <w:rsid w:val="003816D3"/>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32C7"/>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42D0"/>
    <w:rsid w:val="00425319"/>
    <w:rsid w:val="00427428"/>
    <w:rsid w:val="00433689"/>
    <w:rsid w:val="00437E3B"/>
    <w:rsid w:val="00440A6C"/>
    <w:rsid w:val="004421E0"/>
    <w:rsid w:val="0045037E"/>
    <w:rsid w:val="0045615E"/>
    <w:rsid w:val="00462E48"/>
    <w:rsid w:val="00463AD6"/>
    <w:rsid w:val="004643EC"/>
    <w:rsid w:val="00471AC0"/>
    <w:rsid w:val="00474507"/>
    <w:rsid w:val="004753DC"/>
    <w:rsid w:val="004850B9"/>
    <w:rsid w:val="00485CDB"/>
    <w:rsid w:val="00492829"/>
    <w:rsid w:val="00493CAB"/>
    <w:rsid w:val="00493F9F"/>
    <w:rsid w:val="004A137C"/>
    <w:rsid w:val="004A2CD7"/>
    <w:rsid w:val="004A38B7"/>
    <w:rsid w:val="004A3A49"/>
    <w:rsid w:val="004A41DF"/>
    <w:rsid w:val="004A7085"/>
    <w:rsid w:val="004A7362"/>
    <w:rsid w:val="004A7E76"/>
    <w:rsid w:val="004B14B6"/>
    <w:rsid w:val="004B2C81"/>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6F7EEB"/>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10FB"/>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0505A"/>
    <w:rsid w:val="00C17641"/>
    <w:rsid w:val="00C21F1F"/>
    <w:rsid w:val="00C2624E"/>
    <w:rsid w:val="00C34283"/>
    <w:rsid w:val="00C419DE"/>
    <w:rsid w:val="00C43EE7"/>
    <w:rsid w:val="00C456FE"/>
    <w:rsid w:val="00C505BA"/>
    <w:rsid w:val="00C50E6E"/>
    <w:rsid w:val="00C54B23"/>
    <w:rsid w:val="00C54EA7"/>
    <w:rsid w:val="00C56307"/>
    <w:rsid w:val="00C5784B"/>
    <w:rsid w:val="00C64CB1"/>
    <w:rsid w:val="00C65AD9"/>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1E8B"/>
    <w:rsid w:val="00D7319E"/>
    <w:rsid w:val="00D74499"/>
    <w:rsid w:val="00D74EF6"/>
    <w:rsid w:val="00D76CB6"/>
    <w:rsid w:val="00D77D1F"/>
    <w:rsid w:val="00D8140A"/>
    <w:rsid w:val="00D82908"/>
    <w:rsid w:val="00D82FC0"/>
    <w:rsid w:val="00D84A26"/>
    <w:rsid w:val="00D84D5E"/>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2B4C"/>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4"/>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4"/>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4"/>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4"/>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2"/>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customStyle="1"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4"/>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46943931">
      <w:bodyDiv w:val="1"/>
      <w:marLeft w:val="0"/>
      <w:marRight w:val="0"/>
      <w:marTop w:val="0"/>
      <w:marBottom w:val="0"/>
      <w:divBdr>
        <w:top w:val="none" w:sz="0" w:space="0" w:color="auto"/>
        <w:left w:val="none" w:sz="0" w:space="0" w:color="auto"/>
        <w:bottom w:val="none" w:sz="0" w:space="0" w:color="auto"/>
        <w:right w:val="none" w:sz="0" w:space="0" w:color="auto"/>
      </w:divBdr>
      <w:divsChild>
        <w:div w:id="2066836008">
          <w:marLeft w:val="0"/>
          <w:marRight w:val="0"/>
          <w:marTop w:val="180"/>
          <w:marBottom w:val="45"/>
          <w:divBdr>
            <w:top w:val="none" w:sz="0" w:space="0" w:color="auto"/>
            <w:left w:val="none" w:sz="0" w:space="0" w:color="auto"/>
            <w:bottom w:val="none" w:sz="0" w:space="0" w:color="auto"/>
            <w:right w:val="none" w:sz="0" w:space="0" w:color="auto"/>
          </w:divBdr>
        </w:div>
        <w:div w:id="437718541">
          <w:marLeft w:val="0"/>
          <w:marRight w:val="0"/>
          <w:marTop w:val="180"/>
          <w:marBottom w:val="45"/>
          <w:divBdr>
            <w:top w:val="none" w:sz="0" w:space="0" w:color="auto"/>
            <w:left w:val="none" w:sz="0" w:space="0" w:color="auto"/>
            <w:bottom w:val="none" w:sz="0" w:space="0" w:color="auto"/>
            <w:right w:val="none" w:sz="0" w:space="0" w:color="auto"/>
          </w:divBdr>
        </w:div>
        <w:div w:id="1126385930">
          <w:marLeft w:val="0"/>
          <w:marRight w:val="0"/>
          <w:marTop w:val="0"/>
          <w:marBottom w:val="0"/>
          <w:divBdr>
            <w:top w:val="none" w:sz="0" w:space="0" w:color="auto"/>
            <w:left w:val="none" w:sz="0" w:space="0" w:color="auto"/>
            <w:bottom w:val="none" w:sz="0" w:space="0" w:color="auto"/>
            <w:right w:val="none" w:sz="0" w:space="0" w:color="auto"/>
          </w:divBdr>
        </w:div>
        <w:div w:id="699012304">
          <w:marLeft w:val="0"/>
          <w:marRight w:val="0"/>
          <w:marTop w:val="0"/>
          <w:marBottom w:val="0"/>
          <w:divBdr>
            <w:top w:val="none" w:sz="0" w:space="0" w:color="auto"/>
            <w:left w:val="none" w:sz="0" w:space="0" w:color="auto"/>
            <w:bottom w:val="none" w:sz="0" w:space="0" w:color="auto"/>
            <w:right w:val="none" w:sz="0" w:space="0" w:color="auto"/>
          </w:divBdr>
        </w:div>
        <w:div w:id="1990819701">
          <w:marLeft w:val="0"/>
          <w:marRight w:val="0"/>
          <w:marTop w:val="0"/>
          <w:marBottom w:val="0"/>
          <w:divBdr>
            <w:top w:val="none" w:sz="0" w:space="0" w:color="auto"/>
            <w:left w:val="none" w:sz="0" w:space="0" w:color="auto"/>
            <w:bottom w:val="none" w:sz="0" w:space="0" w:color="auto"/>
            <w:right w:val="none" w:sz="0" w:space="0" w:color="auto"/>
          </w:divBdr>
        </w:div>
        <w:div w:id="1474448182">
          <w:marLeft w:val="0"/>
          <w:marRight w:val="0"/>
          <w:marTop w:val="180"/>
          <w:marBottom w:val="45"/>
          <w:divBdr>
            <w:top w:val="none" w:sz="0" w:space="0" w:color="auto"/>
            <w:left w:val="none" w:sz="0" w:space="0" w:color="auto"/>
            <w:bottom w:val="none" w:sz="0" w:space="0" w:color="auto"/>
            <w:right w:val="none" w:sz="0" w:space="0" w:color="auto"/>
          </w:divBdr>
        </w:div>
        <w:div w:id="1984697913">
          <w:marLeft w:val="0"/>
          <w:marRight w:val="0"/>
          <w:marTop w:val="0"/>
          <w:marBottom w:val="0"/>
          <w:divBdr>
            <w:top w:val="none" w:sz="0" w:space="0" w:color="auto"/>
            <w:left w:val="none" w:sz="0" w:space="0" w:color="auto"/>
            <w:bottom w:val="none" w:sz="0" w:space="0" w:color="auto"/>
            <w:right w:val="none" w:sz="0" w:space="0" w:color="auto"/>
          </w:divBdr>
        </w:div>
        <w:div w:id="177543670">
          <w:marLeft w:val="0"/>
          <w:marRight w:val="0"/>
          <w:marTop w:val="180"/>
          <w:marBottom w:val="45"/>
          <w:divBdr>
            <w:top w:val="none" w:sz="0" w:space="0" w:color="auto"/>
            <w:left w:val="none" w:sz="0" w:space="0" w:color="auto"/>
            <w:bottom w:val="none" w:sz="0" w:space="0" w:color="auto"/>
            <w:right w:val="none" w:sz="0" w:space="0" w:color="auto"/>
          </w:divBdr>
        </w:div>
        <w:div w:id="2055690744">
          <w:marLeft w:val="0"/>
          <w:marRight w:val="0"/>
          <w:marTop w:val="180"/>
          <w:marBottom w:val="45"/>
          <w:divBdr>
            <w:top w:val="none" w:sz="0" w:space="0" w:color="auto"/>
            <w:left w:val="none" w:sz="0" w:space="0" w:color="auto"/>
            <w:bottom w:val="none" w:sz="0" w:space="0" w:color="auto"/>
            <w:right w:val="none" w:sz="0" w:space="0" w:color="auto"/>
          </w:divBdr>
        </w:div>
        <w:div w:id="620234966">
          <w:marLeft w:val="0"/>
          <w:marRight w:val="0"/>
          <w:marTop w:val="0"/>
          <w:marBottom w:val="0"/>
          <w:divBdr>
            <w:top w:val="none" w:sz="0" w:space="0" w:color="auto"/>
            <w:left w:val="none" w:sz="0" w:space="0" w:color="auto"/>
            <w:bottom w:val="none" w:sz="0" w:space="0" w:color="auto"/>
            <w:right w:val="none" w:sz="0" w:space="0" w:color="auto"/>
          </w:divBdr>
        </w:div>
        <w:div w:id="1995259268">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296224617">
      <w:bodyDiv w:val="1"/>
      <w:marLeft w:val="0"/>
      <w:marRight w:val="0"/>
      <w:marTop w:val="0"/>
      <w:marBottom w:val="0"/>
      <w:divBdr>
        <w:top w:val="none" w:sz="0" w:space="0" w:color="auto"/>
        <w:left w:val="none" w:sz="0" w:space="0" w:color="auto"/>
        <w:bottom w:val="none" w:sz="0" w:space="0" w:color="auto"/>
        <w:right w:val="none" w:sz="0" w:space="0" w:color="auto"/>
      </w:divBdr>
      <w:divsChild>
        <w:div w:id="1097099028">
          <w:marLeft w:val="0"/>
          <w:marRight w:val="0"/>
          <w:marTop w:val="180"/>
          <w:marBottom w:val="45"/>
          <w:divBdr>
            <w:top w:val="none" w:sz="0" w:space="0" w:color="auto"/>
            <w:left w:val="none" w:sz="0" w:space="0" w:color="auto"/>
            <w:bottom w:val="none" w:sz="0" w:space="0" w:color="auto"/>
            <w:right w:val="none" w:sz="0" w:space="0" w:color="auto"/>
          </w:divBdr>
        </w:div>
        <w:div w:id="165632024">
          <w:marLeft w:val="0"/>
          <w:marRight w:val="0"/>
          <w:marTop w:val="180"/>
          <w:marBottom w:val="45"/>
          <w:divBdr>
            <w:top w:val="none" w:sz="0" w:space="0" w:color="auto"/>
            <w:left w:val="none" w:sz="0" w:space="0" w:color="auto"/>
            <w:bottom w:val="none" w:sz="0" w:space="0" w:color="auto"/>
            <w:right w:val="none" w:sz="0" w:space="0" w:color="auto"/>
          </w:divBdr>
        </w:div>
        <w:div w:id="1866670665">
          <w:marLeft w:val="0"/>
          <w:marRight w:val="0"/>
          <w:marTop w:val="0"/>
          <w:marBottom w:val="0"/>
          <w:divBdr>
            <w:top w:val="none" w:sz="0" w:space="0" w:color="auto"/>
            <w:left w:val="none" w:sz="0" w:space="0" w:color="auto"/>
            <w:bottom w:val="none" w:sz="0" w:space="0" w:color="auto"/>
            <w:right w:val="none" w:sz="0" w:space="0" w:color="auto"/>
          </w:divBdr>
        </w:div>
        <w:div w:id="1334602896">
          <w:marLeft w:val="0"/>
          <w:marRight w:val="0"/>
          <w:marTop w:val="0"/>
          <w:marBottom w:val="0"/>
          <w:divBdr>
            <w:top w:val="none" w:sz="0" w:space="0" w:color="auto"/>
            <w:left w:val="none" w:sz="0" w:space="0" w:color="auto"/>
            <w:bottom w:val="none" w:sz="0" w:space="0" w:color="auto"/>
            <w:right w:val="none" w:sz="0" w:space="0" w:color="auto"/>
          </w:divBdr>
        </w:div>
        <w:div w:id="85228413">
          <w:marLeft w:val="0"/>
          <w:marRight w:val="0"/>
          <w:marTop w:val="0"/>
          <w:marBottom w:val="0"/>
          <w:divBdr>
            <w:top w:val="none" w:sz="0" w:space="0" w:color="auto"/>
            <w:left w:val="none" w:sz="0" w:space="0" w:color="auto"/>
            <w:bottom w:val="none" w:sz="0" w:space="0" w:color="auto"/>
            <w:right w:val="none" w:sz="0" w:space="0" w:color="auto"/>
          </w:divBdr>
        </w:div>
        <w:div w:id="676157974">
          <w:marLeft w:val="0"/>
          <w:marRight w:val="0"/>
          <w:marTop w:val="180"/>
          <w:marBottom w:val="45"/>
          <w:divBdr>
            <w:top w:val="none" w:sz="0" w:space="0" w:color="auto"/>
            <w:left w:val="none" w:sz="0" w:space="0" w:color="auto"/>
            <w:bottom w:val="none" w:sz="0" w:space="0" w:color="auto"/>
            <w:right w:val="none" w:sz="0" w:space="0" w:color="auto"/>
          </w:divBdr>
        </w:div>
        <w:div w:id="1559055278">
          <w:marLeft w:val="0"/>
          <w:marRight w:val="0"/>
          <w:marTop w:val="0"/>
          <w:marBottom w:val="0"/>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sChild>
                <w:div w:id="296760798">
                  <w:marLeft w:val="0"/>
                  <w:marRight w:val="0"/>
                  <w:marTop w:val="180"/>
                  <w:marBottom w:val="45"/>
                  <w:divBdr>
                    <w:top w:val="none" w:sz="0" w:space="0" w:color="auto"/>
                    <w:left w:val="none" w:sz="0" w:space="0" w:color="auto"/>
                    <w:bottom w:val="none" w:sz="0" w:space="0" w:color="auto"/>
                    <w:right w:val="none" w:sz="0" w:space="0" w:color="auto"/>
                  </w:divBdr>
                </w:div>
                <w:div w:id="6532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528">
          <w:marLeft w:val="0"/>
          <w:marRight w:val="0"/>
          <w:marTop w:val="180"/>
          <w:marBottom w:val="45"/>
          <w:divBdr>
            <w:top w:val="none" w:sz="0" w:space="0" w:color="auto"/>
            <w:left w:val="none" w:sz="0" w:space="0" w:color="auto"/>
            <w:bottom w:val="none" w:sz="0" w:space="0" w:color="auto"/>
            <w:right w:val="none" w:sz="0" w:space="0" w:color="auto"/>
          </w:divBdr>
        </w:div>
        <w:div w:id="1972053104">
          <w:marLeft w:val="0"/>
          <w:marRight w:val="0"/>
          <w:marTop w:val="180"/>
          <w:marBottom w:val="45"/>
          <w:divBdr>
            <w:top w:val="none" w:sz="0" w:space="0" w:color="auto"/>
            <w:left w:val="none" w:sz="0" w:space="0" w:color="auto"/>
            <w:bottom w:val="none" w:sz="0" w:space="0" w:color="auto"/>
            <w:right w:val="none" w:sz="0" w:space="0" w:color="auto"/>
          </w:divBdr>
        </w:div>
        <w:div w:id="1592620145">
          <w:marLeft w:val="0"/>
          <w:marRight w:val="0"/>
          <w:marTop w:val="0"/>
          <w:marBottom w:val="0"/>
          <w:divBdr>
            <w:top w:val="none" w:sz="0" w:space="0" w:color="auto"/>
            <w:left w:val="none" w:sz="0" w:space="0" w:color="auto"/>
            <w:bottom w:val="none" w:sz="0" w:space="0" w:color="auto"/>
            <w:right w:val="none" w:sz="0" w:space="0" w:color="auto"/>
          </w:divBdr>
        </w:div>
        <w:div w:id="597518030">
          <w:marLeft w:val="0"/>
          <w:marRight w:val="0"/>
          <w:marTop w:val="0"/>
          <w:marBottom w:val="0"/>
          <w:divBdr>
            <w:top w:val="none" w:sz="0" w:space="0" w:color="auto"/>
            <w:left w:val="none" w:sz="0" w:space="0" w:color="auto"/>
            <w:bottom w:val="none" w:sz="0" w:space="0" w:color="auto"/>
            <w:right w:val="none" w:sz="0" w:space="0" w:color="auto"/>
          </w:divBdr>
        </w:div>
      </w:divsChild>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398136202">
      <w:bodyDiv w:val="1"/>
      <w:marLeft w:val="0"/>
      <w:marRight w:val="0"/>
      <w:marTop w:val="0"/>
      <w:marBottom w:val="0"/>
      <w:divBdr>
        <w:top w:val="none" w:sz="0" w:space="0" w:color="auto"/>
        <w:left w:val="none" w:sz="0" w:space="0" w:color="auto"/>
        <w:bottom w:val="none" w:sz="0" w:space="0" w:color="auto"/>
        <w:right w:val="none" w:sz="0" w:space="0" w:color="auto"/>
      </w:divBdr>
      <w:divsChild>
        <w:div w:id="959841150">
          <w:marLeft w:val="0"/>
          <w:marRight w:val="0"/>
          <w:marTop w:val="180"/>
          <w:marBottom w:val="45"/>
          <w:divBdr>
            <w:top w:val="none" w:sz="0" w:space="0" w:color="auto"/>
            <w:left w:val="none" w:sz="0" w:space="0" w:color="auto"/>
            <w:bottom w:val="none" w:sz="0" w:space="0" w:color="auto"/>
            <w:right w:val="none" w:sz="0" w:space="0" w:color="auto"/>
          </w:divBdr>
        </w:div>
        <w:div w:id="2065828861">
          <w:marLeft w:val="0"/>
          <w:marRight w:val="0"/>
          <w:marTop w:val="0"/>
          <w:marBottom w:val="0"/>
          <w:divBdr>
            <w:top w:val="none" w:sz="0" w:space="0" w:color="auto"/>
            <w:left w:val="none" w:sz="0" w:space="0" w:color="auto"/>
            <w:bottom w:val="none" w:sz="0" w:space="0" w:color="auto"/>
            <w:right w:val="none" w:sz="0" w:space="0" w:color="auto"/>
          </w:divBdr>
        </w:div>
        <w:div w:id="1897466186">
          <w:marLeft w:val="0"/>
          <w:marRight w:val="0"/>
          <w:marTop w:val="180"/>
          <w:marBottom w:val="45"/>
          <w:divBdr>
            <w:top w:val="none" w:sz="0" w:space="0" w:color="auto"/>
            <w:left w:val="none" w:sz="0" w:space="0" w:color="auto"/>
            <w:bottom w:val="none" w:sz="0" w:space="0" w:color="auto"/>
            <w:right w:val="none" w:sz="0" w:space="0" w:color="auto"/>
          </w:divBdr>
        </w:div>
        <w:div w:id="480729621">
          <w:marLeft w:val="0"/>
          <w:marRight w:val="0"/>
          <w:marTop w:val="0"/>
          <w:marBottom w:val="0"/>
          <w:divBdr>
            <w:top w:val="none" w:sz="0" w:space="0" w:color="auto"/>
            <w:left w:val="none" w:sz="0" w:space="0" w:color="auto"/>
            <w:bottom w:val="none" w:sz="0" w:space="0" w:color="auto"/>
            <w:right w:val="none" w:sz="0" w:space="0" w:color="auto"/>
          </w:divBdr>
        </w:div>
        <w:div w:id="1747147861">
          <w:marLeft w:val="0"/>
          <w:marRight w:val="0"/>
          <w:marTop w:val="0"/>
          <w:marBottom w:val="0"/>
          <w:divBdr>
            <w:top w:val="none" w:sz="0" w:space="0" w:color="auto"/>
            <w:left w:val="none" w:sz="0" w:space="0" w:color="auto"/>
            <w:bottom w:val="none" w:sz="0" w:space="0" w:color="auto"/>
            <w:right w:val="none" w:sz="0" w:space="0" w:color="auto"/>
          </w:divBdr>
        </w:div>
        <w:div w:id="1341856293">
          <w:marLeft w:val="0"/>
          <w:marRight w:val="0"/>
          <w:marTop w:val="0"/>
          <w:marBottom w:val="0"/>
          <w:divBdr>
            <w:top w:val="none" w:sz="0" w:space="0" w:color="auto"/>
            <w:left w:val="none" w:sz="0" w:space="0" w:color="auto"/>
            <w:bottom w:val="none" w:sz="0" w:space="0" w:color="auto"/>
            <w:right w:val="none" w:sz="0" w:space="0" w:color="auto"/>
          </w:divBdr>
        </w:div>
        <w:div w:id="45228781">
          <w:marLeft w:val="0"/>
          <w:marRight w:val="0"/>
          <w:marTop w:val="180"/>
          <w:marBottom w:val="45"/>
          <w:divBdr>
            <w:top w:val="none" w:sz="0" w:space="0" w:color="auto"/>
            <w:left w:val="none" w:sz="0" w:space="0" w:color="auto"/>
            <w:bottom w:val="none" w:sz="0" w:space="0" w:color="auto"/>
            <w:right w:val="none" w:sz="0" w:space="0" w:color="auto"/>
          </w:divBdr>
        </w:div>
        <w:div w:id="1177038150">
          <w:marLeft w:val="0"/>
          <w:marRight w:val="0"/>
          <w:marTop w:val="0"/>
          <w:marBottom w:val="0"/>
          <w:divBdr>
            <w:top w:val="none" w:sz="0" w:space="0" w:color="auto"/>
            <w:left w:val="none" w:sz="0" w:space="0" w:color="auto"/>
            <w:bottom w:val="none" w:sz="0" w:space="0" w:color="auto"/>
            <w:right w:val="none" w:sz="0" w:space="0" w:color="auto"/>
          </w:divBdr>
          <w:divsChild>
            <w:div w:id="1271475999">
              <w:marLeft w:val="0"/>
              <w:marRight w:val="0"/>
              <w:marTop w:val="0"/>
              <w:marBottom w:val="0"/>
              <w:divBdr>
                <w:top w:val="none" w:sz="0" w:space="0" w:color="auto"/>
                <w:left w:val="none" w:sz="0" w:space="0" w:color="auto"/>
                <w:bottom w:val="none" w:sz="0" w:space="0" w:color="auto"/>
                <w:right w:val="none" w:sz="0" w:space="0" w:color="auto"/>
              </w:divBdr>
              <w:divsChild>
                <w:div w:id="1741292613">
                  <w:marLeft w:val="0"/>
                  <w:marRight w:val="0"/>
                  <w:marTop w:val="180"/>
                  <w:marBottom w:val="45"/>
                  <w:divBdr>
                    <w:top w:val="none" w:sz="0" w:space="0" w:color="auto"/>
                    <w:left w:val="none" w:sz="0" w:space="0" w:color="auto"/>
                    <w:bottom w:val="none" w:sz="0" w:space="0" w:color="auto"/>
                    <w:right w:val="none" w:sz="0" w:space="0" w:color="auto"/>
                  </w:divBdr>
                </w:div>
                <w:div w:id="1451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150">
          <w:marLeft w:val="0"/>
          <w:marRight w:val="0"/>
          <w:marTop w:val="180"/>
          <w:marBottom w:val="45"/>
          <w:divBdr>
            <w:top w:val="none" w:sz="0" w:space="0" w:color="auto"/>
            <w:left w:val="none" w:sz="0" w:space="0" w:color="auto"/>
            <w:bottom w:val="none" w:sz="0" w:space="0" w:color="auto"/>
            <w:right w:val="none" w:sz="0" w:space="0" w:color="auto"/>
          </w:divBdr>
        </w:div>
        <w:div w:id="155610578">
          <w:marLeft w:val="0"/>
          <w:marRight w:val="0"/>
          <w:marTop w:val="180"/>
          <w:marBottom w:val="45"/>
          <w:divBdr>
            <w:top w:val="none" w:sz="0" w:space="0" w:color="auto"/>
            <w:left w:val="none" w:sz="0" w:space="0" w:color="auto"/>
            <w:bottom w:val="none" w:sz="0" w:space="0" w:color="auto"/>
            <w:right w:val="none" w:sz="0" w:space="0" w:color="auto"/>
          </w:divBdr>
        </w:div>
        <w:div w:id="693843861">
          <w:marLeft w:val="0"/>
          <w:marRight w:val="0"/>
          <w:marTop w:val="0"/>
          <w:marBottom w:val="0"/>
          <w:divBdr>
            <w:top w:val="none" w:sz="0" w:space="0" w:color="auto"/>
            <w:left w:val="none" w:sz="0" w:space="0" w:color="auto"/>
            <w:bottom w:val="none" w:sz="0" w:space="0" w:color="auto"/>
            <w:right w:val="none" w:sz="0" w:space="0" w:color="auto"/>
          </w:divBdr>
        </w:div>
        <w:div w:id="472871107">
          <w:marLeft w:val="0"/>
          <w:marRight w:val="0"/>
          <w:marTop w:val="0"/>
          <w:marBottom w:val="0"/>
          <w:divBdr>
            <w:top w:val="none" w:sz="0" w:space="0" w:color="auto"/>
            <w:left w:val="none" w:sz="0" w:space="0" w:color="auto"/>
            <w:bottom w:val="none" w:sz="0" w:space="0" w:color="auto"/>
            <w:right w:val="none" w:sz="0" w:space="0" w:color="auto"/>
          </w:divBdr>
        </w:div>
      </w:divsChild>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09638434">
      <w:bodyDiv w:val="1"/>
      <w:marLeft w:val="0"/>
      <w:marRight w:val="0"/>
      <w:marTop w:val="0"/>
      <w:marBottom w:val="0"/>
      <w:divBdr>
        <w:top w:val="none" w:sz="0" w:space="0" w:color="auto"/>
        <w:left w:val="none" w:sz="0" w:space="0" w:color="auto"/>
        <w:bottom w:val="none" w:sz="0" w:space="0" w:color="auto"/>
        <w:right w:val="none" w:sz="0" w:space="0" w:color="auto"/>
      </w:divBdr>
      <w:divsChild>
        <w:div w:id="2091659198">
          <w:marLeft w:val="0"/>
          <w:marRight w:val="0"/>
          <w:marTop w:val="180"/>
          <w:marBottom w:val="45"/>
          <w:divBdr>
            <w:top w:val="none" w:sz="0" w:space="0" w:color="auto"/>
            <w:left w:val="none" w:sz="0" w:space="0" w:color="auto"/>
            <w:bottom w:val="none" w:sz="0" w:space="0" w:color="auto"/>
            <w:right w:val="none" w:sz="0" w:space="0" w:color="auto"/>
          </w:divBdr>
        </w:div>
        <w:div w:id="314647662">
          <w:marLeft w:val="0"/>
          <w:marRight w:val="0"/>
          <w:marTop w:val="0"/>
          <w:marBottom w:val="0"/>
          <w:divBdr>
            <w:top w:val="none" w:sz="0" w:space="0" w:color="auto"/>
            <w:left w:val="none" w:sz="0" w:space="0" w:color="auto"/>
            <w:bottom w:val="none" w:sz="0" w:space="0" w:color="auto"/>
            <w:right w:val="none" w:sz="0" w:space="0" w:color="auto"/>
          </w:divBdr>
        </w:div>
        <w:div w:id="689334142">
          <w:marLeft w:val="0"/>
          <w:marRight w:val="0"/>
          <w:marTop w:val="0"/>
          <w:marBottom w:val="0"/>
          <w:divBdr>
            <w:top w:val="none" w:sz="0" w:space="0" w:color="auto"/>
            <w:left w:val="none" w:sz="0" w:space="0" w:color="auto"/>
            <w:bottom w:val="none" w:sz="0" w:space="0" w:color="auto"/>
            <w:right w:val="none" w:sz="0" w:space="0" w:color="auto"/>
          </w:divBdr>
        </w:div>
        <w:div w:id="618336007">
          <w:marLeft w:val="0"/>
          <w:marRight w:val="0"/>
          <w:marTop w:val="0"/>
          <w:marBottom w:val="0"/>
          <w:divBdr>
            <w:top w:val="none" w:sz="0" w:space="0" w:color="auto"/>
            <w:left w:val="none" w:sz="0" w:space="0" w:color="auto"/>
            <w:bottom w:val="none" w:sz="0" w:space="0" w:color="auto"/>
            <w:right w:val="none" w:sz="0" w:space="0" w:color="auto"/>
          </w:divBdr>
          <w:divsChild>
            <w:div w:id="1769887070">
              <w:marLeft w:val="0"/>
              <w:marRight w:val="0"/>
              <w:marTop w:val="180"/>
              <w:marBottom w:val="45"/>
              <w:divBdr>
                <w:top w:val="none" w:sz="0" w:space="0" w:color="auto"/>
                <w:left w:val="none" w:sz="0" w:space="0" w:color="auto"/>
                <w:bottom w:val="none" w:sz="0" w:space="0" w:color="auto"/>
                <w:right w:val="none" w:sz="0" w:space="0" w:color="auto"/>
              </w:divBdr>
            </w:div>
            <w:div w:id="843475736">
              <w:marLeft w:val="0"/>
              <w:marRight w:val="0"/>
              <w:marTop w:val="0"/>
              <w:marBottom w:val="0"/>
              <w:divBdr>
                <w:top w:val="none" w:sz="0" w:space="0" w:color="auto"/>
                <w:left w:val="none" w:sz="0" w:space="0" w:color="auto"/>
                <w:bottom w:val="none" w:sz="0" w:space="0" w:color="auto"/>
                <w:right w:val="none" w:sz="0" w:space="0" w:color="auto"/>
              </w:divBdr>
              <w:divsChild>
                <w:div w:id="172691649">
                  <w:marLeft w:val="0"/>
                  <w:marRight w:val="0"/>
                  <w:marTop w:val="0"/>
                  <w:marBottom w:val="0"/>
                  <w:divBdr>
                    <w:top w:val="none" w:sz="0" w:space="0" w:color="auto"/>
                    <w:left w:val="none" w:sz="0" w:space="0" w:color="auto"/>
                    <w:bottom w:val="none" w:sz="0" w:space="0" w:color="auto"/>
                    <w:right w:val="none" w:sz="0" w:space="0" w:color="auto"/>
                  </w:divBdr>
                </w:div>
                <w:div w:id="467015073">
                  <w:marLeft w:val="0"/>
                  <w:marRight w:val="0"/>
                  <w:marTop w:val="0"/>
                  <w:marBottom w:val="0"/>
                  <w:divBdr>
                    <w:top w:val="none" w:sz="0" w:space="0" w:color="auto"/>
                    <w:left w:val="none" w:sz="0" w:space="0" w:color="auto"/>
                    <w:bottom w:val="none" w:sz="0" w:space="0" w:color="auto"/>
                    <w:right w:val="none" w:sz="0" w:space="0" w:color="auto"/>
                  </w:divBdr>
                </w:div>
                <w:div w:id="606355183">
                  <w:marLeft w:val="0"/>
                  <w:marRight w:val="0"/>
                  <w:marTop w:val="0"/>
                  <w:marBottom w:val="0"/>
                  <w:divBdr>
                    <w:top w:val="none" w:sz="0" w:space="0" w:color="auto"/>
                    <w:left w:val="none" w:sz="0" w:space="0" w:color="auto"/>
                    <w:bottom w:val="none" w:sz="0" w:space="0" w:color="auto"/>
                    <w:right w:val="none" w:sz="0" w:space="0" w:color="auto"/>
                  </w:divBdr>
                </w:div>
                <w:div w:id="1966035599">
                  <w:marLeft w:val="0"/>
                  <w:marRight w:val="0"/>
                  <w:marTop w:val="0"/>
                  <w:marBottom w:val="0"/>
                  <w:divBdr>
                    <w:top w:val="none" w:sz="0" w:space="0" w:color="auto"/>
                    <w:left w:val="none" w:sz="0" w:space="0" w:color="auto"/>
                    <w:bottom w:val="none" w:sz="0" w:space="0" w:color="auto"/>
                    <w:right w:val="none" w:sz="0" w:space="0" w:color="auto"/>
                  </w:divBdr>
                </w:div>
                <w:div w:id="1386489141">
                  <w:marLeft w:val="0"/>
                  <w:marRight w:val="0"/>
                  <w:marTop w:val="0"/>
                  <w:marBottom w:val="0"/>
                  <w:divBdr>
                    <w:top w:val="none" w:sz="0" w:space="0" w:color="auto"/>
                    <w:left w:val="none" w:sz="0" w:space="0" w:color="auto"/>
                    <w:bottom w:val="none" w:sz="0" w:space="0" w:color="auto"/>
                    <w:right w:val="none" w:sz="0" w:space="0" w:color="auto"/>
                  </w:divBdr>
                </w:div>
                <w:div w:id="1715348033">
                  <w:marLeft w:val="0"/>
                  <w:marRight w:val="0"/>
                  <w:marTop w:val="0"/>
                  <w:marBottom w:val="0"/>
                  <w:divBdr>
                    <w:top w:val="none" w:sz="0" w:space="0" w:color="auto"/>
                    <w:left w:val="none" w:sz="0" w:space="0" w:color="auto"/>
                    <w:bottom w:val="none" w:sz="0" w:space="0" w:color="auto"/>
                    <w:right w:val="none" w:sz="0" w:space="0" w:color="auto"/>
                  </w:divBdr>
                </w:div>
                <w:div w:id="553321457">
                  <w:marLeft w:val="0"/>
                  <w:marRight w:val="0"/>
                  <w:marTop w:val="0"/>
                  <w:marBottom w:val="0"/>
                  <w:divBdr>
                    <w:top w:val="none" w:sz="0" w:space="0" w:color="auto"/>
                    <w:left w:val="none" w:sz="0" w:space="0" w:color="auto"/>
                    <w:bottom w:val="none" w:sz="0" w:space="0" w:color="auto"/>
                    <w:right w:val="none" w:sz="0" w:space="0" w:color="auto"/>
                  </w:divBdr>
                </w:div>
                <w:div w:id="531264125">
                  <w:marLeft w:val="0"/>
                  <w:marRight w:val="0"/>
                  <w:marTop w:val="0"/>
                  <w:marBottom w:val="0"/>
                  <w:divBdr>
                    <w:top w:val="none" w:sz="0" w:space="0" w:color="auto"/>
                    <w:left w:val="none" w:sz="0" w:space="0" w:color="auto"/>
                    <w:bottom w:val="none" w:sz="0" w:space="0" w:color="auto"/>
                    <w:right w:val="none" w:sz="0" w:space="0" w:color="auto"/>
                  </w:divBdr>
                </w:div>
                <w:div w:id="1973359856">
                  <w:marLeft w:val="0"/>
                  <w:marRight w:val="0"/>
                  <w:marTop w:val="0"/>
                  <w:marBottom w:val="0"/>
                  <w:divBdr>
                    <w:top w:val="none" w:sz="0" w:space="0" w:color="auto"/>
                    <w:left w:val="none" w:sz="0" w:space="0" w:color="auto"/>
                    <w:bottom w:val="none" w:sz="0" w:space="0" w:color="auto"/>
                    <w:right w:val="none" w:sz="0" w:space="0" w:color="auto"/>
                  </w:divBdr>
                </w:div>
                <w:div w:id="587739745">
                  <w:marLeft w:val="0"/>
                  <w:marRight w:val="0"/>
                  <w:marTop w:val="0"/>
                  <w:marBottom w:val="0"/>
                  <w:divBdr>
                    <w:top w:val="none" w:sz="0" w:space="0" w:color="auto"/>
                    <w:left w:val="none" w:sz="0" w:space="0" w:color="auto"/>
                    <w:bottom w:val="none" w:sz="0" w:space="0" w:color="auto"/>
                    <w:right w:val="none" w:sz="0" w:space="0" w:color="auto"/>
                  </w:divBdr>
                </w:div>
                <w:div w:id="1134054863">
                  <w:marLeft w:val="0"/>
                  <w:marRight w:val="0"/>
                  <w:marTop w:val="0"/>
                  <w:marBottom w:val="0"/>
                  <w:divBdr>
                    <w:top w:val="none" w:sz="0" w:space="0" w:color="auto"/>
                    <w:left w:val="none" w:sz="0" w:space="0" w:color="auto"/>
                    <w:bottom w:val="none" w:sz="0" w:space="0" w:color="auto"/>
                    <w:right w:val="none" w:sz="0" w:space="0" w:color="auto"/>
                  </w:divBdr>
                </w:div>
                <w:div w:id="712383221">
                  <w:marLeft w:val="0"/>
                  <w:marRight w:val="0"/>
                  <w:marTop w:val="0"/>
                  <w:marBottom w:val="0"/>
                  <w:divBdr>
                    <w:top w:val="none" w:sz="0" w:space="0" w:color="auto"/>
                    <w:left w:val="none" w:sz="0" w:space="0" w:color="auto"/>
                    <w:bottom w:val="none" w:sz="0" w:space="0" w:color="auto"/>
                    <w:right w:val="none" w:sz="0" w:space="0" w:color="auto"/>
                  </w:divBdr>
                </w:div>
                <w:div w:id="302587520">
                  <w:marLeft w:val="0"/>
                  <w:marRight w:val="0"/>
                  <w:marTop w:val="0"/>
                  <w:marBottom w:val="0"/>
                  <w:divBdr>
                    <w:top w:val="none" w:sz="0" w:space="0" w:color="auto"/>
                    <w:left w:val="none" w:sz="0" w:space="0" w:color="auto"/>
                    <w:bottom w:val="none" w:sz="0" w:space="0" w:color="auto"/>
                    <w:right w:val="none" w:sz="0" w:space="0" w:color="auto"/>
                  </w:divBdr>
                </w:div>
                <w:div w:id="1038119562">
                  <w:marLeft w:val="0"/>
                  <w:marRight w:val="0"/>
                  <w:marTop w:val="0"/>
                  <w:marBottom w:val="0"/>
                  <w:divBdr>
                    <w:top w:val="none" w:sz="0" w:space="0" w:color="auto"/>
                    <w:left w:val="none" w:sz="0" w:space="0" w:color="auto"/>
                    <w:bottom w:val="none" w:sz="0" w:space="0" w:color="auto"/>
                    <w:right w:val="none" w:sz="0" w:space="0" w:color="auto"/>
                  </w:divBdr>
                </w:div>
                <w:div w:id="714045280">
                  <w:marLeft w:val="0"/>
                  <w:marRight w:val="0"/>
                  <w:marTop w:val="0"/>
                  <w:marBottom w:val="0"/>
                  <w:divBdr>
                    <w:top w:val="none" w:sz="0" w:space="0" w:color="auto"/>
                    <w:left w:val="none" w:sz="0" w:space="0" w:color="auto"/>
                    <w:bottom w:val="none" w:sz="0" w:space="0" w:color="auto"/>
                    <w:right w:val="none" w:sz="0" w:space="0" w:color="auto"/>
                  </w:divBdr>
                </w:div>
                <w:div w:id="977495825">
                  <w:marLeft w:val="0"/>
                  <w:marRight w:val="0"/>
                  <w:marTop w:val="0"/>
                  <w:marBottom w:val="0"/>
                  <w:divBdr>
                    <w:top w:val="none" w:sz="0" w:space="0" w:color="auto"/>
                    <w:left w:val="none" w:sz="0" w:space="0" w:color="auto"/>
                    <w:bottom w:val="none" w:sz="0" w:space="0" w:color="auto"/>
                    <w:right w:val="none" w:sz="0" w:space="0" w:color="auto"/>
                  </w:divBdr>
                </w:div>
                <w:div w:id="769593409">
                  <w:marLeft w:val="0"/>
                  <w:marRight w:val="0"/>
                  <w:marTop w:val="0"/>
                  <w:marBottom w:val="0"/>
                  <w:divBdr>
                    <w:top w:val="none" w:sz="0" w:space="0" w:color="auto"/>
                    <w:left w:val="none" w:sz="0" w:space="0" w:color="auto"/>
                    <w:bottom w:val="none" w:sz="0" w:space="0" w:color="auto"/>
                    <w:right w:val="none" w:sz="0" w:space="0" w:color="auto"/>
                  </w:divBdr>
                </w:div>
                <w:div w:id="1292324778">
                  <w:marLeft w:val="0"/>
                  <w:marRight w:val="0"/>
                  <w:marTop w:val="0"/>
                  <w:marBottom w:val="0"/>
                  <w:divBdr>
                    <w:top w:val="none" w:sz="0" w:space="0" w:color="auto"/>
                    <w:left w:val="none" w:sz="0" w:space="0" w:color="auto"/>
                    <w:bottom w:val="none" w:sz="0" w:space="0" w:color="auto"/>
                    <w:right w:val="none" w:sz="0" w:space="0" w:color="auto"/>
                  </w:divBdr>
                </w:div>
                <w:div w:id="738673135">
                  <w:marLeft w:val="0"/>
                  <w:marRight w:val="0"/>
                  <w:marTop w:val="0"/>
                  <w:marBottom w:val="0"/>
                  <w:divBdr>
                    <w:top w:val="none" w:sz="0" w:space="0" w:color="auto"/>
                    <w:left w:val="none" w:sz="0" w:space="0" w:color="auto"/>
                    <w:bottom w:val="none" w:sz="0" w:space="0" w:color="auto"/>
                    <w:right w:val="none" w:sz="0" w:space="0" w:color="auto"/>
                  </w:divBdr>
                </w:div>
                <w:div w:id="1044056905">
                  <w:marLeft w:val="0"/>
                  <w:marRight w:val="0"/>
                  <w:marTop w:val="0"/>
                  <w:marBottom w:val="0"/>
                  <w:divBdr>
                    <w:top w:val="none" w:sz="0" w:space="0" w:color="auto"/>
                    <w:left w:val="none" w:sz="0" w:space="0" w:color="auto"/>
                    <w:bottom w:val="none" w:sz="0" w:space="0" w:color="auto"/>
                    <w:right w:val="none" w:sz="0" w:space="0" w:color="auto"/>
                  </w:divBdr>
                </w:div>
                <w:div w:id="81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435">
          <w:marLeft w:val="0"/>
          <w:marRight w:val="0"/>
          <w:marTop w:val="0"/>
          <w:marBottom w:val="0"/>
          <w:divBdr>
            <w:top w:val="none" w:sz="0" w:space="0" w:color="auto"/>
            <w:left w:val="none" w:sz="0" w:space="0" w:color="auto"/>
            <w:bottom w:val="none" w:sz="0" w:space="0" w:color="auto"/>
            <w:right w:val="none" w:sz="0" w:space="0" w:color="auto"/>
          </w:divBdr>
        </w:div>
        <w:div w:id="1042246047">
          <w:marLeft w:val="0"/>
          <w:marRight w:val="0"/>
          <w:marTop w:val="180"/>
          <w:marBottom w:val="45"/>
          <w:divBdr>
            <w:top w:val="none" w:sz="0" w:space="0" w:color="auto"/>
            <w:left w:val="none" w:sz="0" w:space="0" w:color="auto"/>
            <w:bottom w:val="none" w:sz="0" w:space="0" w:color="auto"/>
            <w:right w:val="none" w:sz="0" w:space="0" w:color="auto"/>
          </w:divBdr>
        </w:div>
        <w:div w:id="421268615">
          <w:marLeft w:val="0"/>
          <w:marRight w:val="0"/>
          <w:marTop w:val="0"/>
          <w:marBottom w:val="0"/>
          <w:divBdr>
            <w:top w:val="none" w:sz="0" w:space="0" w:color="auto"/>
            <w:left w:val="none" w:sz="0" w:space="0" w:color="auto"/>
            <w:bottom w:val="none" w:sz="0" w:space="0" w:color="auto"/>
            <w:right w:val="none" w:sz="0" w:space="0" w:color="auto"/>
          </w:divBdr>
        </w:div>
        <w:div w:id="766314624">
          <w:marLeft w:val="0"/>
          <w:marRight w:val="0"/>
          <w:marTop w:val="180"/>
          <w:marBottom w:val="45"/>
          <w:divBdr>
            <w:top w:val="none" w:sz="0" w:space="0" w:color="auto"/>
            <w:left w:val="none" w:sz="0" w:space="0" w:color="auto"/>
            <w:bottom w:val="none" w:sz="0" w:space="0" w:color="auto"/>
            <w:right w:val="none" w:sz="0" w:space="0" w:color="auto"/>
          </w:divBdr>
        </w:div>
        <w:div w:id="385229631">
          <w:marLeft w:val="0"/>
          <w:marRight w:val="0"/>
          <w:marTop w:val="180"/>
          <w:marBottom w:val="45"/>
          <w:divBdr>
            <w:top w:val="none" w:sz="0" w:space="0" w:color="auto"/>
            <w:left w:val="none" w:sz="0" w:space="0" w:color="auto"/>
            <w:bottom w:val="none" w:sz="0" w:space="0" w:color="auto"/>
            <w:right w:val="none" w:sz="0" w:space="0" w:color="auto"/>
          </w:divBdr>
        </w:div>
        <w:div w:id="846988175">
          <w:marLeft w:val="0"/>
          <w:marRight w:val="0"/>
          <w:marTop w:val="0"/>
          <w:marBottom w:val="0"/>
          <w:divBdr>
            <w:top w:val="none" w:sz="0" w:space="0" w:color="auto"/>
            <w:left w:val="none" w:sz="0" w:space="0" w:color="auto"/>
            <w:bottom w:val="none" w:sz="0" w:space="0" w:color="auto"/>
            <w:right w:val="none" w:sz="0" w:space="0" w:color="auto"/>
          </w:divBdr>
        </w:div>
        <w:div w:id="553781953">
          <w:marLeft w:val="0"/>
          <w:marRight w:val="0"/>
          <w:marTop w:val="0"/>
          <w:marBottom w:val="0"/>
          <w:divBdr>
            <w:top w:val="none" w:sz="0" w:space="0" w:color="auto"/>
            <w:left w:val="none" w:sz="0" w:space="0" w:color="auto"/>
            <w:bottom w:val="none" w:sz="0" w:space="0" w:color="auto"/>
            <w:right w:val="none" w:sz="0" w:space="0" w:color="auto"/>
          </w:divBdr>
        </w:div>
        <w:div w:id="369451369">
          <w:marLeft w:val="0"/>
          <w:marRight w:val="0"/>
          <w:marTop w:val="0"/>
          <w:marBottom w:val="0"/>
          <w:divBdr>
            <w:top w:val="none" w:sz="0" w:space="0" w:color="auto"/>
            <w:left w:val="none" w:sz="0" w:space="0" w:color="auto"/>
            <w:bottom w:val="none" w:sz="0" w:space="0" w:color="auto"/>
            <w:right w:val="none" w:sz="0" w:space="0" w:color="auto"/>
          </w:divBdr>
        </w:div>
        <w:div w:id="205871296">
          <w:marLeft w:val="0"/>
          <w:marRight w:val="0"/>
          <w:marTop w:val="0"/>
          <w:marBottom w:val="0"/>
          <w:divBdr>
            <w:top w:val="none" w:sz="0" w:space="0" w:color="auto"/>
            <w:left w:val="none" w:sz="0" w:space="0" w:color="auto"/>
            <w:bottom w:val="none" w:sz="0" w:space="0" w:color="auto"/>
            <w:right w:val="none" w:sz="0" w:space="0" w:color="auto"/>
          </w:divBdr>
        </w:div>
        <w:div w:id="1688631158">
          <w:marLeft w:val="0"/>
          <w:marRight w:val="0"/>
          <w:marTop w:val="0"/>
          <w:marBottom w:val="0"/>
          <w:divBdr>
            <w:top w:val="none" w:sz="0" w:space="0" w:color="auto"/>
            <w:left w:val="none" w:sz="0" w:space="0" w:color="auto"/>
            <w:bottom w:val="none" w:sz="0" w:space="0" w:color="auto"/>
            <w:right w:val="none" w:sz="0" w:space="0" w:color="auto"/>
          </w:divBdr>
        </w:div>
        <w:div w:id="1915775919">
          <w:marLeft w:val="0"/>
          <w:marRight w:val="0"/>
          <w:marTop w:val="0"/>
          <w:marBottom w:val="0"/>
          <w:divBdr>
            <w:top w:val="none" w:sz="0" w:space="0" w:color="auto"/>
            <w:left w:val="none" w:sz="0" w:space="0" w:color="auto"/>
            <w:bottom w:val="none" w:sz="0" w:space="0" w:color="auto"/>
            <w:right w:val="none" w:sz="0" w:space="0" w:color="auto"/>
          </w:divBdr>
        </w:div>
        <w:div w:id="951790094">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 w:id="2042900100">
          <w:marLeft w:val="0"/>
          <w:marRight w:val="0"/>
          <w:marTop w:val="0"/>
          <w:marBottom w:val="0"/>
          <w:divBdr>
            <w:top w:val="none" w:sz="0" w:space="0" w:color="auto"/>
            <w:left w:val="none" w:sz="0" w:space="0" w:color="auto"/>
            <w:bottom w:val="none" w:sz="0" w:space="0" w:color="auto"/>
            <w:right w:val="none" w:sz="0" w:space="0" w:color="auto"/>
          </w:divBdr>
        </w:div>
        <w:div w:id="1720475019">
          <w:marLeft w:val="0"/>
          <w:marRight w:val="0"/>
          <w:marTop w:val="0"/>
          <w:marBottom w:val="0"/>
          <w:divBdr>
            <w:top w:val="none" w:sz="0" w:space="0" w:color="auto"/>
            <w:left w:val="none" w:sz="0" w:space="0" w:color="auto"/>
            <w:bottom w:val="none" w:sz="0" w:space="0" w:color="auto"/>
            <w:right w:val="none" w:sz="0" w:space="0" w:color="auto"/>
          </w:divBdr>
        </w:div>
        <w:div w:id="1416560794">
          <w:marLeft w:val="0"/>
          <w:marRight w:val="0"/>
          <w:marTop w:val="0"/>
          <w:marBottom w:val="0"/>
          <w:divBdr>
            <w:top w:val="none" w:sz="0" w:space="0" w:color="auto"/>
            <w:left w:val="none" w:sz="0" w:space="0" w:color="auto"/>
            <w:bottom w:val="none" w:sz="0" w:space="0" w:color="auto"/>
            <w:right w:val="none" w:sz="0" w:space="0" w:color="auto"/>
          </w:divBdr>
        </w:div>
        <w:div w:id="851065443">
          <w:marLeft w:val="0"/>
          <w:marRight w:val="0"/>
          <w:marTop w:val="0"/>
          <w:marBottom w:val="0"/>
          <w:divBdr>
            <w:top w:val="none" w:sz="0" w:space="0" w:color="auto"/>
            <w:left w:val="none" w:sz="0" w:space="0" w:color="auto"/>
            <w:bottom w:val="none" w:sz="0" w:space="0" w:color="auto"/>
            <w:right w:val="none" w:sz="0" w:space="0" w:color="auto"/>
          </w:divBdr>
        </w:div>
        <w:div w:id="157500080">
          <w:marLeft w:val="0"/>
          <w:marRight w:val="0"/>
          <w:marTop w:val="0"/>
          <w:marBottom w:val="0"/>
          <w:divBdr>
            <w:top w:val="none" w:sz="0" w:space="0" w:color="auto"/>
            <w:left w:val="none" w:sz="0" w:space="0" w:color="auto"/>
            <w:bottom w:val="none" w:sz="0" w:space="0" w:color="auto"/>
            <w:right w:val="none" w:sz="0" w:space="0" w:color="auto"/>
          </w:divBdr>
        </w:div>
        <w:div w:id="1844393690">
          <w:marLeft w:val="0"/>
          <w:marRight w:val="0"/>
          <w:marTop w:val="0"/>
          <w:marBottom w:val="0"/>
          <w:divBdr>
            <w:top w:val="none" w:sz="0" w:space="0" w:color="auto"/>
            <w:left w:val="none" w:sz="0" w:space="0" w:color="auto"/>
            <w:bottom w:val="none" w:sz="0" w:space="0" w:color="auto"/>
            <w:right w:val="none" w:sz="0" w:space="0" w:color="auto"/>
          </w:divBdr>
        </w:div>
        <w:div w:id="1880122265">
          <w:marLeft w:val="0"/>
          <w:marRight w:val="0"/>
          <w:marTop w:val="0"/>
          <w:marBottom w:val="0"/>
          <w:divBdr>
            <w:top w:val="none" w:sz="0" w:space="0" w:color="auto"/>
            <w:left w:val="none" w:sz="0" w:space="0" w:color="auto"/>
            <w:bottom w:val="none" w:sz="0" w:space="0" w:color="auto"/>
            <w:right w:val="none" w:sz="0" w:space="0" w:color="auto"/>
          </w:divBdr>
        </w:div>
        <w:div w:id="2049648908">
          <w:marLeft w:val="0"/>
          <w:marRight w:val="0"/>
          <w:marTop w:val="0"/>
          <w:marBottom w:val="0"/>
          <w:divBdr>
            <w:top w:val="none" w:sz="0" w:space="0" w:color="auto"/>
            <w:left w:val="none" w:sz="0" w:space="0" w:color="auto"/>
            <w:bottom w:val="none" w:sz="0" w:space="0" w:color="auto"/>
            <w:right w:val="none" w:sz="0" w:space="0" w:color="auto"/>
          </w:divBdr>
        </w:div>
        <w:div w:id="1322583254">
          <w:marLeft w:val="0"/>
          <w:marRight w:val="0"/>
          <w:marTop w:val="0"/>
          <w:marBottom w:val="0"/>
          <w:divBdr>
            <w:top w:val="none" w:sz="0" w:space="0" w:color="auto"/>
            <w:left w:val="none" w:sz="0" w:space="0" w:color="auto"/>
            <w:bottom w:val="none" w:sz="0" w:space="0" w:color="auto"/>
            <w:right w:val="none" w:sz="0" w:space="0" w:color="auto"/>
          </w:divBdr>
        </w:div>
        <w:div w:id="926571468">
          <w:marLeft w:val="0"/>
          <w:marRight w:val="0"/>
          <w:marTop w:val="0"/>
          <w:marBottom w:val="0"/>
          <w:divBdr>
            <w:top w:val="none" w:sz="0" w:space="0" w:color="auto"/>
            <w:left w:val="none" w:sz="0" w:space="0" w:color="auto"/>
            <w:bottom w:val="none" w:sz="0" w:space="0" w:color="auto"/>
            <w:right w:val="none" w:sz="0" w:space="0" w:color="auto"/>
          </w:divBdr>
        </w:div>
        <w:div w:id="1008171010">
          <w:marLeft w:val="0"/>
          <w:marRight w:val="0"/>
          <w:marTop w:val="0"/>
          <w:marBottom w:val="0"/>
          <w:divBdr>
            <w:top w:val="none" w:sz="0" w:space="0" w:color="auto"/>
            <w:left w:val="none" w:sz="0" w:space="0" w:color="auto"/>
            <w:bottom w:val="none" w:sz="0" w:space="0" w:color="auto"/>
            <w:right w:val="none" w:sz="0" w:space="0" w:color="auto"/>
          </w:divBdr>
        </w:div>
        <w:div w:id="1600526697">
          <w:marLeft w:val="0"/>
          <w:marRight w:val="0"/>
          <w:marTop w:val="0"/>
          <w:marBottom w:val="0"/>
          <w:divBdr>
            <w:top w:val="none" w:sz="0" w:space="0" w:color="auto"/>
            <w:left w:val="none" w:sz="0" w:space="0" w:color="auto"/>
            <w:bottom w:val="none" w:sz="0" w:space="0" w:color="auto"/>
            <w:right w:val="none" w:sz="0" w:space="0" w:color="auto"/>
          </w:divBdr>
        </w:div>
        <w:div w:id="1511337606">
          <w:marLeft w:val="0"/>
          <w:marRight w:val="0"/>
          <w:marTop w:val="0"/>
          <w:marBottom w:val="0"/>
          <w:divBdr>
            <w:top w:val="none" w:sz="0" w:space="0" w:color="auto"/>
            <w:left w:val="none" w:sz="0" w:space="0" w:color="auto"/>
            <w:bottom w:val="none" w:sz="0" w:space="0" w:color="auto"/>
            <w:right w:val="none" w:sz="0" w:space="0" w:color="auto"/>
          </w:divBdr>
        </w:div>
        <w:div w:id="1484346735">
          <w:marLeft w:val="0"/>
          <w:marRight w:val="0"/>
          <w:marTop w:val="0"/>
          <w:marBottom w:val="0"/>
          <w:divBdr>
            <w:top w:val="none" w:sz="0" w:space="0" w:color="auto"/>
            <w:left w:val="none" w:sz="0" w:space="0" w:color="auto"/>
            <w:bottom w:val="none" w:sz="0" w:space="0" w:color="auto"/>
            <w:right w:val="none" w:sz="0" w:space="0" w:color="auto"/>
          </w:divBdr>
        </w:div>
      </w:divsChild>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8159340">
      <w:bodyDiv w:val="1"/>
      <w:marLeft w:val="0"/>
      <w:marRight w:val="0"/>
      <w:marTop w:val="0"/>
      <w:marBottom w:val="0"/>
      <w:divBdr>
        <w:top w:val="none" w:sz="0" w:space="0" w:color="auto"/>
        <w:left w:val="none" w:sz="0" w:space="0" w:color="auto"/>
        <w:bottom w:val="none" w:sz="0" w:space="0" w:color="auto"/>
        <w:right w:val="none" w:sz="0" w:space="0" w:color="auto"/>
      </w:divBdr>
      <w:divsChild>
        <w:div w:id="869533544">
          <w:marLeft w:val="0"/>
          <w:marRight w:val="0"/>
          <w:marTop w:val="180"/>
          <w:marBottom w:val="45"/>
          <w:divBdr>
            <w:top w:val="none" w:sz="0" w:space="0" w:color="auto"/>
            <w:left w:val="none" w:sz="0" w:space="0" w:color="auto"/>
            <w:bottom w:val="none" w:sz="0" w:space="0" w:color="auto"/>
            <w:right w:val="none" w:sz="0" w:space="0" w:color="auto"/>
          </w:divBdr>
        </w:div>
        <w:div w:id="764963524">
          <w:marLeft w:val="0"/>
          <w:marRight w:val="0"/>
          <w:marTop w:val="180"/>
          <w:marBottom w:val="45"/>
          <w:divBdr>
            <w:top w:val="none" w:sz="0" w:space="0" w:color="auto"/>
            <w:left w:val="none" w:sz="0" w:space="0" w:color="auto"/>
            <w:bottom w:val="none" w:sz="0" w:space="0" w:color="auto"/>
            <w:right w:val="none" w:sz="0" w:space="0" w:color="auto"/>
          </w:divBdr>
        </w:div>
        <w:div w:id="1143691098">
          <w:marLeft w:val="0"/>
          <w:marRight w:val="0"/>
          <w:marTop w:val="0"/>
          <w:marBottom w:val="0"/>
          <w:divBdr>
            <w:top w:val="none" w:sz="0" w:space="0" w:color="auto"/>
            <w:left w:val="none" w:sz="0" w:space="0" w:color="auto"/>
            <w:bottom w:val="none" w:sz="0" w:space="0" w:color="auto"/>
            <w:right w:val="none" w:sz="0" w:space="0" w:color="auto"/>
          </w:divBdr>
        </w:div>
        <w:div w:id="707991887">
          <w:marLeft w:val="0"/>
          <w:marRight w:val="0"/>
          <w:marTop w:val="0"/>
          <w:marBottom w:val="0"/>
          <w:divBdr>
            <w:top w:val="none" w:sz="0" w:space="0" w:color="auto"/>
            <w:left w:val="none" w:sz="0" w:space="0" w:color="auto"/>
            <w:bottom w:val="none" w:sz="0" w:space="0" w:color="auto"/>
            <w:right w:val="none" w:sz="0" w:space="0" w:color="auto"/>
          </w:divBdr>
        </w:div>
        <w:div w:id="1638880570">
          <w:marLeft w:val="0"/>
          <w:marRight w:val="0"/>
          <w:marTop w:val="0"/>
          <w:marBottom w:val="0"/>
          <w:divBdr>
            <w:top w:val="none" w:sz="0" w:space="0" w:color="auto"/>
            <w:left w:val="none" w:sz="0" w:space="0" w:color="auto"/>
            <w:bottom w:val="none" w:sz="0" w:space="0" w:color="auto"/>
            <w:right w:val="none" w:sz="0" w:space="0" w:color="auto"/>
          </w:divBdr>
          <w:divsChild>
            <w:div w:id="1900168987">
              <w:marLeft w:val="0"/>
              <w:marRight w:val="0"/>
              <w:marTop w:val="0"/>
              <w:marBottom w:val="0"/>
              <w:divBdr>
                <w:top w:val="none" w:sz="0" w:space="0" w:color="auto"/>
                <w:left w:val="none" w:sz="0" w:space="0" w:color="auto"/>
                <w:bottom w:val="none" w:sz="0" w:space="0" w:color="auto"/>
                <w:right w:val="none" w:sz="0" w:space="0" w:color="auto"/>
              </w:divBdr>
              <w:divsChild>
                <w:div w:id="1873229593">
                  <w:marLeft w:val="0"/>
                  <w:marRight w:val="0"/>
                  <w:marTop w:val="0"/>
                  <w:marBottom w:val="0"/>
                  <w:divBdr>
                    <w:top w:val="none" w:sz="0" w:space="0" w:color="auto"/>
                    <w:left w:val="none" w:sz="0" w:space="0" w:color="auto"/>
                    <w:bottom w:val="none" w:sz="0" w:space="0" w:color="auto"/>
                    <w:right w:val="none" w:sz="0" w:space="0" w:color="auto"/>
                  </w:divBdr>
                </w:div>
                <w:div w:id="48967469">
                  <w:marLeft w:val="0"/>
                  <w:marRight w:val="0"/>
                  <w:marTop w:val="0"/>
                  <w:marBottom w:val="0"/>
                  <w:divBdr>
                    <w:top w:val="none" w:sz="0" w:space="0" w:color="auto"/>
                    <w:left w:val="none" w:sz="0" w:space="0" w:color="auto"/>
                    <w:bottom w:val="none" w:sz="0" w:space="0" w:color="auto"/>
                    <w:right w:val="none" w:sz="0" w:space="0" w:color="auto"/>
                  </w:divBdr>
                </w:div>
                <w:div w:id="9012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551">
          <w:marLeft w:val="0"/>
          <w:marRight w:val="0"/>
          <w:marTop w:val="0"/>
          <w:marBottom w:val="0"/>
          <w:divBdr>
            <w:top w:val="none" w:sz="0" w:space="0" w:color="auto"/>
            <w:left w:val="none" w:sz="0" w:space="0" w:color="auto"/>
            <w:bottom w:val="none" w:sz="0" w:space="0" w:color="auto"/>
            <w:right w:val="none" w:sz="0" w:space="0" w:color="auto"/>
          </w:divBdr>
        </w:div>
        <w:div w:id="1529685796">
          <w:marLeft w:val="0"/>
          <w:marRight w:val="0"/>
          <w:marTop w:val="180"/>
          <w:marBottom w:val="45"/>
          <w:divBdr>
            <w:top w:val="none" w:sz="0" w:space="0" w:color="auto"/>
            <w:left w:val="none" w:sz="0" w:space="0" w:color="auto"/>
            <w:bottom w:val="none" w:sz="0" w:space="0" w:color="auto"/>
            <w:right w:val="none" w:sz="0" w:space="0" w:color="auto"/>
          </w:divBdr>
        </w:div>
        <w:div w:id="1925452962">
          <w:marLeft w:val="0"/>
          <w:marRight w:val="0"/>
          <w:marTop w:val="0"/>
          <w:marBottom w:val="0"/>
          <w:divBdr>
            <w:top w:val="none" w:sz="0" w:space="0" w:color="auto"/>
            <w:left w:val="none" w:sz="0" w:space="0" w:color="auto"/>
            <w:bottom w:val="none" w:sz="0" w:space="0" w:color="auto"/>
            <w:right w:val="none" w:sz="0" w:space="0" w:color="auto"/>
          </w:divBdr>
          <w:divsChild>
            <w:div w:id="333843960">
              <w:marLeft w:val="0"/>
              <w:marRight w:val="0"/>
              <w:marTop w:val="0"/>
              <w:marBottom w:val="0"/>
              <w:divBdr>
                <w:top w:val="none" w:sz="0" w:space="0" w:color="auto"/>
                <w:left w:val="none" w:sz="0" w:space="0" w:color="auto"/>
                <w:bottom w:val="none" w:sz="0" w:space="0" w:color="auto"/>
                <w:right w:val="none" w:sz="0" w:space="0" w:color="auto"/>
              </w:divBdr>
              <w:divsChild>
                <w:div w:id="582450074">
                  <w:marLeft w:val="0"/>
                  <w:marRight w:val="0"/>
                  <w:marTop w:val="180"/>
                  <w:marBottom w:val="45"/>
                  <w:divBdr>
                    <w:top w:val="none" w:sz="0" w:space="0" w:color="auto"/>
                    <w:left w:val="none" w:sz="0" w:space="0" w:color="auto"/>
                    <w:bottom w:val="none" w:sz="0" w:space="0" w:color="auto"/>
                    <w:right w:val="none" w:sz="0" w:space="0" w:color="auto"/>
                  </w:divBdr>
                </w:div>
                <w:div w:id="15665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350">
          <w:marLeft w:val="0"/>
          <w:marRight w:val="0"/>
          <w:marTop w:val="180"/>
          <w:marBottom w:val="45"/>
          <w:divBdr>
            <w:top w:val="none" w:sz="0" w:space="0" w:color="auto"/>
            <w:left w:val="none" w:sz="0" w:space="0" w:color="auto"/>
            <w:bottom w:val="none" w:sz="0" w:space="0" w:color="auto"/>
            <w:right w:val="none" w:sz="0" w:space="0" w:color="auto"/>
          </w:divBdr>
        </w:div>
        <w:div w:id="1591770077">
          <w:marLeft w:val="0"/>
          <w:marRight w:val="0"/>
          <w:marTop w:val="180"/>
          <w:marBottom w:val="45"/>
          <w:divBdr>
            <w:top w:val="none" w:sz="0" w:space="0" w:color="auto"/>
            <w:left w:val="none" w:sz="0" w:space="0" w:color="auto"/>
            <w:bottom w:val="none" w:sz="0" w:space="0" w:color="auto"/>
            <w:right w:val="none" w:sz="0" w:space="0" w:color="auto"/>
          </w:divBdr>
        </w:div>
        <w:div w:id="2120951981">
          <w:marLeft w:val="0"/>
          <w:marRight w:val="0"/>
          <w:marTop w:val="0"/>
          <w:marBottom w:val="0"/>
          <w:divBdr>
            <w:top w:val="none" w:sz="0" w:space="0" w:color="auto"/>
            <w:left w:val="none" w:sz="0" w:space="0" w:color="auto"/>
            <w:bottom w:val="none" w:sz="0" w:space="0" w:color="auto"/>
            <w:right w:val="none" w:sz="0" w:space="0" w:color="auto"/>
          </w:divBdr>
        </w:div>
        <w:div w:id="933903898">
          <w:marLeft w:val="0"/>
          <w:marRight w:val="0"/>
          <w:marTop w:val="0"/>
          <w:marBottom w:val="0"/>
          <w:divBdr>
            <w:top w:val="none" w:sz="0" w:space="0" w:color="auto"/>
            <w:left w:val="none" w:sz="0" w:space="0" w:color="auto"/>
            <w:bottom w:val="none" w:sz="0" w:space="0" w:color="auto"/>
            <w:right w:val="none" w:sz="0" w:space="0" w:color="auto"/>
          </w:divBdr>
        </w:div>
        <w:div w:id="380789259">
          <w:marLeft w:val="0"/>
          <w:marRight w:val="0"/>
          <w:marTop w:val="0"/>
          <w:marBottom w:val="0"/>
          <w:divBdr>
            <w:top w:val="none" w:sz="0" w:space="0" w:color="auto"/>
            <w:left w:val="none" w:sz="0" w:space="0" w:color="auto"/>
            <w:bottom w:val="none" w:sz="0" w:space="0" w:color="auto"/>
            <w:right w:val="none" w:sz="0" w:space="0" w:color="auto"/>
          </w:divBdr>
        </w:div>
        <w:div w:id="132723950">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295253610">
      <w:bodyDiv w:val="1"/>
      <w:marLeft w:val="0"/>
      <w:marRight w:val="0"/>
      <w:marTop w:val="0"/>
      <w:marBottom w:val="0"/>
      <w:divBdr>
        <w:top w:val="none" w:sz="0" w:space="0" w:color="auto"/>
        <w:left w:val="none" w:sz="0" w:space="0" w:color="auto"/>
        <w:bottom w:val="none" w:sz="0" w:space="0" w:color="auto"/>
        <w:right w:val="none" w:sz="0" w:space="0" w:color="auto"/>
      </w:divBdr>
      <w:divsChild>
        <w:div w:id="160318727">
          <w:marLeft w:val="0"/>
          <w:marRight w:val="0"/>
          <w:marTop w:val="180"/>
          <w:marBottom w:val="45"/>
          <w:divBdr>
            <w:top w:val="none" w:sz="0" w:space="0" w:color="auto"/>
            <w:left w:val="none" w:sz="0" w:space="0" w:color="auto"/>
            <w:bottom w:val="none" w:sz="0" w:space="0" w:color="auto"/>
            <w:right w:val="none" w:sz="0" w:space="0" w:color="auto"/>
          </w:divBdr>
        </w:div>
        <w:div w:id="1214392300">
          <w:marLeft w:val="0"/>
          <w:marRight w:val="0"/>
          <w:marTop w:val="180"/>
          <w:marBottom w:val="45"/>
          <w:divBdr>
            <w:top w:val="none" w:sz="0" w:space="0" w:color="auto"/>
            <w:left w:val="none" w:sz="0" w:space="0" w:color="auto"/>
            <w:bottom w:val="none" w:sz="0" w:space="0" w:color="auto"/>
            <w:right w:val="none" w:sz="0" w:space="0" w:color="auto"/>
          </w:divBdr>
        </w:div>
        <w:div w:id="733705037">
          <w:marLeft w:val="0"/>
          <w:marRight w:val="0"/>
          <w:marTop w:val="0"/>
          <w:marBottom w:val="0"/>
          <w:divBdr>
            <w:top w:val="none" w:sz="0" w:space="0" w:color="auto"/>
            <w:left w:val="none" w:sz="0" w:space="0" w:color="auto"/>
            <w:bottom w:val="none" w:sz="0" w:space="0" w:color="auto"/>
            <w:right w:val="none" w:sz="0" w:space="0" w:color="auto"/>
          </w:divBdr>
        </w:div>
        <w:div w:id="2018116822">
          <w:marLeft w:val="0"/>
          <w:marRight w:val="0"/>
          <w:marTop w:val="0"/>
          <w:marBottom w:val="0"/>
          <w:divBdr>
            <w:top w:val="none" w:sz="0" w:space="0" w:color="auto"/>
            <w:left w:val="none" w:sz="0" w:space="0" w:color="auto"/>
            <w:bottom w:val="none" w:sz="0" w:space="0" w:color="auto"/>
            <w:right w:val="none" w:sz="0" w:space="0" w:color="auto"/>
          </w:divBdr>
        </w:div>
        <w:div w:id="1986349925">
          <w:marLeft w:val="0"/>
          <w:marRight w:val="0"/>
          <w:marTop w:val="0"/>
          <w:marBottom w:val="0"/>
          <w:divBdr>
            <w:top w:val="none" w:sz="0" w:space="0" w:color="auto"/>
            <w:left w:val="none" w:sz="0" w:space="0" w:color="auto"/>
            <w:bottom w:val="none" w:sz="0" w:space="0" w:color="auto"/>
            <w:right w:val="none" w:sz="0" w:space="0" w:color="auto"/>
          </w:divBdr>
          <w:divsChild>
            <w:div w:id="124012464">
              <w:marLeft w:val="0"/>
              <w:marRight w:val="0"/>
              <w:marTop w:val="180"/>
              <w:marBottom w:val="45"/>
              <w:divBdr>
                <w:top w:val="none" w:sz="0" w:space="0" w:color="auto"/>
                <w:left w:val="none" w:sz="0" w:space="0" w:color="auto"/>
                <w:bottom w:val="none" w:sz="0" w:space="0" w:color="auto"/>
                <w:right w:val="none" w:sz="0" w:space="0" w:color="auto"/>
              </w:divBdr>
            </w:div>
            <w:div w:id="715008226">
              <w:marLeft w:val="0"/>
              <w:marRight w:val="0"/>
              <w:marTop w:val="0"/>
              <w:marBottom w:val="0"/>
              <w:divBdr>
                <w:top w:val="none" w:sz="0" w:space="0" w:color="auto"/>
                <w:left w:val="none" w:sz="0" w:space="0" w:color="auto"/>
                <w:bottom w:val="none" w:sz="0" w:space="0" w:color="auto"/>
                <w:right w:val="none" w:sz="0" w:space="0" w:color="auto"/>
              </w:divBdr>
              <w:divsChild>
                <w:div w:id="1226839671">
                  <w:marLeft w:val="0"/>
                  <w:marRight w:val="0"/>
                  <w:marTop w:val="0"/>
                  <w:marBottom w:val="0"/>
                  <w:divBdr>
                    <w:top w:val="none" w:sz="0" w:space="0" w:color="auto"/>
                    <w:left w:val="none" w:sz="0" w:space="0" w:color="auto"/>
                    <w:bottom w:val="none" w:sz="0" w:space="0" w:color="auto"/>
                    <w:right w:val="none" w:sz="0" w:space="0" w:color="auto"/>
                  </w:divBdr>
                </w:div>
                <w:div w:id="620307692">
                  <w:marLeft w:val="0"/>
                  <w:marRight w:val="0"/>
                  <w:marTop w:val="0"/>
                  <w:marBottom w:val="0"/>
                  <w:divBdr>
                    <w:top w:val="none" w:sz="0" w:space="0" w:color="auto"/>
                    <w:left w:val="none" w:sz="0" w:space="0" w:color="auto"/>
                    <w:bottom w:val="none" w:sz="0" w:space="0" w:color="auto"/>
                    <w:right w:val="none" w:sz="0" w:space="0" w:color="auto"/>
                  </w:divBdr>
                </w:div>
                <w:div w:id="507713740">
                  <w:marLeft w:val="0"/>
                  <w:marRight w:val="0"/>
                  <w:marTop w:val="0"/>
                  <w:marBottom w:val="0"/>
                  <w:divBdr>
                    <w:top w:val="none" w:sz="0" w:space="0" w:color="auto"/>
                    <w:left w:val="none" w:sz="0" w:space="0" w:color="auto"/>
                    <w:bottom w:val="none" w:sz="0" w:space="0" w:color="auto"/>
                    <w:right w:val="none" w:sz="0" w:space="0" w:color="auto"/>
                  </w:divBdr>
                </w:div>
                <w:div w:id="1437211142">
                  <w:marLeft w:val="0"/>
                  <w:marRight w:val="0"/>
                  <w:marTop w:val="0"/>
                  <w:marBottom w:val="0"/>
                  <w:divBdr>
                    <w:top w:val="none" w:sz="0" w:space="0" w:color="auto"/>
                    <w:left w:val="none" w:sz="0" w:space="0" w:color="auto"/>
                    <w:bottom w:val="none" w:sz="0" w:space="0" w:color="auto"/>
                    <w:right w:val="none" w:sz="0" w:space="0" w:color="auto"/>
                  </w:divBdr>
                </w:div>
                <w:div w:id="1857228497">
                  <w:marLeft w:val="0"/>
                  <w:marRight w:val="0"/>
                  <w:marTop w:val="0"/>
                  <w:marBottom w:val="0"/>
                  <w:divBdr>
                    <w:top w:val="none" w:sz="0" w:space="0" w:color="auto"/>
                    <w:left w:val="none" w:sz="0" w:space="0" w:color="auto"/>
                    <w:bottom w:val="none" w:sz="0" w:space="0" w:color="auto"/>
                    <w:right w:val="none" w:sz="0" w:space="0" w:color="auto"/>
                  </w:divBdr>
                </w:div>
                <w:div w:id="1856069166">
                  <w:marLeft w:val="0"/>
                  <w:marRight w:val="0"/>
                  <w:marTop w:val="0"/>
                  <w:marBottom w:val="0"/>
                  <w:divBdr>
                    <w:top w:val="none" w:sz="0" w:space="0" w:color="auto"/>
                    <w:left w:val="none" w:sz="0" w:space="0" w:color="auto"/>
                    <w:bottom w:val="none" w:sz="0" w:space="0" w:color="auto"/>
                    <w:right w:val="none" w:sz="0" w:space="0" w:color="auto"/>
                  </w:divBdr>
                </w:div>
                <w:div w:id="996494583">
                  <w:marLeft w:val="0"/>
                  <w:marRight w:val="0"/>
                  <w:marTop w:val="0"/>
                  <w:marBottom w:val="0"/>
                  <w:divBdr>
                    <w:top w:val="none" w:sz="0" w:space="0" w:color="auto"/>
                    <w:left w:val="none" w:sz="0" w:space="0" w:color="auto"/>
                    <w:bottom w:val="none" w:sz="0" w:space="0" w:color="auto"/>
                    <w:right w:val="none" w:sz="0" w:space="0" w:color="auto"/>
                  </w:divBdr>
                </w:div>
                <w:div w:id="1519195888">
                  <w:marLeft w:val="0"/>
                  <w:marRight w:val="0"/>
                  <w:marTop w:val="0"/>
                  <w:marBottom w:val="0"/>
                  <w:divBdr>
                    <w:top w:val="none" w:sz="0" w:space="0" w:color="auto"/>
                    <w:left w:val="none" w:sz="0" w:space="0" w:color="auto"/>
                    <w:bottom w:val="none" w:sz="0" w:space="0" w:color="auto"/>
                    <w:right w:val="none" w:sz="0" w:space="0" w:color="auto"/>
                  </w:divBdr>
                </w:div>
                <w:div w:id="405542793">
                  <w:marLeft w:val="0"/>
                  <w:marRight w:val="0"/>
                  <w:marTop w:val="0"/>
                  <w:marBottom w:val="0"/>
                  <w:divBdr>
                    <w:top w:val="none" w:sz="0" w:space="0" w:color="auto"/>
                    <w:left w:val="none" w:sz="0" w:space="0" w:color="auto"/>
                    <w:bottom w:val="none" w:sz="0" w:space="0" w:color="auto"/>
                    <w:right w:val="none" w:sz="0" w:space="0" w:color="auto"/>
                  </w:divBdr>
                </w:div>
                <w:div w:id="170218739">
                  <w:marLeft w:val="0"/>
                  <w:marRight w:val="0"/>
                  <w:marTop w:val="0"/>
                  <w:marBottom w:val="0"/>
                  <w:divBdr>
                    <w:top w:val="none" w:sz="0" w:space="0" w:color="auto"/>
                    <w:left w:val="none" w:sz="0" w:space="0" w:color="auto"/>
                    <w:bottom w:val="none" w:sz="0" w:space="0" w:color="auto"/>
                    <w:right w:val="none" w:sz="0" w:space="0" w:color="auto"/>
                  </w:divBdr>
                </w:div>
                <w:div w:id="1388141097">
                  <w:marLeft w:val="0"/>
                  <w:marRight w:val="0"/>
                  <w:marTop w:val="0"/>
                  <w:marBottom w:val="0"/>
                  <w:divBdr>
                    <w:top w:val="none" w:sz="0" w:space="0" w:color="auto"/>
                    <w:left w:val="none" w:sz="0" w:space="0" w:color="auto"/>
                    <w:bottom w:val="none" w:sz="0" w:space="0" w:color="auto"/>
                    <w:right w:val="none" w:sz="0" w:space="0" w:color="auto"/>
                  </w:divBdr>
                </w:div>
                <w:div w:id="1750273996">
                  <w:marLeft w:val="0"/>
                  <w:marRight w:val="0"/>
                  <w:marTop w:val="0"/>
                  <w:marBottom w:val="0"/>
                  <w:divBdr>
                    <w:top w:val="none" w:sz="0" w:space="0" w:color="auto"/>
                    <w:left w:val="none" w:sz="0" w:space="0" w:color="auto"/>
                    <w:bottom w:val="none" w:sz="0" w:space="0" w:color="auto"/>
                    <w:right w:val="none" w:sz="0" w:space="0" w:color="auto"/>
                  </w:divBdr>
                </w:div>
                <w:div w:id="1024524547">
                  <w:marLeft w:val="0"/>
                  <w:marRight w:val="0"/>
                  <w:marTop w:val="0"/>
                  <w:marBottom w:val="0"/>
                  <w:divBdr>
                    <w:top w:val="none" w:sz="0" w:space="0" w:color="auto"/>
                    <w:left w:val="none" w:sz="0" w:space="0" w:color="auto"/>
                    <w:bottom w:val="none" w:sz="0" w:space="0" w:color="auto"/>
                    <w:right w:val="none" w:sz="0" w:space="0" w:color="auto"/>
                  </w:divBdr>
                </w:div>
                <w:div w:id="1939635992">
                  <w:marLeft w:val="0"/>
                  <w:marRight w:val="0"/>
                  <w:marTop w:val="0"/>
                  <w:marBottom w:val="0"/>
                  <w:divBdr>
                    <w:top w:val="none" w:sz="0" w:space="0" w:color="auto"/>
                    <w:left w:val="none" w:sz="0" w:space="0" w:color="auto"/>
                    <w:bottom w:val="none" w:sz="0" w:space="0" w:color="auto"/>
                    <w:right w:val="none" w:sz="0" w:space="0" w:color="auto"/>
                  </w:divBdr>
                </w:div>
                <w:div w:id="1910456384">
                  <w:marLeft w:val="0"/>
                  <w:marRight w:val="0"/>
                  <w:marTop w:val="0"/>
                  <w:marBottom w:val="0"/>
                  <w:divBdr>
                    <w:top w:val="none" w:sz="0" w:space="0" w:color="auto"/>
                    <w:left w:val="none" w:sz="0" w:space="0" w:color="auto"/>
                    <w:bottom w:val="none" w:sz="0" w:space="0" w:color="auto"/>
                    <w:right w:val="none" w:sz="0" w:space="0" w:color="auto"/>
                  </w:divBdr>
                </w:div>
                <w:div w:id="1064329617">
                  <w:marLeft w:val="0"/>
                  <w:marRight w:val="0"/>
                  <w:marTop w:val="0"/>
                  <w:marBottom w:val="0"/>
                  <w:divBdr>
                    <w:top w:val="none" w:sz="0" w:space="0" w:color="auto"/>
                    <w:left w:val="none" w:sz="0" w:space="0" w:color="auto"/>
                    <w:bottom w:val="none" w:sz="0" w:space="0" w:color="auto"/>
                    <w:right w:val="none" w:sz="0" w:space="0" w:color="auto"/>
                  </w:divBdr>
                </w:div>
                <w:div w:id="1309356575">
                  <w:marLeft w:val="0"/>
                  <w:marRight w:val="0"/>
                  <w:marTop w:val="0"/>
                  <w:marBottom w:val="0"/>
                  <w:divBdr>
                    <w:top w:val="none" w:sz="0" w:space="0" w:color="auto"/>
                    <w:left w:val="none" w:sz="0" w:space="0" w:color="auto"/>
                    <w:bottom w:val="none" w:sz="0" w:space="0" w:color="auto"/>
                    <w:right w:val="none" w:sz="0" w:space="0" w:color="auto"/>
                  </w:divBdr>
                </w:div>
                <w:div w:id="63073281">
                  <w:marLeft w:val="0"/>
                  <w:marRight w:val="0"/>
                  <w:marTop w:val="0"/>
                  <w:marBottom w:val="0"/>
                  <w:divBdr>
                    <w:top w:val="none" w:sz="0" w:space="0" w:color="auto"/>
                    <w:left w:val="none" w:sz="0" w:space="0" w:color="auto"/>
                    <w:bottom w:val="none" w:sz="0" w:space="0" w:color="auto"/>
                    <w:right w:val="none" w:sz="0" w:space="0" w:color="auto"/>
                  </w:divBdr>
                </w:div>
                <w:div w:id="442774290">
                  <w:marLeft w:val="0"/>
                  <w:marRight w:val="0"/>
                  <w:marTop w:val="0"/>
                  <w:marBottom w:val="0"/>
                  <w:divBdr>
                    <w:top w:val="none" w:sz="0" w:space="0" w:color="auto"/>
                    <w:left w:val="none" w:sz="0" w:space="0" w:color="auto"/>
                    <w:bottom w:val="none" w:sz="0" w:space="0" w:color="auto"/>
                    <w:right w:val="none" w:sz="0" w:space="0" w:color="auto"/>
                  </w:divBdr>
                </w:div>
                <w:div w:id="1305156462">
                  <w:marLeft w:val="0"/>
                  <w:marRight w:val="0"/>
                  <w:marTop w:val="0"/>
                  <w:marBottom w:val="0"/>
                  <w:divBdr>
                    <w:top w:val="none" w:sz="0" w:space="0" w:color="auto"/>
                    <w:left w:val="none" w:sz="0" w:space="0" w:color="auto"/>
                    <w:bottom w:val="none" w:sz="0" w:space="0" w:color="auto"/>
                    <w:right w:val="none" w:sz="0" w:space="0" w:color="auto"/>
                  </w:divBdr>
                </w:div>
                <w:div w:id="752974520">
                  <w:marLeft w:val="0"/>
                  <w:marRight w:val="0"/>
                  <w:marTop w:val="0"/>
                  <w:marBottom w:val="0"/>
                  <w:divBdr>
                    <w:top w:val="none" w:sz="0" w:space="0" w:color="auto"/>
                    <w:left w:val="none" w:sz="0" w:space="0" w:color="auto"/>
                    <w:bottom w:val="none" w:sz="0" w:space="0" w:color="auto"/>
                    <w:right w:val="none" w:sz="0" w:space="0" w:color="auto"/>
                  </w:divBdr>
                </w:div>
                <w:div w:id="661158275">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12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747">
          <w:marLeft w:val="0"/>
          <w:marRight w:val="0"/>
          <w:marTop w:val="0"/>
          <w:marBottom w:val="0"/>
          <w:divBdr>
            <w:top w:val="none" w:sz="0" w:space="0" w:color="auto"/>
            <w:left w:val="none" w:sz="0" w:space="0" w:color="auto"/>
            <w:bottom w:val="none" w:sz="0" w:space="0" w:color="auto"/>
            <w:right w:val="none" w:sz="0" w:space="0" w:color="auto"/>
          </w:divBdr>
        </w:div>
        <w:div w:id="1328367574">
          <w:marLeft w:val="0"/>
          <w:marRight w:val="0"/>
          <w:marTop w:val="180"/>
          <w:marBottom w:val="45"/>
          <w:divBdr>
            <w:top w:val="none" w:sz="0" w:space="0" w:color="auto"/>
            <w:left w:val="none" w:sz="0" w:space="0" w:color="auto"/>
            <w:bottom w:val="none" w:sz="0" w:space="0" w:color="auto"/>
            <w:right w:val="none" w:sz="0" w:space="0" w:color="auto"/>
          </w:divBdr>
        </w:div>
        <w:div w:id="158037349">
          <w:marLeft w:val="0"/>
          <w:marRight w:val="0"/>
          <w:marTop w:val="0"/>
          <w:marBottom w:val="0"/>
          <w:divBdr>
            <w:top w:val="none" w:sz="0" w:space="0" w:color="auto"/>
            <w:left w:val="none" w:sz="0" w:space="0" w:color="auto"/>
            <w:bottom w:val="none" w:sz="0" w:space="0" w:color="auto"/>
            <w:right w:val="none" w:sz="0" w:space="0" w:color="auto"/>
          </w:divBdr>
        </w:div>
        <w:div w:id="1204367201">
          <w:marLeft w:val="0"/>
          <w:marRight w:val="0"/>
          <w:marTop w:val="180"/>
          <w:marBottom w:val="45"/>
          <w:divBdr>
            <w:top w:val="none" w:sz="0" w:space="0" w:color="auto"/>
            <w:left w:val="none" w:sz="0" w:space="0" w:color="auto"/>
            <w:bottom w:val="none" w:sz="0" w:space="0" w:color="auto"/>
            <w:right w:val="none" w:sz="0" w:space="0" w:color="auto"/>
          </w:divBdr>
        </w:div>
        <w:div w:id="706099806">
          <w:marLeft w:val="0"/>
          <w:marRight w:val="0"/>
          <w:marTop w:val="180"/>
          <w:marBottom w:val="45"/>
          <w:divBdr>
            <w:top w:val="none" w:sz="0" w:space="0" w:color="auto"/>
            <w:left w:val="none" w:sz="0" w:space="0" w:color="auto"/>
            <w:bottom w:val="none" w:sz="0" w:space="0" w:color="auto"/>
            <w:right w:val="none" w:sz="0" w:space="0" w:color="auto"/>
          </w:divBdr>
        </w:div>
        <w:div w:id="1013192784">
          <w:marLeft w:val="0"/>
          <w:marRight w:val="0"/>
          <w:marTop w:val="0"/>
          <w:marBottom w:val="0"/>
          <w:divBdr>
            <w:top w:val="none" w:sz="0" w:space="0" w:color="auto"/>
            <w:left w:val="none" w:sz="0" w:space="0" w:color="auto"/>
            <w:bottom w:val="none" w:sz="0" w:space="0" w:color="auto"/>
            <w:right w:val="none" w:sz="0" w:space="0" w:color="auto"/>
          </w:divBdr>
        </w:div>
        <w:div w:id="831215138">
          <w:marLeft w:val="0"/>
          <w:marRight w:val="0"/>
          <w:marTop w:val="0"/>
          <w:marBottom w:val="0"/>
          <w:divBdr>
            <w:top w:val="none" w:sz="0" w:space="0" w:color="auto"/>
            <w:left w:val="none" w:sz="0" w:space="0" w:color="auto"/>
            <w:bottom w:val="none" w:sz="0" w:space="0" w:color="auto"/>
            <w:right w:val="none" w:sz="0" w:space="0" w:color="auto"/>
          </w:divBdr>
        </w:div>
        <w:div w:id="151875757">
          <w:marLeft w:val="0"/>
          <w:marRight w:val="0"/>
          <w:marTop w:val="0"/>
          <w:marBottom w:val="0"/>
          <w:divBdr>
            <w:top w:val="none" w:sz="0" w:space="0" w:color="auto"/>
            <w:left w:val="none" w:sz="0" w:space="0" w:color="auto"/>
            <w:bottom w:val="none" w:sz="0" w:space="0" w:color="auto"/>
            <w:right w:val="none" w:sz="0" w:space="0" w:color="auto"/>
          </w:divBdr>
        </w:div>
        <w:div w:id="1050302018">
          <w:marLeft w:val="0"/>
          <w:marRight w:val="0"/>
          <w:marTop w:val="0"/>
          <w:marBottom w:val="0"/>
          <w:divBdr>
            <w:top w:val="none" w:sz="0" w:space="0" w:color="auto"/>
            <w:left w:val="none" w:sz="0" w:space="0" w:color="auto"/>
            <w:bottom w:val="none" w:sz="0" w:space="0" w:color="auto"/>
            <w:right w:val="none" w:sz="0" w:space="0" w:color="auto"/>
          </w:divBdr>
        </w:div>
        <w:div w:id="1189368651">
          <w:marLeft w:val="0"/>
          <w:marRight w:val="0"/>
          <w:marTop w:val="0"/>
          <w:marBottom w:val="0"/>
          <w:divBdr>
            <w:top w:val="none" w:sz="0" w:space="0" w:color="auto"/>
            <w:left w:val="none" w:sz="0" w:space="0" w:color="auto"/>
            <w:bottom w:val="none" w:sz="0" w:space="0" w:color="auto"/>
            <w:right w:val="none" w:sz="0" w:space="0" w:color="auto"/>
          </w:divBdr>
        </w:div>
        <w:div w:id="645816690">
          <w:marLeft w:val="0"/>
          <w:marRight w:val="0"/>
          <w:marTop w:val="0"/>
          <w:marBottom w:val="0"/>
          <w:divBdr>
            <w:top w:val="none" w:sz="0" w:space="0" w:color="auto"/>
            <w:left w:val="none" w:sz="0" w:space="0" w:color="auto"/>
            <w:bottom w:val="none" w:sz="0" w:space="0" w:color="auto"/>
            <w:right w:val="none" w:sz="0" w:space="0" w:color="auto"/>
          </w:divBdr>
        </w:div>
        <w:div w:id="109863042">
          <w:marLeft w:val="0"/>
          <w:marRight w:val="0"/>
          <w:marTop w:val="0"/>
          <w:marBottom w:val="0"/>
          <w:divBdr>
            <w:top w:val="none" w:sz="0" w:space="0" w:color="auto"/>
            <w:left w:val="none" w:sz="0" w:space="0" w:color="auto"/>
            <w:bottom w:val="none" w:sz="0" w:space="0" w:color="auto"/>
            <w:right w:val="none" w:sz="0" w:space="0" w:color="auto"/>
          </w:divBdr>
        </w:div>
        <w:div w:id="176426911">
          <w:marLeft w:val="0"/>
          <w:marRight w:val="0"/>
          <w:marTop w:val="0"/>
          <w:marBottom w:val="0"/>
          <w:divBdr>
            <w:top w:val="none" w:sz="0" w:space="0" w:color="auto"/>
            <w:left w:val="none" w:sz="0" w:space="0" w:color="auto"/>
            <w:bottom w:val="none" w:sz="0" w:space="0" w:color="auto"/>
            <w:right w:val="none" w:sz="0" w:space="0" w:color="auto"/>
          </w:divBdr>
        </w:div>
        <w:div w:id="1569151632">
          <w:marLeft w:val="0"/>
          <w:marRight w:val="0"/>
          <w:marTop w:val="0"/>
          <w:marBottom w:val="0"/>
          <w:divBdr>
            <w:top w:val="none" w:sz="0" w:space="0" w:color="auto"/>
            <w:left w:val="none" w:sz="0" w:space="0" w:color="auto"/>
            <w:bottom w:val="none" w:sz="0" w:space="0" w:color="auto"/>
            <w:right w:val="none" w:sz="0" w:space="0" w:color="auto"/>
          </w:divBdr>
        </w:div>
        <w:div w:id="1513959449">
          <w:marLeft w:val="0"/>
          <w:marRight w:val="0"/>
          <w:marTop w:val="0"/>
          <w:marBottom w:val="0"/>
          <w:divBdr>
            <w:top w:val="none" w:sz="0" w:space="0" w:color="auto"/>
            <w:left w:val="none" w:sz="0" w:space="0" w:color="auto"/>
            <w:bottom w:val="none" w:sz="0" w:space="0" w:color="auto"/>
            <w:right w:val="none" w:sz="0" w:space="0" w:color="auto"/>
          </w:divBdr>
        </w:div>
        <w:div w:id="1417480547">
          <w:marLeft w:val="0"/>
          <w:marRight w:val="0"/>
          <w:marTop w:val="0"/>
          <w:marBottom w:val="0"/>
          <w:divBdr>
            <w:top w:val="none" w:sz="0" w:space="0" w:color="auto"/>
            <w:left w:val="none" w:sz="0" w:space="0" w:color="auto"/>
            <w:bottom w:val="none" w:sz="0" w:space="0" w:color="auto"/>
            <w:right w:val="none" w:sz="0" w:space="0" w:color="auto"/>
          </w:divBdr>
        </w:div>
        <w:div w:id="1951009941">
          <w:marLeft w:val="0"/>
          <w:marRight w:val="0"/>
          <w:marTop w:val="0"/>
          <w:marBottom w:val="0"/>
          <w:divBdr>
            <w:top w:val="none" w:sz="0" w:space="0" w:color="auto"/>
            <w:left w:val="none" w:sz="0" w:space="0" w:color="auto"/>
            <w:bottom w:val="none" w:sz="0" w:space="0" w:color="auto"/>
            <w:right w:val="none" w:sz="0" w:space="0" w:color="auto"/>
          </w:divBdr>
        </w:div>
        <w:div w:id="1306205436">
          <w:marLeft w:val="0"/>
          <w:marRight w:val="0"/>
          <w:marTop w:val="0"/>
          <w:marBottom w:val="0"/>
          <w:divBdr>
            <w:top w:val="none" w:sz="0" w:space="0" w:color="auto"/>
            <w:left w:val="none" w:sz="0" w:space="0" w:color="auto"/>
            <w:bottom w:val="none" w:sz="0" w:space="0" w:color="auto"/>
            <w:right w:val="none" w:sz="0" w:space="0" w:color="auto"/>
          </w:divBdr>
        </w:div>
        <w:div w:id="1799374912">
          <w:marLeft w:val="0"/>
          <w:marRight w:val="0"/>
          <w:marTop w:val="0"/>
          <w:marBottom w:val="0"/>
          <w:divBdr>
            <w:top w:val="none" w:sz="0" w:space="0" w:color="auto"/>
            <w:left w:val="none" w:sz="0" w:space="0" w:color="auto"/>
            <w:bottom w:val="none" w:sz="0" w:space="0" w:color="auto"/>
            <w:right w:val="none" w:sz="0" w:space="0" w:color="auto"/>
          </w:divBdr>
        </w:div>
        <w:div w:id="1637103877">
          <w:marLeft w:val="0"/>
          <w:marRight w:val="0"/>
          <w:marTop w:val="0"/>
          <w:marBottom w:val="0"/>
          <w:divBdr>
            <w:top w:val="none" w:sz="0" w:space="0" w:color="auto"/>
            <w:left w:val="none" w:sz="0" w:space="0" w:color="auto"/>
            <w:bottom w:val="none" w:sz="0" w:space="0" w:color="auto"/>
            <w:right w:val="none" w:sz="0" w:space="0" w:color="auto"/>
          </w:divBdr>
        </w:div>
        <w:div w:id="114175613">
          <w:marLeft w:val="0"/>
          <w:marRight w:val="0"/>
          <w:marTop w:val="0"/>
          <w:marBottom w:val="0"/>
          <w:divBdr>
            <w:top w:val="none" w:sz="0" w:space="0" w:color="auto"/>
            <w:left w:val="none" w:sz="0" w:space="0" w:color="auto"/>
            <w:bottom w:val="none" w:sz="0" w:space="0" w:color="auto"/>
            <w:right w:val="none" w:sz="0" w:space="0" w:color="auto"/>
          </w:divBdr>
        </w:div>
        <w:div w:id="2056738110">
          <w:marLeft w:val="0"/>
          <w:marRight w:val="0"/>
          <w:marTop w:val="0"/>
          <w:marBottom w:val="0"/>
          <w:divBdr>
            <w:top w:val="none" w:sz="0" w:space="0" w:color="auto"/>
            <w:left w:val="none" w:sz="0" w:space="0" w:color="auto"/>
            <w:bottom w:val="none" w:sz="0" w:space="0" w:color="auto"/>
            <w:right w:val="none" w:sz="0" w:space="0" w:color="auto"/>
          </w:divBdr>
        </w:div>
        <w:div w:id="1423186535">
          <w:marLeft w:val="0"/>
          <w:marRight w:val="0"/>
          <w:marTop w:val="0"/>
          <w:marBottom w:val="0"/>
          <w:divBdr>
            <w:top w:val="none" w:sz="0" w:space="0" w:color="auto"/>
            <w:left w:val="none" w:sz="0" w:space="0" w:color="auto"/>
            <w:bottom w:val="none" w:sz="0" w:space="0" w:color="auto"/>
            <w:right w:val="none" w:sz="0" w:space="0" w:color="auto"/>
          </w:divBdr>
        </w:div>
        <w:div w:id="24719061">
          <w:marLeft w:val="0"/>
          <w:marRight w:val="0"/>
          <w:marTop w:val="0"/>
          <w:marBottom w:val="0"/>
          <w:divBdr>
            <w:top w:val="none" w:sz="0" w:space="0" w:color="auto"/>
            <w:left w:val="none" w:sz="0" w:space="0" w:color="auto"/>
            <w:bottom w:val="none" w:sz="0" w:space="0" w:color="auto"/>
            <w:right w:val="none" w:sz="0" w:space="0" w:color="auto"/>
          </w:divBdr>
        </w:div>
        <w:div w:id="1153643218">
          <w:marLeft w:val="0"/>
          <w:marRight w:val="0"/>
          <w:marTop w:val="0"/>
          <w:marBottom w:val="0"/>
          <w:divBdr>
            <w:top w:val="none" w:sz="0" w:space="0" w:color="auto"/>
            <w:left w:val="none" w:sz="0" w:space="0" w:color="auto"/>
            <w:bottom w:val="none" w:sz="0" w:space="0" w:color="auto"/>
            <w:right w:val="none" w:sz="0" w:space="0" w:color="auto"/>
          </w:divBdr>
        </w:div>
        <w:div w:id="959723303">
          <w:marLeft w:val="0"/>
          <w:marRight w:val="0"/>
          <w:marTop w:val="0"/>
          <w:marBottom w:val="0"/>
          <w:divBdr>
            <w:top w:val="none" w:sz="0" w:space="0" w:color="auto"/>
            <w:left w:val="none" w:sz="0" w:space="0" w:color="auto"/>
            <w:bottom w:val="none" w:sz="0" w:space="0" w:color="auto"/>
            <w:right w:val="none" w:sz="0" w:space="0" w:color="auto"/>
          </w:divBdr>
        </w:div>
        <w:div w:id="1036082932">
          <w:marLeft w:val="0"/>
          <w:marRight w:val="0"/>
          <w:marTop w:val="0"/>
          <w:marBottom w:val="0"/>
          <w:divBdr>
            <w:top w:val="none" w:sz="0" w:space="0" w:color="auto"/>
            <w:left w:val="none" w:sz="0" w:space="0" w:color="auto"/>
            <w:bottom w:val="none" w:sz="0" w:space="0" w:color="auto"/>
            <w:right w:val="none" w:sz="0" w:space="0" w:color="auto"/>
          </w:divBdr>
        </w:div>
        <w:div w:id="1835563650">
          <w:marLeft w:val="0"/>
          <w:marRight w:val="0"/>
          <w:marTop w:val="0"/>
          <w:marBottom w:val="0"/>
          <w:divBdr>
            <w:top w:val="none" w:sz="0" w:space="0" w:color="auto"/>
            <w:left w:val="none" w:sz="0" w:space="0" w:color="auto"/>
            <w:bottom w:val="none" w:sz="0" w:space="0" w:color="auto"/>
            <w:right w:val="none" w:sz="0" w:space="0" w:color="auto"/>
          </w:divBdr>
        </w:div>
        <w:div w:id="1689984888">
          <w:marLeft w:val="0"/>
          <w:marRight w:val="0"/>
          <w:marTop w:val="0"/>
          <w:marBottom w:val="0"/>
          <w:divBdr>
            <w:top w:val="none" w:sz="0" w:space="0" w:color="auto"/>
            <w:left w:val="none" w:sz="0" w:space="0" w:color="auto"/>
            <w:bottom w:val="none" w:sz="0" w:space="0" w:color="auto"/>
            <w:right w:val="none" w:sz="0" w:space="0" w:color="auto"/>
          </w:divBdr>
        </w:div>
      </w:divsChild>
    </w:div>
    <w:div w:id="1295646727">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07261992">
      <w:bodyDiv w:val="1"/>
      <w:marLeft w:val="0"/>
      <w:marRight w:val="0"/>
      <w:marTop w:val="0"/>
      <w:marBottom w:val="0"/>
      <w:divBdr>
        <w:top w:val="none" w:sz="0" w:space="0" w:color="auto"/>
        <w:left w:val="none" w:sz="0" w:space="0" w:color="auto"/>
        <w:bottom w:val="none" w:sz="0" w:space="0" w:color="auto"/>
        <w:right w:val="none" w:sz="0" w:space="0" w:color="auto"/>
      </w:divBdr>
      <w:divsChild>
        <w:div w:id="422340476">
          <w:marLeft w:val="0"/>
          <w:marRight w:val="0"/>
          <w:marTop w:val="180"/>
          <w:marBottom w:val="45"/>
          <w:divBdr>
            <w:top w:val="none" w:sz="0" w:space="0" w:color="auto"/>
            <w:left w:val="none" w:sz="0" w:space="0" w:color="auto"/>
            <w:bottom w:val="none" w:sz="0" w:space="0" w:color="auto"/>
            <w:right w:val="none" w:sz="0" w:space="0" w:color="auto"/>
          </w:divBdr>
        </w:div>
        <w:div w:id="747927588">
          <w:marLeft w:val="0"/>
          <w:marRight w:val="0"/>
          <w:marTop w:val="180"/>
          <w:marBottom w:val="45"/>
          <w:divBdr>
            <w:top w:val="none" w:sz="0" w:space="0" w:color="auto"/>
            <w:left w:val="none" w:sz="0" w:space="0" w:color="auto"/>
            <w:bottom w:val="none" w:sz="0" w:space="0" w:color="auto"/>
            <w:right w:val="none" w:sz="0" w:space="0" w:color="auto"/>
          </w:divBdr>
        </w:div>
        <w:div w:id="203451312">
          <w:marLeft w:val="0"/>
          <w:marRight w:val="0"/>
          <w:marTop w:val="0"/>
          <w:marBottom w:val="0"/>
          <w:divBdr>
            <w:top w:val="none" w:sz="0" w:space="0" w:color="auto"/>
            <w:left w:val="none" w:sz="0" w:space="0" w:color="auto"/>
            <w:bottom w:val="none" w:sz="0" w:space="0" w:color="auto"/>
            <w:right w:val="none" w:sz="0" w:space="0" w:color="auto"/>
          </w:divBdr>
        </w:div>
        <w:div w:id="1997879360">
          <w:marLeft w:val="0"/>
          <w:marRight w:val="0"/>
          <w:marTop w:val="0"/>
          <w:marBottom w:val="0"/>
          <w:divBdr>
            <w:top w:val="none" w:sz="0" w:space="0" w:color="auto"/>
            <w:left w:val="none" w:sz="0" w:space="0" w:color="auto"/>
            <w:bottom w:val="none" w:sz="0" w:space="0" w:color="auto"/>
            <w:right w:val="none" w:sz="0" w:space="0" w:color="auto"/>
          </w:divBdr>
        </w:div>
        <w:div w:id="44260388">
          <w:marLeft w:val="0"/>
          <w:marRight w:val="0"/>
          <w:marTop w:val="0"/>
          <w:marBottom w:val="0"/>
          <w:divBdr>
            <w:top w:val="none" w:sz="0" w:space="0" w:color="auto"/>
            <w:left w:val="none" w:sz="0" w:space="0" w:color="auto"/>
            <w:bottom w:val="none" w:sz="0" w:space="0" w:color="auto"/>
            <w:right w:val="none" w:sz="0" w:space="0" w:color="auto"/>
          </w:divBdr>
        </w:div>
        <w:div w:id="2040274020">
          <w:marLeft w:val="0"/>
          <w:marRight w:val="0"/>
          <w:marTop w:val="180"/>
          <w:marBottom w:val="45"/>
          <w:divBdr>
            <w:top w:val="none" w:sz="0" w:space="0" w:color="auto"/>
            <w:left w:val="none" w:sz="0" w:space="0" w:color="auto"/>
            <w:bottom w:val="none" w:sz="0" w:space="0" w:color="auto"/>
            <w:right w:val="none" w:sz="0" w:space="0" w:color="auto"/>
          </w:divBdr>
        </w:div>
        <w:div w:id="859007645">
          <w:marLeft w:val="0"/>
          <w:marRight w:val="0"/>
          <w:marTop w:val="0"/>
          <w:marBottom w:val="0"/>
          <w:divBdr>
            <w:top w:val="none" w:sz="0" w:space="0" w:color="auto"/>
            <w:left w:val="none" w:sz="0" w:space="0" w:color="auto"/>
            <w:bottom w:val="none" w:sz="0" w:space="0" w:color="auto"/>
            <w:right w:val="none" w:sz="0" w:space="0" w:color="auto"/>
          </w:divBdr>
        </w:div>
        <w:div w:id="646710113">
          <w:marLeft w:val="0"/>
          <w:marRight w:val="0"/>
          <w:marTop w:val="180"/>
          <w:marBottom w:val="45"/>
          <w:divBdr>
            <w:top w:val="none" w:sz="0" w:space="0" w:color="auto"/>
            <w:left w:val="none" w:sz="0" w:space="0" w:color="auto"/>
            <w:bottom w:val="none" w:sz="0" w:space="0" w:color="auto"/>
            <w:right w:val="none" w:sz="0" w:space="0" w:color="auto"/>
          </w:divBdr>
        </w:div>
        <w:div w:id="717976433">
          <w:marLeft w:val="0"/>
          <w:marRight w:val="0"/>
          <w:marTop w:val="180"/>
          <w:marBottom w:val="45"/>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5610754">
      <w:bodyDiv w:val="1"/>
      <w:marLeft w:val="0"/>
      <w:marRight w:val="0"/>
      <w:marTop w:val="0"/>
      <w:marBottom w:val="0"/>
      <w:divBdr>
        <w:top w:val="none" w:sz="0" w:space="0" w:color="auto"/>
        <w:left w:val="none" w:sz="0" w:space="0" w:color="auto"/>
        <w:bottom w:val="none" w:sz="0" w:space="0" w:color="auto"/>
        <w:right w:val="none" w:sz="0" w:space="0" w:color="auto"/>
      </w:divBdr>
      <w:divsChild>
        <w:div w:id="894390433">
          <w:marLeft w:val="0"/>
          <w:marRight w:val="0"/>
          <w:marTop w:val="180"/>
          <w:marBottom w:val="45"/>
          <w:divBdr>
            <w:top w:val="none" w:sz="0" w:space="0" w:color="auto"/>
            <w:left w:val="none" w:sz="0" w:space="0" w:color="auto"/>
            <w:bottom w:val="none" w:sz="0" w:space="0" w:color="auto"/>
            <w:right w:val="none" w:sz="0" w:space="0" w:color="auto"/>
          </w:divBdr>
        </w:div>
        <w:div w:id="1574465196">
          <w:marLeft w:val="0"/>
          <w:marRight w:val="0"/>
          <w:marTop w:val="180"/>
          <w:marBottom w:val="45"/>
          <w:divBdr>
            <w:top w:val="none" w:sz="0" w:space="0" w:color="auto"/>
            <w:left w:val="none" w:sz="0" w:space="0" w:color="auto"/>
            <w:bottom w:val="none" w:sz="0" w:space="0" w:color="auto"/>
            <w:right w:val="none" w:sz="0" w:space="0" w:color="auto"/>
          </w:divBdr>
        </w:div>
        <w:div w:id="1810392758">
          <w:marLeft w:val="0"/>
          <w:marRight w:val="0"/>
          <w:marTop w:val="0"/>
          <w:marBottom w:val="0"/>
          <w:divBdr>
            <w:top w:val="none" w:sz="0" w:space="0" w:color="auto"/>
            <w:left w:val="none" w:sz="0" w:space="0" w:color="auto"/>
            <w:bottom w:val="none" w:sz="0" w:space="0" w:color="auto"/>
            <w:right w:val="none" w:sz="0" w:space="0" w:color="auto"/>
          </w:divBdr>
        </w:div>
        <w:div w:id="121045613">
          <w:marLeft w:val="0"/>
          <w:marRight w:val="0"/>
          <w:marTop w:val="0"/>
          <w:marBottom w:val="0"/>
          <w:divBdr>
            <w:top w:val="none" w:sz="0" w:space="0" w:color="auto"/>
            <w:left w:val="none" w:sz="0" w:space="0" w:color="auto"/>
            <w:bottom w:val="none" w:sz="0" w:space="0" w:color="auto"/>
            <w:right w:val="none" w:sz="0" w:space="0" w:color="auto"/>
          </w:divBdr>
        </w:div>
        <w:div w:id="328947384">
          <w:marLeft w:val="0"/>
          <w:marRight w:val="0"/>
          <w:marTop w:val="0"/>
          <w:marBottom w:val="0"/>
          <w:divBdr>
            <w:top w:val="none" w:sz="0" w:space="0" w:color="auto"/>
            <w:left w:val="none" w:sz="0" w:space="0" w:color="auto"/>
            <w:bottom w:val="none" w:sz="0" w:space="0" w:color="auto"/>
            <w:right w:val="none" w:sz="0" w:space="0" w:color="auto"/>
          </w:divBdr>
          <w:divsChild>
            <w:div w:id="727193976">
              <w:marLeft w:val="0"/>
              <w:marRight w:val="0"/>
              <w:marTop w:val="180"/>
              <w:marBottom w:val="45"/>
              <w:divBdr>
                <w:top w:val="none" w:sz="0" w:space="0" w:color="auto"/>
                <w:left w:val="none" w:sz="0" w:space="0" w:color="auto"/>
                <w:bottom w:val="none" w:sz="0" w:space="0" w:color="auto"/>
                <w:right w:val="none" w:sz="0" w:space="0" w:color="auto"/>
              </w:divBdr>
            </w:div>
            <w:div w:id="1363822537">
              <w:marLeft w:val="0"/>
              <w:marRight w:val="0"/>
              <w:marTop w:val="0"/>
              <w:marBottom w:val="0"/>
              <w:divBdr>
                <w:top w:val="none" w:sz="0" w:space="0" w:color="auto"/>
                <w:left w:val="none" w:sz="0" w:space="0" w:color="auto"/>
                <w:bottom w:val="none" w:sz="0" w:space="0" w:color="auto"/>
                <w:right w:val="none" w:sz="0" w:space="0" w:color="auto"/>
              </w:divBdr>
              <w:divsChild>
                <w:div w:id="732847367">
                  <w:marLeft w:val="0"/>
                  <w:marRight w:val="0"/>
                  <w:marTop w:val="0"/>
                  <w:marBottom w:val="0"/>
                  <w:divBdr>
                    <w:top w:val="none" w:sz="0" w:space="0" w:color="auto"/>
                    <w:left w:val="none" w:sz="0" w:space="0" w:color="auto"/>
                    <w:bottom w:val="none" w:sz="0" w:space="0" w:color="auto"/>
                    <w:right w:val="none" w:sz="0" w:space="0" w:color="auto"/>
                  </w:divBdr>
                </w:div>
                <w:div w:id="1595936802">
                  <w:marLeft w:val="0"/>
                  <w:marRight w:val="0"/>
                  <w:marTop w:val="0"/>
                  <w:marBottom w:val="0"/>
                  <w:divBdr>
                    <w:top w:val="none" w:sz="0" w:space="0" w:color="auto"/>
                    <w:left w:val="none" w:sz="0" w:space="0" w:color="auto"/>
                    <w:bottom w:val="none" w:sz="0" w:space="0" w:color="auto"/>
                    <w:right w:val="none" w:sz="0" w:space="0" w:color="auto"/>
                  </w:divBdr>
                </w:div>
                <w:div w:id="1749423249">
                  <w:marLeft w:val="0"/>
                  <w:marRight w:val="0"/>
                  <w:marTop w:val="0"/>
                  <w:marBottom w:val="0"/>
                  <w:divBdr>
                    <w:top w:val="none" w:sz="0" w:space="0" w:color="auto"/>
                    <w:left w:val="none" w:sz="0" w:space="0" w:color="auto"/>
                    <w:bottom w:val="none" w:sz="0" w:space="0" w:color="auto"/>
                    <w:right w:val="none" w:sz="0" w:space="0" w:color="auto"/>
                  </w:divBdr>
                </w:div>
                <w:div w:id="271977484">
                  <w:marLeft w:val="0"/>
                  <w:marRight w:val="0"/>
                  <w:marTop w:val="0"/>
                  <w:marBottom w:val="0"/>
                  <w:divBdr>
                    <w:top w:val="none" w:sz="0" w:space="0" w:color="auto"/>
                    <w:left w:val="none" w:sz="0" w:space="0" w:color="auto"/>
                    <w:bottom w:val="none" w:sz="0" w:space="0" w:color="auto"/>
                    <w:right w:val="none" w:sz="0" w:space="0" w:color="auto"/>
                  </w:divBdr>
                </w:div>
                <w:div w:id="786969562">
                  <w:marLeft w:val="0"/>
                  <w:marRight w:val="0"/>
                  <w:marTop w:val="0"/>
                  <w:marBottom w:val="0"/>
                  <w:divBdr>
                    <w:top w:val="none" w:sz="0" w:space="0" w:color="auto"/>
                    <w:left w:val="none" w:sz="0" w:space="0" w:color="auto"/>
                    <w:bottom w:val="none" w:sz="0" w:space="0" w:color="auto"/>
                    <w:right w:val="none" w:sz="0" w:space="0" w:color="auto"/>
                  </w:divBdr>
                </w:div>
                <w:div w:id="967206592">
                  <w:marLeft w:val="0"/>
                  <w:marRight w:val="0"/>
                  <w:marTop w:val="0"/>
                  <w:marBottom w:val="0"/>
                  <w:divBdr>
                    <w:top w:val="none" w:sz="0" w:space="0" w:color="auto"/>
                    <w:left w:val="none" w:sz="0" w:space="0" w:color="auto"/>
                    <w:bottom w:val="none" w:sz="0" w:space="0" w:color="auto"/>
                    <w:right w:val="none" w:sz="0" w:space="0" w:color="auto"/>
                  </w:divBdr>
                </w:div>
                <w:div w:id="183832653">
                  <w:marLeft w:val="0"/>
                  <w:marRight w:val="0"/>
                  <w:marTop w:val="0"/>
                  <w:marBottom w:val="0"/>
                  <w:divBdr>
                    <w:top w:val="none" w:sz="0" w:space="0" w:color="auto"/>
                    <w:left w:val="none" w:sz="0" w:space="0" w:color="auto"/>
                    <w:bottom w:val="none" w:sz="0" w:space="0" w:color="auto"/>
                    <w:right w:val="none" w:sz="0" w:space="0" w:color="auto"/>
                  </w:divBdr>
                </w:div>
                <w:div w:id="550263764">
                  <w:marLeft w:val="0"/>
                  <w:marRight w:val="0"/>
                  <w:marTop w:val="0"/>
                  <w:marBottom w:val="0"/>
                  <w:divBdr>
                    <w:top w:val="none" w:sz="0" w:space="0" w:color="auto"/>
                    <w:left w:val="none" w:sz="0" w:space="0" w:color="auto"/>
                    <w:bottom w:val="none" w:sz="0" w:space="0" w:color="auto"/>
                    <w:right w:val="none" w:sz="0" w:space="0" w:color="auto"/>
                  </w:divBdr>
                </w:div>
                <w:div w:id="1183130457">
                  <w:marLeft w:val="0"/>
                  <w:marRight w:val="0"/>
                  <w:marTop w:val="0"/>
                  <w:marBottom w:val="0"/>
                  <w:divBdr>
                    <w:top w:val="none" w:sz="0" w:space="0" w:color="auto"/>
                    <w:left w:val="none" w:sz="0" w:space="0" w:color="auto"/>
                    <w:bottom w:val="none" w:sz="0" w:space="0" w:color="auto"/>
                    <w:right w:val="none" w:sz="0" w:space="0" w:color="auto"/>
                  </w:divBdr>
                </w:div>
                <w:div w:id="2038039257">
                  <w:marLeft w:val="0"/>
                  <w:marRight w:val="0"/>
                  <w:marTop w:val="0"/>
                  <w:marBottom w:val="0"/>
                  <w:divBdr>
                    <w:top w:val="none" w:sz="0" w:space="0" w:color="auto"/>
                    <w:left w:val="none" w:sz="0" w:space="0" w:color="auto"/>
                    <w:bottom w:val="none" w:sz="0" w:space="0" w:color="auto"/>
                    <w:right w:val="none" w:sz="0" w:space="0" w:color="auto"/>
                  </w:divBdr>
                </w:div>
                <w:div w:id="273025498">
                  <w:marLeft w:val="0"/>
                  <w:marRight w:val="0"/>
                  <w:marTop w:val="0"/>
                  <w:marBottom w:val="0"/>
                  <w:divBdr>
                    <w:top w:val="none" w:sz="0" w:space="0" w:color="auto"/>
                    <w:left w:val="none" w:sz="0" w:space="0" w:color="auto"/>
                    <w:bottom w:val="none" w:sz="0" w:space="0" w:color="auto"/>
                    <w:right w:val="none" w:sz="0" w:space="0" w:color="auto"/>
                  </w:divBdr>
                </w:div>
                <w:div w:id="831874969">
                  <w:marLeft w:val="0"/>
                  <w:marRight w:val="0"/>
                  <w:marTop w:val="0"/>
                  <w:marBottom w:val="0"/>
                  <w:divBdr>
                    <w:top w:val="none" w:sz="0" w:space="0" w:color="auto"/>
                    <w:left w:val="none" w:sz="0" w:space="0" w:color="auto"/>
                    <w:bottom w:val="none" w:sz="0" w:space="0" w:color="auto"/>
                    <w:right w:val="none" w:sz="0" w:space="0" w:color="auto"/>
                  </w:divBdr>
                </w:div>
                <w:div w:id="1228342645">
                  <w:marLeft w:val="0"/>
                  <w:marRight w:val="0"/>
                  <w:marTop w:val="0"/>
                  <w:marBottom w:val="0"/>
                  <w:divBdr>
                    <w:top w:val="none" w:sz="0" w:space="0" w:color="auto"/>
                    <w:left w:val="none" w:sz="0" w:space="0" w:color="auto"/>
                    <w:bottom w:val="none" w:sz="0" w:space="0" w:color="auto"/>
                    <w:right w:val="none" w:sz="0" w:space="0" w:color="auto"/>
                  </w:divBdr>
                </w:div>
                <w:div w:id="333534788">
                  <w:marLeft w:val="0"/>
                  <w:marRight w:val="0"/>
                  <w:marTop w:val="0"/>
                  <w:marBottom w:val="0"/>
                  <w:divBdr>
                    <w:top w:val="none" w:sz="0" w:space="0" w:color="auto"/>
                    <w:left w:val="none" w:sz="0" w:space="0" w:color="auto"/>
                    <w:bottom w:val="none" w:sz="0" w:space="0" w:color="auto"/>
                    <w:right w:val="none" w:sz="0" w:space="0" w:color="auto"/>
                  </w:divBdr>
                </w:div>
                <w:div w:id="750127193">
                  <w:marLeft w:val="0"/>
                  <w:marRight w:val="0"/>
                  <w:marTop w:val="0"/>
                  <w:marBottom w:val="0"/>
                  <w:divBdr>
                    <w:top w:val="none" w:sz="0" w:space="0" w:color="auto"/>
                    <w:left w:val="none" w:sz="0" w:space="0" w:color="auto"/>
                    <w:bottom w:val="none" w:sz="0" w:space="0" w:color="auto"/>
                    <w:right w:val="none" w:sz="0" w:space="0" w:color="auto"/>
                  </w:divBdr>
                </w:div>
                <w:div w:id="1596131466">
                  <w:marLeft w:val="0"/>
                  <w:marRight w:val="0"/>
                  <w:marTop w:val="0"/>
                  <w:marBottom w:val="0"/>
                  <w:divBdr>
                    <w:top w:val="none" w:sz="0" w:space="0" w:color="auto"/>
                    <w:left w:val="none" w:sz="0" w:space="0" w:color="auto"/>
                    <w:bottom w:val="none" w:sz="0" w:space="0" w:color="auto"/>
                    <w:right w:val="none" w:sz="0" w:space="0" w:color="auto"/>
                  </w:divBdr>
                </w:div>
                <w:div w:id="413742877">
                  <w:marLeft w:val="0"/>
                  <w:marRight w:val="0"/>
                  <w:marTop w:val="0"/>
                  <w:marBottom w:val="0"/>
                  <w:divBdr>
                    <w:top w:val="none" w:sz="0" w:space="0" w:color="auto"/>
                    <w:left w:val="none" w:sz="0" w:space="0" w:color="auto"/>
                    <w:bottom w:val="none" w:sz="0" w:space="0" w:color="auto"/>
                    <w:right w:val="none" w:sz="0" w:space="0" w:color="auto"/>
                  </w:divBdr>
                </w:div>
                <w:div w:id="20397380">
                  <w:marLeft w:val="0"/>
                  <w:marRight w:val="0"/>
                  <w:marTop w:val="0"/>
                  <w:marBottom w:val="0"/>
                  <w:divBdr>
                    <w:top w:val="none" w:sz="0" w:space="0" w:color="auto"/>
                    <w:left w:val="none" w:sz="0" w:space="0" w:color="auto"/>
                    <w:bottom w:val="none" w:sz="0" w:space="0" w:color="auto"/>
                    <w:right w:val="none" w:sz="0" w:space="0" w:color="auto"/>
                  </w:divBdr>
                </w:div>
                <w:div w:id="1141583189">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3058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046">
          <w:marLeft w:val="0"/>
          <w:marRight w:val="0"/>
          <w:marTop w:val="0"/>
          <w:marBottom w:val="0"/>
          <w:divBdr>
            <w:top w:val="none" w:sz="0" w:space="0" w:color="auto"/>
            <w:left w:val="none" w:sz="0" w:space="0" w:color="auto"/>
            <w:bottom w:val="none" w:sz="0" w:space="0" w:color="auto"/>
            <w:right w:val="none" w:sz="0" w:space="0" w:color="auto"/>
          </w:divBdr>
        </w:div>
        <w:div w:id="1545096688">
          <w:marLeft w:val="0"/>
          <w:marRight w:val="0"/>
          <w:marTop w:val="180"/>
          <w:marBottom w:val="45"/>
          <w:divBdr>
            <w:top w:val="none" w:sz="0" w:space="0" w:color="auto"/>
            <w:left w:val="none" w:sz="0" w:space="0" w:color="auto"/>
            <w:bottom w:val="none" w:sz="0" w:space="0" w:color="auto"/>
            <w:right w:val="none" w:sz="0" w:space="0" w:color="auto"/>
          </w:divBdr>
        </w:div>
        <w:div w:id="148058703">
          <w:marLeft w:val="0"/>
          <w:marRight w:val="0"/>
          <w:marTop w:val="0"/>
          <w:marBottom w:val="0"/>
          <w:divBdr>
            <w:top w:val="none" w:sz="0" w:space="0" w:color="auto"/>
            <w:left w:val="none" w:sz="0" w:space="0" w:color="auto"/>
            <w:bottom w:val="none" w:sz="0" w:space="0" w:color="auto"/>
            <w:right w:val="none" w:sz="0" w:space="0" w:color="auto"/>
          </w:divBdr>
        </w:div>
        <w:div w:id="83262717">
          <w:marLeft w:val="0"/>
          <w:marRight w:val="0"/>
          <w:marTop w:val="180"/>
          <w:marBottom w:val="45"/>
          <w:divBdr>
            <w:top w:val="none" w:sz="0" w:space="0" w:color="auto"/>
            <w:left w:val="none" w:sz="0" w:space="0" w:color="auto"/>
            <w:bottom w:val="none" w:sz="0" w:space="0" w:color="auto"/>
            <w:right w:val="none" w:sz="0" w:space="0" w:color="auto"/>
          </w:divBdr>
        </w:div>
        <w:div w:id="895241694">
          <w:marLeft w:val="0"/>
          <w:marRight w:val="0"/>
          <w:marTop w:val="180"/>
          <w:marBottom w:val="45"/>
          <w:divBdr>
            <w:top w:val="none" w:sz="0" w:space="0" w:color="auto"/>
            <w:left w:val="none" w:sz="0" w:space="0" w:color="auto"/>
            <w:bottom w:val="none" w:sz="0" w:space="0" w:color="auto"/>
            <w:right w:val="none" w:sz="0" w:space="0" w:color="auto"/>
          </w:divBdr>
        </w:div>
        <w:div w:id="1710834379">
          <w:marLeft w:val="0"/>
          <w:marRight w:val="0"/>
          <w:marTop w:val="0"/>
          <w:marBottom w:val="0"/>
          <w:divBdr>
            <w:top w:val="none" w:sz="0" w:space="0" w:color="auto"/>
            <w:left w:val="none" w:sz="0" w:space="0" w:color="auto"/>
            <w:bottom w:val="none" w:sz="0" w:space="0" w:color="auto"/>
            <w:right w:val="none" w:sz="0" w:space="0" w:color="auto"/>
          </w:divBdr>
        </w:div>
        <w:div w:id="573013209">
          <w:marLeft w:val="0"/>
          <w:marRight w:val="0"/>
          <w:marTop w:val="0"/>
          <w:marBottom w:val="0"/>
          <w:divBdr>
            <w:top w:val="none" w:sz="0" w:space="0" w:color="auto"/>
            <w:left w:val="none" w:sz="0" w:space="0" w:color="auto"/>
            <w:bottom w:val="none" w:sz="0" w:space="0" w:color="auto"/>
            <w:right w:val="none" w:sz="0" w:space="0" w:color="auto"/>
          </w:divBdr>
        </w:div>
        <w:div w:id="1215193063">
          <w:marLeft w:val="0"/>
          <w:marRight w:val="0"/>
          <w:marTop w:val="0"/>
          <w:marBottom w:val="0"/>
          <w:divBdr>
            <w:top w:val="none" w:sz="0" w:space="0" w:color="auto"/>
            <w:left w:val="none" w:sz="0" w:space="0" w:color="auto"/>
            <w:bottom w:val="none" w:sz="0" w:space="0" w:color="auto"/>
            <w:right w:val="none" w:sz="0" w:space="0" w:color="auto"/>
          </w:divBdr>
        </w:div>
        <w:div w:id="2124035083">
          <w:marLeft w:val="0"/>
          <w:marRight w:val="0"/>
          <w:marTop w:val="0"/>
          <w:marBottom w:val="0"/>
          <w:divBdr>
            <w:top w:val="none" w:sz="0" w:space="0" w:color="auto"/>
            <w:left w:val="none" w:sz="0" w:space="0" w:color="auto"/>
            <w:bottom w:val="none" w:sz="0" w:space="0" w:color="auto"/>
            <w:right w:val="none" w:sz="0" w:space="0" w:color="auto"/>
          </w:divBdr>
        </w:div>
        <w:div w:id="474378818">
          <w:marLeft w:val="0"/>
          <w:marRight w:val="0"/>
          <w:marTop w:val="0"/>
          <w:marBottom w:val="0"/>
          <w:divBdr>
            <w:top w:val="none" w:sz="0" w:space="0" w:color="auto"/>
            <w:left w:val="none" w:sz="0" w:space="0" w:color="auto"/>
            <w:bottom w:val="none" w:sz="0" w:space="0" w:color="auto"/>
            <w:right w:val="none" w:sz="0" w:space="0" w:color="auto"/>
          </w:divBdr>
        </w:div>
        <w:div w:id="1945527314">
          <w:marLeft w:val="0"/>
          <w:marRight w:val="0"/>
          <w:marTop w:val="0"/>
          <w:marBottom w:val="0"/>
          <w:divBdr>
            <w:top w:val="none" w:sz="0" w:space="0" w:color="auto"/>
            <w:left w:val="none" w:sz="0" w:space="0" w:color="auto"/>
            <w:bottom w:val="none" w:sz="0" w:space="0" w:color="auto"/>
            <w:right w:val="none" w:sz="0" w:space="0" w:color="auto"/>
          </w:divBdr>
        </w:div>
        <w:div w:id="490175425">
          <w:marLeft w:val="0"/>
          <w:marRight w:val="0"/>
          <w:marTop w:val="0"/>
          <w:marBottom w:val="0"/>
          <w:divBdr>
            <w:top w:val="none" w:sz="0" w:space="0" w:color="auto"/>
            <w:left w:val="none" w:sz="0" w:space="0" w:color="auto"/>
            <w:bottom w:val="none" w:sz="0" w:space="0" w:color="auto"/>
            <w:right w:val="none" w:sz="0" w:space="0" w:color="auto"/>
          </w:divBdr>
        </w:div>
        <w:div w:id="3750254">
          <w:marLeft w:val="0"/>
          <w:marRight w:val="0"/>
          <w:marTop w:val="0"/>
          <w:marBottom w:val="0"/>
          <w:divBdr>
            <w:top w:val="none" w:sz="0" w:space="0" w:color="auto"/>
            <w:left w:val="none" w:sz="0" w:space="0" w:color="auto"/>
            <w:bottom w:val="none" w:sz="0" w:space="0" w:color="auto"/>
            <w:right w:val="none" w:sz="0" w:space="0" w:color="auto"/>
          </w:divBdr>
        </w:div>
        <w:div w:id="1551963591">
          <w:marLeft w:val="0"/>
          <w:marRight w:val="0"/>
          <w:marTop w:val="0"/>
          <w:marBottom w:val="0"/>
          <w:divBdr>
            <w:top w:val="none" w:sz="0" w:space="0" w:color="auto"/>
            <w:left w:val="none" w:sz="0" w:space="0" w:color="auto"/>
            <w:bottom w:val="none" w:sz="0" w:space="0" w:color="auto"/>
            <w:right w:val="none" w:sz="0" w:space="0" w:color="auto"/>
          </w:divBdr>
        </w:div>
        <w:div w:id="1401900707">
          <w:marLeft w:val="0"/>
          <w:marRight w:val="0"/>
          <w:marTop w:val="0"/>
          <w:marBottom w:val="0"/>
          <w:divBdr>
            <w:top w:val="none" w:sz="0" w:space="0" w:color="auto"/>
            <w:left w:val="none" w:sz="0" w:space="0" w:color="auto"/>
            <w:bottom w:val="none" w:sz="0" w:space="0" w:color="auto"/>
            <w:right w:val="none" w:sz="0" w:space="0" w:color="auto"/>
          </w:divBdr>
        </w:div>
        <w:div w:id="1870416467">
          <w:marLeft w:val="0"/>
          <w:marRight w:val="0"/>
          <w:marTop w:val="0"/>
          <w:marBottom w:val="0"/>
          <w:divBdr>
            <w:top w:val="none" w:sz="0" w:space="0" w:color="auto"/>
            <w:left w:val="none" w:sz="0" w:space="0" w:color="auto"/>
            <w:bottom w:val="none" w:sz="0" w:space="0" w:color="auto"/>
            <w:right w:val="none" w:sz="0" w:space="0" w:color="auto"/>
          </w:divBdr>
        </w:div>
        <w:div w:id="1692295972">
          <w:marLeft w:val="0"/>
          <w:marRight w:val="0"/>
          <w:marTop w:val="0"/>
          <w:marBottom w:val="0"/>
          <w:divBdr>
            <w:top w:val="none" w:sz="0" w:space="0" w:color="auto"/>
            <w:left w:val="none" w:sz="0" w:space="0" w:color="auto"/>
            <w:bottom w:val="none" w:sz="0" w:space="0" w:color="auto"/>
            <w:right w:val="none" w:sz="0" w:space="0" w:color="auto"/>
          </w:divBdr>
        </w:div>
        <w:div w:id="2057780045">
          <w:marLeft w:val="0"/>
          <w:marRight w:val="0"/>
          <w:marTop w:val="0"/>
          <w:marBottom w:val="0"/>
          <w:divBdr>
            <w:top w:val="none" w:sz="0" w:space="0" w:color="auto"/>
            <w:left w:val="none" w:sz="0" w:space="0" w:color="auto"/>
            <w:bottom w:val="none" w:sz="0" w:space="0" w:color="auto"/>
            <w:right w:val="none" w:sz="0" w:space="0" w:color="auto"/>
          </w:divBdr>
        </w:div>
        <w:div w:id="147283739">
          <w:marLeft w:val="0"/>
          <w:marRight w:val="0"/>
          <w:marTop w:val="0"/>
          <w:marBottom w:val="0"/>
          <w:divBdr>
            <w:top w:val="none" w:sz="0" w:space="0" w:color="auto"/>
            <w:left w:val="none" w:sz="0" w:space="0" w:color="auto"/>
            <w:bottom w:val="none" w:sz="0" w:space="0" w:color="auto"/>
            <w:right w:val="none" w:sz="0" w:space="0" w:color="auto"/>
          </w:divBdr>
        </w:div>
        <w:div w:id="803885169">
          <w:marLeft w:val="0"/>
          <w:marRight w:val="0"/>
          <w:marTop w:val="0"/>
          <w:marBottom w:val="0"/>
          <w:divBdr>
            <w:top w:val="none" w:sz="0" w:space="0" w:color="auto"/>
            <w:left w:val="none" w:sz="0" w:space="0" w:color="auto"/>
            <w:bottom w:val="none" w:sz="0" w:space="0" w:color="auto"/>
            <w:right w:val="none" w:sz="0" w:space="0" w:color="auto"/>
          </w:divBdr>
        </w:div>
        <w:div w:id="1309822042">
          <w:marLeft w:val="0"/>
          <w:marRight w:val="0"/>
          <w:marTop w:val="0"/>
          <w:marBottom w:val="0"/>
          <w:divBdr>
            <w:top w:val="none" w:sz="0" w:space="0" w:color="auto"/>
            <w:left w:val="none" w:sz="0" w:space="0" w:color="auto"/>
            <w:bottom w:val="none" w:sz="0" w:space="0" w:color="auto"/>
            <w:right w:val="none" w:sz="0" w:space="0" w:color="auto"/>
          </w:divBdr>
        </w:div>
        <w:div w:id="1114134671">
          <w:marLeft w:val="0"/>
          <w:marRight w:val="0"/>
          <w:marTop w:val="0"/>
          <w:marBottom w:val="0"/>
          <w:divBdr>
            <w:top w:val="none" w:sz="0" w:space="0" w:color="auto"/>
            <w:left w:val="none" w:sz="0" w:space="0" w:color="auto"/>
            <w:bottom w:val="none" w:sz="0" w:space="0" w:color="auto"/>
            <w:right w:val="none" w:sz="0" w:space="0" w:color="auto"/>
          </w:divBdr>
        </w:div>
        <w:div w:id="1100760644">
          <w:marLeft w:val="0"/>
          <w:marRight w:val="0"/>
          <w:marTop w:val="0"/>
          <w:marBottom w:val="0"/>
          <w:divBdr>
            <w:top w:val="none" w:sz="0" w:space="0" w:color="auto"/>
            <w:left w:val="none" w:sz="0" w:space="0" w:color="auto"/>
            <w:bottom w:val="none" w:sz="0" w:space="0" w:color="auto"/>
            <w:right w:val="none" w:sz="0" w:space="0" w:color="auto"/>
          </w:divBdr>
        </w:div>
        <w:div w:id="1279024190">
          <w:marLeft w:val="0"/>
          <w:marRight w:val="0"/>
          <w:marTop w:val="0"/>
          <w:marBottom w:val="0"/>
          <w:divBdr>
            <w:top w:val="none" w:sz="0" w:space="0" w:color="auto"/>
            <w:left w:val="none" w:sz="0" w:space="0" w:color="auto"/>
            <w:bottom w:val="none" w:sz="0" w:space="0" w:color="auto"/>
            <w:right w:val="none" w:sz="0" w:space="0" w:color="auto"/>
          </w:divBdr>
        </w:div>
        <w:div w:id="132259962">
          <w:marLeft w:val="0"/>
          <w:marRight w:val="0"/>
          <w:marTop w:val="0"/>
          <w:marBottom w:val="0"/>
          <w:divBdr>
            <w:top w:val="none" w:sz="0" w:space="0" w:color="auto"/>
            <w:left w:val="none" w:sz="0" w:space="0" w:color="auto"/>
            <w:bottom w:val="none" w:sz="0" w:space="0" w:color="auto"/>
            <w:right w:val="none" w:sz="0" w:space="0" w:color="auto"/>
          </w:divBdr>
        </w:div>
        <w:div w:id="2115323470">
          <w:marLeft w:val="0"/>
          <w:marRight w:val="0"/>
          <w:marTop w:val="0"/>
          <w:marBottom w:val="0"/>
          <w:divBdr>
            <w:top w:val="none" w:sz="0" w:space="0" w:color="auto"/>
            <w:left w:val="none" w:sz="0" w:space="0" w:color="auto"/>
            <w:bottom w:val="none" w:sz="0" w:space="0" w:color="auto"/>
            <w:right w:val="none" w:sz="0" w:space="0" w:color="auto"/>
          </w:divBdr>
        </w:div>
        <w:div w:id="2092893413">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53983459">
      <w:bodyDiv w:val="1"/>
      <w:marLeft w:val="0"/>
      <w:marRight w:val="0"/>
      <w:marTop w:val="0"/>
      <w:marBottom w:val="0"/>
      <w:divBdr>
        <w:top w:val="none" w:sz="0" w:space="0" w:color="auto"/>
        <w:left w:val="none" w:sz="0" w:space="0" w:color="auto"/>
        <w:bottom w:val="none" w:sz="0" w:space="0" w:color="auto"/>
        <w:right w:val="none" w:sz="0" w:space="0" w:color="auto"/>
      </w:divBdr>
      <w:divsChild>
        <w:div w:id="1302227078">
          <w:marLeft w:val="0"/>
          <w:marRight w:val="0"/>
          <w:marTop w:val="180"/>
          <w:marBottom w:val="45"/>
          <w:divBdr>
            <w:top w:val="none" w:sz="0" w:space="0" w:color="auto"/>
            <w:left w:val="none" w:sz="0" w:space="0" w:color="auto"/>
            <w:bottom w:val="none" w:sz="0" w:space="0" w:color="auto"/>
            <w:right w:val="none" w:sz="0" w:space="0" w:color="auto"/>
          </w:divBdr>
        </w:div>
        <w:div w:id="374818875">
          <w:marLeft w:val="0"/>
          <w:marRight w:val="0"/>
          <w:marTop w:val="180"/>
          <w:marBottom w:val="45"/>
          <w:divBdr>
            <w:top w:val="none" w:sz="0" w:space="0" w:color="auto"/>
            <w:left w:val="none" w:sz="0" w:space="0" w:color="auto"/>
            <w:bottom w:val="none" w:sz="0" w:space="0" w:color="auto"/>
            <w:right w:val="none" w:sz="0" w:space="0" w:color="auto"/>
          </w:divBdr>
        </w:div>
        <w:div w:id="158038500">
          <w:marLeft w:val="0"/>
          <w:marRight w:val="0"/>
          <w:marTop w:val="0"/>
          <w:marBottom w:val="0"/>
          <w:divBdr>
            <w:top w:val="none" w:sz="0" w:space="0" w:color="auto"/>
            <w:left w:val="none" w:sz="0" w:space="0" w:color="auto"/>
            <w:bottom w:val="none" w:sz="0" w:space="0" w:color="auto"/>
            <w:right w:val="none" w:sz="0" w:space="0" w:color="auto"/>
          </w:divBdr>
        </w:div>
        <w:div w:id="1113749140">
          <w:marLeft w:val="0"/>
          <w:marRight w:val="0"/>
          <w:marTop w:val="0"/>
          <w:marBottom w:val="0"/>
          <w:divBdr>
            <w:top w:val="none" w:sz="0" w:space="0" w:color="auto"/>
            <w:left w:val="none" w:sz="0" w:space="0" w:color="auto"/>
            <w:bottom w:val="none" w:sz="0" w:space="0" w:color="auto"/>
            <w:right w:val="none" w:sz="0" w:space="0" w:color="auto"/>
          </w:divBdr>
        </w:div>
        <w:div w:id="1319578768">
          <w:marLeft w:val="0"/>
          <w:marRight w:val="0"/>
          <w:marTop w:val="0"/>
          <w:marBottom w:val="0"/>
          <w:divBdr>
            <w:top w:val="none" w:sz="0" w:space="0" w:color="auto"/>
            <w:left w:val="none" w:sz="0" w:space="0" w:color="auto"/>
            <w:bottom w:val="none" w:sz="0" w:space="0" w:color="auto"/>
            <w:right w:val="none" w:sz="0" w:space="0" w:color="auto"/>
          </w:divBdr>
          <w:divsChild>
            <w:div w:id="1447315306">
              <w:marLeft w:val="0"/>
              <w:marRight w:val="0"/>
              <w:marTop w:val="0"/>
              <w:marBottom w:val="0"/>
              <w:divBdr>
                <w:top w:val="none" w:sz="0" w:space="0" w:color="auto"/>
                <w:left w:val="none" w:sz="0" w:space="0" w:color="auto"/>
                <w:bottom w:val="none" w:sz="0" w:space="0" w:color="auto"/>
                <w:right w:val="none" w:sz="0" w:space="0" w:color="auto"/>
              </w:divBdr>
              <w:divsChild>
                <w:div w:id="718555109">
                  <w:marLeft w:val="0"/>
                  <w:marRight w:val="0"/>
                  <w:marTop w:val="0"/>
                  <w:marBottom w:val="0"/>
                  <w:divBdr>
                    <w:top w:val="none" w:sz="0" w:space="0" w:color="auto"/>
                    <w:left w:val="none" w:sz="0" w:space="0" w:color="auto"/>
                    <w:bottom w:val="none" w:sz="0" w:space="0" w:color="auto"/>
                    <w:right w:val="none" w:sz="0" w:space="0" w:color="auto"/>
                  </w:divBdr>
                </w:div>
                <w:div w:id="16465530">
                  <w:marLeft w:val="0"/>
                  <w:marRight w:val="0"/>
                  <w:marTop w:val="0"/>
                  <w:marBottom w:val="0"/>
                  <w:divBdr>
                    <w:top w:val="none" w:sz="0" w:space="0" w:color="auto"/>
                    <w:left w:val="none" w:sz="0" w:space="0" w:color="auto"/>
                    <w:bottom w:val="none" w:sz="0" w:space="0" w:color="auto"/>
                    <w:right w:val="none" w:sz="0" w:space="0" w:color="auto"/>
                  </w:divBdr>
                </w:div>
                <w:div w:id="1635404212">
                  <w:marLeft w:val="0"/>
                  <w:marRight w:val="0"/>
                  <w:marTop w:val="0"/>
                  <w:marBottom w:val="0"/>
                  <w:divBdr>
                    <w:top w:val="none" w:sz="0" w:space="0" w:color="auto"/>
                    <w:left w:val="none" w:sz="0" w:space="0" w:color="auto"/>
                    <w:bottom w:val="none" w:sz="0" w:space="0" w:color="auto"/>
                    <w:right w:val="none" w:sz="0" w:space="0" w:color="auto"/>
                  </w:divBdr>
                </w:div>
                <w:div w:id="1153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861">
          <w:marLeft w:val="0"/>
          <w:marRight w:val="0"/>
          <w:marTop w:val="0"/>
          <w:marBottom w:val="0"/>
          <w:divBdr>
            <w:top w:val="none" w:sz="0" w:space="0" w:color="auto"/>
            <w:left w:val="none" w:sz="0" w:space="0" w:color="auto"/>
            <w:bottom w:val="none" w:sz="0" w:space="0" w:color="auto"/>
            <w:right w:val="none" w:sz="0" w:space="0" w:color="auto"/>
          </w:divBdr>
        </w:div>
        <w:div w:id="2123836437">
          <w:marLeft w:val="0"/>
          <w:marRight w:val="0"/>
          <w:marTop w:val="180"/>
          <w:marBottom w:val="45"/>
          <w:divBdr>
            <w:top w:val="none" w:sz="0" w:space="0" w:color="auto"/>
            <w:left w:val="none" w:sz="0" w:space="0" w:color="auto"/>
            <w:bottom w:val="none" w:sz="0" w:space="0" w:color="auto"/>
            <w:right w:val="none" w:sz="0" w:space="0" w:color="auto"/>
          </w:divBdr>
        </w:div>
        <w:div w:id="483855781">
          <w:marLeft w:val="0"/>
          <w:marRight w:val="0"/>
          <w:marTop w:val="0"/>
          <w:marBottom w:val="0"/>
          <w:divBdr>
            <w:top w:val="none" w:sz="0" w:space="0" w:color="auto"/>
            <w:left w:val="none" w:sz="0" w:space="0" w:color="auto"/>
            <w:bottom w:val="none" w:sz="0" w:space="0" w:color="auto"/>
            <w:right w:val="none" w:sz="0" w:space="0" w:color="auto"/>
          </w:divBdr>
          <w:divsChild>
            <w:div w:id="1510368587">
              <w:marLeft w:val="0"/>
              <w:marRight w:val="0"/>
              <w:marTop w:val="0"/>
              <w:marBottom w:val="0"/>
              <w:divBdr>
                <w:top w:val="none" w:sz="0" w:space="0" w:color="auto"/>
                <w:left w:val="none" w:sz="0" w:space="0" w:color="auto"/>
                <w:bottom w:val="none" w:sz="0" w:space="0" w:color="auto"/>
                <w:right w:val="none" w:sz="0" w:space="0" w:color="auto"/>
              </w:divBdr>
              <w:divsChild>
                <w:div w:id="736128725">
                  <w:marLeft w:val="0"/>
                  <w:marRight w:val="0"/>
                  <w:marTop w:val="180"/>
                  <w:marBottom w:val="45"/>
                  <w:divBdr>
                    <w:top w:val="none" w:sz="0" w:space="0" w:color="auto"/>
                    <w:left w:val="none" w:sz="0" w:space="0" w:color="auto"/>
                    <w:bottom w:val="none" w:sz="0" w:space="0" w:color="auto"/>
                    <w:right w:val="none" w:sz="0" w:space="0" w:color="auto"/>
                  </w:divBdr>
                </w:div>
                <w:div w:id="102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641">
          <w:marLeft w:val="0"/>
          <w:marRight w:val="0"/>
          <w:marTop w:val="180"/>
          <w:marBottom w:val="45"/>
          <w:divBdr>
            <w:top w:val="none" w:sz="0" w:space="0" w:color="auto"/>
            <w:left w:val="none" w:sz="0" w:space="0" w:color="auto"/>
            <w:bottom w:val="none" w:sz="0" w:space="0" w:color="auto"/>
            <w:right w:val="none" w:sz="0" w:space="0" w:color="auto"/>
          </w:divBdr>
        </w:div>
        <w:div w:id="907691421">
          <w:marLeft w:val="0"/>
          <w:marRight w:val="0"/>
          <w:marTop w:val="180"/>
          <w:marBottom w:val="45"/>
          <w:divBdr>
            <w:top w:val="none" w:sz="0" w:space="0" w:color="auto"/>
            <w:left w:val="none" w:sz="0" w:space="0" w:color="auto"/>
            <w:bottom w:val="none" w:sz="0" w:space="0" w:color="auto"/>
            <w:right w:val="none" w:sz="0" w:space="0" w:color="auto"/>
          </w:divBdr>
        </w:div>
        <w:div w:id="931204680">
          <w:marLeft w:val="0"/>
          <w:marRight w:val="0"/>
          <w:marTop w:val="0"/>
          <w:marBottom w:val="0"/>
          <w:divBdr>
            <w:top w:val="none" w:sz="0" w:space="0" w:color="auto"/>
            <w:left w:val="none" w:sz="0" w:space="0" w:color="auto"/>
            <w:bottom w:val="none" w:sz="0" w:space="0" w:color="auto"/>
            <w:right w:val="none" w:sz="0" w:space="0" w:color="auto"/>
          </w:divBdr>
        </w:div>
        <w:div w:id="2055884901">
          <w:marLeft w:val="0"/>
          <w:marRight w:val="0"/>
          <w:marTop w:val="0"/>
          <w:marBottom w:val="0"/>
          <w:divBdr>
            <w:top w:val="none" w:sz="0" w:space="0" w:color="auto"/>
            <w:left w:val="none" w:sz="0" w:space="0" w:color="auto"/>
            <w:bottom w:val="none" w:sz="0" w:space="0" w:color="auto"/>
            <w:right w:val="none" w:sz="0" w:space="0" w:color="auto"/>
          </w:divBdr>
        </w:div>
        <w:div w:id="1285189058">
          <w:marLeft w:val="0"/>
          <w:marRight w:val="0"/>
          <w:marTop w:val="0"/>
          <w:marBottom w:val="0"/>
          <w:divBdr>
            <w:top w:val="none" w:sz="0" w:space="0" w:color="auto"/>
            <w:left w:val="none" w:sz="0" w:space="0" w:color="auto"/>
            <w:bottom w:val="none" w:sz="0" w:space="0" w:color="auto"/>
            <w:right w:val="none" w:sz="0" w:space="0" w:color="auto"/>
          </w:divBdr>
        </w:div>
        <w:div w:id="2073263039">
          <w:marLeft w:val="0"/>
          <w:marRight w:val="0"/>
          <w:marTop w:val="0"/>
          <w:marBottom w:val="0"/>
          <w:divBdr>
            <w:top w:val="none" w:sz="0" w:space="0" w:color="auto"/>
            <w:left w:val="none" w:sz="0" w:space="0" w:color="auto"/>
            <w:bottom w:val="none" w:sz="0" w:space="0" w:color="auto"/>
            <w:right w:val="none" w:sz="0" w:space="0" w:color="auto"/>
          </w:divBdr>
        </w:div>
        <w:div w:id="1808742895">
          <w:marLeft w:val="0"/>
          <w:marRight w:val="0"/>
          <w:marTop w:val="0"/>
          <w:marBottom w:val="0"/>
          <w:divBdr>
            <w:top w:val="none" w:sz="0" w:space="0" w:color="auto"/>
            <w:left w:val="none" w:sz="0" w:space="0" w:color="auto"/>
            <w:bottom w:val="none" w:sz="0" w:space="0" w:color="auto"/>
            <w:right w:val="none" w:sz="0" w:space="0" w:color="auto"/>
          </w:divBdr>
        </w:div>
        <w:div w:id="1379821070">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25989018">
      <w:bodyDiv w:val="1"/>
      <w:marLeft w:val="0"/>
      <w:marRight w:val="0"/>
      <w:marTop w:val="0"/>
      <w:marBottom w:val="0"/>
      <w:divBdr>
        <w:top w:val="none" w:sz="0" w:space="0" w:color="auto"/>
        <w:left w:val="none" w:sz="0" w:space="0" w:color="auto"/>
        <w:bottom w:val="none" w:sz="0" w:space="0" w:color="auto"/>
        <w:right w:val="none" w:sz="0" w:space="0" w:color="auto"/>
      </w:divBdr>
      <w:divsChild>
        <w:div w:id="1586644926">
          <w:marLeft w:val="0"/>
          <w:marRight w:val="0"/>
          <w:marTop w:val="180"/>
          <w:marBottom w:val="45"/>
          <w:divBdr>
            <w:top w:val="none" w:sz="0" w:space="0" w:color="auto"/>
            <w:left w:val="none" w:sz="0" w:space="0" w:color="auto"/>
            <w:bottom w:val="none" w:sz="0" w:space="0" w:color="auto"/>
            <w:right w:val="none" w:sz="0" w:space="0" w:color="auto"/>
          </w:divBdr>
        </w:div>
        <w:div w:id="1744982036">
          <w:marLeft w:val="0"/>
          <w:marRight w:val="0"/>
          <w:marTop w:val="180"/>
          <w:marBottom w:val="45"/>
          <w:divBdr>
            <w:top w:val="none" w:sz="0" w:space="0" w:color="auto"/>
            <w:left w:val="none" w:sz="0" w:space="0" w:color="auto"/>
            <w:bottom w:val="none" w:sz="0" w:space="0" w:color="auto"/>
            <w:right w:val="none" w:sz="0" w:space="0" w:color="auto"/>
          </w:divBdr>
        </w:div>
        <w:div w:id="780757571">
          <w:marLeft w:val="0"/>
          <w:marRight w:val="0"/>
          <w:marTop w:val="0"/>
          <w:marBottom w:val="0"/>
          <w:divBdr>
            <w:top w:val="none" w:sz="0" w:space="0" w:color="auto"/>
            <w:left w:val="none" w:sz="0" w:space="0" w:color="auto"/>
            <w:bottom w:val="none" w:sz="0" w:space="0" w:color="auto"/>
            <w:right w:val="none" w:sz="0" w:space="0" w:color="auto"/>
          </w:divBdr>
        </w:div>
        <w:div w:id="788936879">
          <w:marLeft w:val="0"/>
          <w:marRight w:val="0"/>
          <w:marTop w:val="0"/>
          <w:marBottom w:val="0"/>
          <w:divBdr>
            <w:top w:val="none" w:sz="0" w:space="0" w:color="auto"/>
            <w:left w:val="none" w:sz="0" w:space="0" w:color="auto"/>
            <w:bottom w:val="none" w:sz="0" w:space="0" w:color="auto"/>
            <w:right w:val="none" w:sz="0" w:space="0" w:color="auto"/>
          </w:divBdr>
        </w:div>
        <w:div w:id="644554686">
          <w:marLeft w:val="0"/>
          <w:marRight w:val="0"/>
          <w:marTop w:val="0"/>
          <w:marBottom w:val="0"/>
          <w:divBdr>
            <w:top w:val="none" w:sz="0" w:space="0" w:color="auto"/>
            <w:left w:val="none" w:sz="0" w:space="0" w:color="auto"/>
            <w:bottom w:val="none" w:sz="0" w:space="0" w:color="auto"/>
            <w:right w:val="none" w:sz="0" w:space="0" w:color="auto"/>
          </w:divBdr>
          <w:divsChild>
            <w:div w:id="911431367">
              <w:marLeft w:val="0"/>
              <w:marRight w:val="0"/>
              <w:marTop w:val="180"/>
              <w:marBottom w:val="45"/>
              <w:divBdr>
                <w:top w:val="none" w:sz="0" w:space="0" w:color="auto"/>
                <w:left w:val="none" w:sz="0" w:space="0" w:color="auto"/>
                <w:bottom w:val="none" w:sz="0" w:space="0" w:color="auto"/>
                <w:right w:val="none" w:sz="0" w:space="0" w:color="auto"/>
              </w:divBdr>
            </w:div>
            <w:div w:id="1827668316">
              <w:marLeft w:val="0"/>
              <w:marRight w:val="0"/>
              <w:marTop w:val="0"/>
              <w:marBottom w:val="0"/>
              <w:divBdr>
                <w:top w:val="none" w:sz="0" w:space="0" w:color="auto"/>
                <w:left w:val="none" w:sz="0" w:space="0" w:color="auto"/>
                <w:bottom w:val="none" w:sz="0" w:space="0" w:color="auto"/>
                <w:right w:val="none" w:sz="0" w:space="0" w:color="auto"/>
              </w:divBdr>
              <w:divsChild>
                <w:div w:id="1075323753">
                  <w:marLeft w:val="0"/>
                  <w:marRight w:val="0"/>
                  <w:marTop w:val="0"/>
                  <w:marBottom w:val="0"/>
                  <w:divBdr>
                    <w:top w:val="none" w:sz="0" w:space="0" w:color="auto"/>
                    <w:left w:val="none" w:sz="0" w:space="0" w:color="auto"/>
                    <w:bottom w:val="none" w:sz="0" w:space="0" w:color="auto"/>
                    <w:right w:val="none" w:sz="0" w:space="0" w:color="auto"/>
                  </w:divBdr>
                </w:div>
                <w:div w:id="1362895376">
                  <w:marLeft w:val="0"/>
                  <w:marRight w:val="0"/>
                  <w:marTop w:val="0"/>
                  <w:marBottom w:val="0"/>
                  <w:divBdr>
                    <w:top w:val="none" w:sz="0" w:space="0" w:color="auto"/>
                    <w:left w:val="none" w:sz="0" w:space="0" w:color="auto"/>
                    <w:bottom w:val="none" w:sz="0" w:space="0" w:color="auto"/>
                    <w:right w:val="none" w:sz="0" w:space="0" w:color="auto"/>
                  </w:divBdr>
                </w:div>
                <w:div w:id="1324553685">
                  <w:marLeft w:val="0"/>
                  <w:marRight w:val="0"/>
                  <w:marTop w:val="0"/>
                  <w:marBottom w:val="0"/>
                  <w:divBdr>
                    <w:top w:val="none" w:sz="0" w:space="0" w:color="auto"/>
                    <w:left w:val="none" w:sz="0" w:space="0" w:color="auto"/>
                    <w:bottom w:val="none" w:sz="0" w:space="0" w:color="auto"/>
                    <w:right w:val="none" w:sz="0" w:space="0" w:color="auto"/>
                  </w:divBdr>
                </w:div>
                <w:div w:id="598638372">
                  <w:marLeft w:val="0"/>
                  <w:marRight w:val="0"/>
                  <w:marTop w:val="0"/>
                  <w:marBottom w:val="0"/>
                  <w:divBdr>
                    <w:top w:val="none" w:sz="0" w:space="0" w:color="auto"/>
                    <w:left w:val="none" w:sz="0" w:space="0" w:color="auto"/>
                    <w:bottom w:val="none" w:sz="0" w:space="0" w:color="auto"/>
                    <w:right w:val="none" w:sz="0" w:space="0" w:color="auto"/>
                  </w:divBdr>
                </w:div>
                <w:div w:id="1010253207">
                  <w:marLeft w:val="0"/>
                  <w:marRight w:val="0"/>
                  <w:marTop w:val="0"/>
                  <w:marBottom w:val="0"/>
                  <w:divBdr>
                    <w:top w:val="none" w:sz="0" w:space="0" w:color="auto"/>
                    <w:left w:val="none" w:sz="0" w:space="0" w:color="auto"/>
                    <w:bottom w:val="none" w:sz="0" w:space="0" w:color="auto"/>
                    <w:right w:val="none" w:sz="0" w:space="0" w:color="auto"/>
                  </w:divBdr>
                </w:div>
                <w:div w:id="1799912830">
                  <w:marLeft w:val="0"/>
                  <w:marRight w:val="0"/>
                  <w:marTop w:val="0"/>
                  <w:marBottom w:val="0"/>
                  <w:divBdr>
                    <w:top w:val="none" w:sz="0" w:space="0" w:color="auto"/>
                    <w:left w:val="none" w:sz="0" w:space="0" w:color="auto"/>
                    <w:bottom w:val="none" w:sz="0" w:space="0" w:color="auto"/>
                    <w:right w:val="none" w:sz="0" w:space="0" w:color="auto"/>
                  </w:divBdr>
                </w:div>
                <w:div w:id="1924607345">
                  <w:marLeft w:val="0"/>
                  <w:marRight w:val="0"/>
                  <w:marTop w:val="0"/>
                  <w:marBottom w:val="0"/>
                  <w:divBdr>
                    <w:top w:val="none" w:sz="0" w:space="0" w:color="auto"/>
                    <w:left w:val="none" w:sz="0" w:space="0" w:color="auto"/>
                    <w:bottom w:val="none" w:sz="0" w:space="0" w:color="auto"/>
                    <w:right w:val="none" w:sz="0" w:space="0" w:color="auto"/>
                  </w:divBdr>
                </w:div>
                <w:div w:id="1247181989">
                  <w:marLeft w:val="0"/>
                  <w:marRight w:val="0"/>
                  <w:marTop w:val="0"/>
                  <w:marBottom w:val="0"/>
                  <w:divBdr>
                    <w:top w:val="none" w:sz="0" w:space="0" w:color="auto"/>
                    <w:left w:val="none" w:sz="0" w:space="0" w:color="auto"/>
                    <w:bottom w:val="none" w:sz="0" w:space="0" w:color="auto"/>
                    <w:right w:val="none" w:sz="0" w:space="0" w:color="auto"/>
                  </w:divBdr>
                </w:div>
                <w:div w:id="2060013595">
                  <w:marLeft w:val="0"/>
                  <w:marRight w:val="0"/>
                  <w:marTop w:val="0"/>
                  <w:marBottom w:val="0"/>
                  <w:divBdr>
                    <w:top w:val="none" w:sz="0" w:space="0" w:color="auto"/>
                    <w:left w:val="none" w:sz="0" w:space="0" w:color="auto"/>
                    <w:bottom w:val="none" w:sz="0" w:space="0" w:color="auto"/>
                    <w:right w:val="none" w:sz="0" w:space="0" w:color="auto"/>
                  </w:divBdr>
                </w:div>
                <w:div w:id="2031371842">
                  <w:marLeft w:val="0"/>
                  <w:marRight w:val="0"/>
                  <w:marTop w:val="0"/>
                  <w:marBottom w:val="0"/>
                  <w:divBdr>
                    <w:top w:val="none" w:sz="0" w:space="0" w:color="auto"/>
                    <w:left w:val="none" w:sz="0" w:space="0" w:color="auto"/>
                    <w:bottom w:val="none" w:sz="0" w:space="0" w:color="auto"/>
                    <w:right w:val="none" w:sz="0" w:space="0" w:color="auto"/>
                  </w:divBdr>
                </w:div>
                <w:div w:id="1985546265">
                  <w:marLeft w:val="0"/>
                  <w:marRight w:val="0"/>
                  <w:marTop w:val="0"/>
                  <w:marBottom w:val="0"/>
                  <w:divBdr>
                    <w:top w:val="none" w:sz="0" w:space="0" w:color="auto"/>
                    <w:left w:val="none" w:sz="0" w:space="0" w:color="auto"/>
                    <w:bottom w:val="none" w:sz="0" w:space="0" w:color="auto"/>
                    <w:right w:val="none" w:sz="0" w:space="0" w:color="auto"/>
                  </w:divBdr>
                </w:div>
                <w:div w:id="2087026243">
                  <w:marLeft w:val="0"/>
                  <w:marRight w:val="0"/>
                  <w:marTop w:val="0"/>
                  <w:marBottom w:val="0"/>
                  <w:divBdr>
                    <w:top w:val="none" w:sz="0" w:space="0" w:color="auto"/>
                    <w:left w:val="none" w:sz="0" w:space="0" w:color="auto"/>
                    <w:bottom w:val="none" w:sz="0" w:space="0" w:color="auto"/>
                    <w:right w:val="none" w:sz="0" w:space="0" w:color="auto"/>
                  </w:divBdr>
                </w:div>
                <w:div w:id="492916347">
                  <w:marLeft w:val="0"/>
                  <w:marRight w:val="0"/>
                  <w:marTop w:val="0"/>
                  <w:marBottom w:val="0"/>
                  <w:divBdr>
                    <w:top w:val="none" w:sz="0" w:space="0" w:color="auto"/>
                    <w:left w:val="none" w:sz="0" w:space="0" w:color="auto"/>
                    <w:bottom w:val="none" w:sz="0" w:space="0" w:color="auto"/>
                    <w:right w:val="none" w:sz="0" w:space="0" w:color="auto"/>
                  </w:divBdr>
                </w:div>
                <w:div w:id="1074007161">
                  <w:marLeft w:val="0"/>
                  <w:marRight w:val="0"/>
                  <w:marTop w:val="0"/>
                  <w:marBottom w:val="0"/>
                  <w:divBdr>
                    <w:top w:val="none" w:sz="0" w:space="0" w:color="auto"/>
                    <w:left w:val="none" w:sz="0" w:space="0" w:color="auto"/>
                    <w:bottom w:val="none" w:sz="0" w:space="0" w:color="auto"/>
                    <w:right w:val="none" w:sz="0" w:space="0" w:color="auto"/>
                  </w:divBdr>
                </w:div>
                <w:div w:id="952252707">
                  <w:marLeft w:val="0"/>
                  <w:marRight w:val="0"/>
                  <w:marTop w:val="0"/>
                  <w:marBottom w:val="0"/>
                  <w:divBdr>
                    <w:top w:val="none" w:sz="0" w:space="0" w:color="auto"/>
                    <w:left w:val="none" w:sz="0" w:space="0" w:color="auto"/>
                    <w:bottom w:val="none" w:sz="0" w:space="0" w:color="auto"/>
                    <w:right w:val="none" w:sz="0" w:space="0" w:color="auto"/>
                  </w:divBdr>
                </w:div>
                <w:div w:id="351498666">
                  <w:marLeft w:val="0"/>
                  <w:marRight w:val="0"/>
                  <w:marTop w:val="0"/>
                  <w:marBottom w:val="0"/>
                  <w:divBdr>
                    <w:top w:val="none" w:sz="0" w:space="0" w:color="auto"/>
                    <w:left w:val="none" w:sz="0" w:space="0" w:color="auto"/>
                    <w:bottom w:val="none" w:sz="0" w:space="0" w:color="auto"/>
                    <w:right w:val="none" w:sz="0" w:space="0" w:color="auto"/>
                  </w:divBdr>
                </w:div>
                <w:div w:id="410859543">
                  <w:marLeft w:val="0"/>
                  <w:marRight w:val="0"/>
                  <w:marTop w:val="0"/>
                  <w:marBottom w:val="0"/>
                  <w:divBdr>
                    <w:top w:val="none" w:sz="0" w:space="0" w:color="auto"/>
                    <w:left w:val="none" w:sz="0" w:space="0" w:color="auto"/>
                    <w:bottom w:val="none" w:sz="0" w:space="0" w:color="auto"/>
                    <w:right w:val="none" w:sz="0" w:space="0" w:color="auto"/>
                  </w:divBdr>
                </w:div>
                <w:div w:id="148794437">
                  <w:marLeft w:val="0"/>
                  <w:marRight w:val="0"/>
                  <w:marTop w:val="0"/>
                  <w:marBottom w:val="0"/>
                  <w:divBdr>
                    <w:top w:val="none" w:sz="0" w:space="0" w:color="auto"/>
                    <w:left w:val="none" w:sz="0" w:space="0" w:color="auto"/>
                    <w:bottom w:val="none" w:sz="0" w:space="0" w:color="auto"/>
                    <w:right w:val="none" w:sz="0" w:space="0" w:color="auto"/>
                  </w:divBdr>
                </w:div>
                <w:div w:id="1990819515">
                  <w:marLeft w:val="0"/>
                  <w:marRight w:val="0"/>
                  <w:marTop w:val="0"/>
                  <w:marBottom w:val="0"/>
                  <w:divBdr>
                    <w:top w:val="none" w:sz="0" w:space="0" w:color="auto"/>
                    <w:left w:val="none" w:sz="0" w:space="0" w:color="auto"/>
                    <w:bottom w:val="none" w:sz="0" w:space="0" w:color="auto"/>
                    <w:right w:val="none" w:sz="0" w:space="0" w:color="auto"/>
                  </w:divBdr>
                </w:div>
                <w:div w:id="1234975113">
                  <w:marLeft w:val="0"/>
                  <w:marRight w:val="0"/>
                  <w:marTop w:val="0"/>
                  <w:marBottom w:val="0"/>
                  <w:divBdr>
                    <w:top w:val="none" w:sz="0" w:space="0" w:color="auto"/>
                    <w:left w:val="none" w:sz="0" w:space="0" w:color="auto"/>
                    <w:bottom w:val="none" w:sz="0" w:space="0" w:color="auto"/>
                    <w:right w:val="none" w:sz="0" w:space="0" w:color="auto"/>
                  </w:divBdr>
                </w:div>
                <w:div w:id="333074456">
                  <w:marLeft w:val="0"/>
                  <w:marRight w:val="0"/>
                  <w:marTop w:val="0"/>
                  <w:marBottom w:val="0"/>
                  <w:divBdr>
                    <w:top w:val="none" w:sz="0" w:space="0" w:color="auto"/>
                    <w:left w:val="none" w:sz="0" w:space="0" w:color="auto"/>
                    <w:bottom w:val="none" w:sz="0" w:space="0" w:color="auto"/>
                    <w:right w:val="none" w:sz="0" w:space="0" w:color="auto"/>
                  </w:divBdr>
                </w:div>
                <w:div w:id="11422058">
                  <w:marLeft w:val="0"/>
                  <w:marRight w:val="0"/>
                  <w:marTop w:val="0"/>
                  <w:marBottom w:val="0"/>
                  <w:divBdr>
                    <w:top w:val="none" w:sz="0" w:space="0" w:color="auto"/>
                    <w:left w:val="none" w:sz="0" w:space="0" w:color="auto"/>
                    <w:bottom w:val="none" w:sz="0" w:space="0" w:color="auto"/>
                    <w:right w:val="none" w:sz="0" w:space="0" w:color="auto"/>
                  </w:divBdr>
                </w:div>
                <w:div w:id="2037269201">
                  <w:marLeft w:val="0"/>
                  <w:marRight w:val="0"/>
                  <w:marTop w:val="0"/>
                  <w:marBottom w:val="0"/>
                  <w:divBdr>
                    <w:top w:val="none" w:sz="0" w:space="0" w:color="auto"/>
                    <w:left w:val="none" w:sz="0" w:space="0" w:color="auto"/>
                    <w:bottom w:val="none" w:sz="0" w:space="0" w:color="auto"/>
                    <w:right w:val="none" w:sz="0" w:space="0" w:color="auto"/>
                  </w:divBdr>
                </w:div>
                <w:div w:id="15499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666">
          <w:marLeft w:val="0"/>
          <w:marRight w:val="0"/>
          <w:marTop w:val="0"/>
          <w:marBottom w:val="0"/>
          <w:divBdr>
            <w:top w:val="none" w:sz="0" w:space="0" w:color="auto"/>
            <w:left w:val="none" w:sz="0" w:space="0" w:color="auto"/>
            <w:bottom w:val="none" w:sz="0" w:space="0" w:color="auto"/>
            <w:right w:val="none" w:sz="0" w:space="0" w:color="auto"/>
          </w:divBdr>
        </w:div>
        <w:div w:id="2014531413">
          <w:marLeft w:val="0"/>
          <w:marRight w:val="0"/>
          <w:marTop w:val="180"/>
          <w:marBottom w:val="45"/>
          <w:divBdr>
            <w:top w:val="none" w:sz="0" w:space="0" w:color="auto"/>
            <w:left w:val="none" w:sz="0" w:space="0" w:color="auto"/>
            <w:bottom w:val="none" w:sz="0" w:space="0" w:color="auto"/>
            <w:right w:val="none" w:sz="0" w:space="0" w:color="auto"/>
          </w:divBdr>
        </w:div>
        <w:div w:id="361053025">
          <w:marLeft w:val="0"/>
          <w:marRight w:val="0"/>
          <w:marTop w:val="0"/>
          <w:marBottom w:val="0"/>
          <w:divBdr>
            <w:top w:val="none" w:sz="0" w:space="0" w:color="auto"/>
            <w:left w:val="none" w:sz="0" w:space="0" w:color="auto"/>
            <w:bottom w:val="none" w:sz="0" w:space="0" w:color="auto"/>
            <w:right w:val="none" w:sz="0" w:space="0" w:color="auto"/>
          </w:divBdr>
        </w:div>
        <w:div w:id="435713551">
          <w:marLeft w:val="0"/>
          <w:marRight w:val="0"/>
          <w:marTop w:val="180"/>
          <w:marBottom w:val="45"/>
          <w:divBdr>
            <w:top w:val="none" w:sz="0" w:space="0" w:color="auto"/>
            <w:left w:val="none" w:sz="0" w:space="0" w:color="auto"/>
            <w:bottom w:val="none" w:sz="0" w:space="0" w:color="auto"/>
            <w:right w:val="none" w:sz="0" w:space="0" w:color="auto"/>
          </w:divBdr>
        </w:div>
        <w:div w:id="1047609435">
          <w:marLeft w:val="0"/>
          <w:marRight w:val="0"/>
          <w:marTop w:val="180"/>
          <w:marBottom w:val="45"/>
          <w:divBdr>
            <w:top w:val="none" w:sz="0" w:space="0" w:color="auto"/>
            <w:left w:val="none" w:sz="0" w:space="0" w:color="auto"/>
            <w:bottom w:val="none" w:sz="0" w:space="0" w:color="auto"/>
            <w:right w:val="none" w:sz="0" w:space="0" w:color="auto"/>
          </w:divBdr>
        </w:div>
        <w:div w:id="99108127">
          <w:marLeft w:val="0"/>
          <w:marRight w:val="0"/>
          <w:marTop w:val="0"/>
          <w:marBottom w:val="0"/>
          <w:divBdr>
            <w:top w:val="none" w:sz="0" w:space="0" w:color="auto"/>
            <w:left w:val="none" w:sz="0" w:space="0" w:color="auto"/>
            <w:bottom w:val="none" w:sz="0" w:space="0" w:color="auto"/>
            <w:right w:val="none" w:sz="0" w:space="0" w:color="auto"/>
          </w:divBdr>
        </w:div>
        <w:div w:id="482619324">
          <w:marLeft w:val="0"/>
          <w:marRight w:val="0"/>
          <w:marTop w:val="0"/>
          <w:marBottom w:val="0"/>
          <w:divBdr>
            <w:top w:val="none" w:sz="0" w:space="0" w:color="auto"/>
            <w:left w:val="none" w:sz="0" w:space="0" w:color="auto"/>
            <w:bottom w:val="none" w:sz="0" w:space="0" w:color="auto"/>
            <w:right w:val="none" w:sz="0" w:space="0" w:color="auto"/>
          </w:divBdr>
        </w:div>
        <w:div w:id="1460613072">
          <w:marLeft w:val="0"/>
          <w:marRight w:val="0"/>
          <w:marTop w:val="0"/>
          <w:marBottom w:val="0"/>
          <w:divBdr>
            <w:top w:val="none" w:sz="0" w:space="0" w:color="auto"/>
            <w:left w:val="none" w:sz="0" w:space="0" w:color="auto"/>
            <w:bottom w:val="none" w:sz="0" w:space="0" w:color="auto"/>
            <w:right w:val="none" w:sz="0" w:space="0" w:color="auto"/>
          </w:divBdr>
        </w:div>
        <w:div w:id="1314263229">
          <w:marLeft w:val="0"/>
          <w:marRight w:val="0"/>
          <w:marTop w:val="0"/>
          <w:marBottom w:val="0"/>
          <w:divBdr>
            <w:top w:val="none" w:sz="0" w:space="0" w:color="auto"/>
            <w:left w:val="none" w:sz="0" w:space="0" w:color="auto"/>
            <w:bottom w:val="none" w:sz="0" w:space="0" w:color="auto"/>
            <w:right w:val="none" w:sz="0" w:space="0" w:color="auto"/>
          </w:divBdr>
        </w:div>
        <w:div w:id="789980165">
          <w:marLeft w:val="0"/>
          <w:marRight w:val="0"/>
          <w:marTop w:val="0"/>
          <w:marBottom w:val="0"/>
          <w:divBdr>
            <w:top w:val="none" w:sz="0" w:space="0" w:color="auto"/>
            <w:left w:val="none" w:sz="0" w:space="0" w:color="auto"/>
            <w:bottom w:val="none" w:sz="0" w:space="0" w:color="auto"/>
            <w:right w:val="none" w:sz="0" w:space="0" w:color="auto"/>
          </w:divBdr>
        </w:div>
        <w:div w:id="1315453849">
          <w:marLeft w:val="0"/>
          <w:marRight w:val="0"/>
          <w:marTop w:val="0"/>
          <w:marBottom w:val="0"/>
          <w:divBdr>
            <w:top w:val="none" w:sz="0" w:space="0" w:color="auto"/>
            <w:left w:val="none" w:sz="0" w:space="0" w:color="auto"/>
            <w:bottom w:val="none" w:sz="0" w:space="0" w:color="auto"/>
            <w:right w:val="none" w:sz="0" w:space="0" w:color="auto"/>
          </w:divBdr>
        </w:div>
        <w:div w:id="1956593179">
          <w:marLeft w:val="0"/>
          <w:marRight w:val="0"/>
          <w:marTop w:val="0"/>
          <w:marBottom w:val="0"/>
          <w:divBdr>
            <w:top w:val="none" w:sz="0" w:space="0" w:color="auto"/>
            <w:left w:val="none" w:sz="0" w:space="0" w:color="auto"/>
            <w:bottom w:val="none" w:sz="0" w:space="0" w:color="auto"/>
            <w:right w:val="none" w:sz="0" w:space="0" w:color="auto"/>
          </w:divBdr>
        </w:div>
        <w:div w:id="1107771761">
          <w:marLeft w:val="0"/>
          <w:marRight w:val="0"/>
          <w:marTop w:val="0"/>
          <w:marBottom w:val="0"/>
          <w:divBdr>
            <w:top w:val="none" w:sz="0" w:space="0" w:color="auto"/>
            <w:left w:val="none" w:sz="0" w:space="0" w:color="auto"/>
            <w:bottom w:val="none" w:sz="0" w:space="0" w:color="auto"/>
            <w:right w:val="none" w:sz="0" w:space="0" w:color="auto"/>
          </w:divBdr>
        </w:div>
        <w:div w:id="368531089">
          <w:marLeft w:val="0"/>
          <w:marRight w:val="0"/>
          <w:marTop w:val="0"/>
          <w:marBottom w:val="0"/>
          <w:divBdr>
            <w:top w:val="none" w:sz="0" w:space="0" w:color="auto"/>
            <w:left w:val="none" w:sz="0" w:space="0" w:color="auto"/>
            <w:bottom w:val="none" w:sz="0" w:space="0" w:color="auto"/>
            <w:right w:val="none" w:sz="0" w:space="0" w:color="auto"/>
          </w:divBdr>
        </w:div>
        <w:div w:id="1920477846">
          <w:marLeft w:val="0"/>
          <w:marRight w:val="0"/>
          <w:marTop w:val="0"/>
          <w:marBottom w:val="0"/>
          <w:divBdr>
            <w:top w:val="none" w:sz="0" w:space="0" w:color="auto"/>
            <w:left w:val="none" w:sz="0" w:space="0" w:color="auto"/>
            <w:bottom w:val="none" w:sz="0" w:space="0" w:color="auto"/>
            <w:right w:val="none" w:sz="0" w:space="0" w:color="auto"/>
          </w:divBdr>
        </w:div>
        <w:div w:id="1405684992">
          <w:marLeft w:val="0"/>
          <w:marRight w:val="0"/>
          <w:marTop w:val="0"/>
          <w:marBottom w:val="0"/>
          <w:divBdr>
            <w:top w:val="none" w:sz="0" w:space="0" w:color="auto"/>
            <w:left w:val="none" w:sz="0" w:space="0" w:color="auto"/>
            <w:bottom w:val="none" w:sz="0" w:space="0" w:color="auto"/>
            <w:right w:val="none" w:sz="0" w:space="0" w:color="auto"/>
          </w:divBdr>
        </w:div>
        <w:div w:id="1211260939">
          <w:marLeft w:val="0"/>
          <w:marRight w:val="0"/>
          <w:marTop w:val="0"/>
          <w:marBottom w:val="0"/>
          <w:divBdr>
            <w:top w:val="none" w:sz="0" w:space="0" w:color="auto"/>
            <w:left w:val="none" w:sz="0" w:space="0" w:color="auto"/>
            <w:bottom w:val="none" w:sz="0" w:space="0" w:color="auto"/>
            <w:right w:val="none" w:sz="0" w:space="0" w:color="auto"/>
          </w:divBdr>
        </w:div>
        <w:div w:id="499926932">
          <w:marLeft w:val="0"/>
          <w:marRight w:val="0"/>
          <w:marTop w:val="0"/>
          <w:marBottom w:val="0"/>
          <w:divBdr>
            <w:top w:val="none" w:sz="0" w:space="0" w:color="auto"/>
            <w:left w:val="none" w:sz="0" w:space="0" w:color="auto"/>
            <w:bottom w:val="none" w:sz="0" w:space="0" w:color="auto"/>
            <w:right w:val="none" w:sz="0" w:space="0" w:color="auto"/>
          </w:divBdr>
        </w:div>
        <w:div w:id="1557429875">
          <w:marLeft w:val="0"/>
          <w:marRight w:val="0"/>
          <w:marTop w:val="0"/>
          <w:marBottom w:val="0"/>
          <w:divBdr>
            <w:top w:val="none" w:sz="0" w:space="0" w:color="auto"/>
            <w:left w:val="none" w:sz="0" w:space="0" w:color="auto"/>
            <w:bottom w:val="none" w:sz="0" w:space="0" w:color="auto"/>
            <w:right w:val="none" w:sz="0" w:space="0" w:color="auto"/>
          </w:divBdr>
        </w:div>
        <w:div w:id="604076039">
          <w:marLeft w:val="0"/>
          <w:marRight w:val="0"/>
          <w:marTop w:val="0"/>
          <w:marBottom w:val="0"/>
          <w:divBdr>
            <w:top w:val="none" w:sz="0" w:space="0" w:color="auto"/>
            <w:left w:val="none" w:sz="0" w:space="0" w:color="auto"/>
            <w:bottom w:val="none" w:sz="0" w:space="0" w:color="auto"/>
            <w:right w:val="none" w:sz="0" w:space="0" w:color="auto"/>
          </w:divBdr>
        </w:div>
        <w:div w:id="1339649379">
          <w:marLeft w:val="0"/>
          <w:marRight w:val="0"/>
          <w:marTop w:val="0"/>
          <w:marBottom w:val="0"/>
          <w:divBdr>
            <w:top w:val="none" w:sz="0" w:space="0" w:color="auto"/>
            <w:left w:val="none" w:sz="0" w:space="0" w:color="auto"/>
            <w:bottom w:val="none" w:sz="0" w:space="0" w:color="auto"/>
            <w:right w:val="none" w:sz="0" w:space="0" w:color="auto"/>
          </w:divBdr>
        </w:div>
        <w:div w:id="135267231">
          <w:marLeft w:val="0"/>
          <w:marRight w:val="0"/>
          <w:marTop w:val="0"/>
          <w:marBottom w:val="0"/>
          <w:divBdr>
            <w:top w:val="none" w:sz="0" w:space="0" w:color="auto"/>
            <w:left w:val="none" w:sz="0" w:space="0" w:color="auto"/>
            <w:bottom w:val="none" w:sz="0" w:space="0" w:color="auto"/>
            <w:right w:val="none" w:sz="0" w:space="0" w:color="auto"/>
          </w:divBdr>
        </w:div>
        <w:div w:id="655911684">
          <w:marLeft w:val="0"/>
          <w:marRight w:val="0"/>
          <w:marTop w:val="0"/>
          <w:marBottom w:val="0"/>
          <w:divBdr>
            <w:top w:val="none" w:sz="0" w:space="0" w:color="auto"/>
            <w:left w:val="none" w:sz="0" w:space="0" w:color="auto"/>
            <w:bottom w:val="none" w:sz="0" w:space="0" w:color="auto"/>
            <w:right w:val="none" w:sz="0" w:space="0" w:color="auto"/>
          </w:divBdr>
        </w:div>
        <w:div w:id="513420470">
          <w:marLeft w:val="0"/>
          <w:marRight w:val="0"/>
          <w:marTop w:val="0"/>
          <w:marBottom w:val="0"/>
          <w:divBdr>
            <w:top w:val="none" w:sz="0" w:space="0" w:color="auto"/>
            <w:left w:val="none" w:sz="0" w:space="0" w:color="auto"/>
            <w:bottom w:val="none" w:sz="0" w:space="0" w:color="auto"/>
            <w:right w:val="none" w:sz="0" w:space="0" w:color="auto"/>
          </w:divBdr>
        </w:div>
        <w:div w:id="278073462">
          <w:marLeft w:val="0"/>
          <w:marRight w:val="0"/>
          <w:marTop w:val="0"/>
          <w:marBottom w:val="0"/>
          <w:divBdr>
            <w:top w:val="none" w:sz="0" w:space="0" w:color="auto"/>
            <w:left w:val="none" w:sz="0" w:space="0" w:color="auto"/>
            <w:bottom w:val="none" w:sz="0" w:space="0" w:color="auto"/>
            <w:right w:val="none" w:sz="0" w:space="0" w:color="auto"/>
          </w:divBdr>
        </w:div>
        <w:div w:id="2130977624">
          <w:marLeft w:val="0"/>
          <w:marRight w:val="0"/>
          <w:marTop w:val="0"/>
          <w:marBottom w:val="0"/>
          <w:divBdr>
            <w:top w:val="none" w:sz="0" w:space="0" w:color="auto"/>
            <w:left w:val="none" w:sz="0" w:space="0" w:color="auto"/>
            <w:bottom w:val="none" w:sz="0" w:space="0" w:color="auto"/>
            <w:right w:val="none" w:sz="0" w:space="0" w:color="auto"/>
          </w:divBdr>
        </w:div>
        <w:div w:id="1699356710">
          <w:marLeft w:val="0"/>
          <w:marRight w:val="0"/>
          <w:marTop w:val="0"/>
          <w:marBottom w:val="0"/>
          <w:divBdr>
            <w:top w:val="none" w:sz="0" w:space="0" w:color="auto"/>
            <w:left w:val="none" w:sz="0" w:space="0" w:color="auto"/>
            <w:bottom w:val="none" w:sz="0" w:space="0" w:color="auto"/>
            <w:right w:val="none" w:sz="0" w:space="0" w:color="auto"/>
          </w:divBdr>
        </w:div>
        <w:div w:id="1939558550">
          <w:marLeft w:val="0"/>
          <w:marRight w:val="0"/>
          <w:marTop w:val="0"/>
          <w:marBottom w:val="0"/>
          <w:divBdr>
            <w:top w:val="none" w:sz="0" w:space="0" w:color="auto"/>
            <w:left w:val="none" w:sz="0" w:space="0" w:color="auto"/>
            <w:bottom w:val="none" w:sz="0" w:space="0" w:color="auto"/>
            <w:right w:val="none" w:sz="0" w:space="0" w:color="auto"/>
          </w:divBdr>
        </w:div>
        <w:div w:id="1189878749">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ictoria.strauss@csm.ox.ac.uk" TargetMode="External"/><Relationship Id="rId18" Type="http://schemas.openxmlformats.org/officeDocument/2006/relationships/hyperlink" Target="mailto:tduarte@idiapjgol.org" TargetMode="External"/><Relationship Id="rId26" Type="http://schemas.openxmlformats.org/officeDocument/2006/relationships/hyperlink" Target="mailto:l.john@erasmusmc.nl" TargetMode="External"/><Relationship Id="rId39" Type="http://schemas.openxmlformats.org/officeDocument/2006/relationships/hyperlink" Target="mailto:daniel.prietoalhambra@ndorms.ox.ac.uk" TargetMode="External"/><Relationship Id="rId21" Type="http://schemas.openxmlformats.org/officeDocument/2006/relationships/hyperlink" Target="mailto:d.yu@keele.ac.uk" TargetMode="External"/><Relationship Id="rId34" Type="http://schemas.openxmlformats.org/officeDocument/2006/relationships/hyperlink" Target="mailto:Caroline.OLEARY@iqvia.com" TargetMode="External"/><Relationship Id="rId42" Type="http://schemas.openxmlformats.org/officeDocument/2006/relationships/hyperlink" Target="https://github.com/OHDSI/CommonDataMode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fael.pinedo@ndorms.ox.ac.uk" TargetMode="External"/><Relationship Id="rId29" Type="http://schemas.openxmlformats.org/officeDocument/2006/relationships/hyperlink" Target="mailto:asena5@ITS.JNJ.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prats-uribe@ndorms.ox.ac.uk" TargetMode="External"/><Relationship Id="rId24" Type="http://schemas.openxmlformats.org/officeDocument/2006/relationships/hyperlink" Target="mailto:atonkol@ITS.JNJ.com" TargetMode="External"/><Relationship Id="rId32" Type="http://schemas.openxmlformats.org/officeDocument/2006/relationships/hyperlink" Target="mailto:D.J.Culliford@soton.ac.uk" TargetMode="External"/><Relationship Id="rId37" Type="http://schemas.openxmlformats.org/officeDocument/2006/relationships/hyperlink" Target="mailto:eleni.rapsomaniki@astrazeneca.com" TargetMode="External"/><Relationship Id="rId40" Type="http://schemas.openxmlformats.org/officeDocument/2006/relationships/hyperlink" Target="mailto:PRyan4@its.jnj.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danielle.robinson@ndorms.ox.ac.uk" TargetMode="External"/><Relationship Id="rId23" Type="http://schemas.openxmlformats.org/officeDocument/2006/relationships/hyperlink" Target="mailto:mvspeybr@its.jnj.com" TargetMode="External"/><Relationship Id="rId28" Type="http://schemas.openxmlformats.org/officeDocument/2006/relationships/hyperlink" Target="mailto:jreps@its.jnj.com" TargetMode="External"/><Relationship Id="rId36" Type="http://schemas.openxmlformats.org/officeDocument/2006/relationships/hyperlink" Target="mailto:TheresaSophia.Burkard@usb.ch" TargetMode="External"/><Relationship Id="rId10" Type="http://schemas.openxmlformats.org/officeDocument/2006/relationships/hyperlink" Target="mailto:Daniel.Morales@ext.ema.europa.eu" TargetMode="External"/><Relationship Id="rId19" Type="http://schemas.openxmlformats.org/officeDocument/2006/relationships/hyperlink" Target="mailto:ehermosilla@idiapjgol.info" TargetMode="External"/><Relationship Id="rId31" Type="http://schemas.openxmlformats.org/officeDocument/2006/relationships/hyperlink" Target="mailto:belaybirlie.yimer@manchester.ac.uk" TargetMode="External"/><Relationship Id="rId44" Type="http://schemas.openxmlformats.org/officeDocument/2006/relationships/hyperlink" Target="http://data.ohdsi.org" TargetMode="External"/><Relationship Id="rId4" Type="http://schemas.openxmlformats.org/officeDocument/2006/relationships/settings" Target="settings.xml"/><Relationship Id="rId9" Type="http://schemas.openxmlformats.org/officeDocument/2006/relationships/hyperlink" Target="mailto:jweave17@ITS.JNJ.com" TargetMode="External"/><Relationship Id="rId14" Type="http://schemas.openxmlformats.org/officeDocument/2006/relationships/hyperlink" Target="mailto:helen.he@ndorms.ox.ac.uk" TargetMode="External"/><Relationship Id="rId22" Type="http://schemas.openxmlformats.org/officeDocument/2006/relationships/hyperlink" Target="mailto:vbalaev@its.jnj.com" TargetMode="External"/><Relationship Id="rId27" Type="http://schemas.openxmlformats.org/officeDocument/2006/relationships/hyperlink" Target="mailto:nhughes@its.jnj.com" TargetMode="External"/><Relationship Id="rId30" Type="http://schemas.openxmlformats.org/officeDocument/2006/relationships/hyperlink" Target="mailto:ruth.costello@manchester.ac.uk" TargetMode="External"/><Relationship Id="rId35" Type="http://schemas.openxmlformats.org/officeDocument/2006/relationships/hyperlink" Target="mailto:hmorganstewart@uk.imshealth.com" TargetMode="External"/><Relationship Id="rId43" Type="http://schemas.openxmlformats.org/officeDocument/2006/relationships/hyperlink" Target="http://data.ohdsi.org" TargetMode="External"/><Relationship Id="rId48" Type="http://schemas.openxmlformats.org/officeDocument/2006/relationships/theme" Target="theme/theme1.xml"/><Relationship Id="rId8" Type="http://schemas.openxmlformats.org/officeDocument/2006/relationships/hyperlink" Target="mailto:edward.burn@ndorms.ox.ac.uk" TargetMode="External"/><Relationship Id="rId3" Type="http://schemas.openxmlformats.org/officeDocument/2006/relationships/styles" Target="styles.xml"/><Relationship Id="rId12" Type="http://schemas.openxmlformats.org/officeDocument/2006/relationships/hyperlink" Target="mailto:antonella.delmestri@ndorms.ox.ac.uk" TargetMode="External"/><Relationship Id="rId17" Type="http://schemas.openxmlformats.org/officeDocument/2006/relationships/hyperlink" Target="mailto:spyros.kolovos@ndorms.ox.ac.uk" TargetMode="External"/><Relationship Id="rId25" Type="http://schemas.openxmlformats.org/officeDocument/2006/relationships/hyperlink" Target="mailto:r.williams@erasmusmc.nl" TargetMode="External"/><Relationship Id="rId33" Type="http://schemas.openxmlformats.org/officeDocument/2006/relationships/hyperlink" Target="mailto:Alison.BOURKE@iqvia.com" TargetMode="External"/><Relationship Id="rId38" Type="http://schemas.openxmlformats.org/officeDocument/2006/relationships/hyperlink" Target="mailto:ping.sun1@astrazeneca.com" TargetMode="External"/><Relationship Id="rId46" Type="http://schemas.openxmlformats.org/officeDocument/2006/relationships/footer" Target="footer1.xml"/><Relationship Id="rId20" Type="http://schemas.openxmlformats.org/officeDocument/2006/relationships/hyperlink" Target="mailto:william.sproviero@psych.ox.ac.uk" TargetMode="External"/><Relationship Id="rId41" Type="http://schemas.openxmlformats.org/officeDocument/2006/relationships/hyperlink" Target="http://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2CC2-EFC0-4E7D-A33B-D5446B44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265</Pages>
  <Words>37523</Words>
  <Characters>213887</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Admin_jweave17</dc:creator>
  <cp:keywords/>
  <dc:description/>
  <cp:lastModifiedBy>Admin_jweave17</cp:lastModifiedBy>
  <cp:revision>6</cp:revision>
  <dcterms:created xsi:type="dcterms:W3CDTF">2018-12-30T16:30:00Z</dcterms:created>
  <dcterms:modified xsi:type="dcterms:W3CDTF">2019-01-05T02:07:00Z</dcterms:modified>
</cp:coreProperties>
</file>