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BF" w:rsidRPr="00F039E9" w:rsidRDefault="005F4CBF" w:rsidP="00D8714B">
      <w:pPr>
        <w:pStyle w:val="BodyText"/>
        <w:jc w:val="center"/>
      </w:pPr>
      <w:r w:rsidRPr="00F039E9">
        <w:rPr>
          <w:rFonts w:ascii="Arial" w:hAnsi="Arial" w:cs="Arial"/>
          <w:b/>
          <w:color w:val="00008A"/>
          <w:sz w:val="40"/>
          <w:szCs w:val="40"/>
        </w:rPr>
        <w:t>Clinical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320552" w:rsidP="00D8714B">
      <w:pPr>
        <w:pStyle w:val="BodyText"/>
        <w:jc w:val="center"/>
      </w:pPr>
      <w:r>
        <w:drawing>
          <wp:inline distT="0" distB="0" distL="0" distR="0">
            <wp:extent cx="3038302" cy="1878676"/>
            <wp:effectExtent l="0" t="0" r="0" b="7620"/>
            <wp:docPr id="4"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jpg"/>
                    <pic:cNvPicPr/>
                  </pic:nvPicPr>
                  <pic:blipFill>
                    <a:blip r:embed="rId14">
                      <a:extLst>
                        <a:ext uri="{28A0092B-C50C-407E-A947-70E740481C1C}">
                          <a14:useLocalDpi xmlns:a14="http://schemas.microsoft.com/office/drawing/2010/main" val="0"/>
                        </a:ext>
                      </a:extLst>
                    </a:blip>
                    <a:stretch>
                      <a:fillRect/>
                    </a:stretch>
                  </pic:blipFill>
                  <pic:spPr>
                    <a:xfrm>
                      <a:off x="0" y="0"/>
                      <a:ext cx="3038302" cy="1878676"/>
                    </a:xfrm>
                    <a:prstGeom prst="rect">
                      <a:avLst/>
                    </a:prstGeom>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B049F8" w:rsidRDefault="008D0E99" w:rsidP="00D04872">
      <w:pPr>
        <w:pStyle w:val="StyleTitle14pt"/>
        <w:spacing w:before="60" w:after="60" w:line="240" w:lineRule="auto"/>
        <w:rPr>
          <w:b w:val="0"/>
          <w:i w:val="0"/>
          <w:color w:val="00008A"/>
        </w:rPr>
      </w:pPr>
      <w:r w:rsidRPr="00B049F8">
        <w:rPr>
          <w:b w:val="0"/>
          <w:i w:val="0"/>
          <w:color w:val="00008A"/>
        </w:rPr>
        <w:t>April</w:t>
      </w:r>
      <w:r w:rsidR="00C35D2A" w:rsidRPr="00B049F8">
        <w:rPr>
          <w:b w:val="0"/>
          <w:i w:val="0"/>
          <w:color w:val="00008A"/>
        </w:rPr>
        <w:t xml:space="preserve"> 201</w:t>
      </w:r>
      <w:r w:rsidRPr="00B049F8">
        <w:rPr>
          <w:b w:val="0"/>
          <w:i w:val="0"/>
          <w:color w:val="00008A"/>
        </w:rPr>
        <w:t>5</w:t>
      </w:r>
    </w:p>
    <w:p w:rsidR="005F4CBF" w:rsidRPr="00F039E9" w:rsidRDefault="005F4CBF" w:rsidP="00FC0430">
      <w:pPr>
        <w:pStyle w:val="StyleTitle14pt"/>
        <w:spacing w:before="60" w:after="60" w:line="240" w:lineRule="auto"/>
        <w:rPr>
          <w:i w:val="0"/>
          <w:color w:val="00008A"/>
        </w:rPr>
      </w:pPr>
      <w:r w:rsidRPr="00B049F8">
        <w:rPr>
          <w:b w:val="0"/>
          <w:i w:val="0"/>
          <w:color w:val="00008A"/>
        </w:rPr>
        <w:t>Patch ROR*1.5</w:t>
      </w:r>
      <w:r w:rsidR="00B76CAD" w:rsidRPr="00B049F8">
        <w:rPr>
          <w:b w:val="0"/>
          <w:i w:val="0"/>
          <w:color w:val="00008A"/>
        </w:rPr>
        <w:t>*</w:t>
      </w:r>
      <w:r w:rsidR="00C35D2A" w:rsidRPr="00B049F8">
        <w:rPr>
          <w:b w:val="0"/>
          <w:i w:val="0"/>
          <w:color w:val="00008A"/>
        </w:rPr>
        <w:t>2</w:t>
      </w:r>
      <w:r w:rsidR="00AA5D96">
        <w:rPr>
          <w:b w:val="0"/>
          <w:i w:val="0"/>
          <w:color w:val="00008A"/>
        </w:rPr>
        <w:t>7</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footerReference w:type="even" r:id="rId15"/>
          <w:footerReference w:type="default" r:id="rId16"/>
          <w:headerReference w:type="first" r:id="rId17"/>
          <w:footerReference w:type="first" r:id="rId18"/>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4" w:name="_Toc51655128"/>
      <w:bookmarkStart w:id="5" w:name="_Toc51655664"/>
      <w:bookmarkStart w:id="6" w:name="Revision_History"/>
      <w:bookmarkStart w:id="7" w:name="_Toc234286212"/>
      <w:r w:rsidRPr="00FD483F">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50"/>
        <w:gridCol w:w="4070"/>
        <w:gridCol w:w="1660"/>
        <w:gridCol w:w="2190"/>
      </w:tblGrid>
      <w:tr w:rsidR="005F4CBF" w:rsidRPr="00893065" w:rsidTr="00320552">
        <w:trPr>
          <w:tblHeader/>
        </w:trPr>
        <w:tc>
          <w:tcPr>
            <w:tcW w:w="165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Date</w:t>
            </w:r>
          </w:p>
        </w:tc>
        <w:tc>
          <w:tcPr>
            <w:tcW w:w="407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Description</w:t>
            </w:r>
          </w:p>
        </w:tc>
        <w:tc>
          <w:tcPr>
            <w:tcW w:w="1660" w:type="dxa"/>
            <w:tcBorders>
              <w:bottom w:val="single" w:sz="6" w:space="0" w:color="auto"/>
            </w:tcBorders>
            <w:shd w:val="clear" w:color="auto" w:fill="002060"/>
          </w:tcPr>
          <w:p w:rsidR="005F4CBF" w:rsidRPr="00893065" w:rsidRDefault="005F4CBF" w:rsidP="00D32F8A">
            <w:pPr>
              <w:pStyle w:val="TableHead"/>
              <w:rPr>
                <w:color w:val="FFFFFF"/>
                <w:u w:val="single"/>
              </w:rPr>
            </w:pPr>
            <w:r w:rsidRPr="00893065">
              <w:rPr>
                <w:color w:val="FFFFFF"/>
              </w:rPr>
              <w:t>Author</w:t>
            </w:r>
          </w:p>
        </w:tc>
        <w:tc>
          <w:tcPr>
            <w:tcW w:w="2190" w:type="dxa"/>
            <w:tcBorders>
              <w:bottom w:val="single" w:sz="6" w:space="0" w:color="auto"/>
            </w:tcBorders>
            <w:shd w:val="clear" w:color="auto" w:fill="002060"/>
          </w:tcPr>
          <w:p w:rsidR="005F4CBF" w:rsidRPr="00893065" w:rsidRDefault="005F4CBF" w:rsidP="00D32F8A">
            <w:pPr>
              <w:pStyle w:val="TableHead"/>
              <w:rPr>
                <w:color w:val="FFFFFF"/>
              </w:rPr>
            </w:pPr>
            <w:r>
              <w:rPr>
                <w:color w:val="FFFFFF"/>
              </w:rPr>
              <w:t>Role</w:t>
            </w:r>
          </w:p>
        </w:tc>
      </w:tr>
      <w:tr w:rsidR="00C95D37" w:rsidRPr="00893065" w:rsidTr="00320552">
        <w:trPr>
          <w:trHeight w:val="282"/>
        </w:trPr>
        <w:tc>
          <w:tcPr>
            <w:tcW w:w="1650" w:type="dxa"/>
            <w:tcBorders>
              <w:bottom w:val="single" w:sz="4" w:space="0" w:color="auto"/>
            </w:tcBorders>
          </w:tcPr>
          <w:p w:rsidR="00C95D37" w:rsidRPr="00B049F8" w:rsidRDefault="008D0E99" w:rsidP="008D0E99">
            <w:pPr>
              <w:spacing w:before="40" w:after="0"/>
              <w:rPr>
                <w:rFonts w:ascii="Arial Narrow" w:hAnsi="Arial Narrow"/>
              </w:rPr>
            </w:pPr>
            <w:r w:rsidRPr="00B049F8">
              <w:rPr>
                <w:rFonts w:ascii="Arial Narrow" w:hAnsi="Arial Narrow"/>
              </w:rPr>
              <w:t>April</w:t>
            </w:r>
            <w:r w:rsidR="00C95D37" w:rsidRPr="00B049F8">
              <w:rPr>
                <w:rFonts w:ascii="Arial Narrow" w:hAnsi="Arial Narrow"/>
              </w:rPr>
              <w:t>, 201</w:t>
            </w:r>
            <w:r w:rsidRPr="00B049F8">
              <w:rPr>
                <w:rFonts w:ascii="Arial Narrow" w:hAnsi="Arial Narrow"/>
              </w:rPr>
              <w:t>5</w:t>
            </w:r>
          </w:p>
        </w:tc>
        <w:tc>
          <w:tcPr>
            <w:tcW w:w="4070" w:type="dxa"/>
            <w:tcBorders>
              <w:bottom w:val="single" w:sz="4" w:space="0" w:color="auto"/>
            </w:tcBorders>
          </w:tcPr>
          <w:p w:rsidR="00C95D37" w:rsidRPr="00B049F8" w:rsidRDefault="00C95D37" w:rsidP="007F238C">
            <w:pPr>
              <w:pStyle w:val="iHyperlink0"/>
              <w:spacing w:before="40"/>
              <w:rPr>
                <w:rFonts w:ascii="Arial Narrow" w:hAnsi="Arial Narrow"/>
                <w:sz w:val="20"/>
                <w:szCs w:val="20"/>
              </w:rPr>
            </w:pPr>
            <w:r w:rsidRPr="00B049F8">
              <w:rPr>
                <w:rFonts w:ascii="Arial Narrow" w:hAnsi="Arial Narrow"/>
                <w:sz w:val="20"/>
                <w:szCs w:val="20"/>
              </w:rPr>
              <w:t>Final release for Patch ROR*1.5*2</w:t>
            </w:r>
            <w:r w:rsidR="008D0E99" w:rsidRPr="00B049F8">
              <w:rPr>
                <w:rFonts w:ascii="Arial Narrow" w:hAnsi="Arial Narrow"/>
                <w:sz w:val="20"/>
                <w:szCs w:val="20"/>
              </w:rPr>
              <w:t>7</w:t>
            </w:r>
            <w:r w:rsidRPr="00B049F8">
              <w:rPr>
                <w:rFonts w:ascii="Arial Narrow" w:hAnsi="Arial Narrow"/>
                <w:sz w:val="20"/>
                <w:szCs w:val="20"/>
              </w:rPr>
              <w:t xml:space="preserve">. See </w:t>
            </w:r>
            <w:r w:rsidRPr="00B049F8">
              <w:rPr>
                <w:rStyle w:val="IHyperlink"/>
                <w:rFonts w:ascii="Arial Narrow" w:hAnsi="Arial Narrow"/>
                <w:sz w:val="20"/>
                <w:szCs w:val="20"/>
              </w:rPr>
              <w:fldChar w:fldCharType="begin"/>
            </w:r>
            <w:r w:rsidRPr="00B049F8">
              <w:rPr>
                <w:rStyle w:val="IHyperlink"/>
                <w:rFonts w:ascii="Arial Narrow" w:hAnsi="Arial Narrow"/>
                <w:sz w:val="20"/>
                <w:szCs w:val="20"/>
              </w:rPr>
              <w:instrText xml:space="preserve"> REF _Ref267411482 \h  \* MERGEFORMAT </w:instrText>
            </w:r>
            <w:r w:rsidRPr="00B049F8">
              <w:rPr>
                <w:rStyle w:val="IHyperlink"/>
                <w:rFonts w:ascii="Arial Narrow" w:hAnsi="Arial Narrow"/>
                <w:sz w:val="20"/>
                <w:szCs w:val="20"/>
              </w:rPr>
            </w:r>
            <w:r w:rsidRPr="00B049F8">
              <w:rPr>
                <w:rStyle w:val="IHyperlink"/>
                <w:rFonts w:ascii="Arial Narrow" w:hAnsi="Arial Narrow"/>
                <w:sz w:val="20"/>
                <w:szCs w:val="20"/>
              </w:rPr>
              <w:fldChar w:fldCharType="separate"/>
            </w:r>
            <w:r w:rsidRPr="00B049F8">
              <w:rPr>
                <w:rStyle w:val="IHyperlink"/>
                <w:rFonts w:ascii="Arial Narrow" w:hAnsi="Arial Narrow"/>
                <w:sz w:val="20"/>
                <w:szCs w:val="20"/>
              </w:rPr>
              <w:t>Table 1</w:t>
            </w:r>
            <w:r w:rsidRPr="00B049F8">
              <w:rPr>
                <w:rStyle w:val="IHyperlink"/>
                <w:rFonts w:ascii="Arial Narrow" w:hAnsi="Arial Narrow"/>
                <w:sz w:val="20"/>
                <w:szCs w:val="20"/>
              </w:rPr>
              <w:fldChar w:fldCharType="end"/>
            </w:r>
            <w:r w:rsidRPr="00B049F8">
              <w:rPr>
                <w:rFonts w:ascii="Arial Narrow" w:hAnsi="Arial Narrow"/>
                <w:sz w:val="20"/>
                <w:szCs w:val="20"/>
              </w:rPr>
              <w:t xml:space="preserve"> for details.</w:t>
            </w:r>
          </w:p>
          <w:p w:rsidR="00C95D37" w:rsidRPr="00B049F8" w:rsidRDefault="00C95D37" w:rsidP="007F238C">
            <w:pPr>
              <w:pStyle w:val="iHyperlink0"/>
              <w:spacing w:before="40"/>
              <w:rPr>
                <w:rFonts w:ascii="Arial Narrow" w:hAnsi="Arial Narrow"/>
                <w:sz w:val="20"/>
                <w:szCs w:val="20"/>
              </w:rPr>
            </w:pPr>
          </w:p>
        </w:tc>
        <w:tc>
          <w:tcPr>
            <w:tcW w:w="1660" w:type="dxa"/>
            <w:tcBorders>
              <w:bottom w:val="single" w:sz="4" w:space="0" w:color="auto"/>
            </w:tcBorders>
          </w:tcPr>
          <w:p w:rsidR="00C95D37" w:rsidRPr="00B049F8" w:rsidRDefault="00C95D37" w:rsidP="007F238C">
            <w:pPr>
              <w:spacing w:before="40"/>
              <w:rPr>
                <w:rFonts w:ascii="Arial Narrow" w:hAnsi="Arial Narrow"/>
              </w:rPr>
            </w:pPr>
            <w:r w:rsidRPr="00B049F8">
              <w:rPr>
                <w:rFonts w:ascii="Arial Narrow" w:hAnsi="Arial Narrow"/>
              </w:rPr>
              <w:t>John Sanders</w:t>
            </w:r>
          </w:p>
          <w:p w:rsidR="00C95D37" w:rsidRPr="00B049F8" w:rsidRDefault="00C95D37" w:rsidP="007F238C">
            <w:pPr>
              <w:spacing w:before="40"/>
              <w:rPr>
                <w:rFonts w:ascii="Arial Narrow" w:hAnsi="Arial Narrow"/>
              </w:rPr>
            </w:pPr>
            <w:r w:rsidRPr="00B049F8">
              <w:rPr>
                <w:rFonts w:ascii="Arial Narrow" w:hAnsi="Arial Narrow"/>
              </w:rPr>
              <w:t>Terry Kopp</w:t>
            </w:r>
          </w:p>
          <w:p w:rsidR="00C95D37" w:rsidRPr="00B049F8" w:rsidRDefault="00C95D37" w:rsidP="007F238C">
            <w:pPr>
              <w:spacing w:before="40"/>
              <w:rPr>
                <w:rFonts w:ascii="Arial Narrow" w:hAnsi="Arial Narrow"/>
              </w:rPr>
            </w:pPr>
            <w:r w:rsidRPr="00B049F8">
              <w:rPr>
                <w:rFonts w:ascii="Arial Narrow" w:hAnsi="Arial Narrow"/>
              </w:rPr>
              <w:t>Edward Micyus</w:t>
            </w:r>
          </w:p>
        </w:tc>
        <w:tc>
          <w:tcPr>
            <w:tcW w:w="2190" w:type="dxa"/>
            <w:tcBorders>
              <w:bottom w:val="single" w:sz="4" w:space="0" w:color="auto"/>
            </w:tcBorders>
          </w:tcPr>
          <w:p w:rsidR="00C95D37" w:rsidRPr="00B049F8" w:rsidRDefault="00C95D37" w:rsidP="007F238C">
            <w:pPr>
              <w:spacing w:before="40"/>
              <w:rPr>
                <w:rFonts w:ascii="Arial Narrow" w:hAnsi="Arial Narrow"/>
              </w:rPr>
            </w:pPr>
            <w:r w:rsidRPr="00B049F8">
              <w:rPr>
                <w:rFonts w:ascii="Arial Narrow" w:hAnsi="Arial Narrow" w:cs="Microsoft Sans Serif"/>
              </w:rPr>
              <w:t>Project  Manager</w:t>
            </w:r>
          </w:p>
          <w:p w:rsidR="00C95D37" w:rsidRPr="00B049F8" w:rsidRDefault="00C95D37" w:rsidP="007F238C">
            <w:pPr>
              <w:spacing w:before="40"/>
              <w:rPr>
                <w:rFonts w:ascii="Arial Narrow" w:hAnsi="Arial Narrow"/>
              </w:rPr>
            </w:pPr>
            <w:r w:rsidRPr="00B049F8">
              <w:rPr>
                <w:rFonts w:ascii="Arial Narrow" w:hAnsi="Arial Narrow" w:cs="Microsoft Sans Serif"/>
              </w:rPr>
              <w:t>M Developer</w:t>
            </w:r>
          </w:p>
          <w:p w:rsidR="00C95D37" w:rsidRPr="00D634B6" w:rsidRDefault="00C95D37" w:rsidP="007F238C">
            <w:pPr>
              <w:spacing w:before="40"/>
              <w:rPr>
                <w:rFonts w:ascii="Arial Narrow" w:hAnsi="Arial Narrow"/>
              </w:rPr>
            </w:pPr>
            <w:r w:rsidRPr="00B049F8">
              <w:rPr>
                <w:rFonts w:ascii="Arial Narrow" w:hAnsi="Arial Narrow" w:cs="Microsoft Sans Serif"/>
              </w:rPr>
              <w:t>Delphi Developer</w:t>
            </w:r>
          </w:p>
        </w:tc>
      </w:tr>
      <w:tr w:rsidR="008D0E99" w:rsidRPr="00893065" w:rsidTr="00320552">
        <w:trPr>
          <w:trHeight w:val="282"/>
        </w:trPr>
        <w:tc>
          <w:tcPr>
            <w:tcW w:w="1650" w:type="dxa"/>
            <w:tcBorders>
              <w:bottom w:val="single" w:sz="4" w:space="0" w:color="auto"/>
            </w:tcBorders>
          </w:tcPr>
          <w:p w:rsidR="008D0E99" w:rsidRPr="00D634B6" w:rsidRDefault="008D0E99" w:rsidP="00EC4CB2">
            <w:pPr>
              <w:spacing w:before="40" w:after="0"/>
              <w:rPr>
                <w:rFonts w:ascii="Arial Narrow" w:hAnsi="Arial Narrow"/>
              </w:rPr>
            </w:pPr>
            <w:r>
              <w:rPr>
                <w:rFonts w:ascii="Arial Narrow" w:hAnsi="Arial Narrow"/>
              </w:rPr>
              <w:t>Decemb</w:t>
            </w:r>
            <w:r w:rsidRPr="00D634B6">
              <w:rPr>
                <w:rFonts w:ascii="Arial Narrow" w:hAnsi="Arial Narrow"/>
              </w:rPr>
              <w:t>er, 2014</w:t>
            </w:r>
          </w:p>
        </w:tc>
        <w:tc>
          <w:tcPr>
            <w:tcW w:w="4070" w:type="dxa"/>
            <w:tcBorders>
              <w:bottom w:val="single" w:sz="4" w:space="0" w:color="auto"/>
            </w:tcBorders>
          </w:tcPr>
          <w:p w:rsidR="008D0E99" w:rsidRDefault="008D0E99" w:rsidP="00EC4CB2">
            <w:pPr>
              <w:pStyle w:val="iHyperlink0"/>
              <w:spacing w:before="40"/>
              <w:rPr>
                <w:rFonts w:ascii="Arial Narrow" w:hAnsi="Arial Narrow"/>
                <w:iCs/>
                <w:sz w:val="20"/>
                <w:szCs w:val="20"/>
              </w:rPr>
            </w:pPr>
            <w:r w:rsidRPr="00D634B6">
              <w:rPr>
                <w:rFonts w:ascii="Arial Narrow" w:hAnsi="Arial Narrow"/>
                <w:sz w:val="20"/>
                <w:szCs w:val="20"/>
              </w:rPr>
              <w:t>Final release for Patch ROR*1.5*2</w:t>
            </w:r>
            <w:r>
              <w:rPr>
                <w:rFonts w:ascii="Arial Narrow" w:hAnsi="Arial Narrow"/>
                <w:sz w:val="20"/>
                <w:szCs w:val="20"/>
              </w:rPr>
              <w:t>5</w:t>
            </w:r>
            <w:r w:rsidRPr="00D634B6">
              <w:rPr>
                <w:rFonts w:ascii="Arial Narrow" w:hAnsi="Arial Narrow"/>
                <w:sz w:val="20"/>
                <w:szCs w:val="20"/>
              </w:rPr>
              <w:t xml:space="preserve">.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p w:rsidR="000845BE" w:rsidRDefault="000845BE" w:rsidP="00EC4CB2">
            <w:pPr>
              <w:pStyle w:val="iHyperlink0"/>
              <w:spacing w:before="40"/>
              <w:rPr>
                <w:rFonts w:ascii="Arial Narrow" w:hAnsi="Arial Narrow"/>
                <w:iCs/>
                <w:sz w:val="20"/>
                <w:szCs w:val="20"/>
              </w:rPr>
            </w:pPr>
          </w:p>
          <w:p w:rsidR="008D0E99" w:rsidRPr="00D634B6" w:rsidRDefault="000845BE" w:rsidP="000845BE">
            <w:pPr>
              <w:pStyle w:val="iHyperlink0"/>
              <w:spacing w:before="40"/>
              <w:rPr>
                <w:rFonts w:ascii="Arial Narrow" w:hAnsi="Arial Narrow"/>
                <w:sz w:val="20"/>
                <w:szCs w:val="20"/>
              </w:rPr>
            </w:pPr>
            <w:r w:rsidRPr="00FB068B">
              <w:rPr>
                <w:rFonts w:ascii="Arial Narrow" w:hAnsi="Arial Narrow"/>
                <w:b/>
                <w:sz w:val="20"/>
                <w:szCs w:val="20"/>
              </w:rPr>
              <w:t>NOTE:</w:t>
            </w:r>
            <w:r>
              <w:rPr>
                <w:rFonts w:ascii="Arial Narrow" w:hAnsi="Arial Narrow"/>
                <w:sz w:val="20"/>
                <w:szCs w:val="20"/>
              </w:rPr>
              <w:t xml:space="preserve"> This Patch has NOT been released yet.</w:t>
            </w:r>
          </w:p>
        </w:tc>
        <w:tc>
          <w:tcPr>
            <w:tcW w:w="1660" w:type="dxa"/>
            <w:tcBorders>
              <w:bottom w:val="single" w:sz="4" w:space="0" w:color="auto"/>
            </w:tcBorders>
          </w:tcPr>
          <w:p w:rsidR="008D0E99" w:rsidRPr="00D634B6" w:rsidRDefault="008D0E99" w:rsidP="00EC4CB2">
            <w:pPr>
              <w:spacing w:before="40"/>
              <w:rPr>
                <w:rFonts w:ascii="Arial Narrow" w:hAnsi="Arial Narrow"/>
              </w:rPr>
            </w:pPr>
            <w:r w:rsidRPr="00D634B6">
              <w:rPr>
                <w:rFonts w:ascii="Arial Narrow" w:hAnsi="Arial Narrow"/>
              </w:rPr>
              <w:t>John Sanders</w:t>
            </w:r>
          </w:p>
          <w:p w:rsidR="008D0E99" w:rsidRPr="00D634B6" w:rsidRDefault="008D0E99" w:rsidP="00EC4CB2">
            <w:pPr>
              <w:spacing w:before="40"/>
              <w:rPr>
                <w:rFonts w:ascii="Arial Narrow" w:hAnsi="Arial Narrow"/>
              </w:rPr>
            </w:pPr>
            <w:r w:rsidRPr="00D634B6">
              <w:rPr>
                <w:rFonts w:ascii="Arial Narrow" w:hAnsi="Arial Narrow"/>
              </w:rPr>
              <w:t>Terry Kopp</w:t>
            </w:r>
          </w:p>
          <w:p w:rsidR="008D0E99" w:rsidRPr="00D634B6" w:rsidRDefault="008D0E99" w:rsidP="00EC4CB2">
            <w:pPr>
              <w:spacing w:before="40"/>
              <w:rPr>
                <w:rFonts w:ascii="Arial Narrow" w:hAnsi="Arial Narrow"/>
              </w:rPr>
            </w:pPr>
            <w:r w:rsidRPr="00D634B6">
              <w:rPr>
                <w:rFonts w:ascii="Arial Narrow" w:hAnsi="Arial Narrow"/>
              </w:rPr>
              <w:t>Edward Micyus</w:t>
            </w:r>
          </w:p>
        </w:tc>
        <w:tc>
          <w:tcPr>
            <w:tcW w:w="2190" w:type="dxa"/>
            <w:tcBorders>
              <w:bottom w:val="single" w:sz="4" w:space="0" w:color="auto"/>
            </w:tcBorders>
          </w:tcPr>
          <w:p w:rsidR="008D0E99" w:rsidRPr="00D634B6" w:rsidRDefault="008D0E99" w:rsidP="00EC4CB2">
            <w:pPr>
              <w:spacing w:before="40"/>
              <w:rPr>
                <w:rFonts w:ascii="Arial Narrow" w:hAnsi="Arial Narrow"/>
              </w:rPr>
            </w:pPr>
            <w:r w:rsidRPr="00D634B6">
              <w:rPr>
                <w:rFonts w:ascii="Arial Narrow" w:hAnsi="Arial Narrow" w:cs="Microsoft Sans Serif"/>
              </w:rPr>
              <w:t>Project  Manager</w:t>
            </w:r>
          </w:p>
          <w:p w:rsidR="008D0E99" w:rsidRPr="00D634B6" w:rsidRDefault="008D0E99" w:rsidP="00EC4CB2">
            <w:pPr>
              <w:spacing w:before="40"/>
              <w:rPr>
                <w:rFonts w:ascii="Arial Narrow" w:hAnsi="Arial Narrow"/>
              </w:rPr>
            </w:pPr>
            <w:r w:rsidRPr="00D634B6">
              <w:rPr>
                <w:rFonts w:ascii="Arial Narrow" w:hAnsi="Arial Narrow" w:cs="Microsoft Sans Serif"/>
              </w:rPr>
              <w:t>M Developer</w:t>
            </w:r>
          </w:p>
          <w:p w:rsidR="008D0E99" w:rsidRPr="00D634B6" w:rsidRDefault="008D0E99" w:rsidP="00EC4CB2">
            <w:pPr>
              <w:spacing w:before="40"/>
              <w:rPr>
                <w:rFonts w:ascii="Arial Narrow" w:hAnsi="Arial Narrow"/>
              </w:rPr>
            </w:pPr>
            <w:r w:rsidRPr="00D634B6">
              <w:rPr>
                <w:rFonts w:ascii="Arial Narrow" w:hAnsi="Arial Narrow" w:cs="Microsoft Sans Serif"/>
              </w:rPr>
              <w:t>Delphi Developer</w:t>
            </w:r>
          </w:p>
        </w:tc>
      </w:tr>
      <w:tr w:rsidR="00217F1B" w:rsidRPr="00893065" w:rsidTr="00320552">
        <w:trPr>
          <w:trHeight w:val="282"/>
        </w:trPr>
        <w:tc>
          <w:tcPr>
            <w:tcW w:w="1650" w:type="dxa"/>
            <w:tcBorders>
              <w:bottom w:val="single" w:sz="4" w:space="0" w:color="auto"/>
            </w:tcBorders>
          </w:tcPr>
          <w:p w:rsidR="00217F1B" w:rsidRPr="00D634B6" w:rsidRDefault="00217F1B" w:rsidP="0045339E">
            <w:pPr>
              <w:spacing w:before="40" w:after="0"/>
              <w:rPr>
                <w:rFonts w:ascii="Arial Narrow" w:hAnsi="Arial Narrow"/>
              </w:rPr>
            </w:pPr>
            <w:r w:rsidRPr="00D634B6">
              <w:rPr>
                <w:rFonts w:ascii="Arial Narrow" w:hAnsi="Arial Narrow"/>
              </w:rPr>
              <w:t>October, 2014</w:t>
            </w:r>
          </w:p>
        </w:tc>
        <w:tc>
          <w:tcPr>
            <w:tcW w:w="4070" w:type="dxa"/>
            <w:tcBorders>
              <w:bottom w:val="single" w:sz="4" w:space="0" w:color="auto"/>
            </w:tcBorders>
          </w:tcPr>
          <w:p w:rsidR="00217F1B" w:rsidRPr="00D634B6" w:rsidRDefault="00217F1B" w:rsidP="0045339E">
            <w:pPr>
              <w:pStyle w:val="iHyperlink0"/>
              <w:spacing w:before="40"/>
              <w:rPr>
                <w:rFonts w:ascii="Arial Narrow" w:hAnsi="Arial Narrow"/>
                <w:sz w:val="20"/>
                <w:szCs w:val="20"/>
              </w:rPr>
            </w:pPr>
            <w:r w:rsidRPr="00D634B6">
              <w:rPr>
                <w:rFonts w:ascii="Arial Narrow" w:hAnsi="Arial Narrow"/>
                <w:sz w:val="20"/>
                <w:szCs w:val="20"/>
              </w:rPr>
              <w:t>Final release for Patch ROR*1.5*2</w:t>
            </w:r>
            <w:r w:rsidR="00DC026D" w:rsidRPr="00D634B6">
              <w:rPr>
                <w:rFonts w:ascii="Arial Narrow" w:hAnsi="Arial Narrow"/>
                <w:sz w:val="20"/>
                <w:szCs w:val="20"/>
              </w:rPr>
              <w:t>4</w:t>
            </w:r>
            <w:r w:rsidRPr="00D634B6">
              <w:rPr>
                <w:rFonts w:ascii="Arial Narrow" w:hAnsi="Arial Narrow"/>
                <w:sz w:val="20"/>
                <w:szCs w:val="20"/>
              </w:rPr>
              <w:t xml:space="preserve">. </w:t>
            </w:r>
            <w:r w:rsidR="00C95D37" w:rsidRPr="00811BBC">
              <w:rPr>
                <w:rFonts w:ascii="Arial Narrow" w:hAnsi="Arial Narrow"/>
                <w:iCs/>
                <w:sz w:val="20"/>
                <w:szCs w:val="20"/>
              </w:rPr>
              <w:t>See</w:t>
            </w:r>
            <w:r w:rsidR="00C95D37" w:rsidRPr="00811BBC">
              <w:rPr>
                <w:rFonts w:ascii="Arial Narrow" w:hAnsi="Arial Narrow"/>
                <w:i/>
                <w:iCs/>
                <w:sz w:val="20"/>
                <w:szCs w:val="20"/>
              </w:rPr>
              <w:t xml:space="preserve"> </w:t>
            </w:r>
            <w:r w:rsidR="00C95D37" w:rsidRPr="00811BBC">
              <w:rPr>
                <w:rStyle w:val="TableChar"/>
                <w:rFonts w:ascii="Arial Narrow" w:hAnsi="Arial Narrow"/>
                <w:i/>
                <w:iCs/>
                <w:kern w:val="0"/>
                <w:sz w:val="20"/>
                <w:szCs w:val="20"/>
              </w:rPr>
              <w:t>User Manual</w:t>
            </w:r>
            <w:r w:rsidR="00C95D37" w:rsidRPr="00811BBC">
              <w:rPr>
                <w:rFonts w:ascii="Arial Narrow" w:hAnsi="Arial Narrow"/>
                <w:i/>
                <w:iCs/>
                <w:sz w:val="20"/>
                <w:szCs w:val="20"/>
              </w:rPr>
              <w:t xml:space="preserve"> </w:t>
            </w:r>
            <w:r w:rsidR="00C95D37" w:rsidRPr="00811BBC">
              <w:rPr>
                <w:rFonts w:ascii="Arial Narrow" w:hAnsi="Arial Narrow"/>
                <w:iCs/>
                <w:sz w:val="20"/>
                <w:szCs w:val="20"/>
              </w:rPr>
              <w:t>for details.</w:t>
            </w:r>
          </w:p>
          <w:p w:rsidR="00217F1B" w:rsidRPr="00D634B6" w:rsidRDefault="00217F1B" w:rsidP="0045339E">
            <w:pPr>
              <w:pStyle w:val="iHyperlink0"/>
              <w:spacing w:before="40"/>
              <w:rPr>
                <w:rFonts w:ascii="Arial Narrow" w:hAnsi="Arial Narrow"/>
                <w:sz w:val="20"/>
                <w:szCs w:val="20"/>
              </w:rPr>
            </w:pPr>
          </w:p>
        </w:tc>
        <w:tc>
          <w:tcPr>
            <w:tcW w:w="1660" w:type="dxa"/>
            <w:tcBorders>
              <w:bottom w:val="single" w:sz="4" w:space="0" w:color="auto"/>
            </w:tcBorders>
          </w:tcPr>
          <w:p w:rsidR="00217F1B" w:rsidRPr="00D634B6" w:rsidRDefault="00217F1B" w:rsidP="0045339E">
            <w:pPr>
              <w:spacing w:before="40"/>
              <w:rPr>
                <w:rFonts w:ascii="Arial Narrow" w:hAnsi="Arial Narrow"/>
              </w:rPr>
            </w:pPr>
            <w:r w:rsidRPr="00D634B6">
              <w:rPr>
                <w:rFonts w:ascii="Arial Narrow" w:hAnsi="Arial Narrow"/>
              </w:rPr>
              <w:t>John Sanders</w:t>
            </w:r>
          </w:p>
          <w:p w:rsidR="00217F1B" w:rsidRPr="00D634B6" w:rsidRDefault="00217F1B" w:rsidP="0045339E">
            <w:pPr>
              <w:spacing w:before="40"/>
              <w:rPr>
                <w:rFonts w:ascii="Arial Narrow" w:hAnsi="Arial Narrow"/>
              </w:rPr>
            </w:pPr>
            <w:r w:rsidRPr="00D634B6">
              <w:rPr>
                <w:rFonts w:ascii="Arial Narrow" w:hAnsi="Arial Narrow"/>
              </w:rPr>
              <w:t>Terry Kopp</w:t>
            </w:r>
          </w:p>
          <w:p w:rsidR="00217F1B" w:rsidRPr="00D634B6" w:rsidRDefault="00217F1B" w:rsidP="0045339E">
            <w:pPr>
              <w:spacing w:before="40"/>
              <w:rPr>
                <w:rFonts w:ascii="Arial Narrow" w:hAnsi="Arial Narrow"/>
              </w:rPr>
            </w:pPr>
            <w:r w:rsidRPr="00D634B6">
              <w:rPr>
                <w:rFonts w:ascii="Arial Narrow" w:hAnsi="Arial Narrow"/>
              </w:rPr>
              <w:t>Lori Torrance</w:t>
            </w:r>
          </w:p>
          <w:p w:rsidR="00217F1B" w:rsidRPr="00D634B6" w:rsidRDefault="00217F1B" w:rsidP="0045339E">
            <w:pPr>
              <w:spacing w:before="40"/>
              <w:rPr>
                <w:rFonts w:ascii="Arial Narrow" w:hAnsi="Arial Narrow"/>
              </w:rPr>
            </w:pPr>
            <w:r w:rsidRPr="00D634B6">
              <w:rPr>
                <w:rFonts w:ascii="Arial Narrow" w:hAnsi="Arial Narrow"/>
              </w:rPr>
              <w:t>Edward Micyus</w:t>
            </w:r>
          </w:p>
        </w:tc>
        <w:tc>
          <w:tcPr>
            <w:tcW w:w="2190" w:type="dxa"/>
            <w:tcBorders>
              <w:bottom w:val="single" w:sz="4" w:space="0" w:color="auto"/>
            </w:tcBorders>
          </w:tcPr>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Project  Manager</w:t>
            </w:r>
          </w:p>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M Developer</w:t>
            </w:r>
          </w:p>
          <w:p w:rsidR="00217F1B" w:rsidRPr="00D634B6" w:rsidRDefault="00217F1B" w:rsidP="0045339E">
            <w:pPr>
              <w:spacing w:before="40" w:after="40"/>
              <w:rPr>
                <w:rFonts w:ascii="Arial Narrow" w:hAnsi="Arial Narrow" w:cs="Microsoft Sans Serif"/>
              </w:rPr>
            </w:pPr>
            <w:r w:rsidRPr="00D634B6">
              <w:rPr>
                <w:rFonts w:ascii="Arial Narrow" w:hAnsi="Arial Narrow" w:cs="Microsoft Sans Serif"/>
              </w:rPr>
              <w:t>Software Quality Assurance Analyst</w:t>
            </w:r>
          </w:p>
          <w:p w:rsidR="00217F1B" w:rsidRPr="0057578C" w:rsidRDefault="00217F1B" w:rsidP="0045339E">
            <w:pPr>
              <w:spacing w:before="40"/>
              <w:rPr>
                <w:rFonts w:ascii="Arial Narrow" w:hAnsi="Arial Narrow" w:cs="Microsoft Sans Serif"/>
              </w:rPr>
            </w:pPr>
            <w:r w:rsidRPr="00D634B6">
              <w:rPr>
                <w:rFonts w:ascii="Arial Narrow" w:hAnsi="Arial Narrow" w:cs="Microsoft Sans Serif"/>
              </w:rPr>
              <w:t>Delphi Developer</w:t>
            </w:r>
          </w:p>
        </w:tc>
      </w:tr>
      <w:tr w:rsidR="00C35D2A" w:rsidRPr="00893065" w:rsidTr="00320552">
        <w:trPr>
          <w:trHeight w:val="282"/>
        </w:trPr>
        <w:tc>
          <w:tcPr>
            <w:tcW w:w="1650" w:type="dxa"/>
            <w:tcBorders>
              <w:bottom w:val="single" w:sz="4" w:space="0" w:color="auto"/>
            </w:tcBorders>
          </w:tcPr>
          <w:p w:rsidR="00C35D2A" w:rsidRPr="0016729D" w:rsidRDefault="000A117B" w:rsidP="00811BBC">
            <w:pPr>
              <w:spacing w:before="40" w:after="0"/>
              <w:rPr>
                <w:rFonts w:ascii="Arial Narrow" w:hAnsi="Arial Narrow"/>
              </w:rPr>
            </w:pPr>
            <w:r w:rsidRPr="0016729D">
              <w:rPr>
                <w:rFonts w:ascii="Arial Narrow" w:hAnsi="Arial Narrow"/>
              </w:rPr>
              <w:t>August</w:t>
            </w:r>
            <w:r w:rsidR="00811BBC" w:rsidRPr="0016729D">
              <w:rPr>
                <w:rFonts w:ascii="Arial Narrow" w:hAnsi="Arial Narrow"/>
              </w:rPr>
              <w:t>, 2014</w:t>
            </w:r>
          </w:p>
        </w:tc>
        <w:tc>
          <w:tcPr>
            <w:tcW w:w="4070" w:type="dxa"/>
            <w:tcBorders>
              <w:bottom w:val="single" w:sz="4" w:space="0" w:color="auto"/>
            </w:tcBorders>
          </w:tcPr>
          <w:p w:rsidR="00C35D2A" w:rsidRPr="0016729D" w:rsidRDefault="00C35D2A" w:rsidP="00C3706D">
            <w:pPr>
              <w:pStyle w:val="iHyperlink0"/>
              <w:spacing w:before="40"/>
              <w:rPr>
                <w:rFonts w:ascii="Arial Narrow" w:hAnsi="Arial Narrow"/>
                <w:sz w:val="20"/>
                <w:szCs w:val="20"/>
              </w:rPr>
            </w:pPr>
            <w:r w:rsidRPr="0016729D">
              <w:rPr>
                <w:rFonts w:ascii="Arial Narrow" w:hAnsi="Arial Narrow"/>
                <w:sz w:val="20"/>
                <w:szCs w:val="20"/>
              </w:rPr>
              <w:t>Final release for Patch ROR*1.5*2</w:t>
            </w:r>
            <w:r w:rsidR="00F36649" w:rsidRPr="0016729D">
              <w:rPr>
                <w:rFonts w:ascii="Arial Narrow" w:hAnsi="Arial Narrow"/>
                <w:sz w:val="20"/>
                <w:szCs w:val="20"/>
              </w:rPr>
              <w:t>2</w:t>
            </w:r>
            <w:r w:rsidRPr="0016729D">
              <w:rPr>
                <w:rFonts w:ascii="Arial Narrow" w:hAnsi="Arial Narrow"/>
                <w:sz w:val="20"/>
                <w:szCs w:val="20"/>
              </w:rPr>
              <w:t xml:space="preserve">. </w:t>
            </w:r>
            <w:r w:rsidR="00217F1B" w:rsidRPr="00811BBC">
              <w:rPr>
                <w:rFonts w:ascii="Arial Narrow" w:hAnsi="Arial Narrow"/>
                <w:iCs/>
                <w:sz w:val="20"/>
                <w:szCs w:val="20"/>
              </w:rPr>
              <w:t>See</w:t>
            </w:r>
            <w:r w:rsidR="00217F1B" w:rsidRPr="00811BBC">
              <w:rPr>
                <w:rFonts w:ascii="Arial Narrow" w:hAnsi="Arial Narrow"/>
                <w:i/>
                <w:iCs/>
                <w:sz w:val="20"/>
                <w:szCs w:val="20"/>
              </w:rPr>
              <w:t xml:space="preserve"> </w:t>
            </w:r>
            <w:r w:rsidR="00217F1B" w:rsidRPr="00811BBC">
              <w:rPr>
                <w:rStyle w:val="TableChar"/>
                <w:rFonts w:ascii="Arial Narrow" w:hAnsi="Arial Narrow"/>
                <w:i/>
                <w:iCs/>
                <w:kern w:val="0"/>
                <w:sz w:val="20"/>
                <w:szCs w:val="20"/>
              </w:rPr>
              <w:t>User Manual</w:t>
            </w:r>
            <w:r w:rsidR="00217F1B" w:rsidRPr="00811BBC">
              <w:rPr>
                <w:rFonts w:ascii="Arial Narrow" w:hAnsi="Arial Narrow"/>
                <w:i/>
                <w:iCs/>
                <w:sz w:val="20"/>
                <w:szCs w:val="20"/>
              </w:rPr>
              <w:t xml:space="preserve"> </w:t>
            </w:r>
            <w:r w:rsidR="00217F1B" w:rsidRPr="00811BBC">
              <w:rPr>
                <w:rFonts w:ascii="Arial Narrow" w:hAnsi="Arial Narrow"/>
                <w:iCs/>
                <w:sz w:val="20"/>
                <w:szCs w:val="20"/>
              </w:rPr>
              <w:t>for details.</w:t>
            </w:r>
          </w:p>
          <w:p w:rsidR="00C35D2A" w:rsidRPr="0016729D" w:rsidRDefault="00C35D2A" w:rsidP="00C3706D">
            <w:pPr>
              <w:pStyle w:val="iHyperlink0"/>
              <w:spacing w:before="40"/>
              <w:rPr>
                <w:rFonts w:ascii="Arial Narrow" w:hAnsi="Arial Narrow"/>
                <w:sz w:val="20"/>
                <w:szCs w:val="20"/>
              </w:rPr>
            </w:pPr>
          </w:p>
        </w:tc>
        <w:tc>
          <w:tcPr>
            <w:tcW w:w="1660" w:type="dxa"/>
            <w:tcBorders>
              <w:bottom w:val="single" w:sz="4" w:space="0" w:color="auto"/>
            </w:tcBorders>
          </w:tcPr>
          <w:p w:rsidR="00C35D2A" w:rsidRPr="0016729D" w:rsidRDefault="00C35D2A" w:rsidP="00C3706D">
            <w:pPr>
              <w:spacing w:before="40"/>
              <w:rPr>
                <w:rFonts w:ascii="Arial Narrow" w:hAnsi="Arial Narrow"/>
              </w:rPr>
            </w:pPr>
            <w:r w:rsidRPr="0016729D">
              <w:rPr>
                <w:rFonts w:ascii="Arial Narrow" w:hAnsi="Arial Narrow"/>
              </w:rPr>
              <w:t>John Sanders</w:t>
            </w:r>
          </w:p>
          <w:p w:rsidR="00C35D2A" w:rsidRPr="0016729D" w:rsidRDefault="00811BBC" w:rsidP="00C3706D">
            <w:pPr>
              <w:spacing w:before="40"/>
              <w:rPr>
                <w:rFonts w:ascii="Arial Narrow" w:hAnsi="Arial Narrow"/>
              </w:rPr>
            </w:pPr>
            <w:r w:rsidRPr="0016729D">
              <w:rPr>
                <w:rFonts w:ascii="Arial Narrow" w:hAnsi="Arial Narrow"/>
              </w:rPr>
              <w:t>Terry Kopp</w:t>
            </w:r>
          </w:p>
          <w:p w:rsidR="00C35D2A" w:rsidRPr="0016729D" w:rsidRDefault="00811BBC" w:rsidP="00C3706D">
            <w:pPr>
              <w:spacing w:before="40"/>
              <w:rPr>
                <w:rFonts w:ascii="Arial Narrow" w:hAnsi="Arial Narrow"/>
              </w:rPr>
            </w:pPr>
            <w:r w:rsidRPr="0016729D">
              <w:rPr>
                <w:rFonts w:ascii="Arial Narrow" w:hAnsi="Arial Narrow"/>
              </w:rPr>
              <w:t>Lori Torrance</w:t>
            </w:r>
          </w:p>
          <w:p w:rsidR="00C35D2A" w:rsidRPr="0016729D" w:rsidRDefault="00C35D2A" w:rsidP="00C3706D">
            <w:pPr>
              <w:spacing w:before="40"/>
              <w:rPr>
                <w:rFonts w:ascii="Arial Narrow" w:hAnsi="Arial Narrow"/>
              </w:rPr>
            </w:pPr>
            <w:r w:rsidRPr="0016729D">
              <w:rPr>
                <w:rFonts w:ascii="Arial Narrow" w:hAnsi="Arial Narrow"/>
              </w:rPr>
              <w:t>Edward Micyus</w:t>
            </w:r>
          </w:p>
        </w:tc>
        <w:tc>
          <w:tcPr>
            <w:tcW w:w="2190" w:type="dxa"/>
            <w:tcBorders>
              <w:bottom w:val="single" w:sz="4" w:space="0" w:color="auto"/>
            </w:tcBorders>
          </w:tcPr>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Project  Manager</w:t>
            </w:r>
          </w:p>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M Developer</w:t>
            </w:r>
          </w:p>
          <w:p w:rsidR="00C35D2A" w:rsidRPr="0016729D" w:rsidRDefault="00C35D2A" w:rsidP="00C3706D">
            <w:pPr>
              <w:spacing w:before="40" w:after="40"/>
              <w:rPr>
                <w:rFonts w:ascii="Arial Narrow" w:hAnsi="Arial Narrow" w:cs="Microsoft Sans Serif"/>
              </w:rPr>
            </w:pPr>
            <w:r w:rsidRPr="0016729D">
              <w:rPr>
                <w:rFonts w:ascii="Arial Narrow" w:hAnsi="Arial Narrow" w:cs="Microsoft Sans Serif"/>
              </w:rPr>
              <w:t>Software Quality Assurance Analyst</w:t>
            </w:r>
          </w:p>
          <w:p w:rsidR="00C35D2A" w:rsidRPr="0057578C" w:rsidRDefault="00C35D2A" w:rsidP="00811BBC">
            <w:pPr>
              <w:spacing w:before="40"/>
              <w:rPr>
                <w:rFonts w:ascii="Arial Narrow" w:hAnsi="Arial Narrow" w:cs="Microsoft Sans Serif"/>
              </w:rPr>
            </w:pPr>
            <w:r w:rsidRPr="0016729D">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Default="00F36649" w:rsidP="00180E81">
            <w:pPr>
              <w:spacing w:before="40" w:after="0"/>
              <w:rPr>
                <w:rFonts w:ascii="Arial Narrow" w:hAnsi="Arial Narrow"/>
              </w:rPr>
            </w:pPr>
            <w:r>
              <w:rPr>
                <w:rFonts w:ascii="Arial Narrow" w:hAnsi="Arial Narrow"/>
              </w:rPr>
              <w:t>April, 2014</w:t>
            </w:r>
          </w:p>
        </w:tc>
        <w:tc>
          <w:tcPr>
            <w:tcW w:w="4070" w:type="dxa"/>
            <w:tcBorders>
              <w:bottom w:val="single" w:sz="4" w:space="0" w:color="auto"/>
            </w:tcBorders>
          </w:tcPr>
          <w:p w:rsidR="00F36649" w:rsidRPr="0057578C" w:rsidRDefault="00F36649" w:rsidP="00F36649">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21.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180E81">
            <w:pPr>
              <w:spacing w:before="40"/>
              <w:rPr>
                <w:rFonts w:ascii="Arial Narrow" w:hAnsi="Arial Narrow"/>
              </w:rPr>
            </w:pPr>
            <w:r>
              <w:rPr>
                <w:rFonts w:ascii="Arial Narrow" w:hAnsi="Arial Narrow"/>
              </w:rPr>
              <w:t>John Sanders</w:t>
            </w:r>
          </w:p>
          <w:p w:rsidR="00F36649" w:rsidRPr="0057578C" w:rsidRDefault="00F36649" w:rsidP="00180E81">
            <w:pPr>
              <w:spacing w:before="40"/>
              <w:rPr>
                <w:rFonts w:ascii="Arial Narrow" w:hAnsi="Arial Narrow"/>
              </w:rPr>
            </w:pPr>
            <w:r>
              <w:rPr>
                <w:rFonts w:ascii="Arial Narrow" w:hAnsi="Arial Narrow"/>
              </w:rPr>
              <w:t>Terry Kopp</w:t>
            </w:r>
          </w:p>
          <w:p w:rsidR="00F36649" w:rsidRPr="0057578C" w:rsidRDefault="00F36649" w:rsidP="00180E81">
            <w:pPr>
              <w:spacing w:before="40"/>
              <w:rPr>
                <w:rFonts w:ascii="Arial Narrow" w:hAnsi="Arial Narrow"/>
              </w:rPr>
            </w:pPr>
            <w:r>
              <w:rPr>
                <w:rFonts w:ascii="Arial Narrow" w:hAnsi="Arial Narrow"/>
              </w:rPr>
              <w:t>Lori Torrance</w:t>
            </w:r>
          </w:p>
          <w:p w:rsidR="00F36649" w:rsidRPr="0057578C" w:rsidRDefault="00F36649" w:rsidP="00180E8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tc>
        <w:tc>
          <w:tcPr>
            <w:tcW w:w="2190" w:type="dxa"/>
            <w:tcBorders>
              <w:bottom w:val="single" w:sz="4" w:space="0" w:color="auto"/>
            </w:tcBorders>
          </w:tcPr>
          <w:p w:rsidR="00F36649" w:rsidRDefault="00F36649" w:rsidP="00180E81">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180E81">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180E81">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Pr="0057578C" w:rsidRDefault="00F36649" w:rsidP="00180E81">
            <w:pPr>
              <w:spacing w:before="40"/>
              <w:rPr>
                <w:rFonts w:ascii="Arial Narrow" w:hAnsi="Arial Narrow" w:cs="Microsoft Sans Serif"/>
              </w:rPr>
            </w:pPr>
            <w:r w:rsidRPr="0057578C">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Default="00F36649" w:rsidP="001C258C">
            <w:pPr>
              <w:spacing w:before="40" w:after="0"/>
              <w:rPr>
                <w:rFonts w:ascii="Arial Narrow" w:hAnsi="Arial Narrow"/>
              </w:rPr>
            </w:pPr>
            <w:r>
              <w:rPr>
                <w:rFonts w:ascii="Arial Narrow" w:hAnsi="Arial Narrow"/>
              </w:rPr>
              <w:t>March, 2013</w:t>
            </w:r>
          </w:p>
        </w:tc>
        <w:tc>
          <w:tcPr>
            <w:tcW w:w="4070" w:type="dxa"/>
            <w:tcBorders>
              <w:bottom w:val="single" w:sz="4" w:space="0" w:color="auto"/>
            </w:tcBorders>
          </w:tcPr>
          <w:p w:rsidR="00F36649" w:rsidRPr="0057578C" w:rsidRDefault="00F36649" w:rsidP="001C258C">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1C258C">
            <w:pPr>
              <w:spacing w:before="40"/>
              <w:rPr>
                <w:rFonts w:ascii="Arial Narrow" w:hAnsi="Arial Narrow"/>
              </w:rPr>
            </w:pPr>
            <w:r>
              <w:rPr>
                <w:rFonts w:ascii="Arial Narrow" w:hAnsi="Arial Narrow"/>
              </w:rPr>
              <w:t>John Sanders</w:t>
            </w:r>
          </w:p>
          <w:p w:rsidR="00F36649" w:rsidRPr="0057578C" w:rsidRDefault="00F36649" w:rsidP="001C258C">
            <w:pPr>
              <w:spacing w:before="40"/>
              <w:rPr>
                <w:rFonts w:ascii="Arial Narrow" w:hAnsi="Arial Narrow"/>
              </w:rPr>
            </w:pPr>
            <w:r>
              <w:rPr>
                <w:rFonts w:ascii="Arial Narrow" w:hAnsi="Arial Narrow"/>
              </w:rPr>
              <w:t>Connie Ray</w:t>
            </w:r>
          </w:p>
          <w:p w:rsidR="00F36649" w:rsidRPr="0057578C" w:rsidRDefault="00F36649" w:rsidP="001C258C">
            <w:pPr>
              <w:spacing w:before="40"/>
              <w:rPr>
                <w:rFonts w:ascii="Arial Narrow" w:hAnsi="Arial Narrow"/>
              </w:rPr>
            </w:pPr>
            <w:r>
              <w:rPr>
                <w:rFonts w:ascii="Arial Narrow" w:hAnsi="Arial Narrow"/>
              </w:rPr>
              <w:t>Steven Baxter</w:t>
            </w:r>
          </w:p>
          <w:p w:rsidR="00F36649" w:rsidRDefault="00F36649" w:rsidP="001C258C">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1C258C">
            <w:pPr>
              <w:spacing w:before="40"/>
              <w:rPr>
                <w:rFonts w:ascii="Arial Narrow" w:hAnsi="Arial Narrow"/>
              </w:rPr>
            </w:pPr>
            <w:r>
              <w:rPr>
                <w:rFonts w:ascii="Arial Narrow" w:hAnsi="Arial Narrow"/>
              </w:rPr>
              <w:t>Karen Jocius</w:t>
            </w:r>
          </w:p>
        </w:tc>
        <w:tc>
          <w:tcPr>
            <w:tcW w:w="2190" w:type="dxa"/>
            <w:tcBorders>
              <w:bottom w:val="single" w:sz="4" w:space="0" w:color="auto"/>
            </w:tcBorders>
          </w:tcPr>
          <w:p w:rsidR="00F36649" w:rsidRDefault="00F36649" w:rsidP="001C258C">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1C258C">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1C258C">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1C258C">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1C258C">
            <w:pPr>
              <w:spacing w:before="40"/>
              <w:rPr>
                <w:rFonts w:ascii="Arial Narrow" w:hAnsi="Arial Narrow" w:cs="Microsoft Sans Serif"/>
              </w:rPr>
            </w:pPr>
            <w:r>
              <w:rPr>
                <w:rFonts w:ascii="Arial Narrow" w:hAnsi="Arial Narrow" w:cs="Microsoft Sans Serif"/>
              </w:rPr>
              <w:t>Tech Writer</w:t>
            </w:r>
          </w:p>
        </w:tc>
      </w:tr>
      <w:tr w:rsidR="00FF6FD8" w:rsidRPr="00893065" w:rsidTr="00320552">
        <w:trPr>
          <w:trHeight w:val="282"/>
        </w:trPr>
        <w:tc>
          <w:tcPr>
            <w:tcW w:w="1650" w:type="dxa"/>
            <w:tcBorders>
              <w:bottom w:val="single" w:sz="4" w:space="0" w:color="auto"/>
            </w:tcBorders>
          </w:tcPr>
          <w:p w:rsidR="00FF6FD8" w:rsidRDefault="00FF6FD8" w:rsidP="001D32D3">
            <w:pPr>
              <w:spacing w:before="40" w:after="0"/>
              <w:rPr>
                <w:rFonts w:ascii="Arial Narrow" w:hAnsi="Arial Narrow"/>
              </w:rPr>
            </w:pPr>
            <w:r>
              <w:rPr>
                <w:rFonts w:ascii="Arial Narrow" w:hAnsi="Arial Narrow"/>
              </w:rPr>
              <w:t>August, 2014</w:t>
            </w:r>
          </w:p>
        </w:tc>
        <w:tc>
          <w:tcPr>
            <w:tcW w:w="4070" w:type="dxa"/>
            <w:tcBorders>
              <w:bottom w:val="single" w:sz="4" w:space="0" w:color="auto"/>
            </w:tcBorders>
          </w:tcPr>
          <w:p w:rsidR="00FF6FD8" w:rsidRDefault="00FF6FD8" w:rsidP="001D32D3">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User Manual</w:t>
            </w:r>
            <w:r w:rsidRPr="00FD1326">
              <w:rPr>
                <w:rFonts w:ascii="Arial Narrow" w:hAnsi="Arial Narrow"/>
                <w:noProof/>
                <w:sz w:val="20"/>
                <w:szCs w:val="20"/>
              </w:rPr>
              <w:t xml:space="preserve"> for details.</w:t>
            </w:r>
          </w:p>
          <w:p w:rsidR="00FF6FD8" w:rsidRPr="0057578C" w:rsidRDefault="00FF6FD8" w:rsidP="001D32D3">
            <w:pPr>
              <w:pStyle w:val="iHyperlink0"/>
              <w:spacing w:before="40"/>
              <w:rPr>
                <w:rFonts w:ascii="Arial Narrow" w:hAnsi="Arial Narrow"/>
                <w:sz w:val="20"/>
                <w:szCs w:val="20"/>
              </w:rPr>
            </w:pPr>
          </w:p>
        </w:tc>
        <w:tc>
          <w:tcPr>
            <w:tcW w:w="1660" w:type="dxa"/>
            <w:tcBorders>
              <w:bottom w:val="single" w:sz="4" w:space="0" w:color="auto"/>
            </w:tcBorders>
          </w:tcPr>
          <w:p w:rsidR="00FF6FD8" w:rsidRDefault="00FF6FD8" w:rsidP="001D32D3">
            <w:pPr>
              <w:spacing w:before="40"/>
              <w:rPr>
                <w:rFonts w:ascii="Arial Narrow" w:hAnsi="Arial Narrow"/>
              </w:rPr>
            </w:pPr>
            <w:r w:rsidRPr="009D75C4">
              <w:rPr>
                <w:rFonts w:ascii="Arial Narrow" w:hAnsi="Arial Narrow"/>
              </w:rPr>
              <w:t>Taraiza Bennett</w:t>
            </w:r>
          </w:p>
          <w:p w:rsidR="00FF6FD8" w:rsidRPr="009D75C4" w:rsidRDefault="00FF6FD8" w:rsidP="001D32D3">
            <w:pPr>
              <w:spacing w:before="40"/>
              <w:rPr>
                <w:rFonts w:ascii="Arial Narrow" w:hAnsi="Arial Narrow"/>
              </w:rPr>
            </w:pPr>
            <w:r w:rsidRPr="009D75C4">
              <w:rPr>
                <w:rFonts w:ascii="Arial Narrow" w:hAnsi="Arial Narrow"/>
              </w:rPr>
              <w:t>Dave Getman</w:t>
            </w:r>
          </w:p>
          <w:p w:rsidR="00FF6FD8" w:rsidRPr="009D75C4" w:rsidRDefault="00FF6FD8" w:rsidP="001D32D3">
            <w:pPr>
              <w:spacing w:before="40"/>
              <w:rPr>
                <w:rFonts w:ascii="Arial Narrow" w:hAnsi="Arial Narrow"/>
              </w:rPr>
            </w:pPr>
            <w:r w:rsidRPr="009D75C4">
              <w:rPr>
                <w:rFonts w:ascii="Arial Narrow" w:hAnsi="Arial Narrow"/>
              </w:rPr>
              <w:t>Matt Dill /Ferdi Frankson</w:t>
            </w:r>
          </w:p>
          <w:p w:rsidR="00FF6FD8" w:rsidRPr="009D75C4" w:rsidRDefault="00FF6FD8" w:rsidP="001D32D3">
            <w:pPr>
              <w:spacing w:before="0" w:after="0"/>
              <w:rPr>
                <w:rFonts w:ascii="Arial Narrow" w:hAnsi="Arial Narrow"/>
              </w:rPr>
            </w:pPr>
            <w:r w:rsidRPr="009D75C4">
              <w:rPr>
                <w:rFonts w:ascii="Arial Narrow" w:hAnsi="Arial Narrow"/>
              </w:rPr>
              <w:t xml:space="preserve">Brenda Johnson </w:t>
            </w:r>
          </w:p>
          <w:p w:rsidR="00FF6FD8" w:rsidRPr="009D75C4" w:rsidRDefault="00FF6FD8" w:rsidP="001D32D3">
            <w:pPr>
              <w:spacing w:before="40"/>
              <w:rPr>
                <w:rFonts w:ascii="Arial Narrow" w:hAnsi="Arial Narrow"/>
              </w:rPr>
            </w:pPr>
            <w:r w:rsidRPr="009D75C4">
              <w:rPr>
                <w:rFonts w:ascii="Arial Narrow" w:hAnsi="Arial Narrow"/>
              </w:rPr>
              <w:t>Jeff Swesky</w:t>
            </w:r>
          </w:p>
          <w:p w:rsidR="00FF6FD8" w:rsidRPr="009D75C4" w:rsidRDefault="00FF6FD8" w:rsidP="001D32D3">
            <w:pPr>
              <w:rPr>
                <w:rFonts w:ascii="Arial Narrow" w:hAnsi="Arial Narrow"/>
              </w:rPr>
            </w:pPr>
            <w:r w:rsidRPr="009D75C4">
              <w:rPr>
                <w:rFonts w:ascii="Arial Narrow" w:hAnsi="Arial Narrow"/>
              </w:rPr>
              <w:t>Ellen Phelps</w:t>
            </w:r>
          </w:p>
        </w:tc>
        <w:tc>
          <w:tcPr>
            <w:tcW w:w="2190" w:type="dxa"/>
            <w:tcBorders>
              <w:bottom w:val="single" w:sz="4" w:space="0" w:color="auto"/>
            </w:tcBorders>
          </w:tcPr>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FF6FD8" w:rsidRPr="009D75C4" w:rsidRDefault="00FF6FD8" w:rsidP="001D32D3">
            <w:pPr>
              <w:spacing w:before="0" w:after="0" w:line="360" w:lineRule="auto"/>
              <w:rPr>
                <w:rFonts w:ascii="Arial Narrow" w:hAnsi="Arial Narrow" w:cs="Microsoft Sans Serif"/>
              </w:rPr>
            </w:pPr>
            <w:r w:rsidRPr="009D75C4">
              <w:rPr>
                <w:rFonts w:ascii="Arial Narrow" w:hAnsi="Arial Narrow" w:cs="Microsoft Sans Serif"/>
              </w:rPr>
              <w:t>M Developer</w:t>
            </w:r>
          </w:p>
          <w:p w:rsidR="00FF6FD8" w:rsidRPr="009D75C4" w:rsidRDefault="00FF6FD8" w:rsidP="001D32D3">
            <w:pPr>
              <w:spacing w:after="0"/>
              <w:rPr>
                <w:rFonts w:ascii="Arial Narrow" w:hAnsi="Arial Narrow" w:cs="Microsoft Sans Serif"/>
              </w:rPr>
            </w:pPr>
            <w:r w:rsidRPr="009D75C4">
              <w:rPr>
                <w:rFonts w:ascii="Arial Narrow" w:hAnsi="Arial Narrow" w:cs="Microsoft Sans Serif"/>
              </w:rPr>
              <w:t>Software Quality Assurance Analyst</w:t>
            </w:r>
          </w:p>
          <w:p w:rsidR="00FF6FD8" w:rsidRPr="009D75C4" w:rsidRDefault="00FF6FD8" w:rsidP="001D32D3">
            <w:pPr>
              <w:spacing w:after="0" w:line="360" w:lineRule="auto"/>
              <w:rPr>
                <w:rFonts w:ascii="Arial Narrow" w:hAnsi="Arial Narrow" w:cs="Microsoft Sans Serif"/>
              </w:rPr>
            </w:pPr>
            <w:r w:rsidRPr="009D75C4">
              <w:rPr>
                <w:rFonts w:ascii="Arial Narrow" w:hAnsi="Arial Narrow" w:cs="Microsoft Sans Serif"/>
              </w:rPr>
              <w:t>Delphi Developer</w:t>
            </w:r>
          </w:p>
          <w:p w:rsidR="00FF6FD8" w:rsidRPr="009D75C4" w:rsidRDefault="00FF6FD8" w:rsidP="001D32D3">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C50C15">
            <w:pPr>
              <w:spacing w:before="40" w:after="0"/>
              <w:rPr>
                <w:rFonts w:ascii="Arial Narrow" w:hAnsi="Arial Narrow"/>
              </w:rPr>
            </w:pPr>
            <w:r>
              <w:rPr>
                <w:rFonts w:ascii="Arial Narrow" w:hAnsi="Arial Narrow"/>
              </w:rPr>
              <w:t>August</w:t>
            </w:r>
            <w:r w:rsidRPr="0057578C">
              <w:rPr>
                <w:rFonts w:ascii="Arial Narrow" w:hAnsi="Arial Narrow"/>
              </w:rPr>
              <w:t>, 201</w:t>
            </w:r>
            <w:r>
              <w:rPr>
                <w:rFonts w:ascii="Arial Narrow" w:hAnsi="Arial Narrow"/>
              </w:rPr>
              <w:t>2</w:t>
            </w:r>
          </w:p>
        </w:tc>
        <w:tc>
          <w:tcPr>
            <w:tcW w:w="4070" w:type="dxa"/>
            <w:tcBorders>
              <w:bottom w:val="single" w:sz="4" w:space="0" w:color="auto"/>
            </w:tcBorders>
          </w:tcPr>
          <w:p w:rsidR="00F36649" w:rsidRPr="0057578C" w:rsidRDefault="00F36649" w:rsidP="00612ED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18.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 xml:space="preserve">User </w:t>
            </w:r>
            <w:r w:rsidRPr="00811BBC">
              <w:rPr>
                <w:rStyle w:val="TableChar"/>
                <w:rFonts w:ascii="Arial Narrow" w:hAnsi="Arial Narrow"/>
                <w:i/>
                <w:iCs/>
                <w:kern w:val="0"/>
                <w:sz w:val="20"/>
                <w:szCs w:val="20"/>
              </w:rPr>
              <w:lastRenderedPageBreak/>
              <w:t>Manual</w:t>
            </w:r>
            <w:r w:rsidRPr="00811BBC">
              <w:rPr>
                <w:rFonts w:ascii="Arial Narrow" w:hAnsi="Arial Narrow"/>
                <w:i/>
                <w:iCs/>
                <w:sz w:val="20"/>
                <w:szCs w:val="20"/>
              </w:rPr>
              <w:t xml:space="preserve"> </w:t>
            </w:r>
            <w:r w:rsidRPr="00811BBC">
              <w:rPr>
                <w:rFonts w:ascii="Arial Narrow" w:hAnsi="Arial Narrow"/>
                <w:iCs/>
                <w:sz w:val="20"/>
                <w:szCs w:val="20"/>
              </w:rPr>
              <w:t>for details.</w:t>
            </w:r>
          </w:p>
        </w:tc>
        <w:tc>
          <w:tcPr>
            <w:tcW w:w="1660" w:type="dxa"/>
            <w:tcBorders>
              <w:bottom w:val="single" w:sz="4" w:space="0" w:color="auto"/>
            </w:tcBorders>
          </w:tcPr>
          <w:p w:rsidR="00F36649" w:rsidRDefault="00F36649" w:rsidP="00612ED1">
            <w:pPr>
              <w:spacing w:before="40"/>
              <w:rPr>
                <w:rFonts w:ascii="Arial Narrow" w:hAnsi="Arial Narrow"/>
              </w:rPr>
            </w:pPr>
            <w:r>
              <w:rPr>
                <w:rFonts w:ascii="Arial Narrow" w:hAnsi="Arial Narrow"/>
              </w:rPr>
              <w:lastRenderedPageBreak/>
              <w:t>John Sanders</w:t>
            </w:r>
          </w:p>
          <w:p w:rsidR="00F36649" w:rsidRPr="0057578C" w:rsidRDefault="00F36649" w:rsidP="00612ED1">
            <w:pPr>
              <w:spacing w:before="40"/>
              <w:rPr>
                <w:rFonts w:ascii="Arial Narrow" w:hAnsi="Arial Narrow"/>
              </w:rPr>
            </w:pPr>
            <w:r>
              <w:rPr>
                <w:rFonts w:ascii="Arial Narrow" w:hAnsi="Arial Narrow"/>
              </w:rPr>
              <w:lastRenderedPageBreak/>
              <w:t>Connie Ray</w:t>
            </w:r>
          </w:p>
          <w:p w:rsidR="00F36649" w:rsidRPr="0057578C" w:rsidRDefault="00F36649" w:rsidP="00612ED1">
            <w:pPr>
              <w:spacing w:before="40"/>
              <w:rPr>
                <w:rFonts w:ascii="Arial Narrow" w:hAnsi="Arial Narrow"/>
              </w:rPr>
            </w:pPr>
            <w:r w:rsidRPr="0057578C">
              <w:rPr>
                <w:rFonts w:ascii="Arial Narrow" w:hAnsi="Arial Narrow"/>
              </w:rPr>
              <w:t>Linda Berry</w:t>
            </w:r>
          </w:p>
          <w:p w:rsidR="00F36649" w:rsidRDefault="00F36649" w:rsidP="00612ED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612ED1">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612ED1">
            <w:pPr>
              <w:spacing w:before="40" w:after="40"/>
              <w:rPr>
                <w:rFonts w:ascii="Arial Narrow" w:hAnsi="Arial Narrow" w:cs="Microsoft Sans Serif"/>
              </w:rPr>
            </w:pPr>
            <w:r>
              <w:rPr>
                <w:rFonts w:ascii="Arial Narrow" w:hAnsi="Arial Narrow" w:cs="Microsoft Sans Serif"/>
              </w:rPr>
              <w:lastRenderedPageBreak/>
              <w:t>Project  Manager</w:t>
            </w:r>
          </w:p>
          <w:p w:rsidR="00F36649" w:rsidRPr="0057578C" w:rsidRDefault="00F36649" w:rsidP="00612ED1">
            <w:pPr>
              <w:spacing w:before="40" w:after="40"/>
              <w:rPr>
                <w:rFonts w:ascii="Arial Narrow" w:hAnsi="Arial Narrow" w:cs="Microsoft Sans Serif"/>
              </w:rPr>
            </w:pPr>
            <w:r w:rsidRPr="0057578C">
              <w:rPr>
                <w:rFonts w:ascii="Arial Narrow" w:hAnsi="Arial Narrow" w:cs="Microsoft Sans Serif"/>
              </w:rPr>
              <w:lastRenderedPageBreak/>
              <w:t>M Developer</w:t>
            </w:r>
          </w:p>
          <w:p w:rsidR="00F36649" w:rsidRPr="0057578C" w:rsidRDefault="00F36649" w:rsidP="00612ED1">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612ED1">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612ED1">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735522">
            <w:pPr>
              <w:spacing w:before="40" w:after="0"/>
              <w:rPr>
                <w:rFonts w:ascii="Arial Narrow" w:hAnsi="Arial Narrow"/>
              </w:rPr>
            </w:pPr>
            <w:r>
              <w:rPr>
                <w:rFonts w:ascii="Arial Narrow" w:hAnsi="Arial Narrow"/>
              </w:rPr>
              <w:lastRenderedPageBreak/>
              <w:t>April</w:t>
            </w:r>
            <w:r w:rsidRPr="0057578C">
              <w:rPr>
                <w:rFonts w:ascii="Arial Narrow" w:hAnsi="Arial Narrow"/>
              </w:rPr>
              <w:t>, 201</w:t>
            </w:r>
            <w:r>
              <w:rPr>
                <w:rFonts w:ascii="Arial Narrow" w:hAnsi="Arial Narrow"/>
              </w:rPr>
              <w:t>2</w:t>
            </w:r>
          </w:p>
        </w:tc>
        <w:tc>
          <w:tcPr>
            <w:tcW w:w="4070" w:type="dxa"/>
            <w:tcBorders>
              <w:bottom w:val="single" w:sz="4" w:space="0" w:color="auto"/>
            </w:tcBorders>
          </w:tcPr>
          <w:p w:rsidR="00F36649" w:rsidRPr="00811BBC" w:rsidRDefault="00F36649" w:rsidP="004202F6">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p w:rsidR="00F36649" w:rsidRPr="0057578C" w:rsidRDefault="00F36649" w:rsidP="004202F6">
            <w:pPr>
              <w:pStyle w:val="iHyperlink0"/>
              <w:spacing w:before="40"/>
              <w:rPr>
                <w:rFonts w:ascii="Arial Narrow" w:hAnsi="Arial Narrow"/>
                <w:sz w:val="20"/>
                <w:szCs w:val="20"/>
              </w:rPr>
            </w:pPr>
          </w:p>
        </w:tc>
        <w:tc>
          <w:tcPr>
            <w:tcW w:w="1660" w:type="dxa"/>
            <w:tcBorders>
              <w:bottom w:val="single" w:sz="4" w:space="0" w:color="auto"/>
            </w:tcBorders>
          </w:tcPr>
          <w:p w:rsidR="00F36649" w:rsidRDefault="00F36649" w:rsidP="004202F6">
            <w:pPr>
              <w:spacing w:before="40"/>
              <w:rPr>
                <w:rFonts w:ascii="Arial Narrow" w:hAnsi="Arial Narrow"/>
              </w:rPr>
            </w:pPr>
            <w:r>
              <w:rPr>
                <w:rFonts w:ascii="Arial Narrow" w:hAnsi="Arial Narrow"/>
              </w:rPr>
              <w:t>John Sanders</w:t>
            </w:r>
          </w:p>
          <w:p w:rsidR="00F36649" w:rsidRPr="0057578C" w:rsidRDefault="00F36649" w:rsidP="004202F6">
            <w:pPr>
              <w:spacing w:before="40"/>
              <w:rPr>
                <w:rFonts w:ascii="Arial Narrow" w:hAnsi="Arial Narrow"/>
              </w:rPr>
            </w:pPr>
            <w:r>
              <w:rPr>
                <w:rFonts w:ascii="Arial Narrow" w:hAnsi="Arial Narrow"/>
              </w:rPr>
              <w:t>Connie Ray</w:t>
            </w:r>
          </w:p>
          <w:p w:rsidR="00F36649" w:rsidRPr="0057578C" w:rsidRDefault="00F36649" w:rsidP="004202F6">
            <w:pPr>
              <w:spacing w:before="40"/>
              <w:rPr>
                <w:rFonts w:ascii="Arial Narrow" w:hAnsi="Arial Narrow"/>
              </w:rPr>
            </w:pPr>
            <w:r w:rsidRPr="0057578C">
              <w:rPr>
                <w:rFonts w:ascii="Arial Narrow" w:hAnsi="Arial Narrow"/>
              </w:rPr>
              <w:t>Linda Berry</w:t>
            </w:r>
          </w:p>
          <w:p w:rsidR="00F36649" w:rsidRDefault="00F36649" w:rsidP="004202F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4202F6">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4202F6">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4202F6">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4202F6">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4202F6">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4202F6">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Pr="0057578C" w:rsidRDefault="00F36649" w:rsidP="00B96F32">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4070" w:type="dxa"/>
            <w:tcBorders>
              <w:bottom w:val="single" w:sz="4" w:space="0" w:color="auto"/>
            </w:tcBorders>
          </w:tcPr>
          <w:p w:rsidR="00F36649" w:rsidRDefault="00F36649" w:rsidP="00B96F32">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811BBC">
              <w:rPr>
                <w:rFonts w:ascii="Arial Narrow" w:hAnsi="Arial Narrow"/>
                <w:iCs/>
                <w:sz w:val="20"/>
                <w:szCs w:val="20"/>
              </w:rPr>
              <w:t>See</w:t>
            </w:r>
            <w:r w:rsidRPr="00811BBC">
              <w:rPr>
                <w:rFonts w:ascii="Arial Narrow" w:hAnsi="Arial Narrow"/>
                <w:i/>
                <w:iCs/>
                <w:sz w:val="20"/>
                <w:szCs w:val="20"/>
              </w:rPr>
              <w:t xml:space="preserve"> </w:t>
            </w:r>
            <w:r w:rsidRPr="00811BBC">
              <w:rPr>
                <w:rStyle w:val="TableChar"/>
                <w:rFonts w:ascii="Arial Narrow" w:hAnsi="Arial Narrow"/>
                <w:i/>
                <w:iCs/>
                <w:kern w:val="0"/>
                <w:sz w:val="20"/>
                <w:szCs w:val="20"/>
              </w:rPr>
              <w:t>User Manual</w:t>
            </w:r>
            <w:r w:rsidRPr="00811BBC">
              <w:rPr>
                <w:rFonts w:ascii="Arial Narrow" w:hAnsi="Arial Narrow"/>
                <w:i/>
                <w:iCs/>
                <w:sz w:val="20"/>
                <w:szCs w:val="20"/>
              </w:rPr>
              <w:t xml:space="preserve"> </w:t>
            </w:r>
            <w:r w:rsidRPr="00811BBC">
              <w:rPr>
                <w:rFonts w:ascii="Arial Narrow" w:hAnsi="Arial Narrow"/>
                <w:iCs/>
                <w:sz w:val="20"/>
                <w:szCs w:val="20"/>
              </w:rPr>
              <w:t>for details.</w:t>
            </w:r>
          </w:p>
          <w:p w:rsidR="00F36649" w:rsidRPr="0057578C" w:rsidRDefault="00F36649" w:rsidP="00B96F32">
            <w:pPr>
              <w:pStyle w:val="iHyperlink0"/>
              <w:spacing w:before="40"/>
              <w:rPr>
                <w:rFonts w:ascii="Arial Narrow" w:hAnsi="Arial Narrow"/>
                <w:sz w:val="20"/>
                <w:szCs w:val="20"/>
              </w:rPr>
            </w:pPr>
          </w:p>
        </w:tc>
        <w:tc>
          <w:tcPr>
            <w:tcW w:w="1660" w:type="dxa"/>
            <w:tcBorders>
              <w:bottom w:val="single" w:sz="4" w:space="0" w:color="auto"/>
            </w:tcBorders>
          </w:tcPr>
          <w:p w:rsidR="00F36649" w:rsidRDefault="00F36649" w:rsidP="00B96F32">
            <w:pPr>
              <w:spacing w:before="40"/>
              <w:rPr>
                <w:rFonts w:ascii="Arial Narrow" w:hAnsi="Arial Narrow"/>
              </w:rPr>
            </w:pPr>
            <w:r>
              <w:rPr>
                <w:rFonts w:ascii="Arial Narrow" w:hAnsi="Arial Narrow"/>
              </w:rPr>
              <w:t>John Sanders</w:t>
            </w:r>
          </w:p>
          <w:p w:rsidR="00F36649" w:rsidRPr="0057578C" w:rsidRDefault="00F36649" w:rsidP="00B96F32">
            <w:pPr>
              <w:spacing w:before="40"/>
              <w:rPr>
                <w:rFonts w:ascii="Arial Narrow" w:hAnsi="Arial Narrow"/>
              </w:rPr>
            </w:pPr>
            <w:r>
              <w:rPr>
                <w:rFonts w:ascii="Arial Narrow" w:hAnsi="Arial Narrow"/>
              </w:rPr>
              <w:t>Connie Ray</w:t>
            </w:r>
          </w:p>
          <w:p w:rsidR="00F36649" w:rsidRPr="0057578C" w:rsidRDefault="00F36649" w:rsidP="00B96F32">
            <w:pPr>
              <w:spacing w:before="40"/>
              <w:rPr>
                <w:rFonts w:ascii="Arial Narrow" w:hAnsi="Arial Narrow"/>
              </w:rPr>
            </w:pPr>
            <w:r w:rsidRPr="0057578C">
              <w:rPr>
                <w:rFonts w:ascii="Arial Narrow" w:hAnsi="Arial Narrow"/>
              </w:rPr>
              <w:t>Linda Berry</w:t>
            </w:r>
          </w:p>
          <w:p w:rsidR="00F36649" w:rsidRDefault="00F36649" w:rsidP="00B96F32">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F36649" w:rsidRPr="0057578C" w:rsidRDefault="00F36649" w:rsidP="00B96F32">
            <w:pPr>
              <w:spacing w:before="40"/>
              <w:rPr>
                <w:rFonts w:ascii="Arial Narrow" w:hAnsi="Arial Narrow"/>
              </w:rPr>
            </w:pPr>
            <w:r>
              <w:rPr>
                <w:rFonts w:ascii="Arial Narrow" w:hAnsi="Arial Narrow"/>
              </w:rPr>
              <w:t>Dan Zaudtke</w:t>
            </w:r>
          </w:p>
        </w:tc>
        <w:tc>
          <w:tcPr>
            <w:tcW w:w="2190" w:type="dxa"/>
            <w:tcBorders>
              <w:bottom w:val="single" w:sz="4" w:space="0" w:color="auto"/>
            </w:tcBorders>
          </w:tcPr>
          <w:p w:rsidR="00F36649" w:rsidRDefault="00F36649" w:rsidP="00B96F32">
            <w:pPr>
              <w:spacing w:before="40" w:after="40"/>
              <w:rPr>
                <w:rFonts w:ascii="Arial Narrow" w:hAnsi="Arial Narrow" w:cs="Microsoft Sans Serif"/>
              </w:rPr>
            </w:pPr>
            <w:r>
              <w:rPr>
                <w:rFonts w:ascii="Arial Narrow" w:hAnsi="Arial Narrow" w:cs="Microsoft Sans Serif"/>
              </w:rPr>
              <w:t>Project  Manager</w:t>
            </w:r>
          </w:p>
          <w:p w:rsidR="00F36649" w:rsidRPr="0057578C" w:rsidRDefault="00F36649" w:rsidP="00B96F32">
            <w:pPr>
              <w:spacing w:before="40" w:after="40"/>
              <w:rPr>
                <w:rFonts w:ascii="Arial Narrow" w:hAnsi="Arial Narrow" w:cs="Microsoft Sans Serif"/>
              </w:rPr>
            </w:pPr>
            <w:r w:rsidRPr="0057578C">
              <w:rPr>
                <w:rFonts w:ascii="Arial Narrow" w:hAnsi="Arial Narrow" w:cs="Microsoft Sans Serif"/>
              </w:rPr>
              <w:t>M Developer</w:t>
            </w:r>
          </w:p>
          <w:p w:rsidR="00F36649" w:rsidRPr="0057578C" w:rsidRDefault="00F36649" w:rsidP="00B96F32">
            <w:pPr>
              <w:spacing w:before="40" w:after="40"/>
              <w:rPr>
                <w:rFonts w:ascii="Arial Narrow" w:hAnsi="Arial Narrow" w:cs="Microsoft Sans Serif"/>
              </w:rPr>
            </w:pPr>
            <w:r w:rsidRPr="0057578C">
              <w:rPr>
                <w:rFonts w:ascii="Arial Narrow" w:hAnsi="Arial Narrow" w:cs="Microsoft Sans Serif"/>
              </w:rPr>
              <w:t>Software Quality Assurance Analyst</w:t>
            </w:r>
          </w:p>
          <w:p w:rsidR="00F36649" w:rsidRDefault="00F36649" w:rsidP="00B96F32">
            <w:pPr>
              <w:spacing w:before="40"/>
              <w:rPr>
                <w:rFonts w:ascii="Arial Narrow" w:hAnsi="Arial Narrow" w:cs="Microsoft Sans Serif"/>
              </w:rPr>
            </w:pPr>
            <w:r w:rsidRPr="0057578C">
              <w:rPr>
                <w:rFonts w:ascii="Arial Narrow" w:hAnsi="Arial Narrow" w:cs="Microsoft Sans Serif"/>
              </w:rPr>
              <w:t>Delphi Developer</w:t>
            </w:r>
          </w:p>
          <w:p w:rsidR="00F36649" w:rsidRPr="0057578C" w:rsidRDefault="00F36649" w:rsidP="00B96F32">
            <w:pPr>
              <w:spacing w:before="40"/>
              <w:rPr>
                <w:rFonts w:ascii="Arial Narrow" w:hAnsi="Arial Narrow" w:cs="Microsoft Sans Serif"/>
              </w:rPr>
            </w:pPr>
            <w:r>
              <w:rPr>
                <w:rFonts w:ascii="Arial Narrow" w:hAnsi="Arial Narrow" w:cs="Microsoft Sans Serif"/>
              </w:rPr>
              <w:t>Tech Writer</w:t>
            </w:r>
          </w:p>
        </w:tc>
      </w:tr>
      <w:tr w:rsidR="00F36649" w:rsidRPr="00893065" w:rsidTr="00320552">
        <w:trPr>
          <w:trHeight w:val="282"/>
        </w:trPr>
        <w:tc>
          <w:tcPr>
            <w:tcW w:w="1650" w:type="dxa"/>
            <w:tcBorders>
              <w:bottom w:val="single" w:sz="4" w:space="0" w:color="auto"/>
            </w:tcBorders>
          </w:tcPr>
          <w:p w:rsidR="00F36649" w:rsidRDefault="00F36649" w:rsidP="00D32F8A">
            <w:pPr>
              <w:spacing w:before="0" w:after="0"/>
              <w:rPr>
                <w:rFonts w:ascii="Arial Narrow" w:hAnsi="Arial Narrow"/>
              </w:rPr>
            </w:pPr>
            <w:r>
              <w:rPr>
                <w:rFonts w:ascii="Arial Narrow" w:hAnsi="Arial Narrow"/>
              </w:rPr>
              <w:t>March, 2011</w:t>
            </w:r>
          </w:p>
        </w:tc>
        <w:tc>
          <w:tcPr>
            <w:tcW w:w="4070" w:type="dxa"/>
            <w:tcBorders>
              <w:bottom w:val="single" w:sz="4" w:space="0" w:color="auto"/>
            </w:tcBorders>
          </w:tcPr>
          <w:p w:rsidR="00F36649" w:rsidRPr="00971300" w:rsidRDefault="00F36649" w:rsidP="00971300">
            <w:pPr>
              <w:pStyle w:val="Tabletext1"/>
              <w:rPr>
                <w:rFonts w:ascii="Arial Narrow" w:hAnsi="Arial Narrow"/>
                <w:i/>
                <w:iCs/>
              </w:rPr>
            </w:pPr>
            <w:r w:rsidRPr="00971300">
              <w:rPr>
                <w:rFonts w:ascii="Arial Narrow" w:hAnsi="Arial Narrow"/>
                <w:iCs/>
              </w:rPr>
              <w:t>Patch ROR*1.5*14. See</w:t>
            </w:r>
            <w:r w:rsidRPr="00971300">
              <w:rPr>
                <w:rFonts w:ascii="Arial Narrow" w:hAnsi="Arial Narrow"/>
                <w:i/>
                <w:iCs/>
              </w:rPr>
              <w:t xml:space="preserve"> </w:t>
            </w:r>
            <w:r w:rsidRPr="00971300">
              <w:rPr>
                <w:rStyle w:val="TableChar"/>
                <w:rFonts w:ascii="Arial Narrow" w:hAnsi="Arial Narrow"/>
                <w:i/>
                <w:iCs/>
                <w:kern w:val="0"/>
                <w:sz w:val="20"/>
              </w:rPr>
              <w:t>User Manual</w:t>
            </w:r>
            <w:r w:rsidRPr="00971300">
              <w:rPr>
                <w:rFonts w:ascii="Arial Narrow" w:hAnsi="Arial Narrow"/>
                <w:i/>
                <w:iCs/>
              </w:rPr>
              <w:t xml:space="preserve"> </w:t>
            </w:r>
            <w:r w:rsidRPr="00971300">
              <w:rPr>
                <w:rFonts w:ascii="Arial Narrow" w:hAnsi="Arial Narrow"/>
                <w:iCs/>
              </w:rPr>
              <w:t>for details.</w:t>
            </w:r>
          </w:p>
        </w:tc>
        <w:tc>
          <w:tcPr>
            <w:tcW w:w="1660" w:type="dxa"/>
            <w:tcBorders>
              <w:bottom w:val="single" w:sz="4" w:space="0" w:color="auto"/>
            </w:tcBorders>
          </w:tcPr>
          <w:p w:rsidR="00F36649" w:rsidRDefault="00F36649" w:rsidP="000E4F19">
            <w:pPr>
              <w:spacing w:before="40"/>
              <w:rPr>
                <w:rFonts w:ascii="Arial Narrow" w:hAnsi="Arial Narrow"/>
              </w:rPr>
            </w:pPr>
            <w:r>
              <w:rPr>
                <w:rFonts w:ascii="Arial Narrow" w:hAnsi="Arial Narrow"/>
              </w:rPr>
              <w:t>Vida Dunie</w:t>
            </w:r>
          </w:p>
          <w:p w:rsidR="00F36649" w:rsidRDefault="00F36649" w:rsidP="000E4F19">
            <w:pPr>
              <w:spacing w:before="40"/>
              <w:rPr>
                <w:rFonts w:ascii="Arial Narrow" w:hAnsi="Arial Narrow"/>
              </w:rPr>
            </w:pPr>
            <w:r>
              <w:rPr>
                <w:rFonts w:ascii="Arial Narrow" w:hAnsi="Arial Narrow"/>
              </w:rPr>
              <w:t>Angela Saunders</w:t>
            </w:r>
          </w:p>
          <w:p w:rsidR="00F36649" w:rsidRDefault="00F36649" w:rsidP="000E4F19">
            <w:pPr>
              <w:spacing w:before="40"/>
              <w:rPr>
                <w:rFonts w:ascii="Arial Narrow" w:hAnsi="Arial Narrow"/>
              </w:rPr>
            </w:pPr>
            <w:r>
              <w:rPr>
                <w:rFonts w:ascii="Arial Narrow" w:hAnsi="Arial Narrow"/>
              </w:rPr>
              <w:t>Linda Berry</w:t>
            </w:r>
          </w:p>
          <w:p w:rsidR="00F36649" w:rsidRPr="0052689D" w:rsidRDefault="00F36649" w:rsidP="000E4F19">
            <w:pPr>
              <w:spacing w:before="40"/>
              <w:rPr>
                <w:rFonts w:ascii="Arial Narrow" w:hAnsi="Arial Narrow"/>
              </w:rPr>
            </w:pPr>
            <w:r>
              <w:rPr>
                <w:rFonts w:ascii="Arial Narrow" w:hAnsi="Arial Narrow"/>
              </w:rPr>
              <w:t>Ed Micyus</w:t>
            </w:r>
          </w:p>
        </w:tc>
        <w:tc>
          <w:tcPr>
            <w:tcW w:w="2190" w:type="dxa"/>
            <w:tcBorders>
              <w:bottom w:val="single" w:sz="4" w:space="0" w:color="auto"/>
            </w:tcBorders>
          </w:tcPr>
          <w:p w:rsidR="00F36649" w:rsidRDefault="00F36649" w:rsidP="000E4F19">
            <w:pPr>
              <w:spacing w:before="40" w:after="40"/>
              <w:rPr>
                <w:rFonts w:ascii="Arial Narrow" w:hAnsi="Arial Narrow" w:cs="Microsoft Sans Serif"/>
              </w:rPr>
            </w:pPr>
            <w:r>
              <w:rPr>
                <w:rFonts w:ascii="Arial Narrow" w:hAnsi="Arial Narrow" w:cs="Microsoft Sans Serif"/>
              </w:rPr>
              <w:t>Tech Writer</w:t>
            </w:r>
          </w:p>
          <w:p w:rsidR="00F36649" w:rsidRDefault="00F36649" w:rsidP="000E4F19">
            <w:pPr>
              <w:spacing w:before="40" w:after="40"/>
              <w:rPr>
                <w:rFonts w:ascii="Arial Narrow" w:hAnsi="Arial Narrow" w:cs="Microsoft Sans Serif"/>
              </w:rPr>
            </w:pPr>
            <w:r>
              <w:rPr>
                <w:rFonts w:ascii="Arial Narrow" w:hAnsi="Arial Narrow" w:cs="Microsoft Sans Serif"/>
              </w:rPr>
              <w:t>M Developer</w:t>
            </w:r>
          </w:p>
          <w:p w:rsidR="00F36649" w:rsidRDefault="00F36649" w:rsidP="000E4F19">
            <w:pPr>
              <w:spacing w:before="40" w:after="40"/>
              <w:rPr>
                <w:rFonts w:ascii="Arial Narrow" w:hAnsi="Arial Narrow" w:cs="Microsoft Sans Serif"/>
              </w:rPr>
            </w:pPr>
            <w:r>
              <w:rPr>
                <w:rFonts w:ascii="Arial Narrow" w:hAnsi="Arial Narrow" w:cs="Microsoft Sans Serif"/>
              </w:rPr>
              <w:t>Software Quality Assurance Analyst</w:t>
            </w:r>
          </w:p>
          <w:p w:rsidR="00F36649" w:rsidRPr="0052689D" w:rsidRDefault="00F36649" w:rsidP="000E4F19">
            <w:pPr>
              <w:spacing w:before="40" w:after="40"/>
              <w:rPr>
                <w:rFonts w:ascii="Arial Narrow" w:hAnsi="Arial Narrow" w:cs="Microsoft Sans Serif"/>
              </w:rPr>
            </w:pPr>
            <w:r>
              <w:rPr>
                <w:rFonts w:ascii="Arial Narrow" w:hAnsi="Arial Narrow" w:cs="Microsoft Sans Serif"/>
              </w:rPr>
              <w:t>Delphi Developer</w:t>
            </w:r>
          </w:p>
        </w:tc>
      </w:tr>
      <w:tr w:rsidR="00F36649" w:rsidRPr="00893065" w:rsidTr="00320552">
        <w:trPr>
          <w:trHeight w:val="282"/>
        </w:trPr>
        <w:tc>
          <w:tcPr>
            <w:tcW w:w="1650" w:type="dxa"/>
            <w:tcBorders>
              <w:bottom w:val="single" w:sz="4" w:space="0" w:color="auto"/>
            </w:tcBorders>
          </w:tcPr>
          <w:p w:rsidR="00F36649" w:rsidRPr="0052689D" w:rsidRDefault="00F36649" w:rsidP="00D32F8A">
            <w:pPr>
              <w:spacing w:before="0" w:after="0"/>
              <w:rPr>
                <w:rFonts w:ascii="Arial Narrow" w:hAnsi="Arial Narrow"/>
              </w:rPr>
            </w:pPr>
            <w:r>
              <w:rPr>
                <w:rFonts w:ascii="Arial Narrow" w:hAnsi="Arial Narrow"/>
              </w:rPr>
              <w:t>September, 2010</w:t>
            </w:r>
          </w:p>
        </w:tc>
        <w:tc>
          <w:tcPr>
            <w:tcW w:w="4070" w:type="dxa"/>
            <w:tcBorders>
              <w:bottom w:val="single" w:sz="4" w:space="0" w:color="auto"/>
            </w:tcBorders>
          </w:tcPr>
          <w:p w:rsidR="00F36649" w:rsidRPr="003A369E" w:rsidRDefault="00F36649" w:rsidP="003A369E">
            <w:pPr>
              <w:pStyle w:val="Tabletext1"/>
              <w:rPr>
                <w:rFonts w:ascii="Arial Narrow" w:hAnsi="Arial Narrow"/>
              </w:rPr>
            </w:pPr>
            <w:r w:rsidRPr="003A369E">
              <w:rPr>
                <w:rFonts w:ascii="Arial Narrow" w:hAnsi="Arial Narrow"/>
              </w:rPr>
              <w:t xml:space="preserve">Final release for Patch ROR*1.5*13. See </w:t>
            </w:r>
            <w:r w:rsidRPr="003A369E">
              <w:rPr>
                <w:rFonts w:ascii="Arial Narrow" w:hAnsi="Arial Narrow"/>
                <w:i/>
              </w:rPr>
              <w:t>User Manual</w:t>
            </w:r>
            <w:r w:rsidRPr="003A369E">
              <w:rPr>
                <w:rFonts w:ascii="Arial Narrow" w:hAnsi="Arial Narrow"/>
              </w:rPr>
              <w:t xml:space="preserve"> for details.</w:t>
            </w:r>
          </w:p>
        </w:tc>
        <w:tc>
          <w:tcPr>
            <w:tcW w:w="1660" w:type="dxa"/>
            <w:tcBorders>
              <w:bottom w:val="single" w:sz="4" w:space="0" w:color="auto"/>
            </w:tcBorders>
          </w:tcPr>
          <w:p w:rsidR="00F36649" w:rsidRPr="0052689D" w:rsidRDefault="00F36649" w:rsidP="00D32F8A">
            <w:pPr>
              <w:spacing w:before="40"/>
              <w:rPr>
                <w:rFonts w:ascii="Arial Narrow" w:hAnsi="Arial Narrow"/>
              </w:rPr>
            </w:pPr>
            <w:r w:rsidRPr="0052689D">
              <w:rPr>
                <w:rFonts w:ascii="Arial Narrow" w:hAnsi="Arial Narrow"/>
              </w:rPr>
              <w:t>Kenneth Rikard</w:t>
            </w:r>
          </w:p>
        </w:tc>
        <w:tc>
          <w:tcPr>
            <w:tcW w:w="2190" w:type="dxa"/>
            <w:tcBorders>
              <w:bottom w:val="single" w:sz="4" w:space="0" w:color="auto"/>
            </w:tcBorders>
          </w:tcPr>
          <w:p w:rsidR="00F36649" w:rsidRPr="0052689D" w:rsidRDefault="00F36649" w:rsidP="00D32F8A">
            <w:pPr>
              <w:spacing w:before="40" w:after="40"/>
              <w:rPr>
                <w:rFonts w:ascii="Arial Narrow" w:hAnsi="Arial Narrow" w:cs="Microsoft Sans Serif"/>
              </w:rPr>
            </w:pPr>
            <w:r w:rsidRPr="0052689D">
              <w:rPr>
                <w:rFonts w:ascii="Arial Narrow" w:hAnsi="Arial Narrow" w:cs="Microsoft Sans Serif"/>
              </w:rPr>
              <w:t>Project Manager</w:t>
            </w:r>
          </w:p>
        </w:tc>
      </w:tr>
      <w:tr w:rsidR="000267C6" w:rsidRPr="00893065" w:rsidTr="00320552">
        <w:trPr>
          <w:trHeight w:val="282"/>
        </w:trPr>
        <w:tc>
          <w:tcPr>
            <w:tcW w:w="1650" w:type="dxa"/>
            <w:tcBorders>
              <w:bottom w:val="single" w:sz="4" w:space="0" w:color="auto"/>
            </w:tcBorders>
          </w:tcPr>
          <w:p w:rsidR="000267C6" w:rsidRPr="0052689D" w:rsidRDefault="000267C6" w:rsidP="00A8009D">
            <w:pPr>
              <w:spacing w:before="0" w:after="0"/>
              <w:rPr>
                <w:rFonts w:ascii="Arial Narrow" w:hAnsi="Arial Narrow"/>
              </w:rPr>
            </w:pPr>
            <w:r w:rsidRPr="0052689D">
              <w:rPr>
                <w:rFonts w:ascii="Arial Narrow" w:hAnsi="Arial Narrow"/>
              </w:rPr>
              <w:t>April, 2010</w:t>
            </w:r>
          </w:p>
        </w:tc>
        <w:tc>
          <w:tcPr>
            <w:tcW w:w="4070" w:type="dxa"/>
            <w:tcBorders>
              <w:bottom w:val="single" w:sz="4" w:space="0" w:color="auto"/>
            </w:tcBorders>
          </w:tcPr>
          <w:p w:rsidR="000267C6" w:rsidRPr="003A369E" w:rsidRDefault="000267C6" w:rsidP="003A369E">
            <w:pPr>
              <w:pStyle w:val="Tabletext1"/>
              <w:rPr>
                <w:rFonts w:ascii="Arial Narrow" w:hAnsi="Arial Narrow"/>
              </w:rPr>
            </w:pPr>
            <w:r w:rsidRPr="003A369E">
              <w:rPr>
                <w:rFonts w:ascii="Arial Narrow" w:hAnsi="Arial Narrow"/>
              </w:rPr>
              <w:t xml:space="preserve">Final release for Patch ROR*1.5*10:  See </w:t>
            </w:r>
            <w:r w:rsidRPr="003A369E">
              <w:rPr>
                <w:rFonts w:ascii="Arial Narrow" w:hAnsi="Arial Narrow"/>
                <w:i/>
              </w:rPr>
              <w:t>User Manual</w:t>
            </w:r>
            <w:r w:rsidRPr="003A369E">
              <w:rPr>
                <w:rFonts w:ascii="Arial Narrow" w:hAnsi="Arial Narrow"/>
              </w:rPr>
              <w:t xml:space="preserve"> for details.</w:t>
            </w:r>
          </w:p>
        </w:tc>
        <w:tc>
          <w:tcPr>
            <w:tcW w:w="1660" w:type="dxa"/>
            <w:tcBorders>
              <w:bottom w:val="single" w:sz="4" w:space="0" w:color="auto"/>
            </w:tcBorders>
          </w:tcPr>
          <w:p w:rsidR="000267C6" w:rsidRDefault="000267C6" w:rsidP="000267C6">
            <w:pPr>
              <w:spacing w:before="40"/>
              <w:rPr>
                <w:rFonts w:ascii="Arial Narrow" w:hAnsi="Arial Narrow"/>
              </w:rPr>
            </w:pPr>
            <w:r w:rsidRPr="0052689D">
              <w:rPr>
                <w:rFonts w:ascii="Arial Narrow" w:hAnsi="Arial Narrow"/>
              </w:rPr>
              <w:t>Edward Micyus</w:t>
            </w:r>
          </w:p>
          <w:p w:rsidR="000267C6" w:rsidRDefault="000267C6" w:rsidP="000267C6">
            <w:pPr>
              <w:spacing w:before="40"/>
              <w:rPr>
                <w:rFonts w:ascii="Arial Narrow" w:hAnsi="Arial Narrow"/>
              </w:rPr>
            </w:pPr>
            <w:r w:rsidRPr="0052689D">
              <w:rPr>
                <w:rFonts w:ascii="Arial Narrow" w:hAnsi="Arial Narrow"/>
              </w:rPr>
              <w:t>Angela Saunders</w:t>
            </w:r>
          </w:p>
          <w:p w:rsidR="000267C6" w:rsidRDefault="000267C6" w:rsidP="000267C6">
            <w:pPr>
              <w:spacing w:before="40"/>
              <w:rPr>
                <w:rFonts w:ascii="Arial Narrow" w:hAnsi="Arial Narrow"/>
              </w:rPr>
            </w:pPr>
            <w:r w:rsidRPr="0052689D">
              <w:rPr>
                <w:rFonts w:ascii="Arial Narrow" w:hAnsi="Arial Narrow"/>
              </w:rPr>
              <w:t>Linda Berry</w:t>
            </w:r>
          </w:p>
          <w:p w:rsidR="000267C6" w:rsidRPr="0052689D" w:rsidRDefault="000267C6" w:rsidP="000267C6">
            <w:pPr>
              <w:spacing w:before="40"/>
              <w:rPr>
                <w:rFonts w:ascii="Arial Narrow" w:hAnsi="Arial Narrow"/>
              </w:rPr>
            </w:pPr>
            <w:r w:rsidRPr="0052689D">
              <w:rPr>
                <w:rFonts w:ascii="Arial Narrow" w:hAnsi="Arial Narrow"/>
              </w:rPr>
              <w:t>VJ McDonald</w:t>
            </w:r>
          </w:p>
        </w:tc>
        <w:tc>
          <w:tcPr>
            <w:tcW w:w="2190" w:type="dxa"/>
            <w:tcBorders>
              <w:bottom w:val="single" w:sz="4" w:space="0" w:color="auto"/>
            </w:tcBorders>
          </w:tcPr>
          <w:p w:rsidR="000267C6" w:rsidRPr="003E4A5D" w:rsidRDefault="000267C6" w:rsidP="000267C6">
            <w:pPr>
              <w:spacing w:before="40"/>
              <w:rPr>
                <w:rFonts w:ascii="Arial Narrow" w:hAnsi="Arial Narrow"/>
              </w:rPr>
            </w:pPr>
            <w:r w:rsidRPr="003E4A5D">
              <w:rPr>
                <w:rFonts w:ascii="Arial Narrow" w:hAnsi="Arial Narrow"/>
              </w:rPr>
              <w:t>Delphi Developer</w:t>
            </w:r>
          </w:p>
          <w:p w:rsidR="000267C6" w:rsidRDefault="000267C6" w:rsidP="000267C6">
            <w:pPr>
              <w:spacing w:before="40" w:after="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0267C6" w:rsidRDefault="000267C6" w:rsidP="000267C6">
            <w:pPr>
              <w:spacing w:before="40" w:after="40"/>
              <w:rPr>
                <w:rFonts w:ascii="Arial Narrow" w:hAnsi="Arial Narrow" w:cs="Microsoft Sans Serif"/>
              </w:rPr>
            </w:pPr>
            <w:r w:rsidRPr="0052689D">
              <w:rPr>
                <w:rFonts w:ascii="Arial Narrow" w:hAnsi="Arial Narrow" w:cs="Microsoft Sans Serif"/>
              </w:rPr>
              <w:t>Software Quality Assurance Analyst</w:t>
            </w:r>
          </w:p>
          <w:p w:rsidR="000267C6" w:rsidRPr="0052689D" w:rsidRDefault="000267C6" w:rsidP="000267C6">
            <w:pPr>
              <w:spacing w:before="40" w:after="40"/>
              <w:rPr>
                <w:rFonts w:ascii="Arial Narrow" w:hAnsi="Arial Narrow" w:cs="Microsoft Sans Serif"/>
              </w:rPr>
            </w:pPr>
            <w:r w:rsidRPr="0052689D">
              <w:rPr>
                <w:rFonts w:ascii="Arial Narrow" w:hAnsi="Arial Narrow" w:cs="Microsoft Sans Serif"/>
              </w:rPr>
              <w:t>Technical Writer</w:t>
            </w:r>
          </w:p>
        </w:tc>
      </w:tr>
      <w:tr w:rsidR="00ED2F1E" w:rsidRPr="00893065" w:rsidTr="00320552">
        <w:trPr>
          <w:trHeight w:val="282"/>
        </w:trPr>
        <w:tc>
          <w:tcPr>
            <w:tcW w:w="1650" w:type="dxa"/>
            <w:tcBorders>
              <w:bottom w:val="single" w:sz="4" w:space="0" w:color="auto"/>
            </w:tcBorders>
          </w:tcPr>
          <w:p w:rsidR="00ED2F1E" w:rsidRPr="0052689D" w:rsidRDefault="00ED2F1E" w:rsidP="00A8009D">
            <w:pPr>
              <w:spacing w:before="0" w:after="0"/>
              <w:rPr>
                <w:rFonts w:ascii="Arial Narrow" w:hAnsi="Arial Narrow"/>
              </w:rPr>
            </w:pPr>
            <w:r w:rsidRPr="0052689D">
              <w:rPr>
                <w:rFonts w:ascii="Arial Narrow" w:hAnsi="Arial Narrow"/>
              </w:rPr>
              <w:t>July, 2009</w:t>
            </w:r>
          </w:p>
        </w:tc>
        <w:tc>
          <w:tcPr>
            <w:tcW w:w="4070" w:type="dxa"/>
            <w:tcBorders>
              <w:bottom w:val="single" w:sz="4" w:space="0" w:color="auto"/>
            </w:tcBorders>
          </w:tcPr>
          <w:p w:rsidR="00ED2F1E" w:rsidRPr="003A369E" w:rsidRDefault="00ED2F1E" w:rsidP="003A369E">
            <w:pPr>
              <w:pStyle w:val="Tabletext1"/>
              <w:rPr>
                <w:rFonts w:ascii="Arial Narrow" w:hAnsi="Arial Narrow"/>
              </w:rPr>
            </w:pPr>
            <w:r w:rsidRPr="00FF054C">
              <w:rPr>
                <w:rFonts w:ascii="Arial Narrow" w:hAnsi="Arial Narrow"/>
              </w:rPr>
              <w:t>Patch ROR*1.5*8:</w:t>
            </w:r>
            <w:r w:rsidRPr="0052689D">
              <w:t xml:space="preserve">  </w:t>
            </w:r>
            <w:r w:rsidRPr="0052689D">
              <w:rPr>
                <w:rFonts w:ascii="Arial Narrow" w:hAnsi="Arial Narrow"/>
              </w:rPr>
              <w:t xml:space="preserve">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bottom w:val="single" w:sz="4" w:space="0" w:color="auto"/>
            </w:tcBorders>
          </w:tcPr>
          <w:p w:rsidR="00ED2F1E" w:rsidRDefault="00ED2F1E" w:rsidP="000267C6">
            <w:pPr>
              <w:spacing w:before="40"/>
              <w:rPr>
                <w:rFonts w:ascii="Arial Narrow" w:hAnsi="Arial Narrow"/>
              </w:rPr>
            </w:pPr>
            <w:r>
              <w:rPr>
                <w:rFonts w:ascii="Arial Narrow" w:hAnsi="Arial Narrow"/>
              </w:rPr>
              <w:t>Kenneth Rikard</w:t>
            </w:r>
          </w:p>
          <w:p w:rsidR="00ED2F1E" w:rsidRDefault="00ED2F1E" w:rsidP="000267C6">
            <w:pPr>
              <w:spacing w:before="40"/>
              <w:rPr>
                <w:rFonts w:ascii="Arial Narrow" w:hAnsi="Arial Narrow"/>
              </w:rPr>
            </w:pPr>
            <w:r w:rsidRPr="0052689D">
              <w:rPr>
                <w:rFonts w:ascii="Arial Narrow" w:hAnsi="Arial Narrow"/>
              </w:rPr>
              <w:t>Edward Micyus</w:t>
            </w:r>
          </w:p>
          <w:p w:rsidR="00ED2F1E" w:rsidRDefault="00ED2F1E" w:rsidP="000267C6">
            <w:pPr>
              <w:spacing w:before="40"/>
              <w:rPr>
                <w:rFonts w:ascii="Arial Narrow" w:hAnsi="Arial Narrow"/>
              </w:rPr>
            </w:pPr>
            <w:r>
              <w:rPr>
                <w:rFonts w:ascii="Arial Narrow" w:hAnsi="Arial Narrow"/>
              </w:rPr>
              <w:t>Victor Carr</w:t>
            </w:r>
          </w:p>
          <w:p w:rsidR="00ED2F1E" w:rsidRDefault="00ED2F1E" w:rsidP="000267C6">
            <w:pPr>
              <w:spacing w:before="40"/>
              <w:rPr>
                <w:rFonts w:ascii="Arial Narrow" w:hAnsi="Arial Narrow"/>
              </w:rPr>
            </w:pPr>
            <w:r>
              <w:rPr>
                <w:rFonts w:ascii="Arial Narrow" w:hAnsi="Arial Narrow"/>
              </w:rPr>
              <w:t>Angela Saunders</w:t>
            </w:r>
          </w:p>
          <w:p w:rsidR="00ED2F1E" w:rsidRDefault="00ED2F1E" w:rsidP="000267C6">
            <w:pPr>
              <w:spacing w:before="40"/>
              <w:rPr>
                <w:rFonts w:ascii="Arial Narrow" w:hAnsi="Arial Narrow"/>
              </w:rPr>
            </w:pPr>
            <w:r>
              <w:rPr>
                <w:rFonts w:ascii="Arial Narrow" w:hAnsi="Arial Narrow"/>
              </w:rPr>
              <w:t>VJ McDonald</w:t>
            </w:r>
          </w:p>
          <w:p w:rsidR="00ED2F1E" w:rsidRPr="0052689D" w:rsidRDefault="00ED2F1E" w:rsidP="00ED2F1E">
            <w:pPr>
              <w:spacing w:before="40"/>
              <w:rPr>
                <w:rFonts w:ascii="Arial Narrow" w:hAnsi="Arial Narrow"/>
              </w:rPr>
            </w:pPr>
            <w:r>
              <w:rPr>
                <w:rFonts w:ascii="Arial Narrow" w:hAnsi="Arial Narrow"/>
              </w:rPr>
              <w:t>Linda Berry</w:t>
            </w:r>
          </w:p>
        </w:tc>
        <w:tc>
          <w:tcPr>
            <w:tcW w:w="2190" w:type="dxa"/>
            <w:tcBorders>
              <w:bottom w:val="single" w:sz="4" w:space="0" w:color="auto"/>
            </w:tcBorders>
          </w:tcPr>
          <w:p w:rsidR="00ED2F1E" w:rsidRDefault="00ED2F1E" w:rsidP="000267C6">
            <w:pPr>
              <w:spacing w:before="40"/>
              <w:rPr>
                <w:rFonts w:ascii="Arial Narrow" w:hAnsi="Arial Narrow" w:cs="Microsoft Sans Serif"/>
              </w:rPr>
            </w:pPr>
            <w:r w:rsidRPr="0052689D">
              <w:rPr>
                <w:rFonts w:ascii="Arial Narrow" w:hAnsi="Arial Narrow" w:cs="Microsoft Sans Serif"/>
              </w:rPr>
              <w:t>Project Manager</w:t>
            </w:r>
          </w:p>
          <w:p w:rsidR="00ED2F1E" w:rsidRDefault="00ED2F1E" w:rsidP="000267C6">
            <w:pPr>
              <w:spacing w:before="40"/>
              <w:rPr>
                <w:rFonts w:ascii="Arial Narrow" w:hAnsi="Arial Narrow" w:cs="Microsoft Sans Serif"/>
              </w:rPr>
            </w:pPr>
            <w:r>
              <w:rPr>
                <w:rFonts w:ascii="Arial Narrow" w:hAnsi="Arial Narrow" w:cs="Microsoft Sans Serif"/>
              </w:rPr>
              <w:t xml:space="preserve">Delphi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Pr>
                <w:rFonts w:ascii="Arial Narrow" w:hAnsi="Arial Narrow" w:cs="Microsoft Sans Serif"/>
              </w:rPr>
              <w:t xml:space="preserve">M </w:t>
            </w:r>
            <w:r w:rsidRPr="0052689D">
              <w:rPr>
                <w:rFonts w:ascii="Arial Narrow" w:hAnsi="Arial Narrow" w:cs="Microsoft Sans Serif"/>
              </w:rPr>
              <w:t>Developer</w:t>
            </w:r>
          </w:p>
          <w:p w:rsidR="00ED2F1E" w:rsidRDefault="00ED2F1E" w:rsidP="000267C6">
            <w:pPr>
              <w:spacing w:before="40"/>
              <w:rPr>
                <w:rFonts w:ascii="Arial Narrow" w:hAnsi="Arial Narrow" w:cs="Microsoft Sans Serif"/>
              </w:rPr>
            </w:pPr>
            <w:r w:rsidRPr="0052689D">
              <w:rPr>
                <w:rFonts w:ascii="Arial Narrow" w:hAnsi="Arial Narrow" w:cs="Microsoft Sans Serif"/>
              </w:rPr>
              <w:t>Technical Writer</w:t>
            </w:r>
          </w:p>
          <w:p w:rsidR="00ED2F1E" w:rsidRPr="003E4A5D" w:rsidRDefault="00ED2F1E" w:rsidP="00ED2F1E">
            <w:pPr>
              <w:spacing w:before="40"/>
              <w:rPr>
                <w:rFonts w:ascii="Arial Narrow" w:hAnsi="Arial Narrow"/>
              </w:rPr>
            </w:pPr>
            <w:r w:rsidRPr="0052689D">
              <w:rPr>
                <w:rFonts w:ascii="Arial Narrow" w:hAnsi="Arial Narrow" w:cs="Microsoft Sans Serif"/>
              </w:rPr>
              <w:t>Software Quality Assurance Analyst</w:t>
            </w: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July,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ROR*1.5*7: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May,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ROR*1.5*6: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March, 2008</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ROR*1.5*5: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December,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ROR*1.5*4: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lastRenderedPageBreak/>
              <w:t>November,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ROR*1.5*3: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October, 2007</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ROR*1.5*2: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October 2006</w:t>
            </w:r>
          </w:p>
        </w:tc>
        <w:tc>
          <w:tcPr>
            <w:tcW w:w="4070" w:type="dxa"/>
          </w:tcPr>
          <w:p w:rsidR="00F36649" w:rsidRPr="0052689D" w:rsidRDefault="00F36649" w:rsidP="00D32F8A">
            <w:pPr>
              <w:pStyle w:val="Tabletext1"/>
              <w:spacing w:after="0"/>
              <w:rPr>
                <w:rFonts w:ascii="Arial Narrow" w:hAnsi="Arial Narrow"/>
              </w:rPr>
            </w:pPr>
            <w:r w:rsidRPr="0052689D">
              <w:rPr>
                <w:rFonts w:ascii="Arial Narrow" w:hAnsi="Arial Narrow"/>
              </w:rPr>
              <w:t xml:space="preserve">Patch ROR*1.5*1:  See </w:t>
            </w:r>
            <w:r w:rsidRPr="00307C1D">
              <w:rPr>
                <w:rFonts w:ascii="Arial Narrow" w:hAnsi="Arial Narrow"/>
                <w:i/>
              </w:rPr>
              <w:t>User Manual</w:t>
            </w:r>
            <w:r w:rsidRPr="00694B2D">
              <w:rPr>
                <w:rFonts w:ascii="Arial Narrow" w:hAnsi="Arial Narrow"/>
              </w:rPr>
              <w:t xml:space="preserve"> </w:t>
            </w:r>
            <w:r>
              <w:rPr>
                <w:rFonts w:ascii="Arial Narrow" w:hAnsi="Arial Narrow"/>
              </w:rPr>
              <w:t>for details.</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Christine Beynon</w:t>
            </w:r>
          </w:p>
        </w:tc>
        <w:tc>
          <w:tcPr>
            <w:tcW w:w="2190" w:type="dxa"/>
            <w:tcBorders>
              <w:top w:val="single" w:sz="4" w:space="0" w:color="auto"/>
            </w:tcBorders>
          </w:tcPr>
          <w:p w:rsidR="00F36649" w:rsidRPr="00BE437C"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February 2006</w:t>
            </w:r>
          </w:p>
        </w:tc>
        <w:tc>
          <w:tcPr>
            <w:tcW w:w="4070" w:type="dxa"/>
          </w:tcPr>
          <w:p w:rsidR="00F36649" w:rsidRPr="0052689D" w:rsidRDefault="00F36649" w:rsidP="00D32F8A">
            <w:pPr>
              <w:spacing w:before="0" w:after="0"/>
              <w:rPr>
                <w:rFonts w:ascii="Arial Narrow" w:hAnsi="Arial Narrow"/>
              </w:rPr>
            </w:pPr>
            <w:r w:rsidRPr="0052689D">
              <w:rPr>
                <w:rFonts w:ascii="Arial Narrow" w:hAnsi="Arial Narrow"/>
              </w:rPr>
              <w:t>Completely updated for CCR Version 1.5</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Christine Long</w:t>
            </w:r>
          </w:p>
        </w:tc>
        <w:tc>
          <w:tcPr>
            <w:tcW w:w="2190" w:type="dxa"/>
            <w:tcBorders>
              <w:top w:val="single" w:sz="4" w:space="0" w:color="auto"/>
            </w:tcBorders>
          </w:tcPr>
          <w:p w:rsidR="00F36649" w:rsidRPr="00893065" w:rsidRDefault="00F36649" w:rsidP="00D32F8A">
            <w:pPr>
              <w:spacing w:before="0" w:after="0"/>
              <w:rPr>
                <w:sz w:val="22"/>
                <w:szCs w:val="22"/>
              </w:rPr>
            </w:pPr>
          </w:p>
        </w:tc>
      </w:tr>
      <w:tr w:rsidR="00F36649" w:rsidRPr="00893065" w:rsidTr="00320552">
        <w:trPr>
          <w:trHeight w:val="183"/>
        </w:trPr>
        <w:tc>
          <w:tcPr>
            <w:tcW w:w="1650" w:type="dxa"/>
          </w:tcPr>
          <w:p w:rsidR="00F36649" w:rsidRPr="0052689D" w:rsidRDefault="00F36649" w:rsidP="00D32F8A">
            <w:pPr>
              <w:spacing w:before="0" w:after="0"/>
              <w:rPr>
                <w:rFonts w:ascii="Arial Narrow" w:hAnsi="Arial Narrow"/>
              </w:rPr>
            </w:pPr>
            <w:r w:rsidRPr="0052689D">
              <w:rPr>
                <w:rFonts w:ascii="Arial Narrow" w:hAnsi="Arial Narrow"/>
              </w:rPr>
              <w:t>June 2002</w:t>
            </w:r>
          </w:p>
        </w:tc>
        <w:tc>
          <w:tcPr>
            <w:tcW w:w="4070" w:type="dxa"/>
          </w:tcPr>
          <w:p w:rsidR="00F36649" w:rsidRPr="0052689D" w:rsidRDefault="00F36649" w:rsidP="00D32F8A">
            <w:pPr>
              <w:spacing w:before="0" w:after="0"/>
              <w:rPr>
                <w:rFonts w:ascii="Arial Narrow" w:hAnsi="Arial Narrow"/>
              </w:rPr>
            </w:pPr>
            <w:r w:rsidRPr="0052689D">
              <w:rPr>
                <w:rFonts w:ascii="Arial Narrow" w:hAnsi="Arial Narrow"/>
              </w:rPr>
              <w:t>Initial release of CCR Version 1.0</w:t>
            </w:r>
          </w:p>
        </w:tc>
        <w:tc>
          <w:tcPr>
            <w:tcW w:w="1660" w:type="dxa"/>
            <w:tcBorders>
              <w:top w:val="single" w:sz="4" w:space="0" w:color="auto"/>
            </w:tcBorders>
          </w:tcPr>
          <w:p w:rsidR="00F36649" w:rsidRPr="0052689D" w:rsidRDefault="00F36649" w:rsidP="00D32F8A">
            <w:pPr>
              <w:spacing w:before="0" w:after="0"/>
              <w:rPr>
                <w:rFonts w:ascii="Arial Narrow" w:hAnsi="Arial Narrow"/>
              </w:rPr>
            </w:pPr>
            <w:r w:rsidRPr="0052689D">
              <w:rPr>
                <w:rFonts w:ascii="Arial Narrow" w:hAnsi="Arial Narrow"/>
              </w:rPr>
              <w:t>(unknown)</w:t>
            </w:r>
          </w:p>
        </w:tc>
        <w:tc>
          <w:tcPr>
            <w:tcW w:w="2190" w:type="dxa"/>
            <w:tcBorders>
              <w:top w:val="single" w:sz="4" w:space="0" w:color="auto"/>
            </w:tcBorders>
          </w:tcPr>
          <w:p w:rsidR="00F36649" w:rsidRPr="007C3A5C" w:rsidRDefault="00F36649" w:rsidP="00D32F8A">
            <w:pPr>
              <w:spacing w:before="0" w:after="0"/>
              <w:rPr>
                <w:sz w:val="22"/>
                <w:szCs w:val="22"/>
              </w:rPr>
            </w:pPr>
          </w:p>
        </w:tc>
      </w:tr>
    </w:tbl>
    <w:p w:rsidR="005F4CBF" w:rsidRDefault="005F4CBF" w:rsidP="00694B2D">
      <w:pPr>
        <w:pStyle w:val="LeftBlank"/>
        <w:jc w:val="left"/>
      </w:pPr>
    </w:p>
    <w:p w:rsidR="005F4CBF" w:rsidRPr="00694B2D" w:rsidRDefault="005F4CBF" w:rsidP="00694B2D">
      <w:pPr>
        <w:pStyle w:val="LeftBlank"/>
        <w:sectPr w:rsidR="005F4CBF" w:rsidRPr="00694B2D" w:rsidSect="00D53BD4">
          <w:headerReference w:type="even" r:id="rId19"/>
          <w:headerReference w:type="default" r:id="rId20"/>
          <w:footerReference w:type="even" r:id="rId21"/>
          <w:footerReference w:type="default" r:id="rId22"/>
          <w:headerReference w:type="first" r:id="rId23"/>
          <w:type w:val="oddPage"/>
          <w:pgSz w:w="12240" w:h="15840" w:code="1"/>
          <w:pgMar w:top="1440" w:right="1440" w:bottom="1440" w:left="1440" w:header="720" w:footer="720" w:gutter="0"/>
          <w:pgNumType w:fmt="lowerRoman"/>
          <w:cols w:space="720"/>
          <w:docGrid w:linePitch="71"/>
        </w:sectPr>
      </w:pPr>
      <w:r>
        <w:br w:type="page"/>
      </w:r>
      <w:r w:rsidRPr="00694B2D">
        <w:lastRenderedPageBreak/>
        <w:t>THIS PAGE INTENTIONALLY LEFT BLANK</w:t>
      </w:r>
    </w:p>
    <w:p w:rsidR="005F4CBF" w:rsidRPr="0038445D" w:rsidRDefault="005F4CBF" w:rsidP="00D53BD4">
      <w:pPr>
        <w:pStyle w:val="LeftBlank"/>
      </w:pPr>
    </w:p>
    <w:p w:rsidR="005F4CBF" w:rsidRPr="003517D3" w:rsidRDefault="005F4CBF" w:rsidP="003517D3">
      <w:pPr>
        <w:pStyle w:val="H1"/>
      </w:pPr>
      <w:bookmarkStart w:id="8" w:name="_Toc55019734"/>
      <w:bookmarkStart w:id="9" w:name="_Toc55020464"/>
      <w:bookmarkStart w:id="10" w:name="_Toc120065283"/>
      <w:bookmarkStart w:id="11" w:name="_Toc124837128"/>
      <w:bookmarkStart w:id="12" w:name="_Toc52164556"/>
      <w:bookmarkStart w:id="13" w:name="_Toc518198529"/>
      <w:r w:rsidRPr="003517D3">
        <w:t>Introduction</w:t>
      </w:r>
      <w:bookmarkEnd w:id="8"/>
      <w:bookmarkEnd w:id="9"/>
      <w:bookmarkEnd w:id="10"/>
      <w:bookmarkEnd w:id="11"/>
    </w:p>
    <w:bookmarkEnd w:id="12"/>
    <w:p w:rsidR="005F4CBF" w:rsidRPr="00C35D2A" w:rsidRDefault="005F4CBF" w:rsidP="00D8714B">
      <w:pPr>
        <w:pStyle w:val="BodyText"/>
        <w:rPr>
          <w:szCs w:val="24"/>
        </w:rPr>
      </w:pPr>
      <w:r w:rsidRPr="00C35D2A">
        <w:rPr>
          <w:szCs w:val="24"/>
        </w:rPr>
        <w:t>The Clinical Case Registries (CCR)</w:t>
      </w:r>
      <w:r w:rsidRPr="00C35D2A">
        <w:rPr>
          <w:szCs w:val="24"/>
        </w:rPr>
        <w:fldChar w:fldCharType="begin"/>
      </w:r>
      <w:r w:rsidRPr="00C35D2A">
        <w:rPr>
          <w:szCs w:val="24"/>
        </w:rPr>
        <w:instrText xml:space="preserve"> XE "CCR:features of" </w:instrText>
      </w:r>
      <w:r w:rsidRPr="00C35D2A">
        <w:rPr>
          <w:szCs w:val="24"/>
        </w:rPr>
        <w:fldChar w:fldCharType="end"/>
      </w:r>
      <w:r w:rsidRPr="00C35D2A">
        <w:rPr>
          <w:szCs w:val="24"/>
        </w:rPr>
        <w:fldChar w:fldCharType="begin"/>
      </w:r>
      <w:r w:rsidRPr="00C35D2A">
        <w:rPr>
          <w:szCs w:val="24"/>
        </w:rPr>
        <w:instrText xml:space="preserve"> XE "CCR:overview of" </w:instrText>
      </w:r>
      <w:r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as </w:t>
      </w:r>
      <w:r w:rsidR="009C418E" w:rsidRPr="00D634B6">
        <w:rPr>
          <w:szCs w:val="24"/>
        </w:rPr>
        <w:t>25</w:t>
      </w:r>
      <w:r w:rsidR="00315DEF" w:rsidRPr="00C35D2A">
        <w:rPr>
          <w:szCs w:val="24"/>
        </w:rPr>
        <w:t xml:space="preserve"> local,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Pr="00893065">
        <w:t xml:space="preserve"> and adds them to the registry in a pending state.  Pending patients are reviewed by the local registry coordinator and if the data confirm the diagnosis, the local registry coordinator confirms the patient in the registry.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5F4CBF" w:rsidRPr="0038445D" w:rsidRDefault="005F4CBF" w:rsidP="00ED03FA">
      <w:pPr>
        <w:pStyle w:val="BodyText"/>
        <w:numPr>
          <w:ilvl w:val="0"/>
          <w:numId w:val="21"/>
        </w:numPr>
      </w:pPr>
      <w:r w:rsidRPr="0038445D">
        <w:t>Monitors quality of care using both process and patient outcome measures.</w:t>
      </w:r>
    </w:p>
    <w:p w:rsidR="005F4CBF" w:rsidRPr="00C35D2A" w:rsidRDefault="005F4CBF" w:rsidP="003517D3">
      <w:pPr>
        <w:pStyle w:val="H1"/>
      </w:pPr>
      <w:bookmarkStart w:id="14" w:name="_Ref234677238"/>
      <w:bookmarkStart w:id="15" w:name="_Ref248889027"/>
      <w:bookmarkStart w:id="16" w:name="_Toc234286222"/>
      <w:r w:rsidRPr="00C35D2A">
        <w:lastRenderedPageBreak/>
        <w:t>What’s New with ROR*1.5</w:t>
      </w:r>
      <w:bookmarkEnd w:id="14"/>
      <w:bookmarkEnd w:id="15"/>
      <w:r w:rsidR="00B76CAD" w:rsidRPr="00C35D2A">
        <w:t>*</w:t>
      </w:r>
      <w:r w:rsidR="00C35D2A" w:rsidRPr="00B049F8">
        <w:t>2</w:t>
      </w:r>
      <w:r w:rsidR="008D0E99" w:rsidRPr="00B049F8">
        <w:t>7</w:t>
      </w:r>
    </w:p>
    <w:p w:rsidR="005F4CBF" w:rsidRPr="00974851" w:rsidRDefault="005F4CBF" w:rsidP="00D8714B">
      <w:pPr>
        <w:pStyle w:val="BodyText"/>
      </w:pPr>
      <w:r w:rsidRPr="00974851">
        <w:t xml:space="preserve">Patch </w:t>
      </w:r>
      <w:r w:rsidRPr="00974851">
        <w:rPr>
          <w:rFonts w:ascii="Courier New" w:hAnsi="Courier New" w:cs="Courier New"/>
        </w:rPr>
        <w:t>ROR*1.5</w:t>
      </w:r>
      <w:r w:rsidR="00B76CAD">
        <w:rPr>
          <w:rFonts w:ascii="Courier New" w:hAnsi="Courier New" w:cs="Courier New"/>
        </w:rPr>
        <w:t>*</w:t>
      </w:r>
      <w:r w:rsidR="00C35D2A" w:rsidRPr="00B049F8">
        <w:rPr>
          <w:rFonts w:ascii="Courier New" w:hAnsi="Courier New" w:cs="Courier New"/>
        </w:rPr>
        <w:t>2</w:t>
      </w:r>
      <w:r w:rsidR="008D0E99" w:rsidRPr="00B049F8">
        <w:rPr>
          <w:rFonts w:ascii="Courier New" w:hAnsi="Courier New" w:cs="Courier New"/>
        </w:rPr>
        <w:t>7</w:t>
      </w:r>
      <w:r w:rsidR="00A92385" w:rsidRPr="00974851">
        <w:t xml:space="preserve"> </w:t>
      </w:r>
      <w:r w:rsidRPr="00974851">
        <w:t>i</w:t>
      </w:r>
      <w:r w:rsidR="00AE3575">
        <w:t xml:space="preserve">ncludes maintenance and enhancement modifications </w:t>
      </w:r>
      <w:r w:rsidR="00E417E8">
        <w:t xml:space="preserve">to </w:t>
      </w:r>
      <w:r w:rsidRPr="00974851">
        <w:t xml:space="preserve">version 1.5 of the </w:t>
      </w:r>
      <w:r w:rsidRPr="00735522">
        <w:rPr>
          <w:rFonts w:ascii="Microsoft Sans Serif" w:hAnsi="Microsoft Sans Serif" w:cs="Microsoft Sans Serif"/>
          <w:sz w:val="20"/>
        </w:rPr>
        <w:t>Clinical Case Registries</w:t>
      </w:r>
      <w:r w:rsidRPr="00735522">
        <w:rPr>
          <w:sz w:val="20"/>
        </w:rPr>
        <w:t xml:space="preserve"> </w:t>
      </w:r>
      <w:r w:rsidRPr="00974851">
        <w:t>(</w:t>
      </w:r>
      <w:r w:rsidRPr="00735522">
        <w:rPr>
          <w:rFonts w:ascii="Microsoft Sans Serif" w:hAnsi="Microsoft Sans Serif" w:cs="Microsoft Sans Serif"/>
          <w:sz w:val="20"/>
          <w:szCs w:val="22"/>
        </w:rPr>
        <w:t>CCR</w:t>
      </w:r>
      <w:r w:rsidRPr="00974851">
        <w:t>) application</w:t>
      </w:r>
      <w:r w:rsidR="00ED14F4" w:rsidRPr="00974851">
        <w:t xml:space="preserve"> </w:t>
      </w:r>
      <w:r w:rsidR="00E417E8">
        <w:t xml:space="preserve">that correct inherent shortcomings in the existing software </w:t>
      </w:r>
      <w:r w:rsidR="00ED14F4" w:rsidRPr="00974851">
        <w:t>and enhance other existing capabilities</w:t>
      </w:r>
      <w:r w:rsidRPr="00974851">
        <w:t xml:space="preserve">.  </w:t>
      </w:r>
      <w:r w:rsidRPr="00974851">
        <w:rPr>
          <w:rFonts w:ascii="Courier New" w:hAnsi="Courier New" w:cs="Courier New"/>
        </w:rPr>
        <w:t>ROR*1.5</w:t>
      </w:r>
      <w:r w:rsidR="00B76CAD">
        <w:rPr>
          <w:rFonts w:ascii="Courier New" w:hAnsi="Courier New" w:cs="Courier New"/>
        </w:rPr>
        <w:t>*</w:t>
      </w:r>
      <w:r w:rsidR="00C35D2A" w:rsidRPr="00B049F8">
        <w:rPr>
          <w:rFonts w:ascii="Courier New" w:hAnsi="Courier New" w:cs="Courier New"/>
        </w:rPr>
        <w:t>2</w:t>
      </w:r>
      <w:r w:rsidR="008D0E99" w:rsidRPr="00B049F8">
        <w:rPr>
          <w:rFonts w:ascii="Courier New" w:hAnsi="Courier New" w:cs="Courier New"/>
        </w:rPr>
        <w:t>7</w:t>
      </w:r>
      <w:r w:rsidR="00A92385" w:rsidRPr="00974851">
        <w:t xml:space="preserve"> </w:t>
      </w:r>
      <w:r w:rsidRPr="00974851">
        <w:t>contains the following enhancements</w:t>
      </w:r>
      <w:r w:rsidR="00307C1D" w:rsidRPr="00974851">
        <w:t xml:space="preserve"> (</w:t>
      </w:r>
      <w:r w:rsidR="00307C1D" w:rsidRPr="00974851">
        <w:rPr>
          <w:rFonts w:ascii="Arial" w:hAnsi="Arial" w:cs="Arial"/>
          <w:sz w:val="20"/>
        </w:rPr>
        <w:t>E</w:t>
      </w:r>
      <w:r w:rsidR="00307C1D" w:rsidRPr="00974851">
        <w:t>)</w:t>
      </w:r>
      <w:r w:rsidR="00FD0CCC">
        <w:t>, modifica</w:t>
      </w:r>
      <w:r w:rsidR="00592C29">
        <w:t>ti</w:t>
      </w:r>
      <w:r w:rsidR="00FD0CCC">
        <w:t>ons (</w:t>
      </w:r>
      <w:r w:rsidR="00FD0CCC" w:rsidRPr="00FD0CCC">
        <w:rPr>
          <w:rFonts w:ascii="Arial" w:hAnsi="Arial" w:cs="Arial"/>
          <w:sz w:val="20"/>
        </w:rPr>
        <w:t>M</w:t>
      </w:r>
      <w:r w:rsidR="00FD0CCC">
        <w:t>) and fixes (</w:t>
      </w:r>
      <w:r w:rsidR="00FD0CCC" w:rsidRPr="00FD0CCC">
        <w:rPr>
          <w:rFonts w:ascii="Arial" w:hAnsi="Arial" w:cs="Arial"/>
          <w:sz w:val="20"/>
        </w:rPr>
        <w:t>F</w:t>
      </w:r>
      <w:r w:rsidR="00FD0CCC">
        <w:t>)</w:t>
      </w:r>
      <w:r w:rsidRPr="00974851">
        <w:t>:</w:t>
      </w:r>
    </w:p>
    <w:p w:rsidR="00ED14F4" w:rsidRPr="008F6AFD" w:rsidRDefault="00ED14F4" w:rsidP="00140B3C">
      <w:pPr>
        <w:pStyle w:val="Caption"/>
        <w:keepNext/>
        <w:spacing w:before="100" w:after="0" w:afterAutospacing="0"/>
      </w:pPr>
      <w:bookmarkStart w:id="17" w:name="Table_1"/>
      <w:bookmarkStart w:id="18" w:name="_Ref267411482"/>
      <w:bookmarkEnd w:id="17"/>
      <w:r w:rsidRPr="00D634B6">
        <w:t xml:space="preserve">Table </w:t>
      </w:r>
      <w:r w:rsidRPr="00D634B6">
        <w:fldChar w:fldCharType="begin"/>
      </w:r>
      <w:r w:rsidRPr="00D634B6">
        <w:instrText xml:space="preserve"> SEQ Table \* ARABIC </w:instrText>
      </w:r>
      <w:r w:rsidRPr="00D634B6">
        <w:fldChar w:fldCharType="separate"/>
      </w:r>
      <w:r w:rsidR="008517B9" w:rsidRPr="00D634B6">
        <w:t>1</w:t>
      </w:r>
      <w:r w:rsidRPr="00D634B6">
        <w:fldChar w:fldCharType="end"/>
      </w:r>
      <w:bookmarkEnd w:id="18"/>
      <w:r w:rsidRPr="00D634B6">
        <w:t xml:space="preserve"> – Changes for </w:t>
      </w:r>
      <w:r w:rsidRPr="00B049F8">
        <w:t xml:space="preserve">Patch </w:t>
      </w:r>
      <w:r w:rsidR="00C35D2A" w:rsidRPr="00B049F8">
        <w:t>2</w:t>
      </w:r>
      <w:r w:rsidR="008D0E99" w:rsidRPr="00B049F8">
        <w:t>7</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B049F8" w:rsidTr="007C36B6">
        <w:trPr>
          <w:trHeight w:val="368"/>
          <w:tblHeader/>
        </w:trPr>
        <w:tc>
          <w:tcPr>
            <w:tcW w:w="499" w:type="dxa"/>
            <w:shd w:val="clear" w:color="auto" w:fill="666699"/>
          </w:tcPr>
          <w:p w:rsidR="0025001B" w:rsidRPr="00B049F8" w:rsidRDefault="0025001B" w:rsidP="007C36B6">
            <w:pPr>
              <w:pStyle w:val="TableHead"/>
              <w:jc w:val="center"/>
              <w:rPr>
                <w:color w:val="FFFFFF"/>
              </w:rPr>
            </w:pPr>
            <w:r w:rsidRPr="00B049F8">
              <w:rPr>
                <w:color w:val="FFFFFF"/>
              </w:rPr>
              <w:t>#</w:t>
            </w:r>
          </w:p>
        </w:tc>
        <w:tc>
          <w:tcPr>
            <w:tcW w:w="8162" w:type="dxa"/>
            <w:gridSpan w:val="2"/>
            <w:shd w:val="clear" w:color="auto" w:fill="666699"/>
          </w:tcPr>
          <w:p w:rsidR="0025001B" w:rsidRPr="00B049F8" w:rsidRDefault="0025001B" w:rsidP="007C36B6">
            <w:pPr>
              <w:pStyle w:val="TableHead"/>
              <w:rPr>
                <w:rFonts w:ascii="Times New Roman" w:hAnsi="Times New Roman"/>
                <w:color w:val="FFFFFF"/>
              </w:rPr>
            </w:pPr>
            <w:r w:rsidRPr="00B049F8">
              <w:rPr>
                <w:color w:val="FFFFFF"/>
              </w:rPr>
              <w:t>Description</w:t>
            </w:r>
          </w:p>
        </w:tc>
        <w:tc>
          <w:tcPr>
            <w:tcW w:w="717" w:type="dxa"/>
            <w:shd w:val="clear" w:color="auto" w:fill="666699"/>
          </w:tcPr>
          <w:p w:rsidR="0025001B" w:rsidRPr="00B049F8" w:rsidRDefault="0025001B" w:rsidP="007C36B6">
            <w:pPr>
              <w:pStyle w:val="TableHead"/>
              <w:jc w:val="center"/>
              <w:rPr>
                <w:color w:val="FFFFFF"/>
              </w:rPr>
            </w:pPr>
            <w:r w:rsidRPr="00B049F8">
              <w:rPr>
                <w:color w:val="FFFFFF"/>
              </w:rPr>
              <w:t>Type</w:t>
            </w:r>
          </w:p>
        </w:tc>
      </w:tr>
      <w:tr w:rsidR="00B53B64" w:rsidRPr="00B049F8" w:rsidTr="007C36B6">
        <w:trPr>
          <w:cantSplit/>
          <w:trHeight w:val="458"/>
        </w:trPr>
        <w:tc>
          <w:tcPr>
            <w:tcW w:w="499" w:type="dxa"/>
            <w:shd w:val="clear" w:color="auto" w:fill="auto"/>
          </w:tcPr>
          <w:p w:rsidR="00B53B64" w:rsidRPr="00B049F8" w:rsidRDefault="00B53B64"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1</w:t>
            </w:r>
          </w:p>
        </w:tc>
        <w:tc>
          <w:tcPr>
            <w:tcW w:w="8142" w:type="dxa"/>
            <w:shd w:val="clear" w:color="auto" w:fill="auto"/>
          </w:tcPr>
          <w:p w:rsidR="00B53B64" w:rsidRPr="00B049F8" w:rsidRDefault="00B53B64" w:rsidP="00EC4CB2">
            <w:pPr>
              <w:pStyle w:val="StyleCourierNewAfter0pt"/>
              <w:shd w:val="clear" w:color="auto" w:fill="FFFFFF"/>
              <w:rPr>
                <w:rFonts w:ascii="Times New Roman" w:eastAsia="Calibri" w:hAnsi="Times New Roman"/>
                <w:noProof w:val="0"/>
                <w:sz w:val="24"/>
                <w:szCs w:val="24"/>
              </w:rPr>
            </w:pPr>
            <w:r w:rsidRPr="00B049F8">
              <w:rPr>
                <w:rFonts w:ascii="Times New Roman" w:eastAsia="Calibri" w:hAnsi="Times New Roman"/>
                <w:noProof w:val="0"/>
                <w:sz w:val="24"/>
                <w:szCs w:val="24"/>
              </w:rPr>
              <w:t>This patch adds the following new medications:</w:t>
            </w:r>
          </w:p>
          <w:p w:rsidR="00B53B64" w:rsidRPr="00B049F8" w:rsidRDefault="00B53B64" w:rsidP="00EC4CB2">
            <w:pPr>
              <w:pStyle w:val="NoSpacing"/>
              <w:numPr>
                <w:ilvl w:val="0"/>
                <w:numId w:val="31"/>
              </w:numPr>
              <w:rPr>
                <w:rFonts w:ascii="Times New Roman" w:hAnsi="Times New Roman"/>
                <w:sz w:val="24"/>
                <w:szCs w:val="24"/>
              </w:rPr>
            </w:pPr>
            <w:r w:rsidRPr="00B049F8">
              <w:rPr>
                <w:rFonts w:ascii="Times New Roman" w:hAnsi="Times New Roman"/>
                <w:sz w:val="24"/>
                <w:szCs w:val="24"/>
              </w:rPr>
              <w:t xml:space="preserve">VA Product: </w:t>
            </w:r>
            <w:r w:rsidR="005E13E6" w:rsidRPr="00B049F8">
              <w:rPr>
                <w:rFonts w:ascii="Times New Roman" w:hAnsi="Times New Roman"/>
                <w:sz w:val="24"/>
                <w:szCs w:val="24"/>
              </w:rPr>
              <w:t>AB</w:t>
            </w:r>
            <w:r w:rsidR="00E60E38" w:rsidRPr="00B049F8">
              <w:rPr>
                <w:rFonts w:ascii="Times New Roman" w:hAnsi="Times New Roman"/>
                <w:sz w:val="24"/>
                <w:szCs w:val="24"/>
              </w:rPr>
              <w:t>C/DOL/3TC</w:t>
            </w:r>
          </w:p>
          <w:p w:rsidR="00B53B64" w:rsidRPr="00B049F8" w:rsidRDefault="00B53B64" w:rsidP="00EC4CB2">
            <w:pPr>
              <w:pStyle w:val="NoSpacing"/>
              <w:numPr>
                <w:ilvl w:val="0"/>
                <w:numId w:val="31"/>
              </w:numPr>
              <w:rPr>
                <w:rFonts w:ascii="Times New Roman" w:hAnsi="Times New Roman"/>
                <w:sz w:val="24"/>
                <w:szCs w:val="24"/>
              </w:rPr>
            </w:pPr>
            <w:r w:rsidRPr="00B049F8">
              <w:rPr>
                <w:rFonts w:ascii="Times New Roman" w:hAnsi="Times New Roman"/>
                <w:sz w:val="24"/>
                <w:szCs w:val="24"/>
              </w:rPr>
              <w:t xml:space="preserve">VA Generic: </w:t>
            </w:r>
            <w:r w:rsidR="00E60E38" w:rsidRPr="00B049F8">
              <w:rPr>
                <w:rFonts w:ascii="Times New Roman" w:hAnsi="Times New Roman"/>
                <w:sz w:val="24"/>
                <w:szCs w:val="24"/>
              </w:rPr>
              <w:t>ABACAVIR/DOLUTEGRAVIR/LAMIVUDINE</w:t>
            </w:r>
          </w:p>
          <w:p w:rsidR="00B53B64" w:rsidRPr="00B049F8" w:rsidRDefault="00B53B64" w:rsidP="00EC4CB2">
            <w:pPr>
              <w:pStyle w:val="NoSpacing"/>
              <w:rPr>
                <w:rFonts w:ascii="Times New Roman" w:hAnsi="Times New Roman"/>
                <w:sz w:val="24"/>
                <w:szCs w:val="24"/>
              </w:rPr>
            </w:pPr>
          </w:p>
          <w:p w:rsidR="00B53B64" w:rsidRPr="00B049F8" w:rsidRDefault="00B53B64" w:rsidP="00EC4CB2">
            <w:pPr>
              <w:pStyle w:val="NoSpacing"/>
              <w:numPr>
                <w:ilvl w:val="0"/>
                <w:numId w:val="31"/>
              </w:numPr>
              <w:rPr>
                <w:rFonts w:ascii="Times New Roman" w:hAnsi="Times New Roman"/>
                <w:sz w:val="24"/>
                <w:szCs w:val="24"/>
              </w:rPr>
            </w:pPr>
            <w:r w:rsidRPr="00B049F8">
              <w:rPr>
                <w:rFonts w:ascii="Times New Roman" w:hAnsi="Times New Roman"/>
                <w:sz w:val="24"/>
                <w:szCs w:val="24"/>
              </w:rPr>
              <w:t xml:space="preserve">VA Product: </w:t>
            </w:r>
            <w:r w:rsidR="005E13E6" w:rsidRPr="00B049F8">
              <w:rPr>
                <w:rFonts w:ascii="Times New Roman" w:hAnsi="Times New Roman"/>
                <w:sz w:val="24"/>
                <w:szCs w:val="24"/>
              </w:rPr>
              <w:t>LED/SOF</w:t>
            </w:r>
          </w:p>
          <w:p w:rsidR="00B53B64" w:rsidRPr="00B049F8" w:rsidRDefault="00B53B64" w:rsidP="00EC4CB2">
            <w:pPr>
              <w:pStyle w:val="NoSpacing"/>
              <w:numPr>
                <w:ilvl w:val="0"/>
                <w:numId w:val="31"/>
              </w:numPr>
              <w:rPr>
                <w:rFonts w:ascii="Times New Roman" w:hAnsi="Times New Roman"/>
                <w:sz w:val="24"/>
                <w:szCs w:val="24"/>
              </w:rPr>
            </w:pPr>
            <w:r w:rsidRPr="00B049F8">
              <w:rPr>
                <w:rFonts w:ascii="Times New Roman" w:hAnsi="Times New Roman"/>
                <w:sz w:val="24"/>
                <w:szCs w:val="24"/>
              </w:rPr>
              <w:t xml:space="preserve">VA Generic: </w:t>
            </w:r>
            <w:r w:rsidR="00E60E38" w:rsidRPr="00B049F8">
              <w:rPr>
                <w:rFonts w:ascii="Times New Roman" w:hAnsi="Times New Roman"/>
                <w:sz w:val="24"/>
                <w:szCs w:val="24"/>
              </w:rPr>
              <w:t>LEDIPASVIR/SOFOBUVIR</w:t>
            </w:r>
          </w:p>
          <w:p w:rsidR="00B53B64" w:rsidRPr="00B049F8" w:rsidRDefault="00B53B64" w:rsidP="00EC4CB2">
            <w:pPr>
              <w:pStyle w:val="NoSpacing"/>
              <w:rPr>
                <w:rFonts w:ascii="Times New Roman" w:hAnsi="Times New Roman"/>
                <w:sz w:val="24"/>
                <w:szCs w:val="24"/>
              </w:rPr>
            </w:pPr>
          </w:p>
          <w:p w:rsidR="008C0C44" w:rsidRPr="00B049F8" w:rsidRDefault="008C0C44" w:rsidP="008C0C44">
            <w:pPr>
              <w:pStyle w:val="NoSpacing"/>
              <w:numPr>
                <w:ilvl w:val="0"/>
                <w:numId w:val="31"/>
              </w:numPr>
              <w:rPr>
                <w:rFonts w:ascii="Times New Roman" w:hAnsi="Times New Roman"/>
                <w:sz w:val="24"/>
                <w:szCs w:val="24"/>
              </w:rPr>
            </w:pPr>
            <w:r w:rsidRPr="00B049F8">
              <w:rPr>
                <w:rFonts w:ascii="Times New Roman" w:hAnsi="Times New Roman"/>
                <w:sz w:val="24"/>
                <w:szCs w:val="24"/>
              </w:rPr>
              <w:t xml:space="preserve">VA Product: </w:t>
            </w:r>
            <w:r w:rsidR="00E60E38" w:rsidRPr="00B049F8">
              <w:rPr>
                <w:rFonts w:ascii="Times New Roman" w:hAnsi="Times New Roman"/>
                <w:sz w:val="24"/>
                <w:szCs w:val="24"/>
              </w:rPr>
              <w:t>OBV/PTV/</w:t>
            </w:r>
            <w:proofErr w:type="spellStart"/>
            <w:r w:rsidR="00E60E38" w:rsidRPr="00B049F8">
              <w:rPr>
                <w:rFonts w:ascii="Times New Roman" w:hAnsi="Times New Roman"/>
                <w:sz w:val="24"/>
                <w:szCs w:val="24"/>
              </w:rPr>
              <w:t>r+DSV</w:t>
            </w:r>
            <w:proofErr w:type="spellEnd"/>
          </w:p>
          <w:p w:rsidR="008C0C44" w:rsidRPr="00B049F8" w:rsidRDefault="008C0C44" w:rsidP="008C0C44">
            <w:pPr>
              <w:pStyle w:val="NoSpacing"/>
              <w:numPr>
                <w:ilvl w:val="0"/>
                <w:numId w:val="31"/>
              </w:numPr>
              <w:rPr>
                <w:rFonts w:ascii="Times New Roman" w:hAnsi="Times New Roman"/>
                <w:sz w:val="24"/>
                <w:szCs w:val="24"/>
              </w:rPr>
            </w:pPr>
            <w:r w:rsidRPr="00B049F8">
              <w:rPr>
                <w:rFonts w:ascii="Times New Roman" w:hAnsi="Times New Roman"/>
                <w:sz w:val="24"/>
                <w:szCs w:val="24"/>
              </w:rPr>
              <w:t xml:space="preserve">VA Generic: </w:t>
            </w:r>
            <w:r w:rsidR="00E60E38" w:rsidRPr="00B049F8">
              <w:rPr>
                <w:rFonts w:ascii="Times New Roman" w:hAnsi="Times New Roman"/>
                <w:sz w:val="24"/>
                <w:szCs w:val="24"/>
              </w:rPr>
              <w:t>DASABUVIR/OMBITASVIR/PARITAPREVIR/RITONAVIR</w:t>
            </w:r>
          </w:p>
          <w:p w:rsidR="008C0C44" w:rsidRPr="00B049F8" w:rsidRDefault="008C0C44" w:rsidP="008C0C44">
            <w:pPr>
              <w:pStyle w:val="NoSpacing"/>
              <w:rPr>
                <w:rFonts w:ascii="Times New Roman" w:hAnsi="Times New Roman"/>
                <w:sz w:val="24"/>
                <w:szCs w:val="24"/>
              </w:rPr>
            </w:pPr>
          </w:p>
          <w:p w:rsidR="00B53B64" w:rsidRPr="00B049F8" w:rsidRDefault="00B53B64" w:rsidP="00EC4CB2">
            <w:pPr>
              <w:pStyle w:val="NoSpacing"/>
              <w:rPr>
                <w:rFonts w:ascii="Times New Roman" w:hAnsi="Times New Roman"/>
                <w:sz w:val="24"/>
                <w:szCs w:val="24"/>
              </w:rPr>
            </w:pPr>
            <w:r w:rsidRPr="00B049F8">
              <w:rPr>
                <w:rFonts w:ascii="Times New Roman" w:hAnsi="Times New Roman"/>
                <w:sz w:val="24"/>
                <w:szCs w:val="24"/>
              </w:rPr>
              <w:t>These new medications have been added to the ROR GENERIC DRUG (#799.51) file and can now be selected on reports to provide information about the patients who are taking the new medications.</w:t>
            </w:r>
          </w:p>
        </w:tc>
        <w:tc>
          <w:tcPr>
            <w:tcW w:w="737" w:type="dxa"/>
            <w:gridSpan w:val="2"/>
            <w:shd w:val="clear" w:color="auto" w:fill="auto"/>
          </w:tcPr>
          <w:p w:rsidR="00B53B64" w:rsidRPr="00B049F8" w:rsidRDefault="00B53B64" w:rsidP="00EC4CB2">
            <w:pPr>
              <w:pStyle w:val="StyleCourierNewAfter0pt"/>
              <w:shd w:val="clear" w:color="auto" w:fill="FFFFFF"/>
              <w:rPr>
                <w:rFonts w:ascii="Times New Roman" w:hAnsi="Times New Roman"/>
                <w:sz w:val="24"/>
                <w:szCs w:val="24"/>
              </w:rPr>
            </w:pPr>
            <w:r w:rsidRPr="00B049F8">
              <w:rPr>
                <w:rFonts w:ascii="Times New Roman" w:hAnsi="Times New Roman"/>
                <w:sz w:val="24"/>
                <w:szCs w:val="24"/>
              </w:rPr>
              <w:t>E</w:t>
            </w:r>
          </w:p>
        </w:tc>
      </w:tr>
      <w:tr w:rsidR="00BA6668" w:rsidRPr="00B049F8" w:rsidTr="007C36B6">
        <w:trPr>
          <w:cantSplit/>
          <w:trHeight w:val="458"/>
        </w:trPr>
        <w:tc>
          <w:tcPr>
            <w:tcW w:w="499" w:type="dxa"/>
            <w:shd w:val="clear" w:color="auto" w:fill="auto"/>
          </w:tcPr>
          <w:p w:rsidR="00BA6668" w:rsidRPr="00B049F8" w:rsidRDefault="00BA6668"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2</w:t>
            </w:r>
          </w:p>
        </w:tc>
        <w:tc>
          <w:tcPr>
            <w:tcW w:w="8142" w:type="dxa"/>
            <w:shd w:val="clear" w:color="auto" w:fill="auto"/>
          </w:tcPr>
          <w:p w:rsidR="00BA6668" w:rsidRPr="00B049F8" w:rsidRDefault="008C0C44" w:rsidP="004328D2">
            <w:pPr>
              <w:autoSpaceDE w:val="0"/>
              <w:autoSpaceDN w:val="0"/>
              <w:adjustRightInd w:val="0"/>
              <w:spacing w:after="0"/>
              <w:rPr>
                <w:sz w:val="24"/>
                <w:szCs w:val="24"/>
              </w:rPr>
            </w:pPr>
            <w:r w:rsidRPr="00B049F8">
              <w:rPr>
                <w:sz w:val="24"/>
                <w:szCs w:val="24"/>
              </w:rPr>
              <w:t>Modifications to the Potential DAA Candidate report to remove exclusion of patients who received Boceprevir or Telaprevir</w:t>
            </w:r>
            <w:r w:rsidR="00BA6668" w:rsidRPr="00B049F8">
              <w:rPr>
                <w:sz w:val="24"/>
                <w:szCs w:val="24"/>
              </w:rPr>
              <w:t>.</w:t>
            </w:r>
            <w:r w:rsidR="004328D2">
              <w:rPr>
                <w:sz w:val="24"/>
                <w:szCs w:val="24"/>
              </w:rPr>
              <w:t xml:space="preserve"> Direct Acting Antivirals (DAAs) are m</w:t>
            </w:r>
            <w:r w:rsidR="004328D2" w:rsidRPr="004A2CAE">
              <w:rPr>
                <w:sz w:val="24"/>
                <w:szCs w:val="24"/>
              </w:rPr>
              <w:t>edication</w:t>
            </w:r>
            <w:r w:rsidR="004328D2">
              <w:rPr>
                <w:sz w:val="24"/>
                <w:szCs w:val="24"/>
              </w:rPr>
              <w:t>s</w:t>
            </w:r>
            <w:r w:rsidR="004328D2" w:rsidRPr="004A2CAE">
              <w:rPr>
                <w:sz w:val="24"/>
                <w:szCs w:val="24"/>
              </w:rPr>
              <w:t xml:space="preserve"> that interact directly with viral proteins to inhibit viral replication</w:t>
            </w:r>
          </w:p>
        </w:tc>
        <w:tc>
          <w:tcPr>
            <w:tcW w:w="737" w:type="dxa"/>
            <w:gridSpan w:val="2"/>
            <w:shd w:val="clear" w:color="auto" w:fill="auto"/>
          </w:tcPr>
          <w:p w:rsidR="00BA6668" w:rsidRPr="00B049F8" w:rsidRDefault="008C0C44"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M</w:t>
            </w:r>
          </w:p>
        </w:tc>
      </w:tr>
      <w:tr w:rsidR="00BA6668" w:rsidRPr="00B049F8" w:rsidTr="007C36B6">
        <w:trPr>
          <w:cantSplit/>
          <w:trHeight w:val="458"/>
        </w:trPr>
        <w:tc>
          <w:tcPr>
            <w:tcW w:w="499" w:type="dxa"/>
            <w:shd w:val="clear" w:color="auto" w:fill="auto"/>
          </w:tcPr>
          <w:p w:rsidR="00BA6668" w:rsidRPr="00B049F8" w:rsidRDefault="00BA6668"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3</w:t>
            </w:r>
          </w:p>
        </w:tc>
        <w:tc>
          <w:tcPr>
            <w:tcW w:w="8142" w:type="dxa"/>
            <w:shd w:val="clear" w:color="auto" w:fill="auto"/>
          </w:tcPr>
          <w:p w:rsidR="00BA6668" w:rsidRPr="00B049F8" w:rsidRDefault="008C0C44" w:rsidP="008C0C44">
            <w:pPr>
              <w:autoSpaceDE w:val="0"/>
              <w:autoSpaceDN w:val="0"/>
              <w:adjustRightInd w:val="0"/>
              <w:spacing w:after="0"/>
              <w:rPr>
                <w:sz w:val="24"/>
                <w:szCs w:val="24"/>
              </w:rPr>
            </w:pPr>
            <w:r w:rsidRPr="00B049F8">
              <w:rPr>
                <w:sz w:val="24"/>
                <w:szCs w:val="24"/>
              </w:rPr>
              <w:t>Modifications to the Potential DAA Candidate report to remove exclusion of patients who do not have genotype 1.</w:t>
            </w:r>
          </w:p>
        </w:tc>
        <w:tc>
          <w:tcPr>
            <w:tcW w:w="737" w:type="dxa"/>
            <w:gridSpan w:val="2"/>
            <w:shd w:val="clear" w:color="auto" w:fill="auto"/>
          </w:tcPr>
          <w:p w:rsidR="00BA6668" w:rsidRPr="00B049F8" w:rsidRDefault="00E60E38" w:rsidP="00E60E38">
            <w:pPr>
              <w:pStyle w:val="StyleCourierNewAfter0pt"/>
              <w:shd w:val="clear" w:color="auto" w:fill="FFFFFF"/>
              <w:rPr>
                <w:rFonts w:ascii="Times New Roman" w:hAnsi="Times New Roman"/>
                <w:sz w:val="24"/>
                <w:szCs w:val="24"/>
              </w:rPr>
            </w:pPr>
            <w:r w:rsidRPr="00B049F8">
              <w:rPr>
                <w:rFonts w:ascii="Times New Roman" w:hAnsi="Times New Roman"/>
                <w:sz w:val="24"/>
                <w:szCs w:val="24"/>
              </w:rPr>
              <w:t>M</w:t>
            </w:r>
          </w:p>
        </w:tc>
      </w:tr>
      <w:tr w:rsidR="00BA6668" w:rsidRPr="00B049F8" w:rsidTr="007C36B6">
        <w:trPr>
          <w:cantSplit/>
          <w:trHeight w:val="458"/>
        </w:trPr>
        <w:tc>
          <w:tcPr>
            <w:tcW w:w="499" w:type="dxa"/>
            <w:shd w:val="clear" w:color="auto" w:fill="auto"/>
          </w:tcPr>
          <w:p w:rsidR="00BA6668" w:rsidRPr="00B049F8" w:rsidRDefault="00BA6668"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4</w:t>
            </w:r>
          </w:p>
        </w:tc>
        <w:tc>
          <w:tcPr>
            <w:tcW w:w="8142" w:type="dxa"/>
            <w:shd w:val="clear" w:color="auto" w:fill="auto"/>
          </w:tcPr>
          <w:p w:rsidR="00BA6668" w:rsidRPr="00B049F8" w:rsidRDefault="002475A1" w:rsidP="00E60E38">
            <w:pPr>
              <w:autoSpaceDE w:val="0"/>
              <w:autoSpaceDN w:val="0"/>
              <w:adjustRightInd w:val="0"/>
              <w:spacing w:after="0"/>
              <w:rPr>
                <w:sz w:val="24"/>
                <w:szCs w:val="24"/>
              </w:rPr>
            </w:pPr>
            <w:r w:rsidRPr="00B049F8">
              <w:rPr>
                <w:sz w:val="24"/>
                <w:szCs w:val="24"/>
              </w:rPr>
              <w:t>Correct the definition of Sustained virologic response (SVR) by removing the criteria that patients whose lab results starts with “</w:t>
            </w:r>
            <w:r w:rsidR="00E60E38" w:rsidRPr="00B049F8">
              <w:rPr>
                <w:sz w:val="24"/>
                <w:szCs w:val="24"/>
              </w:rPr>
              <w:t>&gt;</w:t>
            </w:r>
            <w:r w:rsidRPr="00B049F8">
              <w:rPr>
                <w:sz w:val="24"/>
                <w:szCs w:val="24"/>
              </w:rPr>
              <w:t>” have SVR.</w:t>
            </w:r>
          </w:p>
        </w:tc>
        <w:tc>
          <w:tcPr>
            <w:tcW w:w="737" w:type="dxa"/>
            <w:gridSpan w:val="2"/>
            <w:shd w:val="clear" w:color="auto" w:fill="auto"/>
          </w:tcPr>
          <w:p w:rsidR="00BA6668" w:rsidRPr="00B049F8" w:rsidRDefault="002475A1"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F</w:t>
            </w:r>
          </w:p>
        </w:tc>
      </w:tr>
      <w:tr w:rsidR="002475A1" w:rsidRPr="00B049F8" w:rsidTr="007C36B6">
        <w:trPr>
          <w:cantSplit/>
          <w:trHeight w:val="458"/>
        </w:trPr>
        <w:tc>
          <w:tcPr>
            <w:tcW w:w="499" w:type="dxa"/>
            <w:shd w:val="clear" w:color="auto" w:fill="auto"/>
          </w:tcPr>
          <w:p w:rsidR="002475A1" w:rsidRPr="00B049F8" w:rsidRDefault="002475A1"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5</w:t>
            </w:r>
          </w:p>
        </w:tc>
        <w:tc>
          <w:tcPr>
            <w:tcW w:w="8142" w:type="dxa"/>
            <w:shd w:val="clear" w:color="auto" w:fill="auto"/>
          </w:tcPr>
          <w:p w:rsidR="002475A1" w:rsidRPr="00B049F8" w:rsidRDefault="002475A1" w:rsidP="007F238C">
            <w:pPr>
              <w:autoSpaceDE w:val="0"/>
              <w:autoSpaceDN w:val="0"/>
              <w:adjustRightInd w:val="0"/>
              <w:spacing w:after="0"/>
              <w:rPr>
                <w:sz w:val="24"/>
                <w:szCs w:val="24"/>
              </w:rPr>
            </w:pPr>
            <w:r w:rsidRPr="00B049F8">
              <w:rPr>
                <w:sz w:val="24"/>
                <w:szCs w:val="24"/>
              </w:rPr>
              <w:t>Correct the List of Patients Report selection screen by disabling the Registry Status Pending Comment check box if Pending is not checked. (GUI)</w:t>
            </w:r>
          </w:p>
        </w:tc>
        <w:tc>
          <w:tcPr>
            <w:tcW w:w="737" w:type="dxa"/>
            <w:gridSpan w:val="2"/>
            <w:shd w:val="clear" w:color="auto" w:fill="auto"/>
          </w:tcPr>
          <w:p w:rsidR="002475A1" w:rsidRPr="00B049F8" w:rsidRDefault="002475A1" w:rsidP="00EC4CB2">
            <w:pPr>
              <w:pStyle w:val="StyleCourierNewAfter0pt"/>
              <w:shd w:val="clear" w:color="auto" w:fill="FFFFFF"/>
              <w:rPr>
                <w:rFonts w:ascii="Times New Roman" w:hAnsi="Times New Roman"/>
                <w:sz w:val="24"/>
                <w:szCs w:val="24"/>
              </w:rPr>
            </w:pPr>
            <w:r w:rsidRPr="00B049F8">
              <w:rPr>
                <w:rFonts w:ascii="Times New Roman" w:hAnsi="Times New Roman"/>
                <w:sz w:val="24"/>
                <w:szCs w:val="24"/>
              </w:rPr>
              <w:t>F</w:t>
            </w:r>
          </w:p>
        </w:tc>
      </w:tr>
      <w:tr w:rsidR="002475A1" w:rsidRPr="00B049F8" w:rsidTr="007C36B6">
        <w:trPr>
          <w:cantSplit/>
          <w:trHeight w:val="458"/>
        </w:trPr>
        <w:tc>
          <w:tcPr>
            <w:tcW w:w="499" w:type="dxa"/>
            <w:shd w:val="clear" w:color="auto" w:fill="auto"/>
          </w:tcPr>
          <w:p w:rsidR="002475A1" w:rsidRPr="00B049F8" w:rsidRDefault="002475A1"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6</w:t>
            </w:r>
          </w:p>
        </w:tc>
        <w:tc>
          <w:tcPr>
            <w:tcW w:w="8142" w:type="dxa"/>
            <w:shd w:val="clear" w:color="auto" w:fill="auto"/>
          </w:tcPr>
          <w:p w:rsidR="002475A1" w:rsidRPr="00B049F8" w:rsidRDefault="002475A1" w:rsidP="00EC4CB2">
            <w:pPr>
              <w:autoSpaceDE w:val="0"/>
              <w:autoSpaceDN w:val="0"/>
              <w:adjustRightInd w:val="0"/>
              <w:spacing w:after="0"/>
              <w:rPr>
                <w:sz w:val="24"/>
                <w:szCs w:val="24"/>
              </w:rPr>
            </w:pPr>
            <w:r w:rsidRPr="00B049F8">
              <w:rPr>
                <w:sz w:val="24"/>
                <w:szCs w:val="24"/>
              </w:rPr>
              <w:t>Update Help Files Copied to Local Drive for Network Installations (GUI)</w:t>
            </w:r>
          </w:p>
        </w:tc>
        <w:tc>
          <w:tcPr>
            <w:tcW w:w="737" w:type="dxa"/>
            <w:gridSpan w:val="2"/>
            <w:shd w:val="clear" w:color="auto" w:fill="auto"/>
          </w:tcPr>
          <w:p w:rsidR="002475A1" w:rsidRPr="00B049F8" w:rsidRDefault="002475A1"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M</w:t>
            </w:r>
          </w:p>
        </w:tc>
      </w:tr>
      <w:tr w:rsidR="008C0C44" w:rsidRPr="00B049F8" w:rsidTr="007C36B6">
        <w:trPr>
          <w:cantSplit/>
          <w:trHeight w:val="458"/>
        </w:trPr>
        <w:tc>
          <w:tcPr>
            <w:tcW w:w="499" w:type="dxa"/>
            <w:shd w:val="clear" w:color="auto" w:fill="auto"/>
          </w:tcPr>
          <w:p w:rsidR="008C0C44" w:rsidRPr="00B049F8" w:rsidRDefault="002475A1"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7</w:t>
            </w:r>
          </w:p>
        </w:tc>
        <w:tc>
          <w:tcPr>
            <w:tcW w:w="8142" w:type="dxa"/>
            <w:shd w:val="clear" w:color="auto" w:fill="auto"/>
          </w:tcPr>
          <w:p w:rsidR="008C0C44" w:rsidRPr="00B049F8" w:rsidRDefault="002475A1" w:rsidP="002475A1">
            <w:pPr>
              <w:autoSpaceDE w:val="0"/>
              <w:autoSpaceDN w:val="0"/>
              <w:adjustRightInd w:val="0"/>
              <w:spacing w:after="0"/>
              <w:rPr>
                <w:sz w:val="24"/>
                <w:szCs w:val="24"/>
              </w:rPr>
            </w:pPr>
            <w:r w:rsidRPr="00B049F8">
              <w:rPr>
                <w:sz w:val="24"/>
                <w:szCs w:val="24"/>
              </w:rPr>
              <w:t>This patch brings the Clinical Case Registries (CCR) application into Section 508 compliance in many areas.</w:t>
            </w:r>
          </w:p>
        </w:tc>
        <w:tc>
          <w:tcPr>
            <w:tcW w:w="737" w:type="dxa"/>
            <w:gridSpan w:val="2"/>
            <w:shd w:val="clear" w:color="auto" w:fill="auto"/>
          </w:tcPr>
          <w:p w:rsidR="008C0C44" w:rsidRPr="00B049F8" w:rsidRDefault="002475A1"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E</w:t>
            </w:r>
          </w:p>
        </w:tc>
      </w:tr>
      <w:tr w:rsidR="002475A1" w:rsidRPr="00B049F8" w:rsidTr="007C36B6">
        <w:trPr>
          <w:cantSplit/>
          <w:trHeight w:val="458"/>
        </w:trPr>
        <w:tc>
          <w:tcPr>
            <w:tcW w:w="499" w:type="dxa"/>
            <w:shd w:val="clear" w:color="auto" w:fill="auto"/>
          </w:tcPr>
          <w:p w:rsidR="002475A1" w:rsidRPr="00B049F8" w:rsidRDefault="005E13E6"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8</w:t>
            </w:r>
          </w:p>
        </w:tc>
        <w:tc>
          <w:tcPr>
            <w:tcW w:w="8142" w:type="dxa"/>
            <w:shd w:val="clear" w:color="auto" w:fill="auto"/>
          </w:tcPr>
          <w:p w:rsidR="002475A1" w:rsidRPr="00B049F8" w:rsidRDefault="005E13E6" w:rsidP="005E13E6">
            <w:pPr>
              <w:autoSpaceDE w:val="0"/>
              <w:autoSpaceDN w:val="0"/>
              <w:adjustRightInd w:val="0"/>
              <w:spacing w:after="0"/>
              <w:rPr>
                <w:sz w:val="24"/>
                <w:szCs w:val="24"/>
              </w:rPr>
            </w:pPr>
            <w:r w:rsidRPr="00B049F8">
              <w:rPr>
                <w:sz w:val="24"/>
                <w:szCs w:val="24"/>
              </w:rPr>
              <w:t>Modified the global lock logic in routine RORLOCK to utilize the minimum default lock time system variable DILOCKTM rather than 3 seconds.  This is a correction for a SACC violation reported in Remedy ticket #968114 (DILOCKTM not being utilized)</w:t>
            </w:r>
            <w:r w:rsidR="002475A1" w:rsidRPr="00B049F8">
              <w:rPr>
                <w:sz w:val="24"/>
                <w:szCs w:val="24"/>
              </w:rPr>
              <w:t>.</w:t>
            </w:r>
          </w:p>
        </w:tc>
        <w:tc>
          <w:tcPr>
            <w:tcW w:w="737" w:type="dxa"/>
            <w:gridSpan w:val="2"/>
            <w:shd w:val="clear" w:color="auto" w:fill="auto"/>
          </w:tcPr>
          <w:p w:rsidR="002475A1" w:rsidRPr="00B049F8" w:rsidRDefault="005E13E6"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F</w:t>
            </w:r>
          </w:p>
        </w:tc>
      </w:tr>
      <w:tr w:rsidR="00597366" w:rsidRPr="00D634B6" w:rsidTr="007C36B6">
        <w:trPr>
          <w:cantSplit/>
          <w:trHeight w:val="458"/>
        </w:trPr>
        <w:tc>
          <w:tcPr>
            <w:tcW w:w="499" w:type="dxa"/>
            <w:shd w:val="clear" w:color="auto" w:fill="auto"/>
          </w:tcPr>
          <w:p w:rsidR="00597366" w:rsidRPr="00B049F8" w:rsidRDefault="00597366"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lastRenderedPageBreak/>
              <w:t>9</w:t>
            </w:r>
          </w:p>
        </w:tc>
        <w:tc>
          <w:tcPr>
            <w:tcW w:w="8142" w:type="dxa"/>
            <w:shd w:val="clear" w:color="auto" w:fill="auto"/>
          </w:tcPr>
          <w:p w:rsidR="00597366" w:rsidRPr="00B049F8" w:rsidRDefault="0025244B" w:rsidP="00597366">
            <w:pPr>
              <w:autoSpaceDE w:val="0"/>
              <w:autoSpaceDN w:val="0"/>
              <w:adjustRightInd w:val="0"/>
              <w:spacing w:after="0"/>
              <w:rPr>
                <w:sz w:val="24"/>
                <w:szCs w:val="24"/>
              </w:rPr>
            </w:pPr>
            <w:r>
              <w:rPr>
                <w:sz w:val="24"/>
                <w:szCs w:val="24"/>
              </w:rPr>
              <w:t>Resolved a problem involving a maxstring error occurring in the nightly job. This was reported in Remedy tickets # 1228316 and 1227499.  The workaround for the sites was to inactivate some or all of the 8 registries added by patch ROR*1.5*24.  The post install for this patch will reactivate any of these 8 registries that have been marked as inactive.</w:t>
            </w:r>
          </w:p>
        </w:tc>
        <w:tc>
          <w:tcPr>
            <w:tcW w:w="737" w:type="dxa"/>
            <w:gridSpan w:val="2"/>
            <w:shd w:val="clear" w:color="auto" w:fill="auto"/>
          </w:tcPr>
          <w:p w:rsidR="00597366" w:rsidRPr="00B049F8" w:rsidRDefault="00597366" w:rsidP="007C36B6">
            <w:pPr>
              <w:pStyle w:val="StyleCourierNewAfter0pt"/>
              <w:shd w:val="clear" w:color="auto" w:fill="FFFFFF"/>
              <w:rPr>
                <w:rFonts w:ascii="Times New Roman" w:hAnsi="Times New Roman"/>
                <w:sz w:val="24"/>
                <w:szCs w:val="24"/>
              </w:rPr>
            </w:pPr>
            <w:r w:rsidRPr="00B049F8">
              <w:rPr>
                <w:rFonts w:ascii="Times New Roman" w:hAnsi="Times New Roman"/>
                <w:sz w:val="24"/>
                <w:szCs w:val="24"/>
              </w:rPr>
              <w:t>F</w:t>
            </w:r>
          </w:p>
        </w:tc>
      </w:tr>
      <w:tr w:rsidR="007A7CB8" w:rsidRPr="00D634B6" w:rsidTr="007C36B6">
        <w:trPr>
          <w:cantSplit/>
          <w:trHeight w:val="458"/>
        </w:trPr>
        <w:tc>
          <w:tcPr>
            <w:tcW w:w="499" w:type="dxa"/>
            <w:shd w:val="clear" w:color="auto" w:fill="auto"/>
          </w:tcPr>
          <w:p w:rsidR="007A7CB8" w:rsidRPr="00B049F8" w:rsidRDefault="007A7CB8" w:rsidP="007C36B6">
            <w:pPr>
              <w:pStyle w:val="StyleCourierNewAfter0pt"/>
              <w:shd w:val="clear" w:color="auto" w:fill="FFFFFF"/>
              <w:rPr>
                <w:rFonts w:ascii="Times New Roman" w:hAnsi="Times New Roman"/>
                <w:sz w:val="24"/>
                <w:szCs w:val="24"/>
              </w:rPr>
            </w:pPr>
            <w:r>
              <w:rPr>
                <w:rFonts w:ascii="Times New Roman" w:hAnsi="Times New Roman"/>
                <w:sz w:val="24"/>
                <w:szCs w:val="24"/>
              </w:rPr>
              <w:t>10</w:t>
            </w:r>
          </w:p>
        </w:tc>
        <w:tc>
          <w:tcPr>
            <w:tcW w:w="8142" w:type="dxa"/>
            <w:shd w:val="clear" w:color="auto" w:fill="auto"/>
          </w:tcPr>
          <w:p w:rsidR="007A7CB8" w:rsidRDefault="004D5F4E" w:rsidP="00597366">
            <w:pPr>
              <w:autoSpaceDE w:val="0"/>
              <w:autoSpaceDN w:val="0"/>
              <w:adjustRightInd w:val="0"/>
              <w:spacing w:after="0"/>
              <w:rPr>
                <w:sz w:val="24"/>
                <w:szCs w:val="24"/>
              </w:rPr>
            </w:pPr>
            <w:r>
              <w:rPr>
                <w:sz w:val="24"/>
                <w:szCs w:val="24"/>
              </w:rPr>
              <w:t xml:space="preserve">Added entries to the ROR LIST ITEM file </w:t>
            </w:r>
            <w:r w:rsidR="006E43FF">
              <w:rPr>
                <w:sz w:val="24"/>
                <w:szCs w:val="24"/>
              </w:rPr>
              <w:t xml:space="preserve">(#799.1) </w:t>
            </w:r>
            <w:r>
              <w:rPr>
                <w:sz w:val="24"/>
                <w:szCs w:val="24"/>
              </w:rPr>
              <w:t>to make sure the proper Result Ranges panels appear on the BMI by Range, Liver Score by Range and Renal Function by Range reports.</w:t>
            </w:r>
          </w:p>
        </w:tc>
        <w:tc>
          <w:tcPr>
            <w:tcW w:w="737" w:type="dxa"/>
            <w:gridSpan w:val="2"/>
            <w:shd w:val="clear" w:color="auto" w:fill="auto"/>
          </w:tcPr>
          <w:p w:rsidR="007A7CB8" w:rsidRPr="00B049F8" w:rsidRDefault="007A7CB8" w:rsidP="007C36B6">
            <w:pPr>
              <w:pStyle w:val="StyleCourierNewAfter0pt"/>
              <w:shd w:val="clear" w:color="auto" w:fill="FFFFFF"/>
              <w:rPr>
                <w:rFonts w:ascii="Times New Roman" w:hAnsi="Times New Roman"/>
                <w:sz w:val="24"/>
                <w:szCs w:val="24"/>
              </w:rPr>
            </w:pPr>
            <w:r>
              <w:rPr>
                <w:rFonts w:ascii="Times New Roman" w:hAnsi="Times New Roman"/>
                <w:sz w:val="24"/>
                <w:szCs w:val="24"/>
              </w:rPr>
              <w:t>F</w:t>
            </w:r>
          </w:p>
        </w:tc>
      </w:tr>
      <w:tr w:rsidR="004328D2" w:rsidRPr="00D634B6" w:rsidTr="007C36B6">
        <w:trPr>
          <w:cantSplit/>
          <w:trHeight w:val="458"/>
        </w:trPr>
        <w:tc>
          <w:tcPr>
            <w:tcW w:w="499" w:type="dxa"/>
            <w:shd w:val="clear" w:color="auto" w:fill="auto"/>
          </w:tcPr>
          <w:p w:rsidR="004328D2" w:rsidRPr="00B049F8" w:rsidRDefault="004328D2" w:rsidP="007C36B6">
            <w:pPr>
              <w:pStyle w:val="StyleCourierNewAfter0pt"/>
              <w:shd w:val="clear" w:color="auto" w:fill="FFFFFF"/>
              <w:rPr>
                <w:rFonts w:ascii="Times New Roman" w:hAnsi="Times New Roman"/>
                <w:sz w:val="24"/>
                <w:szCs w:val="24"/>
              </w:rPr>
            </w:pPr>
            <w:r>
              <w:rPr>
                <w:rFonts w:ascii="Times New Roman" w:hAnsi="Times New Roman"/>
                <w:sz w:val="24"/>
                <w:szCs w:val="24"/>
              </w:rPr>
              <w:t>1</w:t>
            </w:r>
            <w:r w:rsidR="007A7CB8">
              <w:rPr>
                <w:rFonts w:ascii="Times New Roman" w:hAnsi="Times New Roman"/>
                <w:sz w:val="24"/>
                <w:szCs w:val="24"/>
              </w:rPr>
              <w:t>1</w:t>
            </w:r>
          </w:p>
        </w:tc>
        <w:tc>
          <w:tcPr>
            <w:tcW w:w="8142" w:type="dxa"/>
            <w:shd w:val="clear" w:color="auto" w:fill="auto"/>
          </w:tcPr>
          <w:p w:rsidR="004328D2" w:rsidRPr="00B049F8" w:rsidRDefault="004328D2" w:rsidP="00A35D2C">
            <w:pPr>
              <w:autoSpaceDE w:val="0"/>
              <w:autoSpaceDN w:val="0"/>
              <w:adjustRightInd w:val="0"/>
              <w:spacing w:after="0"/>
              <w:rPr>
                <w:szCs w:val="24"/>
              </w:rPr>
            </w:pPr>
            <w:r w:rsidRPr="001F3C2F">
              <w:rPr>
                <w:sz w:val="24"/>
                <w:szCs w:val="24"/>
              </w:rPr>
              <w:t>The version of the CCR software is updated to 1.5.2</w:t>
            </w:r>
            <w:r w:rsidR="00A35D2C">
              <w:rPr>
                <w:sz w:val="24"/>
                <w:szCs w:val="24"/>
              </w:rPr>
              <w:t>7</w:t>
            </w:r>
          </w:p>
        </w:tc>
        <w:tc>
          <w:tcPr>
            <w:tcW w:w="737" w:type="dxa"/>
            <w:gridSpan w:val="2"/>
            <w:shd w:val="clear" w:color="auto" w:fill="auto"/>
          </w:tcPr>
          <w:p w:rsidR="004328D2" w:rsidRPr="00B049F8" w:rsidRDefault="004328D2" w:rsidP="007C36B6">
            <w:pPr>
              <w:pStyle w:val="StyleCourierNewAfter0pt"/>
              <w:shd w:val="clear" w:color="auto" w:fill="FFFFFF"/>
              <w:rPr>
                <w:rFonts w:ascii="Times New Roman" w:hAnsi="Times New Roman"/>
                <w:sz w:val="24"/>
                <w:szCs w:val="24"/>
              </w:rPr>
            </w:pPr>
            <w:r>
              <w:rPr>
                <w:rFonts w:ascii="Times New Roman" w:hAnsi="Times New Roman"/>
                <w:sz w:val="24"/>
                <w:szCs w:val="24"/>
              </w:rPr>
              <w:t>M</w:t>
            </w:r>
          </w:p>
        </w:tc>
      </w:tr>
    </w:tbl>
    <w:p w:rsidR="00140B3C" w:rsidRPr="008F6AFD" w:rsidRDefault="00140B3C" w:rsidP="00140B3C">
      <w:pPr>
        <w:pStyle w:val="Caption"/>
        <w:keepNext/>
        <w:spacing w:before="100" w:after="0" w:afterAutospacing="0"/>
      </w:pPr>
      <w:bookmarkStart w:id="19" w:name="_Ref267465276"/>
      <w:bookmarkStart w:id="20" w:name="_Toc267465818"/>
      <w:r w:rsidRPr="00D634B6">
        <w:t xml:space="preserve">Table </w:t>
      </w:r>
      <w:r w:rsidRPr="00D634B6">
        <w:fldChar w:fldCharType="begin"/>
      </w:r>
      <w:r w:rsidRPr="00D634B6">
        <w:instrText xml:space="preserve"> SEQ Table \* ARABIC </w:instrText>
      </w:r>
      <w:r w:rsidRPr="00D634B6">
        <w:fldChar w:fldCharType="separate"/>
      </w:r>
      <w:r w:rsidR="00E20CFF" w:rsidRPr="00D634B6">
        <w:t>2</w:t>
      </w:r>
      <w:r w:rsidRPr="00D634B6">
        <w:fldChar w:fldCharType="end"/>
      </w:r>
      <w:bookmarkEnd w:id="19"/>
      <w:r w:rsidRPr="00D634B6">
        <w:t xml:space="preserve"> – Global Updates for Patch ROR*1.5</w:t>
      </w:r>
      <w:bookmarkEnd w:id="20"/>
      <w:r w:rsidR="00B76CAD" w:rsidRPr="00D634B6">
        <w:t>*</w:t>
      </w:r>
      <w:r w:rsidR="005777A2" w:rsidRPr="00B049F8">
        <w:t>2</w:t>
      </w:r>
      <w:r w:rsidR="008D0E99" w:rsidRPr="00B049F8">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6710"/>
      </w:tblGrid>
      <w:tr w:rsidR="00140B3C" w:rsidRPr="008F6AFD" w:rsidTr="0091775C">
        <w:trPr>
          <w:tblHeader/>
        </w:trPr>
        <w:tc>
          <w:tcPr>
            <w:tcW w:w="3258" w:type="dxa"/>
            <w:shd w:val="clear" w:color="auto" w:fill="002060"/>
          </w:tcPr>
          <w:p w:rsidR="00140B3C" w:rsidRPr="008F6AFD" w:rsidRDefault="00140B3C" w:rsidP="00A75CE2">
            <w:pPr>
              <w:rPr>
                <w:rFonts w:ascii="Arial" w:hAnsi="Arial" w:cs="Arial"/>
                <w:b/>
                <w:color w:val="FFFFFF"/>
                <w:sz w:val="24"/>
                <w:szCs w:val="24"/>
              </w:rPr>
            </w:pPr>
            <w:r w:rsidRPr="008F6AFD">
              <w:rPr>
                <w:rFonts w:ascii="Arial" w:hAnsi="Arial" w:cs="Arial"/>
                <w:b/>
                <w:color w:val="FFFFFF"/>
                <w:sz w:val="24"/>
                <w:szCs w:val="24"/>
              </w:rPr>
              <w:t>File Name and Number</w:t>
            </w:r>
          </w:p>
        </w:tc>
        <w:tc>
          <w:tcPr>
            <w:tcW w:w="6120" w:type="dxa"/>
            <w:shd w:val="clear" w:color="auto" w:fill="002060"/>
          </w:tcPr>
          <w:p w:rsidR="00140B3C" w:rsidRPr="008F6AFD" w:rsidRDefault="00140B3C" w:rsidP="00A75CE2">
            <w:pPr>
              <w:rPr>
                <w:rFonts w:ascii="Arial" w:hAnsi="Arial" w:cs="Arial"/>
                <w:b/>
                <w:color w:val="FFFFFF"/>
                <w:sz w:val="24"/>
                <w:szCs w:val="24"/>
              </w:rPr>
            </w:pPr>
            <w:r w:rsidRPr="008F6AFD">
              <w:rPr>
                <w:rFonts w:ascii="Arial" w:hAnsi="Arial" w:cs="Arial"/>
                <w:b/>
                <w:color w:val="FFFFFF"/>
                <w:sz w:val="24"/>
                <w:szCs w:val="24"/>
              </w:rPr>
              <w:t>Update</w:t>
            </w:r>
          </w:p>
        </w:tc>
      </w:tr>
      <w:tr w:rsidR="0050724B" w:rsidRPr="00D634B6" w:rsidTr="0091775C">
        <w:tc>
          <w:tcPr>
            <w:tcW w:w="3258" w:type="dxa"/>
          </w:tcPr>
          <w:p w:rsidR="0050724B" w:rsidRPr="00D634B6" w:rsidRDefault="004328D2" w:rsidP="0045339E">
            <w:pPr>
              <w:pStyle w:val="StyleCourierNewAfter0pt"/>
              <w:rPr>
                <w:sz w:val="24"/>
                <w:szCs w:val="24"/>
              </w:rPr>
            </w:pPr>
            <w:r>
              <w:rPr>
                <w:sz w:val="24"/>
                <w:szCs w:val="24"/>
              </w:rPr>
              <w:t>ROR GENERIC DRUG #799.51</w:t>
            </w:r>
          </w:p>
        </w:tc>
        <w:tc>
          <w:tcPr>
            <w:tcW w:w="6120" w:type="dxa"/>
          </w:tcPr>
          <w:p w:rsidR="004328D2" w:rsidRDefault="004328D2" w:rsidP="004328D2">
            <w:pPr>
              <w:pStyle w:val="NoSpacing"/>
              <w:rPr>
                <w:rFonts w:ascii="Times New Roman" w:hAnsi="Times New Roman"/>
                <w:sz w:val="24"/>
                <w:szCs w:val="24"/>
              </w:rPr>
            </w:pPr>
            <w:r>
              <w:rPr>
                <w:rFonts w:ascii="Times New Roman" w:hAnsi="Times New Roman"/>
                <w:sz w:val="24"/>
                <w:szCs w:val="24"/>
              </w:rPr>
              <w:t xml:space="preserve">Added entries for </w:t>
            </w:r>
          </w:p>
          <w:p w:rsidR="004328D2" w:rsidRDefault="004328D2" w:rsidP="004328D2">
            <w:pPr>
              <w:pStyle w:val="NoSpacing"/>
              <w:numPr>
                <w:ilvl w:val="0"/>
                <w:numId w:val="32"/>
              </w:numPr>
              <w:rPr>
                <w:rFonts w:ascii="Times New Roman" w:hAnsi="Times New Roman"/>
                <w:sz w:val="24"/>
                <w:szCs w:val="24"/>
              </w:rPr>
            </w:pPr>
            <w:r>
              <w:rPr>
                <w:rFonts w:ascii="Times New Roman" w:hAnsi="Times New Roman"/>
                <w:sz w:val="24"/>
                <w:szCs w:val="24"/>
              </w:rPr>
              <w:t>VA Product: ABC/DOL/3TC</w:t>
            </w:r>
          </w:p>
          <w:p w:rsidR="004328D2" w:rsidRDefault="004328D2" w:rsidP="004328D2">
            <w:pPr>
              <w:pStyle w:val="NoSpacing"/>
              <w:ind w:left="360"/>
              <w:rPr>
                <w:rFonts w:ascii="Times New Roman" w:hAnsi="Times New Roman"/>
                <w:sz w:val="24"/>
                <w:szCs w:val="24"/>
              </w:rPr>
            </w:pPr>
            <w:r>
              <w:rPr>
                <w:rFonts w:ascii="Times New Roman" w:hAnsi="Times New Roman"/>
                <w:sz w:val="24"/>
                <w:szCs w:val="24"/>
              </w:rPr>
              <w:t>VA Generic: ABACAVIR/DOLUTEGRAVIR/LAMIVUDINE</w:t>
            </w:r>
          </w:p>
          <w:p w:rsidR="004328D2" w:rsidRDefault="004328D2" w:rsidP="004328D2">
            <w:pPr>
              <w:pStyle w:val="NoSpacing"/>
              <w:rPr>
                <w:rFonts w:ascii="Times New Roman" w:hAnsi="Times New Roman"/>
                <w:sz w:val="24"/>
                <w:szCs w:val="24"/>
              </w:rPr>
            </w:pPr>
          </w:p>
          <w:p w:rsidR="004328D2" w:rsidRDefault="004328D2" w:rsidP="004328D2">
            <w:pPr>
              <w:pStyle w:val="NoSpacing"/>
              <w:numPr>
                <w:ilvl w:val="0"/>
                <w:numId w:val="32"/>
              </w:numPr>
              <w:rPr>
                <w:rFonts w:ascii="Times New Roman" w:hAnsi="Times New Roman"/>
                <w:sz w:val="24"/>
                <w:szCs w:val="24"/>
              </w:rPr>
            </w:pPr>
            <w:r>
              <w:rPr>
                <w:rFonts w:ascii="Times New Roman" w:hAnsi="Times New Roman"/>
                <w:sz w:val="24"/>
                <w:szCs w:val="24"/>
              </w:rPr>
              <w:t>VA Product: LED/SOF</w:t>
            </w:r>
          </w:p>
          <w:p w:rsidR="004328D2" w:rsidRDefault="004328D2" w:rsidP="004328D2">
            <w:pPr>
              <w:pStyle w:val="NoSpacing"/>
              <w:ind w:left="360"/>
              <w:rPr>
                <w:rFonts w:ascii="Times New Roman" w:hAnsi="Times New Roman"/>
                <w:sz w:val="24"/>
                <w:szCs w:val="24"/>
              </w:rPr>
            </w:pPr>
            <w:r>
              <w:rPr>
                <w:rFonts w:ascii="Times New Roman" w:hAnsi="Times New Roman"/>
                <w:sz w:val="24"/>
                <w:szCs w:val="24"/>
              </w:rPr>
              <w:t>VA Generic: LEDIPASVIR/SOFOBUVIR</w:t>
            </w:r>
          </w:p>
          <w:p w:rsidR="004328D2" w:rsidRDefault="004328D2" w:rsidP="004328D2">
            <w:pPr>
              <w:pStyle w:val="NoSpacing"/>
              <w:rPr>
                <w:rFonts w:ascii="Times New Roman" w:hAnsi="Times New Roman"/>
                <w:sz w:val="24"/>
                <w:szCs w:val="24"/>
              </w:rPr>
            </w:pPr>
          </w:p>
          <w:p w:rsidR="004328D2" w:rsidRDefault="004328D2" w:rsidP="004328D2">
            <w:pPr>
              <w:pStyle w:val="NoSpacing"/>
              <w:numPr>
                <w:ilvl w:val="0"/>
                <w:numId w:val="32"/>
              </w:numPr>
              <w:rPr>
                <w:rFonts w:ascii="Times New Roman" w:hAnsi="Times New Roman"/>
                <w:sz w:val="24"/>
                <w:szCs w:val="24"/>
              </w:rPr>
            </w:pPr>
            <w:r>
              <w:rPr>
                <w:rFonts w:ascii="Times New Roman" w:hAnsi="Times New Roman"/>
                <w:sz w:val="24"/>
                <w:szCs w:val="24"/>
              </w:rPr>
              <w:t>VA Product: OBV/PTV/</w:t>
            </w:r>
            <w:proofErr w:type="spellStart"/>
            <w:r>
              <w:rPr>
                <w:rFonts w:ascii="Times New Roman" w:hAnsi="Times New Roman"/>
                <w:sz w:val="24"/>
                <w:szCs w:val="24"/>
              </w:rPr>
              <w:t>r+DSV</w:t>
            </w:r>
            <w:proofErr w:type="spellEnd"/>
          </w:p>
          <w:p w:rsidR="004328D2" w:rsidRDefault="004328D2" w:rsidP="004328D2">
            <w:pPr>
              <w:pStyle w:val="NoSpacing"/>
              <w:ind w:left="360"/>
              <w:rPr>
                <w:rFonts w:ascii="Times New Roman" w:hAnsi="Times New Roman"/>
                <w:sz w:val="24"/>
                <w:szCs w:val="24"/>
              </w:rPr>
            </w:pPr>
            <w:r>
              <w:rPr>
                <w:rFonts w:ascii="Times New Roman" w:hAnsi="Times New Roman"/>
                <w:sz w:val="24"/>
                <w:szCs w:val="24"/>
              </w:rPr>
              <w:t>VA Generic: DASABUVIR/OMBITASVIR/PARITAPREVIR/RITONAVIR</w:t>
            </w:r>
          </w:p>
          <w:p w:rsidR="0050724B" w:rsidRPr="00D634B6" w:rsidRDefault="0050724B" w:rsidP="0045339E">
            <w:pPr>
              <w:pStyle w:val="StyleCourierNewAfter0pt"/>
              <w:rPr>
                <w:rFonts w:ascii="Times New Roman" w:hAnsi="Times New Roman"/>
                <w:sz w:val="24"/>
                <w:szCs w:val="24"/>
              </w:rPr>
            </w:pPr>
          </w:p>
        </w:tc>
      </w:tr>
      <w:tr w:rsidR="0050724B" w:rsidRPr="00C54EB3" w:rsidTr="0091775C">
        <w:tc>
          <w:tcPr>
            <w:tcW w:w="3258" w:type="dxa"/>
          </w:tcPr>
          <w:p w:rsidR="0050724B" w:rsidRDefault="006E43FF" w:rsidP="0045339E">
            <w:pPr>
              <w:pStyle w:val="StyleCourierNewAfter0pt"/>
              <w:rPr>
                <w:sz w:val="24"/>
                <w:szCs w:val="24"/>
              </w:rPr>
            </w:pPr>
            <w:r>
              <w:rPr>
                <w:sz w:val="24"/>
                <w:szCs w:val="24"/>
              </w:rPr>
              <w:t>ROR LIST ITEM</w:t>
            </w:r>
          </w:p>
          <w:p w:rsidR="006E43FF" w:rsidRPr="00D634B6" w:rsidRDefault="006E43FF" w:rsidP="0045339E">
            <w:pPr>
              <w:pStyle w:val="StyleCourierNewAfter0pt"/>
              <w:rPr>
                <w:sz w:val="24"/>
                <w:szCs w:val="24"/>
              </w:rPr>
            </w:pPr>
            <w:r>
              <w:rPr>
                <w:sz w:val="24"/>
                <w:szCs w:val="24"/>
              </w:rPr>
              <w:t>#799.1</w:t>
            </w:r>
          </w:p>
        </w:tc>
        <w:tc>
          <w:tcPr>
            <w:tcW w:w="6120" w:type="dxa"/>
          </w:tcPr>
          <w:p w:rsidR="007F694C" w:rsidRDefault="007F694C" w:rsidP="007F694C">
            <w:pPr>
              <w:pStyle w:val="NoSpacing"/>
              <w:rPr>
                <w:rFonts w:ascii="Times New Roman" w:hAnsi="Times New Roman"/>
                <w:sz w:val="24"/>
                <w:szCs w:val="24"/>
              </w:rPr>
            </w:pPr>
            <w:r>
              <w:rPr>
                <w:rFonts w:ascii="Times New Roman" w:hAnsi="Times New Roman"/>
                <w:sz w:val="24"/>
                <w:szCs w:val="24"/>
              </w:rPr>
              <w:t xml:space="preserve">Added entries for </w:t>
            </w: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Pr="000732AD"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pStyle w:val="ListParagraph"/>
              <w:autoSpaceDE w:val="0"/>
              <w:autoSpaceDN w:val="0"/>
              <w:adjustRightInd w:val="0"/>
              <w:spacing w:before="0" w:after="0"/>
              <w:ind w:left="360"/>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CKD-EPI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60"/>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pStyle w:val="ListParagraph"/>
              <w:autoSpaceDE w:val="0"/>
              <w:autoSpaceDN w:val="0"/>
              <w:adjustRightInd w:val="0"/>
              <w:spacing w:before="0" w:after="0"/>
              <w:ind w:left="360"/>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eGFR by MDRD</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 xml:space="preserve">REGISTRY: </w:t>
            </w:r>
            <w:r>
              <w:rPr>
                <w:rFonts w:ascii="Arial" w:hAnsi="Arial" w:cs="Arial"/>
                <w:szCs w:val="22"/>
              </w:rPr>
              <w:t>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Creatinine clearance by Cockcroft-Gault</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Renal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 xml:space="preserve">REGISTRY: </w:t>
            </w:r>
            <w:r>
              <w:rPr>
                <w:rFonts w:ascii="Arial" w:hAnsi="Arial" w:cs="Arial"/>
                <w:szCs w:val="22"/>
              </w:rPr>
              <w:t>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sidRPr="000732AD">
              <w:rPr>
                <w:rFonts w:ascii="Arial" w:hAnsi="Arial" w:cs="Arial"/>
                <w:szCs w:val="22"/>
              </w:rPr>
              <w:t>TEXT: FIB-4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MELD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4</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 xml:space="preserve">REGISTRY: </w:t>
            </w:r>
            <w:r>
              <w:rPr>
                <w:rFonts w:ascii="Arial" w:hAnsi="Arial" w:cs="Arial"/>
                <w:szCs w:val="22"/>
              </w:rPr>
              <w:t>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APRI</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3</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 xml:space="preserve">REGISTRY: </w:t>
            </w:r>
            <w:r>
              <w:rPr>
                <w:rFonts w:ascii="Arial" w:hAnsi="Arial" w:cs="Arial"/>
                <w:szCs w:val="22"/>
              </w:rPr>
              <w:t>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MELD-Na</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2</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0732AD"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 xml:space="preserve">REGISTRY: </w:t>
            </w:r>
            <w:r>
              <w:rPr>
                <w:rFonts w:ascii="Arial" w:hAnsi="Arial" w:cs="Arial"/>
                <w:szCs w:val="22"/>
              </w:rPr>
              <w:t>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1"/>
              </w:numPr>
              <w:autoSpaceDE w:val="0"/>
              <w:autoSpaceDN w:val="0"/>
              <w:adjustRightInd w:val="0"/>
              <w:spacing w:before="0" w:after="0"/>
              <w:rPr>
                <w:rFonts w:ascii="Arial" w:hAnsi="Arial" w:cs="Arial"/>
                <w:szCs w:val="22"/>
              </w:rPr>
            </w:pPr>
            <w:r>
              <w:rPr>
                <w:rFonts w:ascii="Arial" w:hAnsi="Arial" w:cs="Arial"/>
                <w:szCs w:val="22"/>
              </w:rPr>
              <w:t>TEXT: MELD</w:t>
            </w:r>
          </w:p>
          <w:p w:rsidR="007F694C" w:rsidRPr="000732AD" w:rsidRDefault="007F694C" w:rsidP="007F694C">
            <w:pPr>
              <w:autoSpaceDE w:val="0"/>
              <w:autoSpaceDN w:val="0"/>
              <w:adjustRightInd w:val="0"/>
              <w:spacing w:before="0" w:after="0"/>
              <w:ind w:left="374"/>
              <w:rPr>
                <w:rFonts w:ascii="Arial" w:hAnsi="Arial" w:cs="Arial"/>
                <w:szCs w:val="22"/>
              </w:rPr>
            </w:pPr>
            <w:r>
              <w:rPr>
                <w:rFonts w:ascii="Arial" w:hAnsi="Arial" w:cs="Arial"/>
                <w:szCs w:val="22"/>
              </w:rPr>
              <w:t>TYPE: MELD</w:t>
            </w:r>
            <w:r w:rsidRPr="000732AD">
              <w:rPr>
                <w:rFonts w:ascii="Arial" w:hAnsi="Arial" w:cs="Arial"/>
                <w:szCs w:val="22"/>
              </w:rPr>
              <w:t xml:space="preserve">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1"/>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FC1400" w:rsidRDefault="007F694C" w:rsidP="007F694C">
            <w:pPr>
              <w:pStyle w:val="ListParagraph"/>
              <w:numPr>
                <w:ilvl w:val="0"/>
                <w:numId w:val="31"/>
              </w:numPr>
              <w:autoSpaceDE w:val="0"/>
              <w:autoSpaceDN w:val="0"/>
              <w:adjustRightInd w:val="0"/>
              <w:spacing w:before="0" w:after="0"/>
              <w:rPr>
                <w:rFonts w:ascii="Arial" w:hAnsi="Arial" w:cs="Arial"/>
                <w:szCs w:val="22"/>
              </w:rPr>
            </w:pPr>
            <w:r w:rsidRPr="00FC1400">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1"/>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Pr="000732AD"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Pr="000732AD"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FC1400" w:rsidRDefault="007F694C" w:rsidP="007F694C">
            <w:pPr>
              <w:pStyle w:val="ListParagraph"/>
              <w:autoSpaceDE w:val="0"/>
              <w:autoSpaceDN w:val="0"/>
              <w:adjustRightInd w:val="0"/>
              <w:spacing w:before="0" w:after="0"/>
              <w:ind w:left="360"/>
              <w:rPr>
                <w:rFonts w:ascii="Arial" w:hAnsi="Arial" w:cs="Arial"/>
                <w:szCs w:val="22"/>
              </w:rPr>
            </w:pPr>
            <w:r w:rsidRPr="00FC1400">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 xml:space="preserve">REGISTRY: </w:t>
            </w:r>
            <w:r>
              <w:rPr>
                <w:rFonts w:ascii="Arial" w:hAnsi="Arial" w:cs="Arial"/>
                <w:szCs w:val="22"/>
              </w:rPr>
              <w:t>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BMI</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BMI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PROSTATE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ALS</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APNEA</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COLORECTAL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HCC</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LUNG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MELANOMA</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REGISTRY: VA OSTEOPOROSIS</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CODE: 1</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 xml:space="preserve">REGISTRY: </w:t>
            </w:r>
            <w:r>
              <w:rPr>
                <w:rFonts w:ascii="Arial" w:hAnsi="Arial" w:cs="Arial"/>
                <w:szCs w:val="22"/>
              </w:rPr>
              <w:t>VA PANCREATIC CANCER</w:t>
            </w:r>
          </w:p>
          <w:p w:rsidR="007F694C" w:rsidRDefault="007F694C" w:rsidP="007F694C">
            <w:pPr>
              <w:autoSpaceDE w:val="0"/>
              <w:autoSpaceDN w:val="0"/>
              <w:adjustRightInd w:val="0"/>
              <w:spacing w:before="0" w:after="0"/>
              <w:ind w:left="374"/>
              <w:rPr>
                <w:rFonts w:ascii="Arial" w:hAnsi="Arial" w:cs="Arial"/>
                <w:szCs w:val="22"/>
              </w:rPr>
            </w:pPr>
          </w:p>
          <w:p w:rsidR="007F694C" w:rsidRPr="00FC1400" w:rsidRDefault="007F694C" w:rsidP="007F694C">
            <w:pPr>
              <w:pStyle w:val="ListParagraph"/>
              <w:numPr>
                <w:ilvl w:val="0"/>
                <w:numId w:val="33"/>
              </w:numPr>
              <w:autoSpaceDE w:val="0"/>
              <w:autoSpaceDN w:val="0"/>
              <w:adjustRightInd w:val="0"/>
              <w:spacing w:before="0" w:after="0"/>
              <w:rPr>
                <w:rFonts w:ascii="Arial" w:hAnsi="Arial" w:cs="Arial"/>
                <w:szCs w:val="22"/>
              </w:rPr>
            </w:pPr>
            <w:r w:rsidRPr="00FC1400">
              <w:rPr>
                <w:rFonts w:ascii="Arial" w:hAnsi="Arial" w:cs="Arial"/>
                <w:szCs w:val="22"/>
              </w:rPr>
              <w:t>TEXT: Registry Lab</w:t>
            </w:r>
          </w:p>
          <w:p w:rsidR="007F694C" w:rsidRPr="000732AD" w:rsidRDefault="007F694C" w:rsidP="007F694C">
            <w:pPr>
              <w:autoSpaceDE w:val="0"/>
              <w:autoSpaceDN w:val="0"/>
              <w:adjustRightInd w:val="0"/>
              <w:spacing w:before="0" w:after="0"/>
              <w:ind w:left="374"/>
              <w:rPr>
                <w:rFonts w:ascii="Arial" w:hAnsi="Arial" w:cs="Arial"/>
                <w:szCs w:val="22"/>
              </w:rPr>
            </w:pPr>
            <w:r w:rsidRPr="000732AD">
              <w:rPr>
                <w:rFonts w:ascii="Arial" w:hAnsi="Arial" w:cs="Arial"/>
                <w:szCs w:val="22"/>
              </w:rPr>
              <w:t>TYPE: Lab Group</w:t>
            </w:r>
          </w:p>
          <w:p w:rsidR="007F694C" w:rsidRDefault="007F694C" w:rsidP="007F694C">
            <w:pPr>
              <w:pStyle w:val="ListParagraph"/>
              <w:autoSpaceDE w:val="0"/>
              <w:autoSpaceDN w:val="0"/>
              <w:adjustRightInd w:val="0"/>
              <w:spacing w:before="0" w:after="0"/>
              <w:ind w:left="360"/>
              <w:rPr>
                <w:rFonts w:ascii="Arial" w:hAnsi="Arial" w:cs="Arial"/>
                <w:szCs w:val="22"/>
              </w:rPr>
            </w:pPr>
            <w:r w:rsidRPr="00FC1400">
              <w:rPr>
                <w:rFonts w:ascii="Arial" w:hAnsi="Arial" w:cs="Arial"/>
                <w:szCs w:val="22"/>
              </w:rPr>
              <w:t>CODE: 1</w:t>
            </w:r>
          </w:p>
          <w:p w:rsidR="0050724B" w:rsidRPr="00D634B6" w:rsidRDefault="007F694C" w:rsidP="007F694C">
            <w:pPr>
              <w:pStyle w:val="StyleCourierNewAfter0pt"/>
              <w:ind w:left="360"/>
              <w:rPr>
                <w:rFonts w:ascii="Times New Roman" w:hAnsi="Times New Roman"/>
                <w:sz w:val="24"/>
                <w:szCs w:val="24"/>
              </w:rPr>
            </w:pPr>
            <w:r w:rsidRPr="000732AD">
              <w:rPr>
                <w:rFonts w:ascii="Arial" w:hAnsi="Arial" w:cs="Arial"/>
                <w:szCs w:val="22"/>
              </w:rPr>
              <w:t>REGISTRY: VA PROSTATE CANCER</w:t>
            </w:r>
          </w:p>
        </w:tc>
      </w:tr>
    </w:tbl>
    <w:p w:rsidR="005F4CBF" w:rsidRPr="00931BBF" w:rsidRDefault="005F4CBF" w:rsidP="00560D95">
      <w:pPr>
        <w:pStyle w:val="H1"/>
        <w:keepNext/>
        <w:keepLines/>
      </w:pPr>
      <w:bookmarkStart w:id="21" w:name="_Ref267411179"/>
      <w:bookmarkEnd w:id="16"/>
      <w:r w:rsidRPr="00931BBF">
        <w:lastRenderedPageBreak/>
        <w:t>Obtaining Software and Documentation</w:t>
      </w:r>
      <w:bookmarkEnd w:id="21"/>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Pr="002211F3">
        <w:fldChar w:fldCharType="begin"/>
      </w:r>
      <w:r w:rsidRPr="002211F3">
        <w:instrText xml:space="preserve"> XE "CCR:downloading software" </w:instrText>
      </w:r>
      <w:r w:rsidRPr="002211F3">
        <w:fldChar w:fldCharType="end"/>
      </w:r>
      <w:r w:rsidRPr="002211F3">
        <w:fldChar w:fldCharType="begin"/>
      </w:r>
      <w:r w:rsidRPr="002211F3">
        <w:instrText xml:space="preserve"> XE "downloading CCR software" </w:instrText>
      </w:r>
      <w:r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Offices (OIFO) </w:t>
      </w:r>
      <w:r w:rsidRPr="00140B3C">
        <w:rPr>
          <w:rFonts w:ascii="Courier New" w:hAnsi="Courier New" w:cs="Courier New"/>
          <w:caps/>
          <w:szCs w:val="22"/>
        </w:rPr>
        <w:t>[ANONYMOUS SOFTWARE]</w:t>
      </w:r>
      <w:r w:rsidRPr="002211F3">
        <w:t xml:space="preserve"> directories.</w:t>
      </w:r>
    </w:p>
    <w:p w:rsidR="005F4CBF" w:rsidRPr="002211F3" w:rsidRDefault="005F4CBF" w:rsidP="00140B3C">
      <w:pPr>
        <w:pStyle w:val="Caption"/>
        <w:keepNext/>
        <w:spacing w:before="100" w:after="0" w:afterAutospacing="0"/>
      </w:pPr>
      <w:bookmarkStart w:id="22" w:name="_Ref233529382"/>
      <w:bookmarkStart w:id="23" w:name="_Toc234123119"/>
      <w:r w:rsidRPr="002211F3">
        <w:t xml:space="preserve">Table </w:t>
      </w:r>
      <w:r>
        <w:fldChar w:fldCharType="begin"/>
      </w:r>
      <w:r>
        <w:instrText xml:space="preserve"> SEQ Table \* ARABIC </w:instrText>
      </w:r>
      <w:r>
        <w:fldChar w:fldCharType="separate"/>
      </w:r>
      <w:r w:rsidR="008517B9">
        <w:t>3</w:t>
      </w:r>
      <w:r>
        <w:fldChar w:fldCharType="end"/>
      </w:r>
      <w:bookmarkEnd w:id="22"/>
      <w:r w:rsidRPr="002211F3">
        <w:t xml:space="preserve"> – Software and Documentation Sources</w:t>
      </w:r>
      <w:bookmarkEnd w:id="23"/>
      <w:r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Pr="002211F3">
        <w:rPr>
          <w:rFonts w:ascii="Times New Roman" w:hAnsi="Times New Roman"/>
          <w:b w:val="0"/>
          <w:color w:val="000000"/>
          <w:sz w:val="24"/>
          <w:szCs w:val="24"/>
        </w:rPr>
        <w:fldChar w:fldCharType="end"/>
      </w:r>
      <w:r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Pr="002211F3">
        <w:rPr>
          <w:rFonts w:ascii="Times New Roman" w:hAnsi="Times New Roman"/>
          <w:b w:val="0"/>
          <w:color w:val="000000"/>
          <w:sz w:val="24"/>
          <w:szCs w:val="24"/>
        </w:rPr>
        <w:fldChar w:fldCharType="end"/>
      </w:r>
      <w:r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Albany</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3E4A5D" w:rsidP="00D8714B">
            <w:pPr>
              <w:pStyle w:val="BodyText"/>
            </w:pPr>
            <w:hyperlink r:id="rId24" w:tooltip="Albany FTP site address" w:history="1">
              <w:r w:rsidR="005F4CBF" w:rsidRPr="002211F3">
                <w:rPr>
                  <w:rStyle w:val="Hyperlink"/>
                </w:rPr>
                <w:t>ftp.fo-albany.med.va.gov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3E4A5D" w:rsidP="00D8714B">
            <w:pPr>
              <w:pStyle w:val="BodyText"/>
            </w:pPr>
            <w:hyperlink r:id="rId25"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Salt Lake City</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3E4A5D" w:rsidP="00D8714B">
            <w:pPr>
              <w:pStyle w:val="BodyText"/>
            </w:pPr>
            <w:hyperlink r:id="rId26" w:tooltip="Salt Lake City FTP site address" w:history="1">
              <w:r w:rsidR="005F4CBF" w:rsidRPr="002211F3">
                <w:rPr>
                  <w:rStyle w:val="Hyperlink"/>
                </w:rPr>
                <w:t>ftp.fo-slc.med.va.gov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4" w:name="_Toc234123120"/>
      <w:r w:rsidRPr="002211F3">
        <w:t xml:space="preserve">Table </w:t>
      </w:r>
      <w:r>
        <w:fldChar w:fldCharType="begin"/>
      </w:r>
      <w:r>
        <w:instrText xml:space="preserve"> SEQ Table \* ARABIC </w:instrText>
      </w:r>
      <w:r>
        <w:fldChar w:fldCharType="separate"/>
      </w:r>
      <w:r w:rsidR="008517B9">
        <w:t>4</w:t>
      </w:r>
      <w:r>
        <w:fldChar w:fldCharType="end"/>
      </w:r>
      <w:r w:rsidRPr="002211F3">
        <w:t xml:space="preserve"> – Files Included in Distribution</w:t>
      </w:r>
      <w:bookmarkEnd w:id="24"/>
    </w:p>
    <w:tbl>
      <w:tblPr>
        <w:tblW w:w="9558" w:type="dxa"/>
        <w:tblLook w:val="01E0" w:firstRow="1" w:lastRow="1" w:firstColumn="1" w:lastColumn="1" w:noHBand="0" w:noVBand="0"/>
      </w:tblPr>
      <w:tblGrid>
        <w:gridCol w:w="2665"/>
        <w:gridCol w:w="5183"/>
        <w:gridCol w:w="1710"/>
      </w:tblGrid>
      <w:tr w:rsidR="005F4CBF" w:rsidRPr="00C54EB3"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C54EB3" w:rsidRDefault="005F4CBF" w:rsidP="00C36957">
            <w:pPr>
              <w:pStyle w:val="TableHead"/>
              <w:rPr>
                <w:rFonts w:eastAsia="MS Mincho"/>
                <w:color w:val="FFFFFF"/>
                <w:sz w:val="24"/>
                <w:szCs w:val="24"/>
              </w:rPr>
            </w:pPr>
            <w:r w:rsidRPr="00C54EB3">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C54EB3" w:rsidRDefault="005F4CBF" w:rsidP="00C36957">
            <w:pPr>
              <w:pStyle w:val="TableHead"/>
              <w:rPr>
                <w:rFonts w:eastAsia="MS Mincho"/>
                <w:color w:val="FFFFFF"/>
                <w:sz w:val="24"/>
                <w:szCs w:val="24"/>
              </w:rPr>
            </w:pPr>
            <w:r w:rsidRPr="00C54EB3">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C54EB3" w:rsidRDefault="005F4CBF" w:rsidP="00C36957">
            <w:pPr>
              <w:pStyle w:val="TableHead"/>
              <w:rPr>
                <w:rFonts w:eastAsia="MS Mincho"/>
                <w:color w:val="FFFFFF"/>
                <w:sz w:val="24"/>
                <w:szCs w:val="24"/>
              </w:rPr>
            </w:pPr>
            <w:r w:rsidRPr="00C54EB3">
              <w:rPr>
                <w:rFonts w:eastAsia="MS Mincho"/>
                <w:color w:val="FFFFFF"/>
                <w:sz w:val="24"/>
                <w:szCs w:val="24"/>
              </w:rPr>
              <w:t>Retrieval Format</w:t>
            </w:r>
          </w:p>
        </w:tc>
      </w:tr>
      <w:tr w:rsidR="005F4CBF" w:rsidRPr="00D634B6" w:rsidTr="005D2829">
        <w:tc>
          <w:tcPr>
            <w:tcW w:w="2665" w:type="dxa"/>
            <w:tcBorders>
              <w:top w:val="single" w:sz="6" w:space="0" w:color="auto"/>
              <w:left w:val="single" w:sz="6" w:space="0" w:color="auto"/>
              <w:bottom w:val="single" w:sz="6" w:space="0" w:color="auto"/>
              <w:right w:val="single" w:sz="6" w:space="0" w:color="auto"/>
            </w:tcBorders>
          </w:tcPr>
          <w:p w:rsidR="005F4CBF" w:rsidRPr="00D634B6" w:rsidRDefault="005F4CBF" w:rsidP="008D0E99">
            <w:pPr>
              <w:rPr>
                <w:rFonts w:ascii="Courier New" w:eastAsia="MS Mincho" w:hAnsi="Courier New" w:cs="Courier New"/>
                <w:sz w:val="24"/>
                <w:szCs w:val="24"/>
              </w:rPr>
            </w:pPr>
            <w:r w:rsidRPr="00D634B6">
              <w:rPr>
                <w:rFonts w:ascii="Courier New" w:hAnsi="Courier New" w:cs="Courier New"/>
                <w:sz w:val="24"/>
                <w:szCs w:val="24"/>
              </w:rPr>
              <w:t>ROR1_</w:t>
            </w:r>
            <w:r w:rsidR="00ED14F4" w:rsidRPr="00D634B6">
              <w:rPr>
                <w:rFonts w:ascii="Courier New" w:hAnsi="Courier New" w:cs="Courier New"/>
                <w:sz w:val="24"/>
                <w:szCs w:val="24"/>
              </w:rPr>
              <w:t>5P</w:t>
            </w:r>
            <w:r w:rsidR="00F36649" w:rsidRPr="00B049F8">
              <w:rPr>
                <w:rFonts w:ascii="Courier New" w:hAnsi="Courier New" w:cs="Courier New"/>
                <w:sz w:val="24"/>
                <w:szCs w:val="24"/>
              </w:rPr>
              <w:t>2</w:t>
            </w:r>
            <w:r w:rsidR="008D0E99" w:rsidRPr="00B049F8">
              <w:rPr>
                <w:rFonts w:ascii="Courier New" w:hAnsi="Courier New" w:cs="Courier New"/>
                <w:sz w:val="24"/>
                <w:szCs w:val="24"/>
              </w:rPr>
              <w:t>7</w:t>
            </w:r>
            <w:r w:rsidRPr="00B049F8">
              <w:rPr>
                <w:rFonts w:ascii="Courier New" w:hAnsi="Courier New" w:cs="Courier New"/>
                <w:sz w:val="24"/>
                <w:szCs w:val="24"/>
              </w:rPr>
              <w:t>G</w:t>
            </w:r>
            <w:r w:rsidRPr="00D634B6">
              <w:rPr>
                <w:rFonts w:ascii="Courier New" w:hAnsi="Courier New" w:cs="Courier New"/>
                <w:sz w:val="24"/>
                <w:szCs w:val="24"/>
              </w:rPr>
              <w:t>UI.ZIP</w:t>
            </w:r>
          </w:p>
        </w:tc>
        <w:tc>
          <w:tcPr>
            <w:tcW w:w="5183" w:type="dxa"/>
            <w:tcBorders>
              <w:top w:val="single" w:sz="6" w:space="0" w:color="auto"/>
              <w:left w:val="single" w:sz="6" w:space="0" w:color="auto"/>
              <w:bottom w:val="single" w:sz="6" w:space="0" w:color="auto"/>
              <w:right w:val="single" w:sz="6" w:space="0" w:color="auto"/>
            </w:tcBorders>
          </w:tcPr>
          <w:p w:rsidR="005F4CBF" w:rsidRPr="00D634B6" w:rsidRDefault="005F4CBF">
            <w:pPr>
              <w:rPr>
                <w:rFonts w:eastAsia="MS Mincho"/>
                <w:sz w:val="24"/>
                <w:szCs w:val="24"/>
              </w:rPr>
            </w:pPr>
            <w:r w:rsidRPr="00D634B6">
              <w:rPr>
                <w:sz w:val="24"/>
                <w:szCs w:val="24"/>
              </w:rPr>
              <w:t xml:space="preserve">Zipped </w:t>
            </w:r>
            <w:r w:rsidRPr="00D634B6">
              <w:rPr>
                <w:rFonts w:ascii="Microsoft Sans Serif" w:hAnsi="Microsoft Sans Serif"/>
                <w:sz w:val="24"/>
                <w:szCs w:val="24"/>
              </w:rPr>
              <w:t>GUI</w:t>
            </w:r>
            <w:r w:rsidRPr="00D634B6">
              <w:rPr>
                <w:sz w:val="24"/>
                <w:szCs w:val="24"/>
              </w:rPr>
              <w:t xml:space="preserve"> distributive</w:t>
            </w:r>
          </w:p>
        </w:tc>
        <w:tc>
          <w:tcPr>
            <w:tcW w:w="1710" w:type="dxa"/>
            <w:tcBorders>
              <w:top w:val="single" w:sz="6" w:space="0" w:color="auto"/>
              <w:left w:val="single" w:sz="6" w:space="0" w:color="auto"/>
              <w:bottom w:val="single" w:sz="6" w:space="0" w:color="auto"/>
              <w:right w:val="single" w:sz="6" w:space="0" w:color="auto"/>
            </w:tcBorders>
          </w:tcPr>
          <w:p w:rsidR="005F4CBF" w:rsidRPr="00D634B6" w:rsidRDefault="005F4CBF">
            <w:pPr>
              <w:jc w:val="center"/>
              <w:rPr>
                <w:rFonts w:eastAsia="MS Mincho"/>
                <w:sz w:val="24"/>
                <w:szCs w:val="24"/>
              </w:rPr>
            </w:pPr>
            <w:r w:rsidRPr="00D634B6">
              <w:rPr>
                <w:sz w:val="24"/>
                <w:szCs w:val="24"/>
              </w:rPr>
              <w:t>BINARY</w:t>
            </w:r>
          </w:p>
        </w:tc>
      </w:tr>
      <w:tr w:rsidR="005F4CBF" w:rsidRPr="00D634B6" w:rsidTr="005D2829">
        <w:tc>
          <w:tcPr>
            <w:tcW w:w="2665" w:type="dxa"/>
            <w:tcBorders>
              <w:top w:val="single" w:sz="6" w:space="0" w:color="auto"/>
              <w:left w:val="single" w:sz="6" w:space="0" w:color="auto"/>
              <w:bottom w:val="single" w:sz="6" w:space="0" w:color="auto"/>
              <w:right w:val="single" w:sz="6" w:space="0" w:color="auto"/>
            </w:tcBorders>
          </w:tcPr>
          <w:p w:rsidR="005F4CBF" w:rsidRPr="00D634B6" w:rsidRDefault="00CC0F58" w:rsidP="008D0E99">
            <w:pPr>
              <w:rPr>
                <w:rFonts w:ascii="Courier New" w:eastAsia="MS Mincho" w:hAnsi="Courier New" w:cs="Courier New"/>
                <w:sz w:val="24"/>
                <w:szCs w:val="24"/>
              </w:rPr>
            </w:pPr>
            <w:r w:rsidRPr="00D634B6">
              <w:rPr>
                <w:rFonts w:ascii="Courier New" w:hAnsi="Courier New" w:cs="Courier New"/>
                <w:sz w:val="24"/>
                <w:szCs w:val="24"/>
              </w:rPr>
              <w:t>ROR1_5P</w:t>
            </w:r>
            <w:r w:rsidR="00BA6668" w:rsidRPr="00B049F8">
              <w:rPr>
                <w:rFonts w:ascii="Courier New" w:hAnsi="Courier New" w:cs="Courier New"/>
                <w:sz w:val="24"/>
                <w:szCs w:val="24"/>
              </w:rPr>
              <w:t>2</w:t>
            </w:r>
            <w:r w:rsidR="008D0E99" w:rsidRPr="00B049F8">
              <w:rPr>
                <w:rFonts w:ascii="Courier New" w:hAnsi="Courier New" w:cs="Courier New"/>
                <w:sz w:val="24"/>
                <w:szCs w:val="24"/>
              </w:rPr>
              <w:t>7</w:t>
            </w:r>
            <w:r w:rsidRPr="00D634B6">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D634B6" w:rsidRDefault="005F4CBF">
            <w:pPr>
              <w:rPr>
                <w:sz w:val="24"/>
                <w:szCs w:val="24"/>
              </w:rPr>
            </w:pPr>
            <w:r w:rsidRPr="00D634B6">
              <w:rPr>
                <w:sz w:val="24"/>
                <w:szCs w:val="24"/>
              </w:rPr>
              <w:t xml:space="preserve">Zipped DOC distributive, which includes both </w:t>
            </w:r>
            <w:r w:rsidRPr="00D634B6">
              <w:rPr>
                <w:rFonts w:ascii="Courier New" w:hAnsi="Courier New" w:cs="Courier New"/>
                <w:sz w:val="24"/>
                <w:szCs w:val="24"/>
              </w:rPr>
              <w:t>.PDF</w:t>
            </w:r>
            <w:r w:rsidRPr="00D634B6">
              <w:rPr>
                <w:sz w:val="24"/>
                <w:szCs w:val="24"/>
              </w:rPr>
              <w:t xml:space="preserve"> and </w:t>
            </w:r>
            <w:r w:rsidRPr="00D634B6">
              <w:rPr>
                <w:rFonts w:ascii="Courier New" w:hAnsi="Courier New" w:cs="Courier New"/>
                <w:sz w:val="24"/>
                <w:szCs w:val="24"/>
              </w:rPr>
              <w:t>.DOC</w:t>
            </w:r>
            <w:r w:rsidR="00B049F8">
              <w:rPr>
                <w:rFonts w:ascii="Courier New" w:hAnsi="Courier New" w:cs="Courier New"/>
                <w:sz w:val="24"/>
                <w:szCs w:val="24"/>
              </w:rPr>
              <w:t>X</w:t>
            </w:r>
            <w:r w:rsidRPr="00D634B6">
              <w:rPr>
                <w:sz w:val="24"/>
                <w:szCs w:val="24"/>
              </w:rPr>
              <w:t xml:space="preserve"> formats:</w:t>
            </w:r>
          </w:p>
          <w:p w:rsidR="005F4CBF" w:rsidRPr="00D634B6" w:rsidRDefault="005F4CBF" w:rsidP="000976C9">
            <w:pPr>
              <w:spacing w:before="80" w:after="80"/>
              <w:rPr>
                <w:rFonts w:eastAsia="MS Mincho"/>
                <w:sz w:val="24"/>
                <w:szCs w:val="24"/>
              </w:rPr>
            </w:pPr>
            <w:r w:rsidRPr="00D634B6">
              <w:rPr>
                <w:sz w:val="24"/>
                <w:szCs w:val="24"/>
              </w:rPr>
              <w:t>►</w:t>
            </w:r>
            <w:r w:rsidR="000976C9">
              <w:rPr>
                <w:sz w:val="24"/>
                <w:szCs w:val="24"/>
              </w:rPr>
              <w:tab/>
            </w:r>
            <w:r w:rsidRPr="00D634B6">
              <w:rPr>
                <w:sz w:val="24"/>
                <w:szCs w:val="24"/>
              </w:rPr>
              <w:t>User Manual (</w:t>
            </w:r>
            <w:r w:rsidR="00ED14F4" w:rsidRPr="00D634B6">
              <w:rPr>
                <w:rFonts w:ascii="Courier New" w:hAnsi="Courier New" w:cs="Courier New"/>
                <w:color w:val="000000"/>
                <w:sz w:val="24"/>
                <w:szCs w:val="24"/>
              </w:rPr>
              <w:t>ROR1_5_</w:t>
            </w:r>
            <w:r w:rsidR="00EF7806" w:rsidRPr="00B049F8">
              <w:rPr>
                <w:rFonts w:ascii="Courier New" w:hAnsi="Courier New" w:cs="Courier New"/>
                <w:sz w:val="24"/>
                <w:szCs w:val="24"/>
              </w:rPr>
              <w:t>2</w:t>
            </w:r>
            <w:r w:rsidR="008D0E99" w:rsidRPr="00B049F8">
              <w:rPr>
                <w:rFonts w:ascii="Courier New" w:hAnsi="Courier New" w:cs="Courier New"/>
                <w:sz w:val="24"/>
                <w:szCs w:val="24"/>
              </w:rPr>
              <w:t>7</w:t>
            </w:r>
            <w:r w:rsidR="0033729B" w:rsidRPr="00D634B6">
              <w:rPr>
                <w:rFonts w:ascii="Courier New" w:hAnsi="Courier New" w:cs="Courier New"/>
                <w:color w:val="000000"/>
                <w:sz w:val="24"/>
                <w:szCs w:val="24"/>
              </w:rPr>
              <w:t>UM</w:t>
            </w:r>
            <w:r w:rsidRPr="00D634B6">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D634B6" w:rsidRDefault="005F4CBF">
            <w:pPr>
              <w:jc w:val="center"/>
              <w:rPr>
                <w:rFonts w:eastAsia="MS Mincho"/>
                <w:sz w:val="24"/>
                <w:szCs w:val="24"/>
              </w:rPr>
            </w:pPr>
            <w:r w:rsidRPr="00D634B6">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D634B6" w:rsidRDefault="005F4CBF" w:rsidP="008D0E99">
            <w:pPr>
              <w:rPr>
                <w:rFonts w:ascii="Courier New" w:hAnsi="Courier New" w:cs="Courier New"/>
                <w:sz w:val="24"/>
                <w:szCs w:val="24"/>
              </w:rPr>
            </w:pPr>
            <w:r w:rsidRPr="00D634B6">
              <w:rPr>
                <w:rFonts w:ascii="Courier New" w:hAnsi="Courier New" w:cs="Courier New"/>
                <w:sz w:val="24"/>
                <w:szCs w:val="24"/>
              </w:rPr>
              <w:t>ROR1_</w:t>
            </w:r>
            <w:r w:rsidR="00AE3575" w:rsidRPr="00D634B6">
              <w:rPr>
                <w:rFonts w:ascii="Courier New" w:hAnsi="Courier New" w:cs="Courier New"/>
                <w:sz w:val="24"/>
                <w:szCs w:val="24"/>
              </w:rPr>
              <w:t>5P</w:t>
            </w:r>
            <w:r w:rsidR="00BA6668" w:rsidRPr="00B049F8">
              <w:rPr>
                <w:rFonts w:ascii="Courier New" w:hAnsi="Courier New" w:cs="Courier New"/>
                <w:sz w:val="24"/>
                <w:szCs w:val="24"/>
              </w:rPr>
              <w:t>2</w:t>
            </w:r>
            <w:r w:rsidR="008D0E99" w:rsidRPr="00B049F8">
              <w:rPr>
                <w:rFonts w:ascii="Courier New" w:hAnsi="Courier New" w:cs="Courier New"/>
                <w:sz w:val="24"/>
                <w:szCs w:val="24"/>
              </w:rPr>
              <w:t>7</w:t>
            </w:r>
            <w:r w:rsidR="00AE3575" w:rsidRPr="00B049F8">
              <w:rPr>
                <w:rFonts w:ascii="Courier New" w:hAnsi="Courier New" w:cs="Courier New"/>
                <w:sz w:val="24"/>
                <w:szCs w:val="24"/>
              </w:rPr>
              <w:t>DO</w:t>
            </w:r>
            <w:r w:rsidR="00AE3575" w:rsidRPr="00D634B6">
              <w:rPr>
                <w:rFonts w:ascii="Courier New" w:hAnsi="Courier New" w:cs="Courier New"/>
                <w:sz w:val="24"/>
                <w:szCs w:val="24"/>
              </w:rPr>
              <w:t>C2</w:t>
            </w:r>
            <w:r w:rsidRPr="00D634B6">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D634B6" w:rsidRDefault="000976C9">
            <w:pPr>
              <w:spacing w:before="80" w:after="80"/>
              <w:rPr>
                <w:sz w:val="24"/>
                <w:szCs w:val="24"/>
              </w:rPr>
            </w:pPr>
            <w:r>
              <w:rPr>
                <w:sz w:val="24"/>
                <w:szCs w:val="24"/>
              </w:rPr>
              <w:t>►</w:t>
            </w:r>
            <w:r>
              <w:rPr>
                <w:sz w:val="24"/>
                <w:szCs w:val="24"/>
              </w:rPr>
              <w:tab/>
            </w:r>
            <w:r w:rsidR="005F4CBF" w:rsidRPr="00D634B6">
              <w:rPr>
                <w:sz w:val="24"/>
                <w:szCs w:val="24"/>
              </w:rPr>
              <w:t>Installation and Implementation Guide (</w:t>
            </w:r>
            <w:r w:rsidR="00ED14F4" w:rsidRPr="00D634B6">
              <w:rPr>
                <w:rFonts w:ascii="Courier New" w:hAnsi="Courier New" w:cs="Courier New"/>
                <w:sz w:val="24"/>
                <w:szCs w:val="24"/>
              </w:rPr>
              <w:t>ROR1_5_</w:t>
            </w:r>
            <w:r w:rsidR="00EF7806" w:rsidRPr="00B049F8">
              <w:rPr>
                <w:rFonts w:ascii="Courier New" w:hAnsi="Courier New" w:cs="Courier New"/>
                <w:sz w:val="24"/>
                <w:szCs w:val="24"/>
              </w:rPr>
              <w:t>2</w:t>
            </w:r>
            <w:r w:rsidR="008D0E99" w:rsidRPr="00B049F8">
              <w:rPr>
                <w:rFonts w:ascii="Courier New" w:hAnsi="Courier New" w:cs="Courier New"/>
                <w:sz w:val="24"/>
                <w:szCs w:val="24"/>
              </w:rPr>
              <w:t>7</w:t>
            </w:r>
            <w:r w:rsidR="00AE3575" w:rsidRPr="00D634B6">
              <w:rPr>
                <w:rFonts w:ascii="Courier New" w:hAnsi="Courier New" w:cs="Courier New"/>
                <w:sz w:val="24"/>
                <w:szCs w:val="24"/>
              </w:rPr>
              <w:t>IG</w:t>
            </w:r>
            <w:r w:rsidR="005F4CBF" w:rsidRPr="00D634B6">
              <w:rPr>
                <w:sz w:val="24"/>
                <w:szCs w:val="24"/>
              </w:rPr>
              <w:t>)</w:t>
            </w:r>
          </w:p>
          <w:p w:rsidR="005F4CBF" w:rsidRPr="00D634B6" w:rsidRDefault="000976C9">
            <w:pPr>
              <w:spacing w:before="80" w:after="80"/>
              <w:rPr>
                <w:sz w:val="24"/>
                <w:szCs w:val="24"/>
              </w:rPr>
            </w:pPr>
            <w:r>
              <w:rPr>
                <w:sz w:val="24"/>
                <w:szCs w:val="24"/>
              </w:rPr>
              <w:t>►</w:t>
            </w:r>
            <w:r>
              <w:rPr>
                <w:sz w:val="24"/>
                <w:szCs w:val="24"/>
              </w:rPr>
              <w:tab/>
            </w:r>
            <w:r w:rsidR="005F4CBF" w:rsidRPr="00D634B6">
              <w:rPr>
                <w:sz w:val="24"/>
                <w:szCs w:val="24"/>
              </w:rPr>
              <w:t>Technical Manual / Security Guide (</w:t>
            </w:r>
            <w:r w:rsidR="00ED14F4" w:rsidRPr="00D634B6">
              <w:rPr>
                <w:rFonts w:ascii="Courier New" w:hAnsi="Courier New" w:cs="Courier New"/>
                <w:sz w:val="24"/>
                <w:szCs w:val="24"/>
              </w:rPr>
              <w:t>ROR1_5_</w:t>
            </w:r>
            <w:r w:rsidR="00EF7806" w:rsidRPr="00B049F8">
              <w:rPr>
                <w:rFonts w:ascii="Courier New" w:hAnsi="Courier New" w:cs="Courier New"/>
                <w:sz w:val="24"/>
                <w:szCs w:val="24"/>
              </w:rPr>
              <w:t>2</w:t>
            </w:r>
            <w:r w:rsidR="008D0E99" w:rsidRPr="00B049F8">
              <w:rPr>
                <w:rFonts w:ascii="Courier New" w:hAnsi="Courier New" w:cs="Courier New"/>
                <w:sz w:val="24"/>
                <w:szCs w:val="24"/>
              </w:rPr>
              <w:t>7</w:t>
            </w:r>
            <w:r w:rsidR="00AE3575" w:rsidRPr="00D634B6">
              <w:rPr>
                <w:rFonts w:ascii="Courier New" w:hAnsi="Courier New" w:cs="Courier New"/>
                <w:sz w:val="24"/>
                <w:szCs w:val="24"/>
              </w:rPr>
              <w:t>TM</w:t>
            </w:r>
            <w:r w:rsidR="005F4CBF" w:rsidRPr="00D634B6">
              <w:rPr>
                <w:sz w:val="24"/>
                <w:szCs w:val="24"/>
              </w:rPr>
              <w:t>)</w:t>
            </w:r>
          </w:p>
          <w:p w:rsidR="005F4CBF" w:rsidRPr="00D634B6" w:rsidRDefault="000976C9" w:rsidP="008D0E99">
            <w:pPr>
              <w:spacing w:before="80" w:after="80"/>
              <w:rPr>
                <w:sz w:val="24"/>
                <w:szCs w:val="24"/>
              </w:rPr>
            </w:pPr>
            <w:r>
              <w:rPr>
                <w:sz w:val="24"/>
                <w:szCs w:val="24"/>
              </w:rPr>
              <w:t>►</w:t>
            </w:r>
            <w:r>
              <w:rPr>
                <w:sz w:val="24"/>
                <w:szCs w:val="24"/>
              </w:rPr>
              <w:tab/>
            </w:r>
            <w:r w:rsidR="005F4CBF" w:rsidRPr="00D634B6">
              <w:rPr>
                <w:sz w:val="24"/>
                <w:szCs w:val="24"/>
              </w:rPr>
              <w:t>Release Notes (</w:t>
            </w:r>
            <w:r w:rsidR="00ED14F4" w:rsidRPr="00D634B6">
              <w:rPr>
                <w:rFonts w:ascii="Courier New" w:hAnsi="Courier New" w:cs="Courier New"/>
                <w:sz w:val="24"/>
                <w:szCs w:val="24"/>
              </w:rPr>
              <w:t>ROR1_5_</w:t>
            </w:r>
            <w:r w:rsidR="00EF7806" w:rsidRPr="00B049F8">
              <w:rPr>
                <w:rFonts w:ascii="Courier New" w:hAnsi="Courier New" w:cs="Courier New"/>
                <w:sz w:val="24"/>
                <w:szCs w:val="24"/>
              </w:rPr>
              <w:t>2</w:t>
            </w:r>
            <w:r w:rsidR="008D0E99" w:rsidRPr="00B049F8">
              <w:rPr>
                <w:rFonts w:ascii="Courier New" w:hAnsi="Courier New" w:cs="Courier New"/>
                <w:sz w:val="24"/>
                <w:szCs w:val="24"/>
              </w:rPr>
              <w:t>7</w:t>
            </w:r>
            <w:r w:rsidR="00AE3575" w:rsidRPr="00D634B6">
              <w:rPr>
                <w:rFonts w:ascii="Courier New" w:hAnsi="Courier New" w:cs="Courier New"/>
                <w:sz w:val="24"/>
                <w:szCs w:val="24"/>
              </w:rPr>
              <w:t>RN</w:t>
            </w:r>
            <w:r w:rsidR="005F4CBF" w:rsidRPr="00D634B6">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D634B6">
              <w:rPr>
                <w:sz w:val="24"/>
                <w:szCs w:val="24"/>
              </w:rPr>
              <w:t>BINARY</w:t>
            </w:r>
          </w:p>
        </w:tc>
      </w:tr>
    </w:tbl>
    <w:p w:rsidR="005F4CBF" w:rsidRPr="008F6AFD" w:rsidRDefault="005F4CBF" w:rsidP="00D8714B">
      <w:pPr>
        <w:pStyle w:val="BodyText"/>
      </w:pPr>
    </w:p>
    <w:p w:rsidR="005F4CBF" w:rsidRDefault="005F4CBF" w:rsidP="00D8714B">
      <w:pPr>
        <w:pStyle w:val="BodyText"/>
      </w:pPr>
      <w:r w:rsidRPr="0016729D">
        <w:t xml:space="preserve">Patch </w:t>
      </w:r>
      <w:r w:rsidRPr="0016729D">
        <w:rPr>
          <w:rFonts w:ascii="Courier New" w:hAnsi="Courier New" w:cs="Courier New"/>
          <w:sz w:val="22"/>
          <w:szCs w:val="22"/>
        </w:rPr>
        <w:t>ROR*1.5*</w:t>
      </w:r>
      <w:r w:rsidR="005D2829" w:rsidRPr="00B049F8">
        <w:rPr>
          <w:rFonts w:ascii="Courier New" w:hAnsi="Courier New" w:cs="Courier New"/>
          <w:sz w:val="22"/>
          <w:szCs w:val="22"/>
        </w:rPr>
        <w:t>2</w:t>
      </w:r>
      <w:r w:rsidR="008D0E99" w:rsidRPr="00B049F8">
        <w:rPr>
          <w:rFonts w:ascii="Courier New" w:hAnsi="Courier New" w:cs="Courier New"/>
          <w:sz w:val="22"/>
          <w:szCs w:val="22"/>
        </w:rPr>
        <w:t>7</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5" w:name="_Toc231196875"/>
      <w:bookmarkStart w:id="26" w:name="_Toc232396141"/>
      <w:bookmarkStart w:id="27" w:name="_Toc233014142"/>
      <w:bookmarkStart w:id="28" w:name="_Toc233167429"/>
      <w:bookmarkStart w:id="29" w:name="_Toc234123002"/>
      <w:r w:rsidRPr="00902E8F">
        <w:t>VistA</w:t>
      </w:r>
      <w:r w:rsidRPr="00C87A7A">
        <w:t xml:space="preserve"> Documentation on the Intranet</w:t>
      </w:r>
      <w:bookmarkEnd w:id="25"/>
      <w:bookmarkEnd w:id="26"/>
      <w:bookmarkEnd w:id="27"/>
      <w:bookmarkEnd w:id="28"/>
      <w:bookmarkEnd w:id="29"/>
      <w:r w:rsidRPr="00C87A7A">
        <w:t xml:space="preserve"> </w:t>
      </w:r>
    </w:p>
    <w:p w:rsidR="005F4CBF" w:rsidRPr="00FD483F" w:rsidRDefault="005F4CBF" w:rsidP="00560D95">
      <w:pPr>
        <w:pStyle w:val="BodyText"/>
        <w:keepNext/>
        <w:keepLines/>
      </w:pPr>
      <w:r w:rsidRPr="00FD483F">
        <w:t>Documentation</w:t>
      </w:r>
      <w:r>
        <w:fldChar w:fldCharType="begin"/>
      </w:r>
      <w:r>
        <w:instrText xml:space="preserve"> XE "d</w:instrText>
      </w:r>
      <w:r w:rsidRPr="00FD483F">
        <w:instrText xml:space="preserve">ocumentation:in VistA Document Library" </w:instrText>
      </w:r>
      <w:r>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7" w:tooltip="VDL web address for CCR" w:history="1">
        <w:r w:rsidRPr="002211F3">
          <w:rPr>
            <w:rStyle w:val="Hyperlink"/>
          </w:rPr>
          <w:t>http://www.va.gov/vdl/application.asp?appid=126</w:t>
        </w:r>
      </w:hyperlink>
      <w:r w:rsidRPr="002211F3">
        <w:t>.</w:t>
      </w:r>
    </w:p>
    <w:p w:rsidR="005F4CBF" w:rsidRDefault="005F4CBF" w:rsidP="00D8714B">
      <w:pPr>
        <w:pStyle w:val="BodyText"/>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Pr="00A74765">
        <w:fldChar w:fldCharType="begin"/>
      </w:r>
      <w:r w:rsidRPr="00A74765">
        <w:instrText xml:space="preserve"> XE "CCR:intranet Home Page" </w:instrText>
      </w:r>
      <w:r w:rsidRPr="00A74765">
        <w:fldChar w:fldCharType="end"/>
      </w:r>
      <w:r w:rsidRPr="00FD483F">
        <w:t xml:space="preserve"> Home Page at the following address: </w:t>
      </w:r>
      <w:hyperlink r:id="rId28" w:tooltip="CCR Home page" w:history="1">
        <w:r>
          <w:rPr>
            <w:rStyle w:val="Hyperlink"/>
            <w:szCs w:val="18"/>
          </w:rPr>
          <w:t>http://</w:t>
        </w:r>
        <w:r w:rsidRPr="00556438">
          <w:rPr>
            <w:rStyle w:val="Hyperlink"/>
            <w:rFonts w:ascii="Arial" w:hAnsi="Arial"/>
            <w:sz w:val="20"/>
            <w:szCs w:val="18"/>
          </w:rPr>
          <w:t>VistA</w:t>
        </w:r>
        <w:r>
          <w:rPr>
            <w:rStyle w:val="Hyperlink"/>
            <w:szCs w:val="18"/>
          </w:rPr>
          <w:t>.med.va.gov/ClinicalSpecialties/</w:t>
        </w:r>
        <w:r w:rsidRPr="008D4CA6">
          <w:rPr>
            <w:rStyle w:val="Hyperlink"/>
            <w:rFonts w:ascii="Microsoft Sans Serif" w:hAnsi="Microsoft Sans Serif"/>
            <w:sz w:val="20"/>
            <w:szCs w:val="18"/>
          </w:rPr>
          <w:t>CCR</w:t>
        </w:r>
        <w:r>
          <w:rPr>
            <w:rStyle w:val="Hyperlink"/>
            <w:szCs w:val="18"/>
          </w:rPr>
          <w:t>/</w:t>
        </w:r>
      </w:hyperlink>
      <w:r w:rsidRPr="00FD483F">
        <w:t xml:space="preserve">. </w:t>
      </w:r>
    </w:p>
    <w:p w:rsidR="005F4CBF" w:rsidRDefault="005F4CBF" w:rsidP="00D8714B">
      <w:pPr>
        <w:pStyle w:val="BodyText"/>
      </w:pPr>
      <w:r w:rsidRPr="00FD483F">
        <w:t>Training links and information</w:t>
      </w:r>
      <w:r w:rsidRPr="00982924">
        <w:rPr>
          <w:szCs w:val="24"/>
        </w:rPr>
        <w:fldChar w:fldCharType="begin"/>
      </w:r>
      <w:r w:rsidRPr="00982924">
        <w:rPr>
          <w:szCs w:val="24"/>
        </w:rPr>
        <w:instrText xml:space="preserve"> XE "</w:instrText>
      </w:r>
      <w:r>
        <w:rPr>
          <w:szCs w:val="24"/>
        </w:rPr>
        <w:instrText>training:hyperlinks</w:instrText>
      </w:r>
      <w:r w:rsidRPr="00982924">
        <w:rPr>
          <w:szCs w:val="24"/>
        </w:rPr>
        <w:instrText>"</w:instrText>
      </w:r>
      <w:r w:rsidRPr="00982924">
        <w:rPr>
          <w:szCs w:val="24"/>
        </w:rPr>
        <w:fldChar w:fldCharType="end"/>
      </w:r>
      <w:r w:rsidRPr="00982924">
        <w:rPr>
          <w:szCs w:val="24"/>
        </w:rPr>
        <w:fldChar w:fldCharType="begin"/>
      </w:r>
      <w:r w:rsidRPr="00982924">
        <w:rPr>
          <w:szCs w:val="24"/>
        </w:rPr>
        <w:instrText xml:space="preserve"> XE "</w:instrText>
      </w:r>
      <w:r>
        <w:rPr>
          <w:szCs w:val="24"/>
        </w:rPr>
        <w:instrText>training:information</w:instrText>
      </w:r>
      <w:r w:rsidRPr="00982924">
        <w:rPr>
          <w:szCs w:val="24"/>
        </w:rPr>
        <w:instrText>"</w:instrText>
      </w:r>
      <w:r w:rsidRPr="00982924">
        <w:rPr>
          <w:szCs w:val="24"/>
        </w:rPr>
        <w:fldChar w:fldCharType="end"/>
      </w:r>
      <w:r w:rsidRPr="00FD483F">
        <w:t xml:space="preserve"> are also available at </w:t>
      </w:r>
      <w:hyperlink r:id="rId29" w:history="1">
        <w:r w:rsidRPr="00FD483F">
          <w:rPr>
            <w:rStyle w:val="Hyperlink"/>
          </w:rPr>
          <w:t>http://vaww.</w:t>
        </w:r>
        <w:r w:rsidRPr="00556438">
          <w:rPr>
            <w:rStyle w:val="Hyperlink"/>
            <w:rFonts w:ascii="Arial" w:hAnsi="Arial"/>
            <w:sz w:val="20"/>
          </w:rPr>
          <w:t>VistA</w:t>
        </w:r>
        <w:r w:rsidRPr="00FD483F">
          <w:rPr>
            <w:rStyle w:val="Hyperlink"/>
          </w:rPr>
          <w:t>u.med.va.gov/</w:t>
        </w:r>
        <w:r w:rsidRPr="00556438">
          <w:rPr>
            <w:rStyle w:val="Hyperlink"/>
            <w:rFonts w:ascii="Arial" w:hAnsi="Arial"/>
            <w:sz w:val="20"/>
          </w:rPr>
          <w:t>VistA</w:t>
        </w:r>
        <w:r w:rsidRPr="00FD483F">
          <w:rPr>
            <w:rStyle w:val="Hyperlink"/>
          </w:rPr>
          <w:t>u/</w:t>
        </w:r>
        <w:r w:rsidRPr="008D4CA6">
          <w:rPr>
            <w:rStyle w:val="Hyperlink"/>
            <w:rFonts w:ascii="Microsoft Sans Serif" w:hAnsi="Microsoft Sans Serif"/>
            <w:sz w:val="20"/>
          </w:rPr>
          <w:t>CCR</w:t>
        </w:r>
        <w:r w:rsidRPr="00FD483F">
          <w:rPr>
            <w:rStyle w:val="Hyperlink"/>
          </w:rPr>
          <w:t>/</w:t>
        </w:r>
      </w:hyperlink>
      <w:r w:rsidRPr="00FD483F">
        <w:t>.</w:t>
      </w:r>
      <w:r w:rsidRPr="00982924">
        <w:rPr>
          <w:szCs w:val="24"/>
        </w:rPr>
        <w:fldChar w:fldCharType="begin"/>
      </w:r>
      <w:r w:rsidRPr="00982924">
        <w:rPr>
          <w:szCs w:val="24"/>
        </w:rPr>
        <w:instrText xml:space="preserve"> XE "</w:instrText>
      </w:r>
      <w:r>
        <w:rPr>
          <w:szCs w:val="24"/>
        </w:rPr>
        <w:instrText>training:VistA University</w:instrText>
      </w:r>
      <w:r w:rsidRPr="00982924">
        <w:rPr>
          <w:szCs w:val="24"/>
        </w:rPr>
        <w:instrText>"</w:instrText>
      </w:r>
      <w:r w:rsidRPr="00982924">
        <w:rPr>
          <w:szCs w:val="24"/>
        </w:rPr>
        <w:fldChar w:fldCharType="end"/>
      </w:r>
      <w:r w:rsidRPr="00982924">
        <w:rPr>
          <w:szCs w:val="24"/>
        </w:rPr>
        <w:fldChar w:fldCharType="begin"/>
      </w:r>
      <w:r w:rsidRPr="00982924">
        <w:rPr>
          <w:szCs w:val="24"/>
        </w:rPr>
        <w:instrText xml:space="preserve"> XE "</w:instrText>
      </w:r>
      <w:r>
        <w:rPr>
          <w:szCs w:val="24"/>
        </w:rPr>
        <w:instrText>training:VistAU</w:instrText>
      </w:r>
      <w:r w:rsidRPr="00982924">
        <w:rPr>
          <w:szCs w:val="24"/>
        </w:rPr>
        <w:instrText>"</w:instrText>
      </w:r>
      <w:r w:rsidRPr="00982924">
        <w:rPr>
          <w:szCs w:val="24"/>
        </w:rPr>
        <w:fldChar w:fldCharType="end"/>
      </w:r>
    </w:p>
    <w:p w:rsidR="005F4CBF" w:rsidRDefault="005F4CBF" w:rsidP="00D8714B">
      <w:pPr>
        <w:pStyle w:val="BodyText"/>
      </w:pPr>
    </w:p>
    <w:p w:rsidR="005F4CBF" w:rsidRPr="00931BBF" w:rsidRDefault="005F4CBF" w:rsidP="000E60B3">
      <w:pPr>
        <w:pStyle w:val="H1"/>
        <w:keepNext/>
        <w:keepLines/>
      </w:pPr>
      <w:r w:rsidRPr="00931BBF">
        <w:lastRenderedPageBreak/>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30" w:name="_Ref248890195"/>
      <w:bookmarkStart w:id="31" w:name="_Toc120065361"/>
      <w:bookmarkStart w:id="32" w:name="_Ref243982518"/>
      <w:bookmarkStart w:id="33" w:name="_Toc245275816"/>
      <w:bookmarkStart w:id="34" w:name="_Toc248639741"/>
      <w:r w:rsidRPr="008F6AFD">
        <w:t>Matching GUI Version to Patch</w:t>
      </w:r>
      <w:bookmarkEnd w:id="30"/>
    </w:p>
    <w:p w:rsidR="00974851" w:rsidRPr="00C54EB3" w:rsidRDefault="00502465" w:rsidP="00C27519">
      <w:pPr>
        <w:rPr>
          <w:sz w:val="24"/>
          <w:szCs w:val="24"/>
        </w:rPr>
      </w:pPr>
      <w:r>
        <w:drawing>
          <wp:inline distT="0" distB="0" distL="0" distR="0" wp14:anchorId="14C7F4C0" wp14:editId="56052624">
            <wp:extent cx="609600" cy="142875"/>
            <wp:effectExtent l="0" t="0" r="0" b="9525"/>
            <wp:docPr id="2"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W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installed Patch </w:t>
      </w:r>
      <w:r w:rsidR="005F4CBF" w:rsidRPr="0016729D">
        <w:rPr>
          <w:rFonts w:ascii="Courier New" w:hAnsi="Courier New" w:cs="Courier New"/>
          <w:sz w:val="24"/>
          <w:szCs w:val="24"/>
        </w:rPr>
        <w:t>ROR*1.5</w:t>
      </w:r>
      <w:r w:rsidR="00B76CAD" w:rsidRPr="0016729D">
        <w:rPr>
          <w:rFonts w:ascii="Courier New" w:hAnsi="Courier New" w:cs="Courier New"/>
          <w:sz w:val="24"/>
          <w:szCs w:val="24"/>
        </w:rPr>
        <w:t>*</w:t>
      </w:r>
      <w:r w:rsidR="00CB5368" w:rsidRPr="00B049F8">
        <w:rPr>
          <w:rFonts w:ascii="Courier New" w:hAnsi="Courier New" w:cs="Courier New"/>
          <w:sz w:val="24"/>
          <w:szCs w:val="24"/>
        </w:rPr>
        <w:t>2</w:t>
      </w:r>
      <w:r w:rsidR="008D0E99" w:rsidRPr="00B049F8">
        <w:rPr>
          <w:rFonts w:ascii="Courier New" w:hAnsi="Courier New" w:cs="Courier New"/>
          <w:sz w:val="24"/>
          <w:szCs w:val="24"/>
        </w:rPr>
        <w:t>7</w:t>
      </w:r>
      <w:r w:rsidR="005F4CBF" w:rsidRPr="00B049F8">
        <w:rPr>
          <w:sz w:val="24"/>
          <w:szCs w:val="24"/>
        </w:rPr>
        <w:t>,</w:t>
      </w:r>
      <w:r w:rsidR="005F4CBF" w:rsidRPr="0016729D">
        <w:rPr>
          <w:sz w:val="24"/>
          <w:szCs w:val="24"/>
        </w:rPr>
        <w:t xml:space="preserve"> users’ </w:t>
      </w:r>
      <w:r w:rsidR="005F4CBF" w:rsidRPr="0016729D">
        <w:rPr>
          <w:rStyle w:val="Keys"/>
          <w:rFonts w:cs="Microsoft Sans Serif"/>
          <w:sz w:val="24"/>
          <w:szCs w:val="24"/>
        </w:rPr>
        <w:t>GUI</w:t>
      </w:r>
      <w:r w:rsidR="005F4CBF" w:rsidRPr="0016729D">
        <w:rPr>
          <w:sz w:val="24"/>
          <w:szCs w:val="24"/>
        </w:rPr>
        <w:t xml:space="preserve"> installations </w:t>
      </w:r>
      <w:r w:rsidR="00ED14F4" w:rsidRPr="0016729D">
        <w:rPr>
          <w:sz w:val="24"/>
          <w:szCs w:val="24"/>
        </w:rPr>
        <w:t xml:space="preserve">should also be at Patch level </w:t>
      </w:r>
      <w:r w:rsidR="00CB5368" w:rsidRPr="00B049F8">
        <w:rPr>
          <w:sz w:val="24"/>
          <w:szCs w:val="24"/>
        </w:rPr>
        <w:t>2</w:t>
      </w:r>
      <w:r w:rsidR="008D0E99" w:rsidRPr="00B049F8">
        <w:rPr>
          <w:sz w:val="24"/>
          <w:szCs w:val="24"/>
        </w:rPr>
        <w:t>7</w:t>
      </w:r>
      <w:r w:rsidR="00ED14F4" w:rsidRPr="00B049F8">
        <w:rPr>
          <w:sz w:val="24"/>
          <w:szCs w:val="24"/>
        </w:rPr>
        <w:t>.</w:t>
      </w:r>
      <w:r w:rsidR="005F4CBF" w:rsidRPr="008F6AFD">
        <w:rPr>
          <w:sz w:val="24"/>
          <w:szCs w:val="24"/>
        </w:rPr>
        <w:t xml:space="preserve">  Users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31"/>
      <w:bookmarkEnd w:id="32"/>
      <w:bookmarkEnd w:id="33"/>
      <w:bookmarkEnd w:id="34"/>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931BBF" w:rsidRDefault="00AA5D96" w:rsidP="0013786A">
            <w:pPr>
              <w:keepNext/>
              <w:keepLines/>
              <w:jc w:val="center"/>
            </w:pPr>
            <w:bookmarkStart w:id="35" w:name="_GoBack"/>
            <w:r>
              <w:drawing>
                <wp:inline distT="0" distB="0" distL="0" distR="0" wp14:anchorId="1E951C5B" wp14:editId="596D8A67">
                  <wp:extent cx="2446020" cy="2759710"/>
                  <wp:effectExtent l="0" t="0" r="0" b="2540"/>
                  <wp:docPr id="1" name="Picture 1" descr="Example of the CCR Help | 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27_Help_About.bmp"/>
                          <pic:cNvPicPr/>
                        </pic:nvPicPr>
                        <pic:blipFill>
                          <a:blip r:embed="rId31">
                            <a:extLst>
                              <a:ext uri="{28A0092B-C50C-407E-A947-70E740481C1C}">
                                <a14:useLocalDpi xmlns:a14="http://schemas.microsoft.com/office/drawing/2010/main" val="0"/>
                              </a:ext>
                            </a:extLst>
                          </a:blip>
                          <a:stretch>
                            <a:fillRect/>
                          </a:stretch>
                        </pic:blipFill>
                        <pic:spPr>
                          <a:xfrm>
                            <a:off x="0" y="0"/>
                            <a:ext cx="2446020" cy="2759710"/>
                          </a:xfrm>
                          <a:prstGeom prst="rect">
                            <a:avLst/>
                          </a:prstGeom>
                        </pic:spPr>
                      </pic:pic>
                    </a:graphicData>
                  </a:graphic>
                </wp:inline>
              </w:drawing>
            </w:r>
            <w:bookmarkEnd w:id="35"/>
          </w:p>
          <w:p w:rsidR="005F4CBF" w:rsidRPr="00931BBF" w:rsidRDefault="005F4CBF" w:rsidP="0013786A">
            <w:pPr>
              <w:pStyle w:val="Caption"/>
              <w:jc w:val="center"/>
            </w:pPr>
            <w:bookmarkStart w:id="36" w:name="_Toc248639966"/>
            <w:r w:rsidRPr="00931BBF">
              <w:t xml:space="preserve">Figure </w:t>
            </w:r>
            <w:r>
              <w:fldChar w:fldCharType="begin"/>
            </w:r>
            <w:r>
              <w:instrText xml:space="preserve"> SEQ Figure \* ARABIC </w:instrText>
            </w:r>
            <w:r>
              <w:fldChar w:fldCharType="separate"/>
            </w:r>
            <w:r w:rsidR="008517B9">
              <w:t>1</w:t>
            </w:r>
            <w:r>
              <w:fldChar w:fldCharType="end"/>
            </w:r>
            <w:r w:rsidRPr="00931BBF">
              <w:t xml:space="preserve"> – Help | About </w:t>
            </w:r>
            <w:bookmarkEnd w:id="36"/>
            <w:r w:rsidR="00DD0A07">
              <w:t>P</w:t>
            </w:r>
            <w:r w:rsidR="00DD0A07" w:rsidRPr="00931BBF">
              <w:t>ane</w:t>
            </w:r>
          </w:p>
        </w:tc>
        <w:tc>
          <w:tcPr>
            <w:tcW w:w="5508" w:type="dxa"/>
          </w:tcPr>
          <w:p w:rsidR="005F4CBF" w:rsidRPr="00C54EB3" w:rsidRDefault="005F4CBF" w:rsidP="00982660">
            <w:pPr>
              <w:keepNext/>
              <w:keepLines/>
              <w:rPr>
                <w:sz w:val="24"/>
                <w:szCs w:val="24"/>
              </w:rPr>
            </w:pPr>
            <w:r w:rsidRPr="00C54EB3">
              <w:rPr>
                <w:sz w:val="24"/>
                <w:szCs w:val="24"/>
              </w:rPr>
              <w:t xml:space="preserve">This menu option displays the </w:t>
            </w:r>
            <w:r w:rsidRPr="00C54EB3">
              <w:rPr>
                <w:rFonts w:ascii="Microsoft Sans Serif" w:hAnsi="Microsoft Sans Serif" w:cs="Microsoft Sans Serif"/>
                <w:sz w:val="24"/>
                <w:szCs w:val="24"/>
              </w:rPr>
              <w:t>About Clinical Case Registries</w:t>
            </w:r>
            <w:r w:rsidRPr="00C54EB3">
              <w:rPr>
                <w:sz w:val="24"/>
                <w:szCs w:val="24"/>
              </w:rPr>
              <w:t xml:space="preserve"> </w:t>
            </w:r>
            <w:r w:rsidR="001B1080">
              <w:rPr>
                <w:sz w:val="24"/>
                <w:szCs w:val="24"/>
              </w:rPr>
              <w:t>screen</w:t>
            </w:r>
            <w:r w:rsidRPr="00C54EB3">
              <w:rPr>
                <w:sz w:val="24"/>
                <w:szCs w:val="24"/>
              </w:rPr>
              <w:t xml:space="preserve">. It shows basic information about the current file version including the release date, patch number, </w:t>
            </w:r>
            <w:r w:rsidR="00D77B22" w:rsidRPr="00C54EB3">
              <w:rPr>
                <w:sz w:val="24"/>
                <w:szCs w:val="24"/>
              </w:rPr>
              <w:t xml:space="preserve">similar to the screen shown here </w:t>
            </w:r>
            <w:r w:rsidRPr="00C54EB3">
              <w:rPr>
                <w:sz w:val="24"/>
                <w:szCs w:val="24"/>
              </w:rPr>
              <w:t xml:space="preserve">where the Clinical Case Registries software was developed and the software compile date.   Click </w:t>
            </w:r>
            <w:r w:rsidRPr="00C54EB3">
              <w:rPr>
                <w:rStyle w:val="Keys"/>
                <w:rFonts w:cs="Microsoft Sans Serif"/>
                <w:sz w:val="24"/>
                <w:szCs w:val="24"/>
              </w:rPr>
              <w:t>[OK]</w:t>
            </w:r>
            <w:r w:rsidRPr="00C54EB3">
              <w:rPr>
                <w:sz w:val="24"/>
                <w:szCs w:val="24"/>
              </w:rPr>
              <w:t xml:space="preserve"> or press the </w:t>
            </w:r>
            <w:r w:rsidRPr="00C54EB3">
              <w:rPr>
                <w:rStyle w:val="Keys"/>
                <w:rFonts w:cs="Microsoft Sans Serif"/>
                <w:sz w:val="24"/>
                <w:szCs w:val="24"/>
              </w:rPr>
              <w:t>&lt; Esc &gt;</w:t>
            </w:r>
            <w:r w:rsidRPr="00C54EB3">
              <w:rPr>
                <w:sz w:val="24"/>
                <w:szCs w:val="24"/>
              </w:rPr>
              <w:t xml:space="preserve"> key to close the pane.</w:t>
            </w:r>
          </w:p>
          <w:p w:rsidR="005F4CBF" w:rsidRPr="00C54EB3" w:rsidRDefault="00ED14F4" w:rsidP="00982660">
            <w:pPr>
              <w:keepNext/>
              <w:keepLines/>
              <w:rPr>
                <w:sz w:val="24"/>
                <w:szCs w:val="24"/>
              </w:rPr>
            </w:pPr>
            <w:r w:rsidRPr="00C54EB3">
              <w:rPr>
                <w:sz w:val="24"/>
                <w:szCs w:val="24"/>
              </w:rPr>
              <w:t>Since</w:t>
            </w:r>
            <w:r w:rsidR="005F4CBF" w:rsidRPr="00C54EB3">
              <w:rPr>
                <w:sz w:val="24"/>
                <w:szCs w:val="24"/>
              </w:rPr>
              <w:t xml:space="preserve"> </w:t>
            </w:r>
            <w:r w:rsidR="005F4CBF" w:rsidRPr="00C54EB3">
              <w:rPr>
                <w:rFonts w:ascii="Microsoft Sans Serif" w:hAnsi="Microsoft Sans Serif"/>
                <w:sz w:val="24"/>
                <w:szCs w:val="24"/>
              </w:rPr>
              <w:t>CCR</w:t>
            </w:r>
            <w:r w:rsidR="00FE290D">
              <w:rPr>
                <w:rFonts w:ascii="Microsoft Sans Serif" w:hAnsi="Microsoft Sans Serif"/>
                <w:sz w:val="24"/>
                <w:szCs w:val="24"/>
              </w:rPr>
              <w:t>*</w:t>
            </w:r>
            <w:r w:rsidR="005F4CBF" w:rsidRPr="00C54EB3">
              <w:rPr>
                <w:rFonts w:ascii="Microsoft Sans Serif" w:hAnsi="Microsoft Sans Serif"/>
                <w:sz w:val="24"/>
                <w:szCs w:val="24"/>
              </w:rPr>
              <w:t>1.5</w:t>
            </w:r>
            <w:r w:rsidR="00FE290D">
              <w:rPr>
                <w:rFonts w:ascii="Microsoft Sans Serif" w:hAnsi="Microsoft Sans Serif"/>
                <w:sz w:val="24"/>
                <w:szCs w:val="24"/>
              </w:rPr>
              <w:t>*</w:t>
            </w:r>
            <w:r w:rsidR="005F4CBF" w:rsidRPr="00C54EB3">
              <w:rPr>
                <w:rFonts w:ascii="Microsoft Sans Serif" w:hAnsi="Microsoft Sans Serif"/>
                <w:sz w:val="24"/>
                <w:szCs w:val="24"/>
              </w:rPr>
              <w:t>10</w:t>
            </w:r>
            <w:r w:rsidR="005F4CBF" w:rsidRPr="00C54EB3">
              <w:rPr>
                <w:sz w:val="24"/>
                <w:szCs w:val="24"/>
              </w:rPr>
              <w:t>, this window meet</w:t>
            </w:r>
            <w:r w:rsidRPr="00C54EB3">
              <w:rPr>
                <w:sz w:val="24"/>
                <w:szCs w:val="24"/>
              </w:rPr>
              <w:t>s</w:t>
            </w:r>
            <w:r w:rsidR="005F4CBF" w:rsidRPr="00C54EB3">
              <w:rPr>
                <w:sz w:val="24"/>
                <w:szCs w:val="24"/>
              </w:rPr>
              <w:t xml:space="preserve"> current VA GUI Standards and Conventions requirements.</w:t>
            </w:r>
          </w:p>
          <w:p w:rsidR="005F4CBF" w:rsidRPr="00C54EB3" w:rsidRDefault="00994167" w:rsidP="00307C1D">
            <w:pPr>
              <w:keepNext/>
              <w:keepLines/>
              <w:rPr>
                <w:sz w:val="24"/>
                <w:szCs w:val="24"/>
              </w:rPr>
            </w:pPr>
            <w:r w:rsidRPr="00C54EB3">
              <w:rPr>
                <w:sz w:val="24"/>
                <w:szCs w:val="24"/>
              </w:rPr>
              <w:t>Users may</w:t>
            </w:r>
            <w:r w:rsidR="00307C1D" w:rsidRPr="00C54EB3">
              <w:rPr>
                <w:sz w:val="24"/>
                <w:szCs w:val="24"/>
              </w:rPr>
              <w:t xml:space="preserve"> download the latest GUI software as outlined in </w:t>
            </w:r>
            <w:r w:rsidR="00307C1D" w:rsidRPr="00C54EB3">
              <w:rPr>
                <w:rStyle w:val="IHyperlink"/>
                <w:sz w:val="24"/>
                <w:szCs w:val="24"/>
              </w:rPr>
              <w:fldChar w:fldCharType="begin"/>
            </w:r>
            <w:r w:rsidR="00307C1D" w:rsidRPr="00C54EB3">
              <w:rPr>
                <w:rStyle w:val="IHyperlink"/>
                <w:sz w:val="24"/>
                <w:szCs w:val="24"/>
              </w:rPr>
              <w:instrText xml:space="preserve"> REF _Ref267411179 \r \p \h  \* MERGEFORMAT </w:instrText>
            </w:r>
            <w:r w:rsidR="00307C1D" w:rsidRPr="00C54EB3">
              <w:rPr>
                <w:rStyle w:val="IHyperlink"/>
                <w:sz w:val="24"/>
                <w:szCs w:val="24"/>
              </w:rPr>
            </w:r>
            <w:r w:rsidR="00307C1D" w:rsidRPr="00C54EB3">
              <w:rPr>
                <w:rStyle w:val="IHyperlink"/>
                <w:sz w:val="24"/>
                <w:szCs w:val="24"/>
              </w:rPr>
              <w:fldChar w:fldCharType="separate"/>
            </w:r>
            <w:r w:rsidR="008517B9">
              <w:rPr>
                <w:rStyle w:val="IHyperlink"/>
                <w:sz w:val="24"/>
                <w:szCs w:val="24"/>
              </w:rPr>
              <w:t>3.0 above</w:t>
            </w:r>
            <w:r w:rsidR="00307C1D" w:rsidRPr="00C54EB3">
              <w:rPr>
                <w:rStyle w:val="IHyperlink"/>
                <w:sz w:val="24"/>
                <w:szCs w:val="24"/>
              </w:rPr>
              <w:fldChar w:fldCharType="end"/>
            </w:r>
            <w:r w:rsidR="00307C1D" w:rsidRPr="00C54EB3">
              <w:rPr>
                <w:sz w:val="24"/>
                <w:szCs w:val="24"/>
              </w:rPr>
              <w:t>.</w:t>
            </w:r>
          </w:p>
          <w:p w:rsidR="00D77B22" w:rsidRPr="00931BBF" w:rsidRDefault="00D77B22" w:rsidP="00D77B22">
            <w:pPr>
              <w:keepNext/>
              <w:keepLines/>
            </w:pPr>
          </w:p>
        </w:tc>
      </w:tr>
      <w:bookmarkEnd w:id="13"/>
    </w:tbl>
    <w:p w:rsidR="00483132" w:rsidRDefault="00483132" w:rsidP="00F14FB6">
      <w:pPr>
        <w:pStyle w:val="BodyText"/>
      </w:pPr>
    </w:p>
    <w:p w:rsidR="005F4CBF" w:rsidRPr="0038445D" w:rsidRDefault="00483132" w:rsidP="00483132">
      <w:pPr>
        <w:pStyle w:val="LeftBlank"/>
      </w:pPr>
      <w:r>
        <w:br w:type="page"/>
      </w:r>
      <w:r w:rsidRPr="00974851">
        <w:lastRenderedPageBreak/>
        <w:t>THIS PAGE INTENTIONALLY LEFT BLANK</w:t>
      </w:r>
    </w:p>
    <w:sectPr w:rsidR="005F4CBF" w:rsidRPr="0038445D" w:rsidSect="00D53BD4">
      <w:headerReference w:type="even" r:id="rId32"/>
      <w:headerReference w:type="default" r:id="rId33"/>
      <w:footerReference w:type="even" r:id="rId34"/>
      <w:footerReference w:type="default" r:id="rId35"/>
      <w:headerReference w:type="first" r:id="rId36"/>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EE3" w:rsidRDefault="00C67EE3">
      <w:r>
        <w:separator/>
      </w:r>
    </w:p>
  </w:endnote>
  <w:endnote w:type="continuationSeparator" w:id="0">
    <w:p w:rsidR="00C67EE3" w:rsidRDefault="00C67EE3">
      <w:r>
        <w:continuationSeparator/>
      </w:r>
    </w:p>
  </w:endnote>
  <w:endnote w:type="continuationNotice" w:id="1">
    <w:p w:rsidR="00C67EE3" w:rsidRDefault="00C67EE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onotype Sorts">
    <w:altName w:val="PsfASCII"/>
    <w:panose1 w:val="00000000000000000000"/>
    <w:charset w:val="02"/>
    <w:family w:val="auto"/>
    <w:notTrueType/>
    <w:pitch w:val="variable"/>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Pr="00A11C77" w:rsidRDefault="003E4A5D" w:rsidP="00857CE4">
    <w:pPr>
      <w:pStyle w:val="Footer"/>
      <w:pBdr>
        <w:top w:val="none" w:sz="0" w:space="0" w:color="auto"/>
      </w:pBd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Pr="00F039E9" w:rsidRDefault="003E4A5D" w:rsidP="00432F17">
    <w:pPr>
      <w:pStyle w:val="StyleTitle14pt"/>
      <w:spacing w:after="0"/>
      <w:rPr>
        <w:i w:val="0"/>
        <w:color w:val="00008A"/>
      </w:rPr>
    </w:pPr>
    <w:bookmarkStart w:id="0" w:name="_Toc51655126"/>
    <w:bookmarkStart w:id="1" w:name="_Toc51655662"/>
    <w:r w:rsidRPr="00F039E9">
      <w:rPr>
        <w:i w:val="0"/>
        <w:color w:val="00008A"/>
      </w:rPr>
      <w:t>Department of Veterans Affairs</w:t>
    </w:r>
    <w:bookmarkEnd w:id="0"/>
    <w:bookmarkEnd w:id="1"/>
  </w:p>
  <w:p w:rsidR="003E4A5D" w:rsidRPr="00F039E9" w:rsidRDefault="003E4A5D" w:rsidP="00432F17">
    <w:pPr>
      <w:pStyle w:val="StyleTitle14pt"/>
      <w:spacing w:after="0"/>
      <w:rPr>
        <w:i w:val="0"/>
        <w:color w:val="00008A"/>
      </w:rPr>
    </w:pPr>
    <w:bookmarkStart w:id="2" w:name="_Toc51655127"/>
    <w:bookmarkStart w:id="3" w:name="_Toc51655663"/>
    <w:r w:rsidRPr="00F039E9">
      <w:rPr>
        <w:i w:val="0"/>
        <w:color w:val="00008A"/>
      </w:rPr>
      <w:t>Office of Enterprise Development</w:t>
    </w:r>
    <w:bookmarkEnd w:id="2"/>
    <w:bookmarkEnd w:id="3"/>
  </w:p>
  <w:p w:rsidR="003E4A5D" w:rsidRPr="00F039E9" w:rsidRDefault="003E4A5D" w:rsidP="00432F17">
    <w:pPr>
      <w:pStyle w:val="StyleTitle14pt"/>
      <w:spacing w:after="0"/>
      <w:rPr>
        <w:i w:val="0"/>
        <w:color w:val="00008A"/>
      </w:rPr>
    </w:pPr>
    <w:r w:rsidRPr="00F039E9">
      <w:rPr>
        <w:i w:val="0"/>
        <w:color w:val="00008A"/>
      </w:rPr>
      <w:t>Health Data Systems – Registries</w:t>
    </w:r>
  </w:p>
  <w:p w:rsidR="003E4A5D" w:rsidRDefault="003E4A5D" w:rsidP="00D53BD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Pr="00EF31DD" w:rsidRDefault="003E4A5D" w:rsidP="00857CE4">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3E4A5D" w:rsidTr="00C95D37">
      <w:tc>
        <w:tcPr>
          <w:tcW w:w="1440" w:type="dxa"/>
        </w:tcPr>
        <w:p w:rsidR="003E4A5D" w:rsidRDefault="003E4A5D"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ED2F1E">
            <w:rPr>
              <w:rStyle w:val="PageNumber"/>
            </w:rPr>
            <w:t>iv</w:t>
          </w:r>
          <w:r>
            <w:rPr>
              <w:rStyle w:val="PageNumber"/>
            </w:rPr>
            <w:fldChar w:fldCharType="end"/>
          </w:r>
        </w:p>
      </w:tc>
      <w:tc>
        <w:tcPr>
          <w:tcW w:w="6480" w:type="dxa"/>
        </w:tcPr>
        <w:p w:rsidR="003E4A5D" w:rsidRDefault="003E4A5D" w:rsidP="004770D8">
          <w:pPr>
            <w:pStyle w:val="Footer"/>
            <w:pBdr>
              <w:top w:val="none" w:sz="0" w:space="0" w:color="auto"/>
            </w:pBdr>
            <w:spacing w:before="0" w:after="0"/>
            <w:jc w:val="center"/>
          </w:pPr>
          <w:r>
            <w:t>Clinical Case Registries Patch ROR*1.5*27</w:t>
          </w:r>
        </w:p>
        <w:p w:rsidR="003E4A5D" w:rsidRDefault="003E4A5D" w:rsidP="004770D8">
          <w:pPr>
            <w:pStyle w:val="Footer"/>
            <w:pBdr>
              <w:top w:val="none" w:sz="0" w:space="0" w:color="auto"/>
            </w:pBdr>
            <w:spacing w:before="0" w:after="0"/>
            <w:jc w:val="center"/>
          </w:pPr>
          <w:r>
            <w:t>Release Notes</w:t>
          </w:r>
        </w:p>
      </w:tc>
      <w:tc>
        <w:tcPr>
          <w:tcW w:w="1555" w:type="dxa"/>
        </w:tcPr>
        <w:p w:rsidR="003E4A5D" w:rsidRDefault="003E4A5D" w:rsidP="008D0E99">
          <w:pPr>
            <w:pStyle w:val="Footer"/>
            <w:pBdr>
              <w:top w:val="none" w:sz="0" w:space="0" w:color="auto"/>
            </w:pBdr>
            <w:spacing w:before="0" w:after="0"/>
            <w:jc w:val="right"/>
          </w:pPr>
          <w:r>
            <w:t>April 2015</w:t>
          </w:r>
        </w:p>
      </w:tc>
    </w:tr>
  </w:tbl>
  <w:p w:rsidR="003E4A5D" w:rsidRPr="00A11C77" w:rsidRDefault="003E4A5D" w:rsidP="00857CE4">
    <w:pPr>
      <w:pStyle w:val="Footer"/>
      <w:pBdr>
        <w:top w:val="none" w:sz="0" w:space="0" w:color="auto"/>
      </w:pBd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3E4A5D" w:rsidTr="00C95D37">
      <w:tc>
        <w:tcPr>
          <w:tcW w:w="1555" w:type="dxa"/>
        </w:tcPr>
        <w:p w:rsidR="003E4A5D" w:rsidRDefault="003E4A5D" w:rsidP="008D0E99">
          <w:pPr>
            <w:pStyle w:val="Footer"/>
            <w:pBdr>
              <w:top w:val="none" w:sz="0" w:space="0" w:color="auto"/>
            </w:pBdr>
            <w:spacing w:before="0" w:after="0"/>
          </w:pPr>
          <w:r>
            <w:t>April 2015</w:t>
          </w:r>
        </w:p>
      </w:tc>
      <w:tc>
        <w:tcPr>
          <w:tcW w:w="6480" w:type="dxa"/>
        </w:tcPr>
        <w:p w:rsidR="003E4A5D" w:rsidRDefault="003E4A5D" w:rsidP="004770D8">
          <w:pPr>
            <w:pStyle w:val="Footer"/>
            <w:pBdr>
              <w:top w:val="none" w:sz="0" w:space="0" w:color="auto"/>
            </w:pBdr>
            <w:spacing w:before="0" w:after="0"/>
            <w:jc w:val="center"/>
          </w:pPr>
          <w:r>
            <w:t>Clinical Case Registries Patch ROR*1.5*27</w:t>
          </w:r>
        </w:p>
        <w:p w:rsidR="003E4A5D" w:rsidRDefault="003E4A5D" w:rsidP="004770D8">
          <w:pPr>
            <w:pStyle w:val="Footer"/>
            <w:pBdr>
              <w:top w:val="none" w:sz="0" w:space="0" w:color="auto"/>
            </w:pBdr>
            <w:spacing w:before="0" w:after="0"/>
            <w:jc w:val="center"/>
          </w:pPr>
          <w:r>
            <w:t>Release Notes</w:t>
          </w:r>
        </w:p>
      </w:tc>
      <w:tc>
        <w:tcPr>
          <w:tcW w:w="1440" w:type="dxa"/>
        </w:tcPr>
        <w:p w:rsidR="003E4A5D" w:rsidRDefault="003E4A5D"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ED2F1E">
            <w:rPr>
              <w:rStyle w:val="PageNumber"/>
            </w:rPr>
            <w:t>v</w:t>
          </w:r>
          <w:r>
            <w:rPr>
              <w:rStyle w:val="PageNumber"/>
            </w:rPr>
            <w:fldChar w:fldCharType="end"/>
          </w:r>
        </w:p>
      </w:tc>
    </w:tr>
  </w:tbl>
  <w:p w:rsidR="003E4A5D" w:rsidRPr="00D53BD4" w:rsidRDefault="003E4A5D" w:rsidP="00D53BD4">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3E4A5D" w:rsidTr="00C95D37">
      <w:tc>
        <w:tcPr>
          <w:tcW w:w="1440" w:type="dxa"/>
        </w:tcPr>
        <w:p w:rsidR="003E4A5D" w:rsidRDefault="003E4A5D"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ED2F1E">
            <w:rPr>
              <w:rStyle w:val="PageNumber"/>
            </w:rPr>
            <w:t>12</w:t>
          </w:r>
          <w:r>
            <w:rPr>
              <w:rStyle w:val="PageNumber"/>
            </w:rPr>
            <w:fldChar w:fldCharType="end"/>
          </w:r>
        </w:p>
      </w:tc>
      <w:tc>
        <w:tcPr>
          <w:tcW w:w="6480" w:type="dxa"/>
        </w:tcPr>
        <w:p w:rsidR="003E4A5D" w:rsidRDefault="003E4A5D" w:rsidP="004770D8">
          <w:pPr>
            <w:pStyle w:val="Footer"/>
            <w:pBdr>
              <w:top w:val="none" w:sz="0" w:space="0" w:color="auto"/>
            </w:pBdr>
            <w:spacing w:before="0" w:after="0"/>
            <w:jc w:val="center"/>
          </w:pPr>
          <w:r>
            <w:t>Clinical Case Registries Patch ROR*1.5*27</w:t>
          </w:r>
        </w:p>
        <w:p w:rsidR="003E4A5D" w:rsidRDefault="003E4A5D" w:rsidP="004770D8">
          <w:pPr>
            <w:pStyle w:val="Footer"/>
            <w:pBdr>
              <w:top w:val="none" w:sz="0" w:space="0" w:color="auto"/>
            </w:pBdr>
            <w:spacing w:before="0" w:after="0"/>
            <w:jc w:val="center"/>
          </w:pPr>
          <w:r>
            <w:t>Release Notes</w:t>
          </w:r>
        </w:p>
      </w:tc>
      <w:tc>
        <w:tcPr>
          <w:tcW w:w="1555" w:type="dxa"/>
        </w:tcPr>
        <w:p w:rsidR="003E4A5D" w:rsidRDefault="003E4A5D" w:rsidP="00C95D37">
          <w:pPr>
            <w:pStyle w:val="Footer"/>
            <w:pBdr>
              <w:top w:val="none" w:sz="0" w:space="0" w:color="auto"/>
            </w:pBdr>
            <w:spacing w:before="0" w:after="0"/>
            <w:jc w:val="right"/>
          </w:pPr>
          <w:r>
            <w:t>April 2015</w:t>
          </w:r>
        </w:p>
      </w:tc>
    </w:tr>
  </w:tbl>
  <w:p w:rsidR="003E4A5D" w:rsidRPr="00A11C77" w:rsidRDefault="003E4A5D" w:rsidP="00857CE4">
    <w:pPr>
      <w:pStyle w:val="Footer"/>
      <w:pBdr>
        <w:top w:val="none" w:sz="0" w:space="0" w:color="auto"/>
      </w:pBd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3E4A5D" w:rsidTr="00C95D37">
      <w:tc>
        <w:tcPr>
          <w:tcW w:w="1555" w:type="dxa"/>
        </w:tcPr>
        <w:p w:rsidR="003E4A5D" w:rsidRDefault="003E4A5D" w:rsidP="008508F6">
          <w:pPr>
            <w:pStyle w:val="Footer"/>
            <w:pBdr>
              <w:top w:val="none" w:sz="0" w:space="0" w:color="auto"/>
            </w:pBdr>
            <w:spacing w:before="0" w:after="0"/>
          </w:pPr>
          <w:r>
            <w:t>April 2015</w:t>
          </w:r>
        </w:p>
      </w:tc>
      <w:tc>
        <w:tcPr>
          <w:tcW w:w="6480" w:type="dxa"/>
        </w:tcPr>
        <w:p w:rsidR="003E4A5D" w:rsidRDefault="003E4A5D" w:rsidP="004770D8">
          <w:pPr>
            <w:pStyle w:val="Footer"/>
            <w:pBdr>
              <w:top w:val="none" w:sz="0" w:space="0" w:color="auto"/>
            </w:pBdr>
            <w:spacing w:before="0" w:after="0"/>
            <w:jc w:val="center"/>
          </w:pPr>
          <w:r>
            <w:t>Clinical Case Registries Patch ROR*1.5*27</w:t>
          </w:r>
        </w:p>
        <w:p w:rsidR="003E4A5D" w:rsidRDefault="003E4A5D" w:rsidP="004770D8">
          <w:pPr>
            <w:pStyle w:val="Footer"/>
            <w:pBdr>
              <w:top w:val="none" w:sz="0" w:space="0" w:color="auto"/>
            </w:pBdr>
            <w:spacing w:before="0" w:after="0"/>
            <w:jc w:val="center"/>
          </w:pPr>
          <w:r>
            <w:t>Release Notes</w:t>
          </w:r>
        </w:p>
      </w:tc>
      <w:tc>
        <w:tcPr>
          <w:tcW w:w="1440" w:type="dxa"/>
        </w:tcPr>
        <w:p w:rsidR="003E4A5D" w:rsidRDefault="003E4A5D"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ED2F1E">
            <w:rPr>
              <w:rStyle w:val="PageNumber"/>
            </w:rPr>
            <w:t>13</w:t>
          </w:r>
          <w:r>
            <w:rPr>
              <w:rStyle w:val="PageNumber"/>
            </w:rPr>
            <w:fldChar w:fldCharType="end"/>
          </w:r>
        </w:p>
      </w:tc>
    </w:tr>
  </w:tbl>
  <w:p w:rsidR="003E4A5D" w:rsidRPr="00D53BD4" w:rsidRDefault="003E4A5D"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EE3" w:rsidRDefault="00C67EE3">
      <w:r>
        <w:separator/>
      </w:r>
    </w:p>
  </w:footnote>
  <w:footnote w:type="continuationSeparator" w:id="0">
    <w:p w:rsidR="00C67EE3" w:rsidRDefault="00C67EE3">
      <w:r>
        <w:continuationSeparator/>
      </w:r>
    </w:p>
  </w:footnote>
  <w:footnote w:type="continuationNotice" w:id="1">
    <w:p w:rsidR="00C67EE3" w:rsidRDefault="00C67EE3">
      <w:pPr>
        <w:spacing w:before="0" w:after="0"/>
      </w:pPr>
    </w:p>
  </w:footnote>
  <w:footnote w:id="2">
    <w:p w:rsidR="003E4A5D" w:rsidRPr="00974851" w:rsidRDefault="003E4A5D"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3E4A5D" w:rsidRDefault="003E4A5D"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A5D" w:rsidRDefault="003E4A5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3">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4">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6">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19">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1"/>
  </w:num>
  <w:num w:numId="2">
    <w:abstractNumId w:val="11"/>
  </w:num>
  <w:num w:numId="3">
    <w:abstractNumId w:val="14"/>
  </w:num>
  <w:num w:numId="4">
    <w:abstractNumId w:val="5"/>
  </w:num>
  <w:num w:numId="5">
    <w:abstractNumId w:val="4"/>
  </w:num>
  <w:num w:numId="6">
    <w:abstractNumId w:val="1"/>
  </w:num>
  <w:num w:numId="7">
    <w:abstractNumId w:val="18"/>
  </w:num>
  <w:num w:numId="8">
    <w:abstractNumId w:val="19"/>
  </w:num>
  <w:num w:numId="9">
    <w:abstractNumId w:val="15"/>
  </w:num>
  <w:num w:numId="10">
    <w:abstractNumId w:val="6"/>
  </w:num>
  <w:num w:numId="11">
    <w:abstractNumId w:val="17"/>
  </w:num>
  <w:num w:numId="12">
    <w:abstractNumId w:val="12"/>
  </w:num>
  <w:num w:numId="13">
    <w:abstractNumId w:val="22"/>
  </w:num>
  <w:num w:numId="14">
    <w:abstractNumId w:val="7"/>
  </w:num>
  <w:num w:numId="15">
    <w:abstractNumId w:val="9"/>
  </w:num>
  <w:num w:numId="16">
    <w:abstractNumId w:val="22"/>
  </w:num>
  <w:num w:numId="17">
    <w:abstractNumId w:val="22"/>
  </w:num>
  <w:num w:numId="18">
    <w:abstractNumId w:val="22"/>
  </w:num>
  <w:num w:numId="19">
    <w:abstractNumId w:val="13"/>
  </w:num>
  <w:num w:numId="20">
    <w:abstractNumId w:val="8"/>
  </w:num>
  <w:num w:numId="21">
    <w:abstractNumId w:val="20"/>
  </w:num>
  <w:num w:numId="22">
    <w:abstractNumId w:val="22"/>
  </w:num>
  <w:num w:numId="23">
    <w:abstractNumId w:val="22"/>
  </w:num>
  <w:num w:numId="24">
    <w:abstractNumId w:val="2"/>
  </w:num>
  <w:num w:numId="25">
    <w:abstractNumId w:val="3"/>
  </w:num>
  <w:num w:numId="26">
    <w:abstractNumId w:val="22"/>
  </w:num>
  <w:num w:numId="27">
    <w:abstractNumId w:val="22"/>
  </w:num>
  <w:num w:numId="28">
    <w:abstractNumId w:val="22"/>
  </w:num>
  <w:num w:numId="29">
    <w:abstractNumId w:val="0"/>
  </w:num>
  <w:num w:numId="30">
    <w:abstractNumId w:val="21"/>
  </w:num>
  <w:num w:numId="31">
    <w:abstractNumId w:val="10"/>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8"/>
    <w:rsid w:val="00002723"/>
    <w:rsid w:val="0000346D"/>
    <w:rsid w:val="00003AF1"/>
    <w:rsid w:val="0001305A"/>
    <w:rsid w:val="0001734B"/>
    <w:rsid w:val="000267C6"/>
    <w:rsid w:val="00032E43"/>
    <w:rsid w:val="000416F3"/>
    <w:rsid w:val="00043C0D"/>
    <w:rsid w:val="000447D7"/>
    <w:rsid w:val="00044B34"/>
    <w:rsid w:val="00065380"/>
    <w:rsid w:val="0007283C"/>
    <w:rsid w:val="000732AD"/>
    <w:rsid w:val="000845BE"/>
    <w:rsid w:val="00086011"/>
    <w:rsid w:val="000976C9"/>
    <w:rsid w:val="000A117B"/>
    <w:rsid w:val="000A3669"/>
    <w:rsid w:val="000A4834"/>
    <w:rsid w:val="000C05FA"/>
    <w:rsid w:val="000C2747"/>
    <w:rsid w:val="000C39FB"/>
    <w:rsid w:val="000C52CA"/>
    <w:rsid w:val="000D278B"/>
    <w:rsid w:val="000D5A6D"/>
    <w:rsid w:val="000E4F19"/>
    <w:rsid w:val="000E60B3"/>
    <w:rsid w:val="000E7BE8"/>
    <w:rsid w:val="000F43D2"/>
    <w:rsid w:val="000F4F9C"/>
    <w:rsid w:val="001000D9"/>
    <w:rsid w:val="0010159B"/>
    <w:rsid w:val="00111ED3"/>
    <w:rsid w:val="00130DC9"/>
    <w:rsid w:val="00134715"/>
    <w:rsid w:val="00136802"/>
    <w:rsid w:val="00137269"/>
    <w:rsid w:val="001376FA"/>
    <w:rsid w:val="0013786A"/>
    <w:rsid w:val="00140B3C"/>
    <w:rsid w:val="001434B8"/>
    <w:rsid w:val="00143669"/>
    <w:rsid w:val="00144799"/>
    <w:rsid w:val="00150CBD"/>
    <w:rsid w:val="00166253"/>
    <w:rsid w:val="0016729D"/>
    <w:rsid w:val="0017020C"/>
    <w:rsid w:val="00180E81"/>
    <w:rsid w:val="00191A42"/>
    <w:rsid w:val="001A2E03"/>
    <w:rsid w:val="001A62CF"/>
    <w:rsid w:val="001A6427"/>
    <w:rsid w:val="001B1080"/>
    <w:rsid w:val="001B1ED4"/>
    <w:rsid w:val="001C258C"/>
    <w:rsid w:val="001D32D3"/>
    <w:rsid w:val="001D4395"/>
    <w:rsid w:val="001D7EED"/>
    <w:rsid w:val="001E2FCD"/>
    <w:rsid w:val="0020003E"/>
    <w:rsid w:val="00206822"/>
    <w:rsid w:val="00215282"/>
    <w:rsid w:val="00217F1B"/>
    <w:rsid w:val="002211F3"/>
    <w:rsid w:val="002273F2"/>
    <w:rsid w:val="00230FE7"/>
    <w:rsid w:val="00232DDD"/>
    <w:rsid w:val="00236875"/>
    <w:rsid w:val="00241764"/>
    <w:rsid w:val="0024469A"/>
    <w:rsid w:val="00244CA9"/>
    <w:rsid w:val="002475A1"/>
    <w:rsid w:val="0025001B"/>
    <w:rsid w:val="002522C2"/>
    <w:rsid w:val="0025244B"/>
    <w:rsid w:val="00256709"/>
    <w:rsid w:val="002571BC"/>
    <w:rsid w:val="002766CE"/>
    <w:rsid w:val="0029311B"/>
    <w:rsid w:val="0029495C"/>
    <w:rsid w:val="002A5FEF"/>
    <w:rsid w:val="002C340D"/>
    <w:rsid w:val="002D19EE"/>
    <w:rsid w:val="002D4CEF"/>
    <w:rsid w:val="002D6834"/>
    <w:rsid w:val="002E219A"/>
    <w:rsid w:val="002F5BD1"/>
    <w:rsid w:val="00301287"/>
    <w:rsid w:val="0030259D"/>
    <w:rsid w:val="00302E50"/>
    <w:rsid w:val="00304B58"/>
    <w:rsid w:val="003059F1"/>
    <w:rsid w:val="00305F71"/>
    <w:rsid w:val="0030652D"/>
    <w:rsid w:val="00307C1D"/>
    <w:rsid w:val="00313C4E"/>
    <w:rsid w:val="00315DEF"/>
    <w:rsid w:val="0031674A"/>
    <w:rsid w:val="00316E6B"/>
    <w:rsid w:val="00320552"/>
    <w:rsid w:val="00321699"/>
    <w:rsid w:val="0033729B"/>
    <w:rsid w:val="00346E17"/>
    <w:rsid w:val="003517D3"/>
    <w:rsid w:val="0036362A"/>
    <w:rsid w:val="00364F09"/>
    <w:rsid w:val="0037235F"/>
    <w:rsid w:val="0038188F"/>
    <w:rsid w:val="0038445D"/>
    <w:rsid w:val="003A369E"/>
    <w:rsid w:val="003A37A0"/>
    <w:rsid w:val="003A7FE3"/>
    <w:rsid w:val="003B70D1"/>
    <w:rsid w:val="003C304C"/>
    <w:rsid w:val="003C5DF4"/>
    <w:rsid w:val="003D6874"/>
    <w:rsid w:val="003D6DA6"/>
    <w:rsid w:val="003E0A9C"/>
    <w:rsid w:val="003E4A5D"/>
    <w:rsid w:val="003E602E"/>
    <w:rsid w:val="003F0A0E"/>
    <w:rsid w:val="003F61AB"/>
    <w:rsid w:val="00404915"/>
    <w:rsid w:val="00410202"/>
    <w:rsid w:val="00416ADE"/>
    <w:rsid w:val="004202F6"/>
    <w:rsid w:val="00431B77"/>
    <w:rsid w:val="004328D2"/>
    <w:rsid w:val="00432F17"/>
    <w:rsid w:val="00435864"/>
    <w:rsid w:val="00436ECD"/>
    <w:rsid w:val="00446137"/>
    <w:rsid w:val="0045339E"/>
    <w:rsid w:val="00456998"/>
    <w:rsid w:val="00460572"/>
    <w:rsid w:val="00460E54"/>
    <w:rsid w:val="004770D8"/>
    <w:rsid w:val="00483132"/>
    <w:rsid w:val="00483152"/>
    <w:rsid w:val="004917BD"/>
    <w:rsid w:val="0049596A"/>
    <w:rsid w:val="004A42B1"/>
    <w:rsid w:val="004B4121"/>
    <w:rsid w:val="004C4026"/>
    <w:rsid w:val="004D32D2"/>
    <w:rsid w:val="004D34BC"/>
    <w:rsid w:val="004D4B8E"/>
    <w:rsid w:val="004D523F"/>
    <w:rsid w:val="004D5F4E"/>
    <w:rsid w:val="004D6371"/>
    <w:rsid w:val="004E3824"/>
    <w:rsid w:val="004F5D2B"/>
    <w:rsid w:val="004F7ACF"/>
    <w:rsid w:val="00502465"/>
    <w:rsid w:val="00504162"/>
    <w:rsid w:val="0050724B"/>
    <w:rsid w:val="00520522"/>
    <w:rsid w:val="00522278"/>
    <w:rsid w:val="0052689D"/>
    <w:rsid w:val="00541CE2"/>
    <w:rsid w:val="00544EB7"/>
    <w:rsid w:val="00546934"/>
    <w:rsid w:val="00556438"/>
    <w:rsid w:val="00560D95"/>
    <w:rsid w:val="00562929"/>
    <w:rsid w:val="005777A2"/>
    <w:rsid w:val="00584F74"/>
    <w:rsid w:val="00592C29"/>
    <w:rsid w:val="00597366"/>
    <w:rsid w:val="005A130E"/>
    <w:rsid w:val="005A315B"/>
    <w:rsid w:val="005B74D7"/>
    <w:rsid w:val="005C4A4C"/>
    <w:rsid w:val="005C4E76"/>
    <w:rsid w:val="005C7042"/>
    <w:rsid w:val="005D2829"/>
    <w:rsid w:val="005D294E"/>
    <w:rsid w:val="005D296A"/>
    <w:rsid w:val="005D7683"/>
    <w:rsid w:val="005E13E6"/>
    <w:rsid w:val="005F4CBF"/>
    <w:rsid w:val="005F522D"/>
    <w:rsid w:val="005F5F77"/>
    <w:rsid w:val="00601616"/>
    <w:rsid w:val="00610B75"/>
    <w:rsid w:val="00612C86"/>
    <w:rsid w:val="00612ED1"/>
    <w:rsid w:val="00630289"/>
    <w:rsid w:val="00630F24"/>
    <w:rsid w:val="006327CF"/>
    <w:rsid w:val="00650040"/>
    <w:rsid w:val="0065331F"/>
    <w:rsid w:val="006575EF"/>
    <w:rsid w:val="00662DB3"/>
    <w:rsid w:val="006634A7"/>
    <w:rsid w:val="00667A0E"/>
    <w:rsid w:val="00677943"/>
    <w:rsid w:val="00694B2D"/>
    <w:rsid w:val="00694C61"/>
    <w:rsid w:val="00696F79"/>
    <w:rsid w:val="006A0AA1"/>
    <w:rsid w:val="006B468A"/>
    <w:rsid w:val="006B7A9A"/>
    <w:rsid w:val="006C04E7"/>
    <w:rsid w:val="006C43B4"/>
    <w:rsid w:val="006E24C3"/>
    <w:rsid w:val="006E3B72"/>
    <w:rsid w:val="006E43FF"/>
    <w:rsid w:val="006E6150"/>
    <w:rsid w:val="006E7818"/>
    <w:rsid w:val="007025B5"/>
    <w:rsid w:val="00721A50"/>
    <w:rsid w:val="00731266"/>
    <w:rsid w:val="00735522"/>
    <w:rsid w:val="00735B3F"/>
    <w:rsid w:val="007376CF"/>
    <w:rsid w:val="00750D0A"/>
    <w:rsid w:val="00760F77"/>
    <w:rsid w:val="00766634"/>
    <w:rsid w:val="00766AD8"/>
    <w:rsid w:val="00776A00"/>
    <w:rsid w:val="0078274E"/>
    <w:rsid w:val="00786FC7"/>
    <w:rsid w:val="00787978"/>
    <w:rsid w:val="00792827"/>
    <w:rsid w:val="00793C03"/>
    <w:rsid w:val="00797B2E"/>
    <w:rsid w:val="007A70C6"/>
    <w:rsid w:val="007A78F5"/>
    <w:rsid w:val="007A7CB8"/>
    <w:rsid w:val="007B66AC"/>
    <w:rsid w:val="007C36B6"/>
    <w:rsid w:val="007C3A5C"/>
    <w:rsid w:val="007D49A1"/>
    <w:rsid w:val="007F238C"/>
    <w:rsid w:val="007F356C"/>
    <w:rsid w:val="007F694C"/>
    <w:rsid w:val="00803A17"/>
    <w:rsid w:val="00804817"/>
    <w:rsid w:val="00811BBC"/>
    <w:rsid w:val="00820779"/>
    <w:rsid w:val="008214BB"/>
    <w:rsid w:val="008462CD"/>
    <w:rsid w:val="008508F6"/>
    <w:rsid w:val="008517B9"/>
    <w:rsid w:val="00854B79"/>
    <w:rsid w:val="00856F86"/>
    <w:rsid w:val="00857CE4"/>
    <w:rsid w:val="00870C1E"/>
    <w:rsid w:val="00877918"/>
    <w:rsid w:val="008866DF"/>
    <w:rsid w:val="00893065"/>
    <w:rsid w:val="00894DBC"/>
    <w:rsid w:val="008A5131"/>
    <w:rsid w:val="008B26E6"/>
    <w:rsid w:val="008B3682"/>
    <w:rsid w:val="008C0C44"/>
    <w:rsid w:val="008C6AB5"/>
    <w:rsid w:val="008D0E99"/>
    <w:rsid w:val="008D176C"/>
    <w:rsid w:val="008D4CA6"/>
    <w:rsid w:val="008E0116"/>
    <w:rsid w:val="008E0D41"/>
    <w:rsid w:val="008E603D"/>
    <w:rsid w:val="008F6AFD"/>
    <w:rsid w:val="009007FB"/>
    <w:rsid w:val="00902E8F"/>
    <w:rsid w:val="009047AF"/>
    <w:rsid w:val="00904BE2"/>
    <w:rsid w:val="009130EB"/>
    <w:rsid w:val="0091775C"/>
    <w:rsid w:val="00921F53"/>
    <w:rsid w:val="00922937"/>
    <w:rsid w:val="00922C28"/>
    <w:rsid w:val="00931BBF"/>
    <w:rsid w:val="009356F7"/>
    <w:rsid w:val="00940C38"/>
    <w:rsid w:val="00940F03"/>
    <w:rsid w:val="00942CED"/>
    <w:rsid w:val="00954979"/>
    <w:rsid w:val="00956AB5"/>
    <w:rsid w:val="00957795"/>
    <w:rsid w:val="00963D1E"/>
    <w:rsid w:val="00965492"/>
    <w:rsid w:val="0096729D"/>
    <w:rsid w:val="0097096B"/>
    <w:rsid w:val="00971300"/>
    <w:rsid w:val="00974851"/>
    <w:rsid w:val="00977AD9"/>
    <w:rsid w:val="00982660"/>
    <w:rsid w:val="00982924"/>
    <w:rsid w:val="00990B1B"/>
    <w:rsid w:val="009923E3"/>
    <w:rsid w:val="00994167"/>
    <w:rsid w:val="009B5179"/>
    <w:rsid w:val="009C418E"/>
    <w:rsid w:val="009C6925"/>
    <w:rsid w:val="009D16E3"/>
    <w:rsid w:val="009D6077"/>
    <w:rsid w:val="009E2539"/>
    <w:rsid w:val="00A11C77"/>
    <w:rsid w:val="00A35D2C"/>
    <w:rsid w:val="00A41FE9"/>
    <w:rsid w:val="00A456FC"/>
    <w:rsid w:val="00A56E9E"/>
    <w:rsid w:val="00A573D1"/>
    <w:rsid w:val="00A61BC9"/>
    <w:rsid w:val="00A710AC"/>
    <w:rsid w:val="00A74765"/>
    <w:rsid w:val="00A75CE2"/>
    <w:rsid w:val="00A81D62"/>
    <w:rsid w:val="00A83ACE"/>
    <w:rsid w:val="00A92385"/>
    <w:rsid w:val="00A967CE"/>
    <w:rsid w:val="00AA5D96"/>
    <w:rsid w:val="00AB28B1"/>
    <w:rsid w:val="00AB6DE9"/>
    <w:rsid w:val="00AD0502"/>
    <w:rsid w:val="00AD0E54"/>
    <w:rsid w:val="00AE3575"/>
    <w:rsid w:val="00AE5200"/>
    <w:rsid w:val="00AF20F0"/>
    <w:rsid w:val="00AF56A0"/>
    <w:rsid w:val="00AF74BC"/>
    <w:rsid w:val="00B023A3"/>
    <w:rsid w:val="00B049F8"/>
    <w:rsid w:val="00B07F24"/>
    <w:rsid w:val="00B22B9D"/>
    <w:rsid w:val="00B26217"/>
    <w:rsid w:val="00B35AC2"/>
    <w:rsid w:val="00B379AD"/>
    <w:rsid w:val="00B37D77"/>
    <w:rsid w:val="00B404D9"/>
    <w:rsid w:val="00B46E9A"/>
    <w:rsid w:val="00B53B64"/>
    <w:rsid w:val="00B552E6"/>
    <w:rsid w:val="00B57C34"/>
    <w:rsid w:val="00B60047"/>
    <w:rsid w:val="00B610CB"/>
    <w:rsid w:val="00B622FE"/>
    <w:rsid w:val="00B70FA7"/>
    <w:rsid w:val="00B76CAD"/>
    <w:rsid w:val="00B85DBC"/>
    <w:rsid w:val="00B92FAA"/>
    <w:rsid w:val="00B93799"/>
    <w:rsid w:val="00B96F32"/>
    <w:rsid w:val="00BA34EE"/>
    <w:rsid w:val="00BA6668"/>
    <w:rsid w:val="00BB4B87"/>
    <w:rsid w:val="00BC1E76"/>
    <w:rsid w:val="00BC1ED5"/>
    <w:rsid w:val="00BC4A70"/>
    <w:rsid w:val="00BC7CA0"/>
    <w:rsid w:val="00BD1E37"/>
    <w:rsid w:val="00BE07F2"/>
    <w:rsid w:val="00BE437C"/>
    <w:rsid w:val="00C0141D"/>
    <w:rsid w:val="00C114B8"/>
    <w:rsid w:val="00C118E7"/>
    <w:rsid w:val="00C23AD9"/>
    <w:rsid w:val="00C27519"/>
    <w:rsid w:val="00C31066"/>
    <w:rsid w:val="00C33762"/>
    <w:rsid w:val="00C35D2A"/>
    <w:rsid w:val="00C36957"/>
    <w:rsid w:val="00C3706D"/>
    <w:rsid w:val="00C43EB9"/>
    <w:rsid w:val="00C4588C"/>
    <w:rsid w:val="00C50C15"/>
    <w:rsid w:val="00C54EB3"/>
    <w:rsid w:val="00C55D0B"/>
    <w:rsid w:val="00C627E8"/>
    <w:rsid w:val="00C67EE3"/>
    <w:rsid w:val="00C85254"/>
    <w:rsid w:val="00C87A7A"/>
    <w:rsid w:val="00C95D37"/>
    <w:rsid w:val="00C97154"/>
    <w:rsid w:val="00CA36F7"/>
    <w:rsid w:val="00CB2E59"/>
    <w:rsid w:val="00CB5368"/>
    <w:rsid w:val="00CC0F58"/>
    <w:rsid w:val="00CD4609"/>
    <w:rsid w:val="00CF6690"/>
    <w:rsid w:val="00D022E2"/>
    <w:rsid w:val="00D03F9D"/>
    <w:rsid w:val="00D0416E"/>
    <w:rsid w:val="00D04872"/>
    <w:rsid w:val="00D10BB4"/>
    <w:rsid w:val="00D20E93"/>
    <w:rsid w:val="00D229D0"/>
    <w:rsid w:val="00D24BFE"/>
    <w:rsid w:val="00D27814"/>
    <w:rsid w:val="00D27C9B"/>
    <w:rsid w:val="00D31344"/>
    <w:rsid w:val="00D32F8A"/>
    <w:rsid w:val="00D3721A"/>
    <w:rsid w:val="00D42E1E"/>
    <w:rsid w:val="00D451EA"/>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A0D98"/>
    <w:rsid w:val="00DA1F03"/>
    <w:rsid w:val="00DB5051"/>
    <w:rsid w:val="00DB5B6E"/>
    <w:rsid w:val="00DB7E4B"/>
    <w:rsid w:val="00DC026D"/>
    <w:rsid w:val="00DD0A07"/>
    <w:rsid w:val="00DD2CDE"/>
    <w:rsid w:val="00DD3788"/>
    <w:rsid w:val="00DD629D"/>
    <w:rsid w:val="00DD77CC"/>
    <w:rsid w:val="00DE1559"/>
    <w:rsid w:val="00DE2F19"/>
    <w:rsid w:val="00DE3000"/>
    <w:rsid w:val="00DE4693"/>
    <w:rsid w:val="00DE5CD5"/>
    <w:rsid w:val="00DE5DCD"/>
    <w:rsid w:val="00DF445A"/>
    <w:rsid w:val="00E00D32"/>
    <w:rsid w:val="00E069BA"/>
    <w:rsid w:val="00E113FA"/>
    <w:rsid w:val="00E117BB"/>
    <w:rsid w:val="00E14311"/>
    <w:rsid w:val="00E14939"/>
    <w:rsid w:val="00E20CFF"/>
    <w:rsid w:val="00E2194D"/>
    <w:rsid w:val="00E23627"/>
    <w:rsid w:val="00E417E8"/>
    <w:rsid w:val="00E4214C"/>
    <w:rsid w:val="00E43794"/>
    <w:rsid w:val="00E46492"/>
    <w:rsid w:val="00E50FA7"/>
    <w:rsid w:val="00E5776B"/>
    <w:rsid w:val="00E60E38"/>
    <w:rsid w:val="00E63890"/>
    <w:rsid w:val="00E654D8"/>
    <w:rsid w:val="00E704DB"/>
    <w:rsid w:val="00E73DCC"/>
    <w:rsid w:val="00E8006F"/>
    <w:rsid w:val="00E91375"/>
    <w:rsid w:val="00E95856"/>
    <w:rsid w:val="00E9606D"/>
    <w:rsid w:val="00EA07B9"/>
    <w:rsid w:val="00EA25AD"/>
    <w:rsid w:val="00EA2850"/>
    <w:rsid w:val="00EC3101"/>
    <w:rsid w:val="00EC4CB2"/>
    <w:rsid w:val="00ED03FA"/>
    <w:rsid w:val="00ED14F4"/>
    <w:rsid w:val="00ED2F1E"/>
    <w:rsid w:val="00ED324D"/>
    <w:rsid w:val="00ED56A5"/>
    <w:rsid w:val="00EF1099"/>
    <w:rsid w:val="00EF31DD"/>
    <w:rsid w:val="00EF4A08"/>
    <w:rsid w:val="00EF7806"/>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5909"/>
    <w:rsid w:val="00F84D49"/>
    <w:rsid w:val="00F87D27"/>
    <w:rsid w:val="00F910BF"/>
    <w:rsid w:val="00F938F8"/>
    <w:rsid w:val="00FA07E3"/>
    <w:rsid w:val="00FC0018"/>
    <w:rsid w:val="00FC0430"/>
    <w:rsid w:val="00FC1400"/>
    <w:rsid w:val="00FC2943"/>
    <w:rsid w:val="00FC29C4"/>
    <w:rsid w:val="00FC747D"/>
    <w:rsid w:val="00FD0CCC"/>
    <w:rsid w:val="00FD43FC"/>
    <w:rsid w:val="00FD483F"/>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Hyperlink" w:uiPriority="99"/>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14:shadow w14:blurRad="50800" w14:dist="38100" w14:dir="2700000" w14:sx="100000" w14:sy="100000" w14:kx="0" w14:ky="0" w14:algn="tl">
        <w14:srgbClr w14:val="000000">
          <w14:alpha w14:val="60000"/>
        </w14:srgbClr>
      </w14:shadow>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Hyperlink" w:uiPriority="99"/>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14:shadow w14:blurRad="50800" w14:dist="38100" w14:dir="2700000" w14:sx="100000" w14:sy="100000" w14:kx="0" w14:ky="0" w14:algn="tl">
        <w14:srgbClr w14:val="000000">
          <w14:alpha w14:val="60000"/>
        </w14:srgbClr>
      </w14:shadow>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hyperlink" Target="ftp://ftp.fo-slc.med.va.gov/"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hyperlink" Target="ftp://ftp.fo-hines.med.va.gov/" TargetMode="External"/><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hyperlink" Target="http://vaww.vistau.med.va.gov/vistau/cc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ftp://ftp.fo-albany.med.va.gov/" TargetMode="Externa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yperlink" Target="http://vista.med.va.gov/ClinicalSpecialties/CCR" TargetMode="External"/><Relationship Id="rId36" Type="http://schemas.openxmlformats.org/officeDocument/2006/relationships/header" Target="header7.xml"/><Relationship Id="rId10" Type="http://schemas.openxmlformats.org/officeDocument/2006/relationships/settings" Target="settings.xml"/><Relationship Id="rId19" Type="http://schemas.openxmlformats.org/officeDocument/2006/relationships/header" Target="header2.xml"/><Relationship Id="rId31" Type="http://schemas.openxmlformats.org/officeDocument/2006/relationships/image" Target="media/image3.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g"/><Relationship Id="rId22" Type="http://schemas.openxmlformats.org/officeDocument/2006/relationships/footer" Target="footer5.xml"/><Relationship Id="rId27" Type="http://schemas.openxmlformats.org/officeDocument/2006/relationships/hyperlink" Target="http://www.va.gov/vdl/application.asp?appid=126" TargetMode="External"/><Relationship Id="rId30" Type="http://schemas.openxmlformats.org/officeDocument/2006/relationships/image" Target="media/image2.png"/><Relationship Id="rId35" Type="http://schemas.openxmlformats.org/officeDocument/2006/relationships/footer" Target="footer7.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4721F7A30AA7347BA3076CF2A8D48A1" ma:contentTypeVersion="4" ma:contentTypeDescription="Create a new document." ma:contentTypeScope="" ma:versionID="ae9c886bd3a4d51d5827a198cd57e86b">
  <xsd:schema xmlns:xsd="http://www.w3.org/2001/XMLSchema" xmlns:xs="http://www.w3.org/2001/XMLSchema" xmlns:p="http://schemas.microsoft.com/office/2006/metadata/properties" xmlns:ns2="cc14083f-a7ee-44be-aaa1-f9d805cb8442" xmlns:ns3="cdd665a5-4d39-4c80-990a-8a3abca4f55f" targetNamespace="http://schemas.microsoft.com/office/2006/metadata/properties" ma:root="true" ma:fieldsID="461060c805e59998d127aa61ea12f9d3" ns2:_="" ns3:_="">
    <xsd:import namespace="cc14083f-a7ee-44be-aaa1-f9d805cb8442"/>
    <xsd:import namespace="cdd665a5-4d39-4c80-990a-8a3abca4f55f"/>
    <xsd:element name="properties">
      <xsd:complexType>
        <xsd:sequence>
          <xsd:element name="documentManagement">
            <xsd:complexType>
              <xsd:all>
                <xsd:element ref="ns2:Document_x0020_Type"/>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4083f-a7ee-44be-aaa1-f9d805cb8442" elementFormDefault="qualified">
    <xsd:import namespace="http://schemas.microsoft.com/office/2006/documentManagement/types"/>
    <xsd:import namespace="http://schemas.microsoft.com/office/infopath/2007/PartnerControls"/>
    <xsd:element name="Document_x0020_Type" ma:index="8" ma:displayName="Document Type" ma:default="Requires Classification" ma:description="Choose a document type" ma:format="Dropdown" ma:internalName="Document_x0020_Type">
      <xsd:simpleType>
        <xsd:restriction base="dms:Choice">
          <xsd:enumeration value="Approvals"/>
          <xsd:enumeration value="Background/Supporting Documents"/>
          <xsd:enumeration value="Change Control Board (CCB) Documents"/>
          <xsd:enumeration value="Function Point Documents"/>
          <xsd:enumeration value="Meeting Minutes"/>
          <xsd:enumeration value="Miscellaneous"/>
          <xsd:enumeration value="Presentations"/>
          <xsd:enumeration value="Project Documents/Manuals"/>
          <xsd:enumeration value="Project Planning"/>
          <xsd:enumeration value="Release Management"/>
          <xsd:enumeration value="Requirements Documents"/>
          <xsd:enumeration value="Requires Classification"/>
          <xsd:enumeration value="Source Code"/>
          <xsd:enumeration value="Test Documents"/>
          <xsd:enumeration value="Train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_x0020_Type xmlns="cc14083f-a7ee-44be-aaa1-f9d805cb8442">Project Documents/Manuals</Document_x0020_Typ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2.xml><?xml version="1.0" encoding="utf-8"?>
<ds:datastoreItem xmlns:ds="http://schemas.openxmlformats.org/officeDocument/2006/customXml" ds:itemID="{A380A75C-B3B4-4E90-971A-DADD969D4D9C}">
  <ds:schemaRefs>
    <ds:schemaRef ds:uri="http://schemas.microsoft.com/sharepoint/events"/>
  </ds:schemaRefs>
</ds:datastoreItem>
</file>

<file path=customXml/itemProps3.xml><?xml version="1.0" encoding="utf-8"?>
<ds:datastoreItem xmlns:ds="http://schemas.openxmlformats.org/officeDocument/2006/customXml" ds:itemID="{85172182-D1A1-4944-BFFF-2D4864404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4083f-a7ee-44be-aaa1-f9d805cb8442"/>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5.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 ds:uri="cc14083f-a7ee-44be-aaa1-f9d805cb8442"/>
  </ds:schemaRefs>
</ds:datastoreItem>
</file>

<file path=customXml/itemProps6.xml><?xml version="1.0" encoding="utf-8"?>
<ds:datastoreItem xmlns:ds="http://schemas.openxmlformats.org/officeDocument/2006/customXml" ds:itemID="{6249FDF7-CBCF-4394-A39E-1167A35A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ROR*1.5*27 Release Notes</vt:lpstr>
    </vt:vector>
  </TitlesOfParts>
  <Manager>Health Systems Design &amp; Development</Manager>
  <Company>Department of Veterans Affairs</Company>
  <LinksUpToDate>false</LinksUpToDate>
  <CharactersWithSpaces>18889</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ROR*1.5*27 Release Notes</dc:title>
  <dc:subject>Clinical Case Registries 1.5.27</dc:subject>
  <dc:creator>Provider Systems</dc:creator>
  <cp:keywords>CCR, HIV, Hep C</cp:keywords>
  <cp:lastModifiedBy>Edward Micyus (7Delta)</cp:lastModifiedBy>
  <cp:revision>4</cp:revision>
  <cp:lastPrinted>2013-03-01T14:33:00Z</cp:lastPrinted>
  <dcterms:created xsi:type="dcterms:W3CDTF">2015-05-05T19:15:00Z</dcterms:created>
  <dcterms:modified xsi:type="dcterms:W3CDTF">2015-05-05T23:44:00Z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ies>
</file>