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HEALTHTECH</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MANUAL DE DESPLIEGUE Y SOPORTE</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Vera Alva, Miguel Angel</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1.0</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28/11/2024</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numPr>
          <w:ilvl w:val="0"/>
          <w:numId w:val="4"/>
        </w:numPr>
        <w:spacing w:after="240" w:before="24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de Despliegue</w:t>
      </w:r>
    </w:p>
    <w:p w:rsidR="00000000" w:rsidDel="00000000" w:rsidP="00000000" w:rsidRDefault="00000000" w:rsidRPr="00000000" w14:paraId="0000001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manual de despliegue describe de manera detallada los pasos necesarios para instalar, configurar y poner en funcionamiento una página web desarrollada con las tecnologías </w:t>
      </w:r>
      <w:r w:rsidDel="00000000" w:rsidR="00000000" w:rsidRPr="00000000">
        <w:rPr>
          <w:rFonts w:ascii="Times New Roman" w:cs="Times New Roman" w:eastAsia="Times New Roman" w:hAnsi="Times New Roman"/>
          <w:b w:val="1"/>
          <w:sz w:val="24"/>
          <w:szCs w:val="24"/>
          <w:rtl w:val="0"/>
        </w:rPr>
        <w:t xml:space="preserve">React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Node.js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Express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PostgreSQL</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Vite</w:t>
      </w:r>
      <w:r w:rsidDel="00000000" w:rsidR="00000000" w:rsidRPr="00000000">
        <w:rPr>
          <w:rFonts w:ascii="Times New Roman" w:cs="Times New Roman" w:eastAsia="Times New Roman" w:hAnsi="Times New Roman"/>
          <w:sz w:val="24"/>
          <w:szCs w:val="24"/>
          <w:rtl w:val="0"/>
        </w:rPr>
        <w:t xml:space="preserve">. Este proyecto combina un frontend dinámico y eficiente con un backend robusto y una base de datos relacional para garantizar un rendimiento óptimo y una experiencia de usuario fluida. A través de este documento, se proporcionarán instrucciones claras sobre los requisitos previos, la instalación de cada componente, la configuración de entornos y el despliegue en producción.</w:t>
      </w:r>
    </w:p>
    <w:p w:rsidR="00000000" w:rsidDel="00000000" w:rsidP="00000000" w:rsidRDefault="00000000" w:rsidRPr="00000000" w14:paraId="00000016">
      <w:pPr>
        <w:numPr>
          <w:ilvl w:val="1"/>
          <w:numId w:val="4"/>
        </w:numPr>
        <w:spacing w:after="0" w:afterAutospacing="0" w:before="240" w:lineRule="auto"/>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del Sistema</w:t>
      </w:r>
    </w:p>
    <w:p w:rsidR="00000000" w:rsidDel="00000000" w:rsidP="00000000" w:rsidRDefault="00000000" w:rsidRPr="00000000" w14:paraId="00000017">
      <w:pPr>
        <w:numPr>
          <w:ilvl w:val="0"/>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instalado (versión ).</w:t>
      </w:r>
    </w:p>
    <w:p w:rsidR="00000000" w:rsidDel="00000000" w:rsidP="00000000" w:rsidRDefault="00000000" w:rsidRPr="00000000" w14:paraId="00000018">
      <w:pPr>
        <w:numPr>
          <w:ilvl w:val="0"/>
          <w:numId w:val="6"/>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Herramientas de gestión de paquetes como </w:t>
      </w:r>
      <w:r w:rsidDel="00000000" w:rsidR="00000000" w:rsidRPr="00000000">
        <w:rPr>
          <w:rFonts w:ascii="Roboto Mono" w:cs="Roboto Mono" w:eastAsia="Roboto Mono" w:hAnsi="Roboto Mono"/>
          <w:color w:val="188038"/>
          <w:sz w:val="24"/>
          <w:szCs w:val="24"/>
          <w:rtl w:val="0"/>
        </w:rPr>
        <w:t xml:space="preserve">npm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numPr>
          <w:ilvl w:val="0"/>
          <w:numId w:val="6"/>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Variables de entorno necesarias (</w:t>
      </w:r>
      <w:r w:rsidDel="00000000" w:rsidR="00000000" w:rsidRPr="00000000">
        <w:rPr>
          <w:rFonts w:ascii="Roboto Mono" w:cs="Roboto Mono" w:eastAsia="Roboto Mono" w:hAnsi="Roboto Mono"/>
          <w:color w:val="188038"/>
          <w:sz w:val="24"/>
          <w:szCs w:val="24"/>
          <w:rtl w:val="0"/>
        </w:rPr>
        <w:t xml:space="preserve">.env</w:t>
      </w:r>
      <w:r w:rsidDel="00000000" w:rsidR="00000000" w:rsidRPr="00000000">
        <w:rPr>
          <w:rFonts w:ascii="Times New Roman" w:cs="Times New Roman" w:eastAsia="Times New Roman" w:hAnsi="Times New Roman"/>
          <w:sz w:val="24"/>
          <w:szCs w:val="24"/>
          <w:rtl w:val="0"/>
        </w:rPr>
        <w:t xml:space="preserve">): configuraciones para servidor y cliente, base de datos y claves API.</w:t>
      </w:r>
    </w:p>
    <w:p w:rsidR="00000000" w:rsidDel="00000000" w:rsidP="00000000" w:rsidRDefault="00000000" w:rsidRPr="00000000" w14:paraId="0000001A">
      <w:pPr>
        <w:numPr>
          <w:ilvl w:val="0"/>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al repositorio del proyecto.</w:t>
      </w:r>
      <w:r w:rsidDel="00000000" w:rsidR="00000000" w:rsidRPr="00000000">
        <w:rPr>
          <w:rtl w:val="0"/>
        </w:rPr>
      </w:r>
    </w:p>
    <w:p w:rsidR="00000000" w:rsidDel="00000000" w:rsidP="00000000" w:rsidRDefault="00000000" w:rsidRPr="00000000" w14:paraId="0000001B">
      <w:pPr>
        <w:numPr>
          <w:ilvl w:val="1"/>
          <w:numId w:val="4"/>
        </w:numPr>
        <w:spacing w:after="0" w:afterAutospacing="0" w:before="0" w:beforeAutospacing="0" w:lineRule="auto"/>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Instalación del Backend</w:t>
      </w:r>
    </w:p>
    <w:p w:rsidR="00000000" w:rsidDel="00000000" w:rsidP="00000000" w:rsidRDefault="00000000" w:rsidRPr="00000000" w14:paraId="0000001C">
      <w:pPr>
        <w:numPr>
          <w:ilvl w:val="0"/>
          <w:numId w:val="8"/>
        </w:numPr>
        <w:spacing w:after="240" w:before="0" w:beforeAutospacing="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Primero se debe clonar el repositorio:</w:t>
      </w:r>
    </w:p>
    <w:p w:rsidR="00000000" w:rsidDel="00000000" w:rsidP="00000000" w:rsidRDefault="00000000" w:rsidRPr="00000000" w14:paraId="0000001D">
      <w:pPr>
        <w:spacing w:after="240" w:before="240" w:lineRule="auto"/>
        <w:ind w:left="144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git clone https://github.com/HealthTech-Softwares/HealthTech.git</w:t>
      </w:r>
    </w:p>
    <w:p w:rsidR="00000000" w:rsidDel="00000000" w:rsidP="00000000" w:rsidRDefault="00000000" w:rsidRPr="00000000" w14:paraId="0000001E">
      <w:pPr>
        <w:numPr>
          <w:ilvl w:val="0"/>
          <w:numId w:val="8"/>
        </w:numPr>
        <w:spacing w:after="240" w:before="24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Después accedemos a la carpeta del software del cliente, en este caso MentalSync:</w:t>
      </w:r>
    </w:p>
    <w:p w:rsidR="00000000" w:rsidDel="00000000" w:rsidP="00000000" w:rsidRDefault="00000000" w:rsidRPr="00000000" w14:paraId="0000001F">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18"/>
          <w:szCs w:val="18"/>
          <w:rtl w:val="0"/>
        </w:rPr>
        <w:t xml:space="preserve">cd desarrollo/MentalSync/fuentes</w:t>
      </w:r>
      <w:r w:rsidDel="00000000" w:rsidR="00000000" w:rsidRPr="00000000">
        <w:rPr>
          <w:rtl w:val="0"/>
        </w:rPr>
      </w:r>
    </w:p>
    <w:p w:rsidR="00000000" w:rsidDel="00000000" w:rsidP="00000000" w:rsidRDefault="00000000" w:rsidRPr="00000000" w14:paraId="00000020">
      <w:pPr>
        <w:numPr>
          <w:ilvl w:val="0"/>
          <w:numId w:val="8"/>
        </w:numPr>
        <w:spacing w:after="240" w:before="24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vez dentro, instalamos las dependencias del backend:</w:t>
      </w:r>
    </w:p>
    <w:p w:rsidR="00000000" w:rsidDel="00000000" w:rsidP="00000000" w:rsidRDefault="00000000" w:rsidRPr="00000000" w14:paraId="00000021">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18"/>
          <w:szCs w:val="18"/>
          <w:rtl w:val="0"/>
        </w:rPr>
        <w:t xml:space="preserve">npm ci</w:t>
      </w:r>
      <w:r w:rsidDel="00000000" w:rsidR="00000000" w:rsidRPr="00000000">
        <w:rPr>
          <w:rtl w:val="0"/>
        </w:rPr>
      </w:r>
    </w:p>
    <w:p w:rsidR="00000000" w:rsidDel="00000000" w:rsidP="00000000" w:rsidRDefault="00000000" w:rsidRPr="00000000" w14:paraId="00000022">
      <w:pPr>
        <w:numPr>
          <w:ilvl w:val="0"/>
          <w:numId w:val="8"/>
        </w:numPr>
        <w:spacing w:after="240" w:before="24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Adicionalmente se debe crear un .env para poder ingresar la url y el puerto de la base de datos:</w:t>
      </w:r>
    </w:p>
    <w:p w:rsidR="00000000" w:rsidDel="00000000" w:rsidP="00000000" w:rsidRDefault="00000000" w:rsidRPr="00000000" w14:paraId="00000023">
      <w:pPr>
        <w:spacing w:after="240" w:before="240" w:lineRule="auto"/>
        <w:ind w:left="144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DB_PORT=5432</w:t>
      </w:r>
    </w:p>
    <w:p w:rsidR="00000000" w:rsidDel="00000000" w:rsidP="00000000" w:rsidRDefault="00000000" w:rsidRPr="00000000" w14:paraId="00000024">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18"/>
          <w:szCs w:val="18"/>
          <w:rtl w:val="0"/>
        </w:rPr>
        <w:t xml:space="preserve">DB_URL=postgresql://mentalsync_user:UgDHt6goM5Ra0ZOnW8XMfmGUzcYxXVpO@dpg-csing8lsvqrc73egrfs0-a.oregon-postgres.render.com/mentalsync</w:t>
      </w:r>
      <w:r w:rsidDel="00000000" w:rsidR="00000000" w:rsidRPr="00000000">
        <w:rPr>
          <w:rtl w:val="0"/>
        </w:rPr>
      </w:r>
    </w:p>
    <w:p w:rsidR="00000000" w:rsidDel="00000000" w:rsidP="00000000" w:rsidRDefault="00000000" w:rsidRPr="00000000" w14:paraId="00000025">
      <w:pPr>
        <w:numPr>
          <w:ilvl w:val="0"/>
          <w:numId w:val="8"/>
        </w:numPr>
        <w:spacing w:after="240" w:before="24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Ahora podemos correr el Backend:</w:t>
      </w:r>
    </w:p>
    <w:p w:rsidR="00000000" w:rsidDel="00000000" w:rsidP="00000000" w:rsidRDefault="00000000" w:rsidRPr="00000000" w14:paraId="00000026">
      <w:pPr>
        <w:spacing w:after="240" w:before="240" w:lineRule="auto"/>
        <w:ind w:left="144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npm run dev</w:t>
      </w:r>
    </w:p>
    <w:p w:rsidR="00000000" w:rsidDel="00000000" w:rsidP="00000000" w:rsidRDefault="00000000" w:rsidRPr="00000000" w14:paraId="00000027">
      <w:pPr>
        <w:numPr>
          <w:ilvl w:val="1"/>
          <w:numId w:val="4"/>
        </w:numPr>
        <w:spacing w:after="0" w:afterAutospacing="0" w:before="240" w:lineRule="auto"/>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Instalación del Frontend</w:t>
      </w:r>
    </w:p>
    <w:p w:rsidR="00000000" w:rsidDel="00000000" w:rsidP="00000000" w:rsidRDefault="00000000" w:rsidRPr="00000000" w14:paraId="00000028">
      <w:pPr>
        <w:numPr>
          <w:ilvl w:val="0"/>
          <w:numId w:val="10"/>
        </w:numPr>
        <w:spacing w:after="240" w:before="0" w:beforeAutospacing="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la misma manera que el Backend, nos colocamos en en la carpeta del software del cliente:</w:t>
      </w:r>
    </w:p>
    <w:p w:rsidR="00000000" w:rsidDel="00000000" w:rsidP="00000000" w:rsidRDefault="00000000" w:rsidRPr="00000000" w14:paraId="00000029">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18"/>
          <w:szCs w:val="18"/>
          <w:rtl w:val="0"/>
        </w:rPr>
        <w:t xml:space="preserve">cd desarrollo/MentalSync/fuentes</w:t>
      </w:r>
      <w:r w:rsidDel="00000000" w:rsidR="00000000" w:rsidRPr="00000000">
        <w:rPr>
          <w:rtl w:val="0"/>
        </w:rPr>
      </w:r>
    </w:p>
    <w:p w:rsidR="00000000" w:rsidDel="00000000" w:rsidP="00000000" w:rsidRDefault="00000000" w:rsidRPr="00000000" w14:paraId="0000002A">
      <w:pPr>
        <w:numPr>
          <w:ilvl w:val="0"/>
          <w:numId w:val="10"/>
        </w:numPr>
        <w:spacing w:after="240" w:before="24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este caso, entraremos en la carpeta client:</w:t>
      </w:r>
    </w:p>
    <w:p w:rsidR="00000000" w:rsidDel="00000000" w:rsidP="00000000" w:rsidRDefault="00000000" w:rsidRPr="00000000" w14:paraId="0000002B">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18"/>
          <w:szCs w:val="18"/>
          <w:rtl w:val="0"/>
        </w:rPr>
        <w:t xml:space="preserve">cd client</w:t>
      </w:r>
      <w:r w:rsidDel="00000000" w:rsidR="00000000" w:rsidRPr="00000000">
        <w:rPr>
          <w:rtl w:val="0"/>
        </w:rPr>
      </w:r>
    </w:p>
    <w:p w:rsidR="00000000" w:rsidDel="00000000" w:rsidP="00000000" w:rsidRDefault="00000000" w:rsidRPr="00000000" w14:paraId="0000002C">
      <w:pPr>
        <w:numPr>
          <w:ilvl w:val="0"/>
          <w:numId w:val="10"/>
        </w:numPr>
        <w:spacing w:after="240" w:before="24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vez dentro, instalaremos las dependencias:</w:t>
      </w:r>
    </w:p>
    <w:p w:rsidR="00000000" w:rsidDel="00000000" w:rsidP="00000000" w:rsidRDefault="00000000" w:rsidRPr="00000000" w14:paraId="0000002D">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18"/>
          <w:szCs w:val="18"/>
          <w:rtl w:val="0"/>
        </w:rPr>
        <w:t xml:space="preserve">npm ci</w:t>
      </w:r>
      <w:r w:rsidDel="00000000" w:rsidR="00000000" w:rsidRPr="00000000">
        <w:rPr>
          <w:rtl w:val="0"/>
        </w:rPr>
      </w:r>
    </w:p>
    <w:p w:rsidR="00000000" w:rsidDel="00000000" w:rsidP="00000000" w:rsidRDefault="00000000" w:rsidRPr="00000000" w14:paraId="0000002E">
      <w:pPr>
        <w:numPr>
          <w:ilvl w:val="0"/>
          <w:numId w:val="10"/>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podemos correr el Backend:</w:t>
      </w:r>
    </w:p>
    <w:p w:rsidR="00000000" w:rsidDel="00000000" w:rsidP="00000000" w:rsidRDefault="00000000" w:rsidRPr="00000000" w14:paraId="0000002F">
      <w:pPr>
        <w:spacing w:after="240" w:before="240" w:lineRule="auto"/>
        <w:ind w:left="144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npm run dev</w:t>
      </w:r>
    </w:p>
    <w:p w:rsidR="00000000" w:rsidDel="00000000" w:rsidP="00000000" w:rsidRDefault="00000000" w:rsidRPr="00000000" w14:paraId="00000030">
      <w:pPr>
        <w:numPr>
          <w:ilvl w:val="1"/>
          <w:numId w:val="4"/>
        </w:numPr>
        <w:spacing w:after="240" w:before="240" w:lineRule="auto"/>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Despliegue del Sistema</w:t>
      </w:r>
    </w:p>
    <w:p w:rsidR="00000000" w:rsidDel="00000000" w:rsidP="00000000" w:rsidRDefault="00000000" w:rsidRPr="00000000" w14:paraId="00000031">
      <w:pPr>
        <w:spacing w:after="240" w:before="24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despliegue del sistema se optó por tener los 3 servicios principales (Base de datos, Backend y Frontend) en Render y poder centralizarlo para evitar complicaciones.</w:t>
      </w:r>
    </w:p>
    <w:p w:rsidR="00000000" w:rsidDel="00000000" w:rsidP="00000000" w:rsidRDefault="00000000" w:rsidRPr="00000000" w14:paraId="00000032">
      <w:pPr>
        <w:numPr>
          <w:ilvl w:val="2"/>
          <w:numId w:val="4"/>
        </w:numPr>
        <w:spacing w:after="0" w:afterAutospacing="0" w:before="240" w:lineRule="auto"/>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Despliegue de la Base de Datos</w:t>
      </w:r>
    </w:p>
    <w:p w:rsidR="00000000" w:rsidDel="00000000" w:rsidP="00000000" w:rsidRDefault="00000000" w:rsidRPr="00000000" w14:paraId="00000033">
      <w:pPr>
        <w:numPr>
          <w:ilvl w:val="0"/>
          <w:numId w:val="2"/>
        </w:numPr>
        <w:spacing w:after="240" w:before="0" w:beforeAutospacing="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proyecto, se tomó una base de datos en PostgreSQL pero creada desde Render. Para ello, debemos y a New y poner PostgreSQL:</w:t>
      </w:r>
    </w:p>
    <w:p w:rsidR="00000000" w:rsidDel="00000000" w:rsidP="00000000" w:rsidRDefault="00000000" w:rsidRPr="00000000" w14:paraId="0000003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65400"/>
            <wp:effectExtent b="0" l="0" r="0" t="0"/>
            <wp:docPr id="1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2"/>
        </w:numPr>
        <w:spacing w:after="240" w:before="24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Nos pedirá el nombre del servicio y de nuestra base de datos a crear:</w:t>
      </w:r>
    </w:p>
    <w:p w:rsidR="00000000" w:rsidDel="00000000" w:rsidP="00000000" w:rsidRDefault="00000000" w:rsidRPr="00000000" w14:paraId="00000036">
      <w:pPr>
        <w:spacing w:after="240" w:befor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60700"/>
            <wp:effectExtent b="0" l="0" r="0" 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2"/>
        </w:numPr>
        <w:spacing w:after="240" w:before="24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vez creada, nos otorgará una credenciales que las usaremos para desarrollar el proyecto:</w:t>
      </w:r>
    </w:p>
    <w:p w:rsidR="00000000" w:rsidDel="00000000" w:rsidP="00000000" w:rsidRDefault="00000000" w:rsidRPr="00000000" w14:paraId="00000038">
      <w:pPr>
        <w:spacing w:after="240" w:befor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92430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2"/>
          <w:numId w:val="4"/>
        </w:numPr>
        <w:spacing w:after="0" w:afterAutospacing="0" w:before="240" w:lineRule="auto"/>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Despliegue del Backend</w:t>
      </w:r>
    </w:p>
    <w:p w:rsidR="00000000" w:rsidDel="00000000" w:rsidP="00000000" w:rsidRDefault="00000000" w:rsidRPr="00000000" w14:paraId="0000003A">
      <w:pPr>
        <w:numPr>
          <w:ilvl w:val="0"/>
          <w:numId w:val="5"/>
        </w:numPr>
        <w:spacing w:after="240" w:before="0" w:beforeAutospacing="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Primero debemos ingresar a Render y en New poner que queremos desplegar un Web Service:</w:t>
      </w:r>
    </w:p>
    <w:p w:rsidR="00000000" w:rsidDel="00000000" w:rsidP="00000000" w:rsidRDefault="00000000" w:rsidRPr="00000000" w14:paraId="0000003B">
      <w:pPr>
        <w:spacing w:after="240" w:befor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654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5"/>
        </w:numPr>
        <w:spacing w:after="240" w:before="24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Dentro tendremos que poner las variables del proyecto, que serían el repositorio y la dirección del proyecto:</w:t>
      </w:r>
    </w:p>
    <w:p w:rsidR="00000000" w:rsidDel="00000000" w:rsidP="00000000" w:rsidRDefault="00000000" w:rsidRPr="00000000" w14:paraId="0000003D">
      <w:pPr>
        <w:spacing w:after="240" w:befor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9"/>
        </w:numPr>
        <w:spacing w:after="240" w:before="24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 esto también debemos pasarle un parámetro para que instale las dependencias e inicie el proyecto:</w:t>
      </w:r>
    </w:p>
    <w:p w:rsidR="00000000" w:rsidDel="00000000" w:rsidP="00000000" w:rsidRDefault="00000000" w:rsidRPr="00000000" w14:paraId="0000003F">
      <w:pPr>
        <w:spacing w:after="240" w:befor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879600"/>
            <wp:effectExtent b="0" l="0" r="0" t="0"/>
            <wp:docPr id="1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9"/>
        </w:numPr>
        <w:spacing w:after="240" w:before="24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Debemos asegurarnos de ingresar las variables de entorno (puerto y url de la base de datos)::</w:t>
      </w:r>
    </w:p>
    <w:p w:rsidR="00000000" w:rsidDel="00000000" w:rsidP="00000000" w:rsidRDefault="00000000" w:rsidRPr="00000000" w14:paraId="00000041">
      <w:pPr>
        <w:spacing w:after="240" w:befor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383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9"/>
        </w:numPr>
        <w:spacing w:after="240" w:before="24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 ello se empezará a desplegar el proyecto:</w:t>
      </w:r>
    </w:p>
    <w:p w:rsidR="00000000" w:rsidDel="00000000" w:rsidP="00000000" w:rsidRDefault="00000000" w:rsidRPr="00000000" w14:paraId="00000043">
      <w:pPr>
        <w:spacing w:after="240" w:befor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194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3"/>
        </w:numPr>
        <w:spacing w:after="240" w:before="24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vez hecho esto, Render nos proporcionará un url con el Backend desplegado, que en este caso es este:</w:t>
      </w:r>
    </w:p>
    <w:p w:rsidR="00000000" w:rsidDel="00000000" w:rsidP="00000000" w:rsidRDefault="00000000" w:rsidRPr="00000000" w14:paraId="00000045">
      <w:pPr>
        <w:spacing w:after="240" w:before="240" w:lineRule="auto"/>
        <w:ind w:left="1440" w:firstLine="72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18"/>
          <w:szCs w:val="18"/>
          <w:rtl w:val="0"/>
        </w:rPr>
        <w:t xml:space="preserve">https://healthtech-f0yh.onrender.com</w:t>
      </w:r>
      <w:r w:rsidDel="00000000" w:rsidR="00000000" w:rsidRPr="00000000">
        <w:rPr>
          <w:rtl w:val="0"/>
        </w:rPr>
      </w:r>
    </w:p>
    <w:p w:rsidR="00000000" w:rsidDel="00000000" w:rsidP="00000000" w:rsidRDefault="00000000" w:rsidRPr="00000000" w14:paraId="00000046">
      <w:pPr>
        <w:numPr>
          <w:ilvl w:val="2"/>
          <w:numId w:val="4"/>
        </w:numPr>
        <w:spacing w:after="0" w:afterAutospacing="0" w:before="240" w:lineRule="auto"/>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Despliegue del Frontend</w:t>
      </w:r>
    </w:p>
    <w:p w:rsidR="00000000" w:rsidDel="00000000" w:rsidP="00000000" w:rsidRDefault="00000000" w:rsidRPr="00000000" w14:paraId="00000047">
      <w:pPr>
        <w:numPr>
          <w:ilvl w:val="0"/>
          <w:numId w:val="7"/>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debemos ingresar a Render y en New poner que queremos desplegar un Static Site:</w:t>
      </w:r>
    </w:p>
    <w:p w:rsidR="00000000" w:rsidDel="00000000" w:rsidP="00000000" w:rsidRDefault="00000000" w:rsidRPr="00000000" w14:paraId="00000048">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65400"/>
            <wp:effectExtent b="0" l="0" r="0" t="0"/>
            <wp:docPr id="1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7"/>
        </w:numPr>
        <w:spacing w:after="24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tendremos que poner las variables del proyecto, que serían el repositorio y la dirección del proyecto:</w:t>
      </w:r>
    </w:p>
    <w:p w:rsidR="00000000" w:rsidDel="00000000" w:rsidP="00000000" w:rsidRDefault="00000000" w:rsidRPr="00000000" w14:paraId="0000004A">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385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716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7"/>
        </w:numPr>
        <w:spacing w:after="240" w:befor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último apartado se tiene que poner la dirección del Backend, pero como se ha desplegado se debe crear un .env en la carpeta raíz de client con el url del Backend en Render:</w:t>
      </w:r>
    </w:p>
    <w:p w:rsidR="00000000" w:rsidDel="00000000" w:rsidP="00000000" w:rsidRDefault="00000000" w:rsidRPr="00000000" w14:paraId="0000004D">
      <w:pPr>
        <w:spacing w:after="240" w:befor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811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7"/>
        </w:numPr>
        <w:spacing w:after="240" w:before="24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Modificamos el archivo axios.js que se encuentra en client/src/api para que tome esa variable .env:</w:t>
      </w:r>
    </w:p>
    <w:p w:rsidR="00000000" w:rsidDel="00000000" w:rsidP="00000000" w:rsidRDefault="00000000" w:rsidRPr="00000000" w14:paraId="0000004F">
      <w:pPr>
        <w:spacing w:after="240" w:befor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0500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7"/>
        </w:numPr>
        <w:spacing w:after="240" w:before="24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Ahora pondremos esta variable en las variables de entorno de Render:</w:t>
      </w:r>
    </w:p>
    <w:p w:rsidR="00000000" w:rsidDel="00000000" w:rsidP="00000000" w:rsidRDefault="00000000" w:rsidRPr="00000000" w14:paraId="00000051">
      <w:pPr>
        <w:spacing w:after="240" w:befor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30400"/>
            <wp:effectExtent b="0" l="0" r="0" t="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7"/>
        </w:numPr>
        <w:spacing w:after="240" w:before="24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 esto hecho, ya podemos desplegar el Frontend:</w:t>
      </w:r>
    </w:p>
    <w:p w:rsidR="00000000" w:rsidDel="00000000" w:rsidP="00000000" w:rsidRDefault="00000000" w:rsidRPr="00000000" w14:paraId="00000053">
      <w:pPr>
        <w:spacing w:after="240" w:befor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82900"/>
            <wp:effectExtent b="0" l="0" r="0" t="0"/>
            <wp:docPr id="1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7"/>
        </w:numPr>
        <w:spacing w:after="240" w:before="24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Finalmente, Render nos proporcionará el link del Frontend para usarlo, que en este caso es:</w:t>
      </w:r>
    </w:p>
    <w:p w:rsidR="00000000" w:rsidDel="00000000" w:rsidP="00000000" w:rsidRDefault="00000000" w:rsidRPr="00000000" w14:paraId="00000055">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Roboto Mono" w:cs="Roboto Mono" w:eastAsia="Roboto Mono" w:hAnsi="Roboto Mono"/>
          <w:color w:val="188038"/>
          <w:sz w:val="18"/>
          <w:szCs w:val="18"/>
          <w:rtl w:val="0"/>
        </w:rPr>
        <w:t xml:space="preserve">https://healthtech-md3t.onrender.com</w:t>
      </w:r>
      <w:r w:rsidDel="00000000" w:rsidR="00000000" w:rsidRPr="00000000">
        <w:rPr>
          <w:rtl w:val="0"/>
        </w:rPr>
      </w:r>
    </w:p>
    <w:p w:rsidR="00000000" w:rsidDel="00000000" w:rsidP="00000000" w:rsidRDefault="00000000" w:rsidRPr="00000000" w14:paraId="00000056">
      <w:pPr>
        <w:numPr>
          <w:ilvl w:val="2"/>
          <w:numId w:val="4"/>
        </w:numPr>
        <w:spacing w:after="0" w:afterAutospacing="0" w:before="240" w:lineRule="auto"/>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Conexión del Backend con Frontend</w:t>
      </w:r>
    </w:p>
    <w:p w:rsidR="00000000" w:rsidDel="00000000" w:rsidP="00000000" w:rsidRDefault="00000000" w:rsidRPr="00000000" w14:paraId="00000057">
      <w:pPr>
        <w:numPr>
          <w:ilvl w:val="0"/>
          <w:numId w:val="1"/>
        </w:numPr>
        <w:spacing w:after="240" w:before="0" w:beforeAutospacing="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Tras haber desplegado el Frontend, se debe cambiar el url de conexión del Backend. Para esto, modificamos el .env y agregamos la url del Frontend:</w:t>
      </w:r>
    </w:p>
    <w:p w:rsidR="00000000" w:rsidDel="00000000" w:rsidP="00000000" w:rsidRDefault="00000000" w:rsidRPr="00000000" w14:paraId="00000058">
      <w:pPr>
        <w:spacing w:after="240" w:befor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46200"/>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1"/>
        </w:numPr>
        <w:spacing w:after="240" w:before="24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Después modificamos el archivo app.js en la carpeta server/src:</w:t>
      </w:r>
    </w:p>
    <w:p w:rsidR="00000000" w:rsidDel="00000000" w:rsidP="00000000" w:rsidRDefault="00000000" w:rsidRPr="00000000" w14:paraId="0000005A">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6870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1"/>
        </w:numPr>
        <w:spacing w:after="240" w:before="24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 ello, ya tendríamos desplegado todo el proyecto:</w:t>
      </w:r>
    </w:p>
    <w:p w:rsidR="00000000" w:rsidDel="00000000" w:rsidP="00000000" w:rsidRDefault="00000000" w:rsidRPr="00000000" w14:paraId="0000005C">
      <w:pPr>
        <w:spacing w:after="240" w:befor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48000"/>
            <wp:effectExtent b="0" l="0" r="0" t="0"/>
            <wp:docPr id="1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1200" cy="3048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2.png"/><Relationship Id="rId10" Type="http://schemas.openxmlformats.org/officeDocument/2006/relationships/image" Target="media/image16.png"/><Relationship Id="rId21"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1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5.png"/><Relationship Id="rId18" Type="http://schemas.openxmlformats.org/officeDocument/2006/relationships/image" Target="media/image15.png"/><Relationship Id="rId7" Type="http://schemas.openxmlformats.org/officeDocument/2006/relationships/image" Target="media/image1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