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788" w:rsidRPr="00782788" w:rsidRDefault="00782788">
      <w:pPr>
        <w:rPr>
          <w:lang w:val="vi-VN"/>
        </w:rPr>
      </w:pPr>
      <w:r>
        <w:rPr>
          <w:lang w:val="vi-VN"/>
        </w:rPr>
        <w:t>ND Chính:</w:t>
      </w:r>
    </w:p>
    <w:p w:rsidR="00C15129" w:rsidRDefault="00C15129" w:rsidP="00782788">
      <w:pPr>
        <w:ind w:left="720"/>
      </w:pPr>
      <w:r>
        <w:t>Khái niệm hàm</w:t>
      </w:r>
    </w:p>
    <w:p w:rsidR="00C15129" w:rsidRDefault="00C15129" w:rsidP="00782788">
      <w:pPr>
        <w:ind w:left="720"/>
      </w:pPr>
      <w:r>
        <w:t>Cú pháp</w:t>
      </w:r>
    </w:p>
    <w:p w:rsidR="00C15129" w:rsidRDefault="00C15129" w:rsidP="00782788">
      <w:pPr>
        <w:ind w:left="720"/>
      </w:pPr>
      <w:r>
        <w:t>Hàm return</w:t>
      </w:r>
    </w:p>
    <w:p w:rsidR="00C15129" w:rsidRDefault="00C15129" w:rsidP="00782788">
      <w:pPr>
        <w:ind w:left="720"/>
      </w:pPr>
      <w:r>
        <w:t>Sử dụng document write</w:t>
      </w:r>
    </w:p>
    <w:p w:rsidR="00C15129" w:rsidRDefault="00C15129" w:rsidP="00782788">
      <w:pPr>
        <w:ind w:left="720"/>
      </w:pPr>
    </w:p>
    <w:p w:rsidR="00C15129" w:rsidRDefault="00C15129" w:rsidP="00782788">
      <w:pPr>
        <w:ind w:left="720"/>
      </w:pPr>
      <w:r>
        <w:t>Thêm sự kiện cho DOM</w:t>
      </w:r>
    </w:p>
    <w:p w:rsidR="00C15129" w:rsidRDefault="00C15129" w:rsidP="00782788">
      <w:pPr>
        <w:ind w:left="720"/>
      </w:pPr>
      <w:r>
        <w:tab/>
        <w:t>Cú pháp: element.tên sự kiện = function () {}</w:t>
      </w:r>
    </w:p>
    <w:p w:rsidR="00C15129" w:rsidRDefault="00C15129" w:rsidP="00782788">
      <w:pPr>
        <w:ind w:left="720"/>
      </w:pPr>
      <w:r>
        <w:tab/>
        <w:t>Sử dụng for để thêm sự kiện cho thẻ theo class</w:t>
      </w:r>
    </w:p>
    <w:p w:rsidR="00C15129" w:rsidRDefault="00C15129" w:rsidP="00782788">
      <w:pPr>
        <w:ind w:left="720"/>
      </w:pPr>
    </w:p>
    <w:p w:rsidR="00C15129" w:rsidRDefault="00C15129" w:rsidP="00782788">
      <w:pPr>
        <w:ind w:left="720"/>
      </w:pPr>
      <w:r>
        <w:t xml:space="preserve">Đối tượng: </w:t>
      </w:r>
    </w:p>
    <w:p w:rsidR="00C15129" w:rsidRDefault="00C15129" w:rsidP="00782788">
      <w:pPr>
        <w:ind w:left="720"/>
      </w:pPr>
      <w:r>
        <w:tab/>
        <w:t>Khai báo  = new Object();</w:t>
      </w:r>
    </w:p>
    <w:p w:rsidR="00C15129" w:rsidRDefault="00C15129" w:rsidP="00782788">
      <w:pPr>
        <w:ind w:left="720"/>
      </w:pPr>
      <w:r>
        <w:tab/>
      </w:r>
      <w:r>
        <w:tab/>
        <w:t>= {};</w:t>
      </w:r>
    </w:p>
    <w:p w:rsidR="00C15129" w:rsidRDefault="00C15129" w:rsidP="00782788">
      <w:pPr>
        <w:ind w:left="720"/>
      </w:pPr>
      <w:r>
        <w:tab/>
        <w:t>Khai báo thuộc tính</w:t>
      </w:r>
    </w:p>
    <w:p w:rsidR="00C15129" w:rsidRDefault="00C15129" w:rsidP="00782788">
      <w:pPr>
        <w:ind w:left="720"/>
      </w:pPr>
    </w:p>
    <w:p w:rsidR="00C15129" w:rsidRDefault="00C15129" w:rsidP="00782788">
      <w:pPr>
        <w:ind w:left="720"/>
      </w:pPr>
      <w:r>
        <w:t>Thao tác:</w:t>
      </w:r>
    </w:p>
    <w:p w:rsidR="00C15129" w:rsidRDefault="00C15129" w:rsidP="00782788">
      <w:pPr>
        <w:ind w:left="720"/>
      </w:pPr>
      <w:r>
        <w:tab/>
        <w:t>Gán</w:t>
      </w:r>
    </w:p>
    <w:p w:rsidR="00C15129" w:rsidRDefault="00C15129" w:rsidP="00782788">
      <w:pPr>
        <w:ind w:left="720"/>
      </w:pPr>
      <w:r>
        <w:tab/>
        <w:t>Lấy giá trị: var title = comment.title</w:t>
      </w:r>
    </w:p>
    <w:p w:rsidR="00C15129" w:rsidRDefault="00782788" w:rsidP="00782788">
      <w:pPr>
        <w:ind w:left="720"/>
      </w:pPr>
      <w:r>
        <w:tab/>
      </w:r>
    </w:p>
    <w:p w:rsidR="00C15129" w:rsidRDefault="00782788">
      <w:pPr>
        <w:rPr>
          <w:lang w:val="vi-VN"/>
        </w:rPr>
      </w:pPr>
      <w:r>
        <w:rPr>
          <w:lang w:val="vi-VN"/>
        </w:rPr>
        <w:t>Bài tập:</w:t>
      </w:r>
    </w:p>
    <w:p w:rsidR="00782788" w:rsidRDefault="00782788">
      <w:pPr>
        <w:rPr>
          <w:lang w:val="vi-VN"/>
        </w:rPr>
      </w:pPr>
      <w:r>
        <w:rPr>
          <w:lang w:val="vi-VN"/>
        </w:rPr>
        <w:tab/>
      </w:r>
      <w:r w:rsidR="00C150B7">
        <w:rPr>
          <w:lang w:val="vi-VN"/>
        </w:rPr>
        <w:t>Sử dụng 3 input để nhập ba số a, b, c và viết hàm giải phương trình bậc 2: ax</w:t>
      </w:r>
      <w:r w:rsidR="00C150B7">
        <w:rPr>
          <w:vertAlign w:val="superscript"/>
          <w:lang w:val="vi-VN"/>
        </w:rPr>
        <w:t xml:space="preserve">2 </w:t>
      </w:r>
      <w:r w:rsidR="00C150B7">
        <w:rPr>
          <w:lang w:val="vi-VN"/>
        </w:rPr>
        <w:t>+ bx +c = 0;</w:t>
      </w:r>
    </w:p>
    <w:p w:rsidR="00C150B7" w:rsidRPr="00C150B7" w:rsidRDefault="00C150B7">
      <w:pPr>
        <w:rPr>
          <w:lang w:val="vi-VN"/>
        </w:rPr>
      </w:pPr>
      <w:r>
        <w:rPr>
          <w:lang w:val="vi-VN"/>
        </w:rPr>
        <w:tab/>
        <w:t>Sau đó hiển thị kết quả ra màn hình.</w:t>
      </w:r>
      <w:bookmarkStart w:id="0" w:name="_GoBack"/>
      <w:bookmarkEnd w:id="0"/>
    </w:p>
    <w:p w:rsidR="00C15129" w:rsidRDefault="00C15129"/>
    <w:sectPr w:rsidR="00C1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129"/>
    <w:rsid w:val="00782788"/>
    <w:rsid w:val="00C150B7"/>
    <w:rsid w:val="00C15129"/>
    <w:rsid w:val="00D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8D9"/>
  <w15:chartTrackingRefBased/>
  <w15:docId w15:val="{20FA449E-F01B-4A45-AE16-B9493B94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LoveLQD</dc:creator>
  <cp:keywords/>
  <dc:description/>
  <cp:lastModifiedBy>tuan nguyen duc anh</cp:lastModifiedBy>
  <cp:revision>2</cp:revision>
  <dcterms:created xsi:type="dcterms:W3CDTF">2018-06-10T05:51:00Z</dcterms:created>
  <dcterms:modified xsi:type="dcterms:W3CDTF">2018-06-11T17:18:00Z</dcterms:modified>
</cp:coreProperties>
</file>