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819"/>
        <w:gridCol w:w="4819"/>
      </w:tblGrid>
      <w:tr>
        <w:tc>
          <w:tcPr>
            <w:tcW w:type="dxa" w:w="9"/>
            <w:tcBorders>
              <w:top w:val="none" w:sz="0" w:color="FFFFFF" w:space="0"/>
              <w:bottom w:val="none" w:sz="0" w:color="FFFFFF" w:space="0"/>
              <w:left w:val="none" w:sz="0" w:color="FFFFFF" w:space="0"/>
              <w:right w:val="none" w:sz="0" w:color="FFFFFF" w:space="0"/>
            </w:tcBorders>
          </w:tcPr>
          <w:p>
            <w:pPr>
              <w:spacing w:before="0" w:after="0"/>
            </w:pPr>
            <w:r>
              <w:rPr>
                <w:rFonts w:ascii="Calibri" w:hAnsi="Calibri"/>
                <w:b/>
                <w:i w:val="0"/>
                <w:sz w:val="32"/>
              </w:rPr>
              <w:t>Behandlungsvertrag</w:t>
            </w:r>
          </w:p>
          <w:p>
            <w:pPr>
              <w:spacing w:before="40" w:after="0"/>
            </w:pPr>
            <w:r>
              <w:rPr>
                <w:rFonts w:ascii="Calibri" w:hAnsi="Calibri"/>
                <w:b w:val="0"/>
                <w:i w:val="0"/>
                <w:sz w:val="20"/>
              </w:rPr>
              <w:t>für Privatversicherte</w:t>
            </w:r>
          </w:p>
        </w:tc>
        <w:tc>
          <w:tcPr>
            <w:tcW w:type="dxa" w:w="6"/>
            <w:tcBorders>
              <w:top w:val="none" w:sz="0" w:color="FFFFFF" w:space="0"/>
              <w:bottom w:val="none" w:sz="0" w:color="FFFFFF" w:space="0"/>
              <w:left w:val="none" w:sz="0" w:color="FFFFFF" w:space="0"/>
              <w:right w:val="none" w:sz="0" w:color="FFFFFF" w:space="0"/>
            </w:tcBorders>
            <w:vAlign w:val="bottom"/>
          </w:tcPr>
          <w:p>
            <w:pPr>
              <w:spacing w:before="0" w:after="0"/>
              <w:jc w:val="right"/>
            </w:pPr>
            <w:r>
              <w:rPr>
                <w:rFonts w:ascii="Calibri" w:hAnsi="Calibri"/>
                <w:b/>
                <w:i w:val="0"/>
                <w:sz w:val="20"/>
              </w:rPr>
              <w:t>Mobile Physiotherapie Grausam</w:t>
            </w:r>
          </w:p>
        </w:tc>
      </w:tr>
    </w:tbl>
    <w:p>
      <w:pPr>
        <w:spacing w:before="120" w:after="40"/>
        <w:pBdr>
          <w:bottom w:val="single" w:sz="6" w:space="1" w:color="000000"/>
        </w:pBdr>
      </w:pPr>
    </w:p>
    <w:p>
      <w:pPr>
        <w:spacing w:before="80" w:after="0"/>
      </w:pPr>
      <w:r>
        <w:rPr>
          <w:rFonts w:ascii="Calibri" w:hAnsi="Calibri"/>
          <w:b w:val="0"/>
          <w:i w:val="0"/>
          <w:sz w:val="20"/>
        </w:rPr>
        <w:t>Sehr geehrte Damen und Herren,</w:t>
      </w:r>
    </w:p>
    <w:p>
      <w:pPr>
        <w:spacing w:before="0" w:after="120"/>
      </w:pPr>
      <w:r>
        <w:rPr>
          <w:rFonts w:ascii="Calibri" w:hAnsi="Calibri"/>
          <w:b w:val="0"/>
          <w:i w:val="0"/>
          <w:sz w:val="20"/>
        </w:rPr>
        <w:t>bitte füllen Sie nachstehende Angaben aus:</w:t>
      </w:r>
    </w:p>
    <w:tbl>
      <w:tblPr>
        <w:tblW w:type="auto" w:w="0"/>
        <w:jc w:val="left"/>
        <w:tblLayout w:type="fixed"/>
        <w:tblLook w:firstColumn="1" w:firstRow="1" w:lastColumn="0" w:lastRow="0" w:noHBand="0" w:noVBand="1" w:val="04A0"/>
      </w:tblPr>
      <w:tblGrid>
        <w:gridCol w:w="9638"/>
      </w:tblGrid>
      <w:tr>
        <w:trPr>
          <w:trHeight w:val="420" w:hRule="atLeast"/>
        </w:trPr>
        <w:tc>
          <w:tcPr>
            <w:tcW w:type="dxa" w:w="15"/>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Name</w:t>
            </w:r>
          </w:p>
        </w:tc>
      </w:tr>
    </w:tbl>
    <w:p>
      <w:pPr>
        <w:spacing w:before="0" w:after="20"/>
      </w:pPr>
    </w:p>
    <w:tbl>
      <w:tblPr>
        <w:tblW w:type="auto" w:w="0"/>
        <w:jc w:val="left"/>
        <w:tblLayout w:type="fixed"/>
        <w:tblLook w:firstColumn="1" w:firstRow="1" w:lastColumn="0" w:lastRow="0" w:noHBand="0" w:noVBand="1" w:val="04A0"/>
      </w:tblPr>
      <w:tblGrid>
        <w:gridCol w:w="4819"/>
        <w:gridCol w:w="4819"/>
      </w:tblGrid>
      <w:tr>
        <w:trPr>
          <w:trHeight w:val="420" w:hRule="atLeast"/>
        </w:trPr>
        <w:tc>
          <w:tcPr>
            <w:tcW w:type="dxa" w:w="8"/>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Vorname</w:t>
            </w:r>
          </w:p>
        </w:tc>
        <w:tc>
          <w:tcPr>
            <w:tcW w:type="dxa" w:w="8"/>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Geburtsdatum</w:t>
            </w:r>
          </w:p>
        </w:tc>
      </w:tr>
    </w:tbl>
    <w:p>
      <w:pPr>
        <w:spacing w:before="0" w:after="20"/>
      </w:pPr>
    </w:p>
    <w:tbl>
      <w:tblPr>
        <w:tblW w:type="auto" w:w="0"/>
        <w:jc w:val="left"/>
        <w:tblLayout w:type="fixed"/>
        <w:tblLook w:firstColumn="1" w:firstRow="1" w:lastColumn="0" w:lastRow="0" w:noHBand="0" w:noVBand="1" w:val="04A0"/>
      </w:tblPr>
      <w:tblGrid>
        <w:gridCol w:w="4819"/>
        <w:gridCol w:w="4819"/>
      </w:tblGrid>
      <w:tr>
        <w:trPr>
          <w:trHeight w:val="420" w:hRule="atLeast"/>
        </w:trPr>
        <w:tc>
          <w:tcPr>
            <w:tcW w:type="dxa" w:w="8"/>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Straße</w:t>
            </w:r>
          </w:p>
        </w:tc>
        <w:tc>
          <w:tcPr>
            <w:tcW w:type="dxa" w:w="8"/>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PLZ, Wohnort</w:t>
            </w:r>
          </w:p>
        </w:tc>
      </w:tr>
    </w:tbl>
    <w:p>
      <w:pPr>
        <w:spacing w:before="0" w:after="20"/>
      </w:pPr>
    </w:p>
    <w:tbl>
      <w:tblPr>
        <w:tblW w:type="auto" w:w="0"/>
        <w:jc w:val="left"/>
        <w:tblLayout w:type="fixed"/>
        <w:tblLook w:firstColumn="1" w:firstRow="1" w:lastColumn="0" w:lastRow="0" w:noHBand="0" w:noVBand="1" w:val="04A0"/>
      </w:tblPr>
      <w:tblGrid>
        <w:gridCol w:w="4819"/>
        <w:gridCol w:w="4819"/>
      </w:tblGrid>
      <w:tr>
        <w:trPr>
          <w:trHeight w:val="420" w:hRule="atLeast"/>
        </w:trPr>
        <w:tc>
          <w:tcPr>
            <w:tcW w:type="dxa" w:w="8"/>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Telefon privat  *</w:t>
            </w:r>
          </w:p>
        </w:tc>
        <w:tc>
          <w:tcPr>
            <w:tcW w:type="dxa" w:w="8"/>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Telefon dienstlich  *</w:t>
            </w:r>
          </w:p>
        </w:tc>
      </w:tr>
    </w:tbl>
    <w:p>
      <w:pPr>
        <w:spacing w:before="0" w:after="20"/>
      </w:pPr>
    </w:p>
    <w:tbl>
      <w:tblPr>
        <w:tblW w:type="auto" w:w="0"/>
        <w:jc w:val="left"/>
        <w:tblLayout w:type="fixed"/>
        <w:tblLook w:firstColumn="1" w:firstRow="1" w:lastColumn="0" w:lastRow="0" w:noHBand="0" w:noVBand="1" w:val="04A0"/>
      </w:tblPr>
      <w:tblGrid>
        <w:gridCol w:w="4819"/>
        <w:gridCol w:w="4819"/>
      </w:tblGrid>
      <w:tr>
        <w:trPr>
          <w:trHeight w:val="420" w:hRule="atLeast"/>
        </w:trPr>
        <w:tc>
          <w:tcPr>
            <w:tcW w:type="dxa" w:w="8"/>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Telefon mobil  *</w:t>
            </w:r>
          </w:p>
        </w:tc>
        <w:tc>
          <w:tcPr>
            <w:tcW w:type="dxa" w:w="8"/>
            <w:tcBorders>
              <w:top w:val="none" w:sz="0" w:color="FFFFFF" w:space="0"/>
              <w:bottom w:val="single" w:sz="4" w:color="000000" w:space="0"/>
              <w:left w:val="none" w:sz="0" w:color="FFFFFF" w:space="0"/>
              <w:right w:val="none" w:sz="0" w:color="FFFFFF" w:space="0"/>
            </w:tcBorders>
          </w:tcPr>
          <w:p>
            <w:pPr>
              <w:spacing w:before="0" w:after="0"/>
            </w:pPr>
            <w:r>
              <w:rPr>
                <w:rFonts w:ascii="Calibri" w:hAnsi="Calibri"/>
                <w:color w:val="606060"/>
                <w:sz w:val="18"/>
              </w:rPr>
              <w:t>Email  *</w:t>
            </w:r>
          </w:p>
        </w:tc>
      </w:tr>
    </w:tbl>
    <w:p>
      <w:pPr>
        <w:spacing w:before="0" w:after="20"/>
      </w:pPr>
    </w:p>
    <w:p>
      <w:pPr>
        <w:spacing w:before="80" w:after="80"/>
      </w:pPr>
      <w:r>
        <w:rPr>
          <w:rFonts w:ascii="Calibri" w:hAnsi="Calibri"/>
          <w:b w:val="0"/>
          <w:i/>
          <w:sz w:val="16"/>
        </w:rPr>
        <w:t>* Angabe freiwillig (zur Ermöglichung der Korrespondenz)</w:t>
      </w:r>
    </w:p>
    <w:p>
      <w:pPr>
        <w:spacing w:before="0" w:after="40"/>
      </w:pPr>
      <w:r>
        <w:rPr>
          <w:rFonts w:ascii="Calibri" w:hAnsi="Calibri"/>
          <w:b w:val="0"/>
          <w:i w:val="0"/>
          <w:sz w:val="18"/>
        </w:rPr>
        <w:t>☐  Ich bitte um Zusendung meiner Rechnung per E-Mail  *</w:t>
      </w:r>
    </w:p>
    <w:p>
      <w:pPr>
        <w:spacing w:before="0" w:after="40"/>
      </w:pPr>
      <w:r>
        <w:rPr>
          <w:rFonts w:ascii="Calibri" w:hAnsi="Calibri"/>
          <w:b w:val="0"/>
          <w:i w:val="0"/>
          <w:sz w:val="18"/>
        </w:rPr>
        <w:t>☐  Ich erlaube, dass mir Terminbestätigungen per E-Mail zugestellt werden  *</w:t>
      </w:r>
    </w:p>
    <w:p>
      <w:pPr>
        <w:spacing w:before="40" w:after="0"/>
      </w:pPr>
    </w:p>
    <w:p>
      <w:pPr>
        <w:spacing w:before="80" w:after="120"/>
      </w:pPr>
      <w:r>
        <w:rPr>
          <w:rFonts w:ascii="Calibri" w:hAnsi="Calibri"/>
          <w:b w:val="0"/>
          <w:i w:val="0"/>
          <w:sz w:val="18"/>
        </w:rPr>
        <w:t>Damit die Therapie zu Ihrer und meiner Zufriedenheit ablaufen kann, bitte ich Sie, vor Beginn der Behandlungsserie folgende Informationen zur Kenntnis zu nehmen und die vorstehenden Bedingungen mit Ihrer Unterschrift anzuerkennen:</w:t>
      </w:r>
    </w:p>
    <w:p>
      <w:pPr>
        <w:spacing w:before="0" w:after="60"/>
        <w:ind w:left="283" w:hanging="227"/>
      </w:pPr>
      <w:r>
        <w:rPr>
          <w:rFonts w:ascii="Calibri" w:hAnsi="Calibri"/>
          <w:b w:val="0"/>
          <w:i w:val="0"/>
          <w:sz w:val="18"/>
        </w:rPr>
        <w:t xml:space="preserve">•  </w:t>
      </w:r>
      <w:r>
        <w:rPr>
          <w:rFonts w:ascii="Calibri" w:hAnsi="Calibri"/>
          <w:b/>
          <w:i w:val="0"/>
          <w:sz w:val="18"/>
        </w:rPr>
        <w:t xml:space="preserve">Abrechnung als Privatversicherter/r oder mit Beihilfe (mit Rezept): </w:t>
      </w:r>
      <w:r>
        <w:rPr>
          <w:rFonts w:ascii="Calibri" w:hAnsi="Calibri"/>
          <w:b w:val="0"/>
          <w:i w:val="0"/>
          <w:sz w:val="18"/>
        </w:rPr>
        <w:t>Sie erhalten nach jeder Behandlung eine Rechnung. Diese können Sie zur Erstattung bei Ihrer privaten Krankenversicherung oder der zuständigen Beihilfestelle einreichen. Bitte klären Sie vorab mit Ihrer Versicherung, in welchem Umfang physiotherapeutische Leistungen erstattet werden. Auf Wunsch erhalten Sie ein zusätzliches Exemplar der Rechnung.</w:t>
      </w:r>
    </w:p>
    <w:p>
      <w:pPr>
        <w:spacing w:before="0" w:after="60"/>
        <w:ind w:left="283" w:hanging="227"/>
      </w:pPr>
      <w:r>
        <w:rPr>
          <w:rFonts w:ascii="Calibri" w:hAnsi="Calibri"/>
          <w:b w:val="0"/>
          <w:i w:val="0"/>
          <w:sz w:val="18"/>
        </w:rPr>
        <w:t xml:space="preserve">•  </w:t>
      </w:r>
      <w:r>
        <w:rPr>
          <w:rFonts w:ascii="Calibri" w:hAnsi="Calibri"/>
          <w:b/>
          <w:i w:val="0"/>
          <w:sz w:val="18"/>
        </w:rPr>
        <w:t xml:space="preserve">Selbstzahler (ohne Rezept): </w:t>
      </w:r>
      <w:r>
        <w:rPr>
          <w:rFonts w:ascii="Calibri" w:hAnsi="Calibri"/>
          <w:b w:val="0"/>
          <w:i w:val="0"/>
          <w:sz w:val="18"/>
        </w:rPr>
        <w:t>Die Rechnung ist nach Behandlung sofort fällig und nicht bei der gesetzlichen Krankenversicherung erstattungsfähig. Auf den Nettobetrag werden 19 % Umsatzsteuer erhoben.</w:t>
      </w:r>
    </w:p>
    <w:p>
      <w:pPr>
        <w:spacing w:before="0" w:after="60"/>
        <w:ind w:left="283" w:hanging="227"/>
      </w:pPr>
      <w:r>
        <w:rPr>
          <w:rFonts w:ascii="Calibri" w:hAnsi="Calibri"/>
          <w:b w:val="0"/>
          <w:i w:val="0"/>
          <w:sz w:val="18"/>
        </w:rPr>
        <w:t xml:space="preserve">•  </w:t>
      </w:r>
      <w:r>
        <w:rPr>
          <w:rFonts w:ascii="Calibri" w:hAnsi="Calibri"/>
          <w:b/>
          <w:i w:val="0"/>
          <w:sz w:val="18"/>
        </w:rPr>
        <w:t xml:space="preserve">Bitte prüfen Sie vor Behandlungsbeginn die Erstattungsfähigkeit bei Ihrer Versicherung: </w:t>
      </w:r>
      <w:r>
        <w:rPr>
          <w:rFonts w:ascii="Calibri" w:hAnsi="Calibri"/>
          <w:b w:val="0"/>
          <w:i w:val="0"/>
          <w:sz w:val="18"/>
        </w:rPr>
        <w:t>Ich weise darauf hin, dass formal korrekt ausgestellte Verordnungen von den Krankenkassen erstattet werden. Hierfür obliegt die Verantwortung der allgemeinen Organisation sowie dem Patienten / der Patientin. Ich stehe gerne für Rückfragen zu relevanten Informationen zur Verfügung.</w:t>
      </w:r>
    </w:p>
    <w:p>
      <w:pPr>
        <w:spacing w:before="0" w:after="60"/>
        <w:ind w:left="283" w:hanging="227"/>
      </w:pPr>
      <w:r>
        <w:rPr>
          <w:rFonts w:ascii="Calibri" w:hAnsi="Calibri"/>
          <w:b w:val="0"/>
          <w:i w:val="0"/>
          <w:sz w:val="18"/>
        </w:rPr>
        <w:t xml:space="preserve">•  </w:t>
      </w:r>
      <w:r>
        <w:rPr>
          <w:rFonts w:ascii="Calibri" w:hAnsi="Calibri"/>
          <w:b/>
          <w:i w:val="0"/>
          <w:sz w:val="18"/>
        </w:rPr>
        <w:t xml:space="preserve">Terminabsagen: </w:t>
      </w:r>
      <w:r>
        <w:rPr>
          <w:rFonts w:ascii="Calibri" w:hAnsi="Calibri"/>
          <w:b w:val="0"/>
          <w:i w:val="0"/>
          <w:sz w:val="18"/>
        </w:rPr>
        <w:t>Wenn Sie einen vereinbarten Termin nicht wahrnehmen können, sagen Sie diesen bitte mindestens 24 Stunden vorher ab. Termine, die nicht oder zu kurzfristig abgesagt werden, stelle ich gemäß § 615 BGB in Rechnung. Die Höhe entspricht den anfallenden Kosten und kann anderweitig bei mir erfragt werden.</w:t>
      </w:r>
    </w:p>
    <w:p>
      <w:pPr>
        <w:spacing w:before="0" w:after="60"/>
        <w:ind w:left="283" w:hanging="227"/>
      </w:pPr>
      <w:r>
        <w:rPr>
          <w:rFonts w:ascii="Calibri" w:hAnsi="Calibri"/>
          <w:b w:val="0"/>
          <w:i w:val="0"/>
          <w:sz w:val="18"/>
        </w:rPr>
        <w:t xml:space="preserve">•  </w:t>
      </w:r>
      <w:r>
        <w:rPr>
          <w:rFonts w:ascii="Calibri" w:hAnsi="Calibri"/>
          <w:b/>
          <w:i w:val="0"/>
          <w:sz w:val="18"/>
        </w:rPr>
        <w:t xml:space="preserve">Aufsichtspflicht: </w:t>
      </w:r>
      <w:r>
        <w:rPr>
          <w:rFonts w:ascii="Calibri" w:hAnsi="Calibri"/>
          <w:b w:val="0"/>
          <w:i w:val="0"/>
          <w:sz w:val="18"/>
        </w:rPr>
        <w:t>Die Aufsichtspflicht des behandelnden Therapeuten erstreckt sich nur auf den Zeitraum der vereinbarten Therapieeinheit.</w:t>
      </w:r>
    </w:p>
    <w:p>
      <w:pPr>
        <w:spacing w:before="0" w:after="60"/>
        <w:ind w:left="283" w:hanging="227"/>
      </w:pPr>
      <w:r>
        <w:rPr>
          <w:rFonts w:ascii="Calibri" w:hAnsi="Calibri"/>
          <w:b w:val="0"/>
          <w:i w:val="0"/>
          <w:sz w:val="18"/>
        </w:rPr>
        <w:t xml:space="preserve">•  </w:t>
      </w:r>
      <w:r>
        <w:rPr>
          <w:rFonts w:ascii="Calibri" w:hAnsi="Calibri"/>
          <w:b/>
          <w:i w:val="0"/>
          <w:sz w:val="18"/>
        </w:rPr>
        <w:t xml:space="preserve">Gültigkeit: </w:t>
      </w:r>
      <w:r>
        <w:rPr>
          <w:rFonts w:ascii="Calibri" w:hAnsi="Calibri"/>
          <w:b w:val="0"/>
          <w:i w:val="0"/>
          <w:sz w:val="18"/>
        </w:rPr>
        <w:t>Alle Regelungen dieses Behandlungsvertrages gelten für alle Verordnungen, die dem Patienten / der Patientin zwecks Behandlungsdurchführung ausgehändigt werden. Gleiches gilt für die Inanspruchnahme von Behandlungen ohne ärztliche Verordnung.</w:t>
      </w:r>
    </w:p>
    <w:p>
      <w:pPr>
        <w:spacing w:before="80" w:after="40"/>
      </w:pPr>
    </w:p>
    <w:tbl>
      <w:tblPr>
        <w:tblW w:type="auto" w:w="0"/>
        <w:jc w:val="left"/>
        <w:tblLayout w:type="fixed"/>
        <w:tblLook w:firstColumn="1" w:firstRow="1" w:lastColumn="0" w:lastRow="0" w:noHBand="0" w:noVBand="1" w:val="04A0"/>
      </w:tblPr>
      <w:tblGrid>
        <w:gridCol w:w="4819"/>
        <w:gridCol w:w="4819"/>
      </w:tblGrid>
      <w:tr>
        <w:tc>
          <w:tcPr>
            <w:tcW w:type="dxa" w:w="10"/>
            <w:tcBorders>
              <w:top w:val="single" w:sz="4" w:color="000000" w:space="0"/>
              <w:bottom w:val="single" w:sz="4" w:color="000000" w:space="0"/>
              <w:left w:val="single" w:sz="4" w:color="000000" w:space="0"/>
              <w:right w:val="single" w:sz="4" w:color="000000" w:space="0"/>
            </w:tcBorders>
          </w:tcPr>
          <w:p>
            <w:pPr>
              <w:spacing w:before="60" w:after="40"/>
            </w:pPr>
            <w:r>
              <w:rPr>
                <w:rFonts w:ascii="Calibri" w:hAnsi="Calibri"/>
                <w:b/>
                <w:i w:val="0"/>
                <w:sz w:val="18"/>
              </w:rPr>
              <w:t>Datenschutz</w:t>
            </w:r>
          </w:p>
          <w:p>
            <w:pPr>
              <w:spacing w:before="0" w:after="60"/>
            </w:pPr>
            <w:r>
              <w:rPr>
                <w:rFonts w:ascii="Calibri" w:hAnsi="Calibri"/>
                <w:b w:val="0"/>
                <w:i w:val="0"/>
                <w:sz w:val="17"/>
              </w:rPr>
              <w:t>Die Datenschutzerklärung zur Verarbeitung meiner personenbezogenen Daten habe ich erhalten und zur Kenntnis genommen. Diese ist auch jederzeit bei Mobile Physiotherapie Grausam einsehbar.</w:t>
            </w:r>
          </w:p>
        </w:tc>
        <w:tc>
          <w:tcPr>
            <w:tcW w:type="dxa" w:w="5"/>
            <w:tcBorders>
              <w:top w:val="single" w:sz="4" w:color="000000" w:space="0"/>
              <w:bottom w:val="single" w:sz="4" w:color="000000" w:space="0"/>
              <w:left w:val="none" w:sz="0" w:color="FFFFFF" w:space="0"/>
              <w:right w:val="single" w:sz="4" w:color="000000" w:space="0"/>
            </w:tcBorders>
            <w:vAlign w:val="center"/>
          </w:tcPr>
          <w:p>
            <w:pPr>
              <w:spacing w:before="60" w:after="0"/>
              <w:jc w:val="center"/>
            </w:pPr>
            <w:r>
              <w:rPr>
                <w:rFonts w:ascii="Calibri" w:hAnsi="Calibri"/>
                <w:b w:val="0"/>
                <w:i w:val="0"/>
                <w:sz w:val="18"/>
              </w:rPr>
              <w:t>________________________</w:t>
            </w:r>
          </w:p>
          <w:p>
            <w:pPr>
              <w:spacing w:before="40" w:after="60"/>
              <w:jc w:val="center"/>
            </w:pPr>
            <w:r>
              <w:rPr>
                <w:rFonts w:ascii="Calibri" w:hAnsi="Calibri"/>
                <w:b w:val="0"/>
                <w:i/>
                <w:sz w:val="15"/>
              </w:rPr>
              <w:t>Datum, Unterschrift</w:t>
            </w:r>
          </w:p>
        </w:tc>
      </w:tr>
    </w:tbl>
    <w:p>
      <w:pPr>
        <w:spacing w:before="120" w:after="120"/>
      </w:pPr>
    </w:p>
    <w:p>
      <w:pPr>
        <w:spacing w:before="0" w:after="200"/>
      </w:pPr>
      <w:r>
        <w:rPr>
          <w:rFonts w:ascii="Calibri" w:hAnsi="Calibri"/>
          <w:b/>
          <w:i w:val="0"/>
          <w:sz w:val="19"/>
        </w:rPr>
        <w:t>Die vorstehenden Bedingungen und Informationen habe ich zur Kenntnis genommen und erkenne sie ausdrücklich an.</w:t>
      </w:r>
    </w:p>
    <w:tbl>
      <w:tblPr>
        <w:tblW w:type="auto" w:w="0"/>
        <w:jc w:val="left"/>
        <w:tblLayout w:type="fixed"/>
        <w:tblLook w:firstColumn="1" w:firstRow="1" w:lastColumn="0" w:lastRow="0" w:noHBand="0" w:noVBand="1" w:val="04A0"/>
      </w:tblPr>
      <w:tblGrid>
        <w:gridCol w:w="3213"/>
        <w:gridCol w:w="3213"/>
        <w:gridCol w:w="3213"/>
      </w:tblGrid>
      <w:tr>
        <w:trPr>
          <w:trHeight w:val="560" w:hRule="atLeast"/>
          <w:trHeight w:val="560" w:hRule="atLeast"/>
          <w:trHeight w:val="560" w:hRule="atLeast"/>
        </w:trPr>
        <w:tc>
          <w:tcPr>
            <w:tcW w:type="dxa" w:w="3"/>
            <w:tcBorders>
              <w:top w:val="none" w:sz="0" w:color="FFFFFF" w:space="0"/>
              <w:bottom w:val="single" w:sz="4" w:color="000000" w:space="0"/>
              <w:left w:val="none" w:sz="0" w:color="FFFFFF" w:space="0"/>
              <w:right w:val="none" w:sz="0" w:color="FFFFFF" w:space="0"/>
            </w:tcBorders>
          </w:tcPr>
          <w:p>
            <w:pPr>
              <w:spacing w:before="0" w:after="0"/>
            </w:pPr>
          </w:p>
        </w:tc>
        <w:tc>
          <w:tcPr>
            <w:tcW w:type="dxa" w:w="10"/>
            <w:tcBorders>
              <w:top w:val="none" w:sz="0" w:color="FFFFFF" w:space="0"/>
              <w:bottom w:val="single" w:sz="4" w:color="000000" w:space="0"/>
              <w:left w:val="none" w:sz="0" w:color="FFFFFF" w:space="0"/>
              <w:right w:val="none" w:sz="0" w:color="FFFFFF" w:space="0"/>
            </w:tcBorders>
          </w:tcPr>
          <w:p>
            <w:pPr>
              <w:spacing w:before="0" w:after="0"/>
            </w:pPr>
          </w:p>
        </w:tc>
        <w:tc>
          <w:tcPr>
            <w:tcW w:type="dxa" w:w="3"/>
            <w:tcBorders>
              <w:top w:val="none" w:sz="0" w:color="FFFFFF" w:space="0"/>
              <w:bottom w:val="single" w:sz="4" w:color="000000" w:space="0"/>
              <w:left w:val="none" w:sz="0" w:color="FFFFFF" w:space="0"/>
              <w:right w:val="none" w:sz="0" w:color="FFFFFF" w:space="0"/>
            </w:tcBorders>
          </w:tcPr>
          <w:p>
            <w:pPr>
              <w:spacing w:before="0" w:after="0"/>
            </w:pPr>
          </w:p>
        </w:tc>
      </w:tr>
      <w:tr>
        <w:tc>
          <w:tcPr>
            <w:tcW w:type="dxa" w:w="3"/>
            <w:tcBorders>
              <w:top w:val="none" w:sz="0" w:color="FFFFFF" w:space="0"/>
              <w:bottom w:val="none" w:sz="0" w:color="FFFFFF" w:space="0"/>
              <w:left w:val="none" w:sz="0" w:color="FFFFFF" w:space="0"/>
              <w:right w:val="none" w:sz="0" w:color="FFFFFF" w:space="0"/>
            </w:tcBorders>
          </w:tcPr>
          <w:p>
            <w:pPr>
              <w:spacing w:before="40" w:after="0"/>
            </w:pPr>
            <w:r>
              <w:rPr>
                <w:rFonts w:ascii="Calibri" w:hAnsi="Calibri"/>
                <w:color w:val="606060"/>
                <w:sz w:val="16"/>
              </w:rPr>
              <w:t>Datum</w:t>
            </w:r>
          </w:p>
        </w:tc>
        <w:tc>
          <w:tcPr>
            <w:tcW w:type="dxa" w:w="10"/>
            <w:tcBorders>
              <w:top w:val="none" w:sz="0" w:color="FFFFFF" w:space="0"/>
              <w:bottom w:val="none" w:sz="0" w:color="FFFFFF" w:space="0"/>
              <w:left w:val="none" w:sz="0" w:color="FFFFFF" w:space="0"/>
              <w:right w:val="none" w:sz="0" w:color="FFFFFF" w:space="0"/>
            </w:tcBorders>
          </w:tcPr>
          <w:p>
            <w:pPr>
              <w:spacing w:before="40" w:after="0"/>
            </w:pPr>
            <w:r>
              <w:rPr>
                <w:rFonts w:ascii="Calibri" w:hAnsi="Calibri"/>
                <w:color w:val="606060"/>
                <w:sz w:val="16"/>
              </w:rPr>
              <w:t>Unterschrift des Kunden/Patienten bzw. des Erziehungsberechtigten</w:t>
            </w:r>
          </w:p>
        </w:tc>
        <w:tc>
          <w:tcPr>
            <w:tcW w:type="dxa" w:w="3"/>
            <w:tcBorders>
              <w:top w:val="none" w:sz="0" w:color="FFFFFF" w:space="0"/>
              <w:bottom w:val="none" w:sz="0" w:color="FFFFFF" w:space="0"/>
              <w:left w:val="none" w:sz="0" w:color="FFFFFF" w:space="0"/>
              <w:right w:val="none" w:sz="0" w:color="FFFFFF" w:space="0"/>
            </w:tcBorders>
          </w:tcPr>
          <w:p>
            <w:pPr>
              <w:spacing w:before="40" w:after="0"/>
            </w:pPr>
            <w:r>
              <w:rPr>
                <w:rFonts w:ascii="Calibri" w:hAnsi="Calibri"/>
                <w:color w:val="606060"/>
                <w:sz w:val="16"/>
              </w:rPr>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