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A38D" w14:textId="0DA17607" w:rsidR="00322A0E" w:rsidRDefault="00D50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14:paraId="1A8DFA9E" w14:textId="77777777" w:rsidR="00D500E5" w:rsidRPr="00D500E5" w:rsidRDefault="00D500E5" w:rsidP="00C45D1B">
      <w:pPr>
        <w:spacing w:line="276" w:lineRule="auto"/>
        <w:ind w:right="566" w:firstLine="708"/>
        <w:jc w:val="both"/>
        <w:rPr>
          <w:rFonts w:ascii="Times New Roman" w:hAnsi="Times New Roman" w:cs="Times New Roman"/>
          <w:sz w:val="28"/>
          <w:szCs w:val="32"/>
        </w:rPr>
      </w:pPr>
      <w:r w:rsidRPr="00D500E5">
        <w:rPr>
          <w:rFonts w:ascii="Times New Roman" w:hAnsi="Times New Roman" w:cs="Times New Roman"/>
          <w:sz w:val="28"/>
          <w:szCs w:val="28"/>
        </w:rPr>
        <w:t xml:space="preserve">Одна из ключевых функций - интерактивная динамическая карта, на которой расположены точки со всеми объектами для посещения, например, достопримечательности, заведения, интересные места. Управлением каждого объекта занимаются конкретные люди – владельцы или уполномоченные лица. У каждого объекта присутствуют отзывы. Реализована система авторизации пользователей. Для пользователей со статусом аккаунта Владелец разработан функционал добавления точек интереса при помощи заполнения формы с данными и контактами. После модерирования объект добавляют на сайт. Для улучшения основного аккаунта до владельца заведения необходимо заполнить форму с данными, которую в последствии рассмотрит и подтвердит администратор системы. </w:t>
      </w:r>
    </w:p>
    <w:p w14:paraId="0639B4CD" w14:textId="71FC4A5E" w:rsidR="00D500E5" w:rsidRDefault="00D500E5" w:rsidP="00C45D1B">
      <w:pPr>
        <w:spacing w:line="276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E5">
        <w:rPr>
          <w:rFonts w:ascii="Times New Roman" w:hAnsi="Times New Roman" w:cs="Times New Roman"/>
          <w:sz w:val="28"/>
          <w:szCs w:val="28"/>
        </w:rPr>
        <w:t>Для каждого объекта авторизованный путешественник может создать встречу для совместного посещения данного объекта. Чат создается автоматически в мессенджере Telegram. Приглашение происходит по ссылке.</w:t>
      </w:r>
    </w:p>
    <w:p w14:paraId="76BDF474" w14:textId="7057ED2A" w:rsidR="00B31DEF" w:rsidRDefault="00B31DEF" w:rsidP="00C45D1B">
      <w:pPr>
        <w:spacing w:line="276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325B2A" w14:textId="3AAAA0C8" w:rsidR="00B31DEF" w:rsidRDefault="00B31DEF" w:rsidP="00C45D1B">
      <w:pPr>
        <w:spacing w:line="276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слайд</w:t>
      </w:r>
    </w:p>
    <w:p w14:paraId="3E1416BF" w14:textId="77777777" w:rsidR="00B31DEF" w:rsidRPr="00B31DEF" w:rsidRDefault="00B31DEF" w:rsidP="00B31DEF">
      <w:pPr>
        <w:spacing w:after="240" w:line="360" w:lineRule="auto"/>
        <w:ind w:left="284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DEF">
        <w:rPr>
          <w:rFonts w:ascii="Times New Roman" w:hAnsi="Times New Roman" w:cs="Times New Roman"/>
          <w:sz w:val="28"/>
          <w:szCs w:val="28"/>
        </w:rPr>
        <w:t>Для реализации программной системы была выбрана концепция разработки приложения MVC. Основной идеей MVC является разделение приложения на 3 отдельных компонента: пользовательский интерфейс, контроллер, интерпретирующий действия пользователя и модель, которая предоставляет данные и реагирует на команды контроллера.</w:t>
      </w:r>
    </w:p>
    <w:p w14:paraId="23B97C8C" w14:textId="77777777" w:rsidR="00B31DEF" w:rsidRPr="00B31DEF" w:rsidRDefault="00B31DEF" w:rsidP="00B31DEF">
      <w:pPr>
        <w:spacing w:line="360" w:lineRule="auto"/>
        <w:ind w:left="284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DEF">
        <w:rPr>
          <w:rFonts w:ascii="Times New Roman" w:hAnsi="Times New Roman" w:cs="Times New Roman"/>
          <w:sz w:val="28"/>
          <w:szCs w:val="28"/>
        </w:rPr>
        <w:t>Для реализации компонентов программной системы следующие технологии:</w:t>
      </w:r>
    </w:p>
    <w:p w14:paraId="1DEBD490" w14:textId="77777777" w:rsidR="00B31DEF" w:rsidRPr="00B31DEF" w:rsidRDefault="00B31DEF" w:rsidP="00B31DEF">
      <w:pPr>
        <w:pStyle w:val="a3"/>
        <w:numPr>
          <w:ilvl w:val="0"/>
          <w:numId w:val="1"/>
        </w:numPr>
        <w:spacing w:line="360" w:lineRule="auto"/>
        <w:ind w:left="284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DEF">
        <w:rPr>
          <w:rFonts w:ascii="Times New Roman" w:hAnsi="Times New Roman" w:cs="Times New Roman"/>
          <w:sz w:val="28"/>
          <w:szCs w:val="28"/>
        </w:rPr>
        <w:t>Основной платформой для написания бэкенда был использован фреймворк .NET Core 6.0. Эта платформа представляет многочисленный функционал, который доступен в формате «из коробки»,</w:t>
      </w:r>
    </w:p>
    <w:p w14:paraId="7B4659A6" w14:textId="77777777" w:rsidR="00B31DEF" w:rsidRPr="00B31DEF" w:rsidRDefault="00B31DEF" w:rsidP="00B31DEF">
      <w:pPr>
        <w:pStyle w:val="a3"/>
        <w:numPr>
          <w:ilvl w:val="0"/>
          <w:numId w:val="1"/>
        </w:numPr>
        <w:spacing w:line="360" w:lineRule="auto"/>
        <w:ind w:left="284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DEF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</w:t>
      </w:r>
      <w:proofErr w:type="spellStart"/>
      <w:r w:rsidRPr="00B31DEF"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 w:rsidRPr="00B31DEF">
        <w:rPr>
          <w:rFonts w:ascii="Times New Roman" w:hAnsi="Times New Roman" w:cs="Times New Roman"/>
          <w:sz w:val="28"/>
          <w:szCs w:val="28"/>
        </w:rPr>
        <w:t xml:space="preserve"> части использовался фреймворк </w:t>
      </w:r>
      <w:proofErr w:type="spellStart"/>
      <w:r w:rsidRPr="00B31DE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31DEF">
        <w:rPr>
          <w:rFonts w:ascii="Times New Roman" w:hAnsi="Times New Roman" w:cs="Times New Roman"/>
          <w:sz w:val="28"/>
          <w:szCs w:val="28"/>
        </w:rPr>
        <w:t>. Данный фреймворк позволяет верстать быстрые и адаптивные под разное разрешение веб-страницы,</w:t>
      </w:r>
    </w:p>
    <w:p w14:paraId="54EA1E21" w14:textId="77777777" w:rsidR="00B31DEF" w:rsidRPr="009A4640" w:rsidRDefault="00B31DEF" w:rsidP="00B31DEF">
      <w:pPr>
        <w:pStyle w:val="a3"/>
        <w:numPr>
          <w:ilvl w:val="0"/>
          <w:numId w:val="1"/>
        </w:numPr>
        <w:spacing w:line="360" w:lineRule="auto"/>
        <w:ind w:left="284" w:right="407" w:firstLine="567"/>
        <w:jc w:val="both"/>
        <w:rPr>
          <w:sz w:val="28"/>
          <w:szCs w:val="28"/>
        </w:rPr>
      </w:pPr>
      <w:r w:rsidRPr="00B31DEF">
        <w:rPr>
          <w:rFonts w:ascii="Times New Roman" w:hAnsi="Times New Roman" w:cs="Times New Roman"/>
          <w:sz w:val="28"/>
          <w:szCs w:val="28"/>
        </w:rPr>
        <w:t>В качестве источника хранения данных была использована СУБД MySQL, поскольку она является довольно популярной и имеет достаточно быструю производительность;</w:t>
      </w:r>
    </w:p>
    <w:p w14:paraId="3EE6FA10" w14:textId="77777777" w:rsidR="00B31DEF" w:rsidRPr="00B31DEF" w:rsidRDefault="00B31DEF" w:rsidP="00C45D1B">
      <w:pPr>
        <w:spacing w:line="276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31DEF" w:rsidRPr="00B3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F63DB"/>
    <w:multiLevelType w:val="hybridMultilevel"/>
    <w:tmpl w:val="33360F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8201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A7"/>
    <w:rsid w:val="00322A0E"/>
    <w:rsid w:val="00B30EA7"/>
    <w:rsid w:val="00B31DEF"/>
    <w:rsid w:val="00C45D1B"/>
    <w:rsid w:val="00CE7F74"/>
    <w:rsid w:val="00D5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9765"/>
  <w15:chartTrackingRefBased/>
  <w15:docId w15:val="{11FD6100-36EF-4851-99CB-BD3634B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Емельянов</dc:creator>
  <cp:keywords/>
  <dc:description/>
  <cp:lastModifiedBy>Валентин Емельянов</cp:lastModifiedBy>
  <cp:revision>5</cp:revision>
  <dcterms:created xsi:type="dcterms:W3CDTF">2022-12-23T00:40:00Z</dcterms:created>
  <dcterms:modified xsi:type="dcterms:W3CDTF">2022-12-23T00:59:00Z</dcterms:modified>
</cp:coreProperties>
</file>