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5"/>
        <w:rPr>
          <w:rFonts w:ascii="Times New Roman" w:hAnsi="Times New Roman" w:cs="Times New Roman" w:eastAsia="Times New Roman"/>
          <w:sz w:val="14"/>
          <w:szCs w:val="14"/>
        </w:rPr>
      </w:pPr>
    </w:p>
    <w:p>
      <w:pPr>
        <w:spacing w:line="200" w:lineRule="atLeast"/>
        <w:ind w:left="3249"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drawing>
          <wp:inline distT="0" distB="0" distL="0" distR="0">
            <wp:extent cx="1319310" cy="18775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19310" cy="1877568"/>
                    </a:xfrm>
                    <a:prstGeom prst="rect">
                      <a:avLst/>
                    </a:prstGeom>
                  </pic:spPr>
                </pic:pic>
              </a:graphicData>
            </a:graphic>
          </wp:inline>
        </w:drawing>
      </w:r>
      <w:r>
        <w:rPr>
          <w:rFonts w:ascii="Times New Roman" w:hAnsi="Times New Roman" w:cs="Times New Roman" w:eastAsia="Times New Roman"/>
          <w:sz w:val="20"/>
          <w:szCs w:val="20"/>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2"/>
        <w:rPr>
          <w:rFonts w:ascii="Times New Roman" w:hAnsi="Times New Roman" w:cs="Times New Roman" w:eastAsia="Times New Roman"/>
          <w:sz w:val="28"/>
          <w:szCs w:val="28"/>
        </w:rPr>
      </w:pPr>
    </w:p>
    <w:p>
      <w:pPr>
        <w:spacing w:line="620" w:lineRule="exact" w:before="0"/>
        <w:ind w:left="1652" w:right="1669" w:firstLine="0"/>
        <w:jc w:val="center"/>
        <w:rPr>
          <w:rFonts w:ascii="黑体" w:hAnsi="黑体" w:cs="黑体" w:eastAsia="黑体"/>
          <w:sz w:val="52"/>
          <w:szCs w:val="52"/>
        </w:rPr>
      </w:pPr>
      <w:r>
        <w:rPr>
          <w:rFonts w:ascii="黑体" w:hAnsi="黑体" w:cs="黑体" w:eastAsia="黑体"/>
          <w:b/>
          <w:bCs/>
          <w:spacing w:val="2"/>
          <w:sz w:val="52"/>
          <w:szCs w:val="52"/>
        </w:rPr>
        <w:t>服务操作手册（工程）</w:t>
      </w:r>
      <w:r>
        <w:rPr>
          <w:rFonts w:ascii="黑体" w:hAnsi="黑体" w:cs="黑体" w:eastAsia="黑体"/>
          <w:sz w:val="52"/>
          <w:szCs w:val="52"/>
        </w:rPr>
      </w:r>
    </w:p>
    <w:p>
      <w:pPr>
        <w:spacing w:line="240" w:lineRule="auto" w:before="0"/>
        <w:rPr>
          <w:rFonts w:ascii="黑体" w:hAnsi="黑体" w:cs="黑体" w:eastAsia="黑体"/>
          <w:b/>
          <w:bCs/>
          <w:sz w:val="52"/>
          <w:szCs w:val="52"/>
        </w:rPr>
      </w:pPr>
    </w:p>
    <w:p>
      <w:pPr>
        <w:spacing w:line="240" w:lineRule="auto" w:before="0"/>
        <w:rPr>
          <w:rFonts w:ascii="黑体" w:hAnsi="黑体" w:cs="黑体" w:eastAsia="黑体"/>
          <w:b/>
          <w:bCs/>
          <w:sz w:val="52"/>
          <w:szCs w:val="52"/>
        </w:rPr>
      </w:pPr>
    </w:p>
    <w:p>
      <w:pPr>
        <w:spacing w:line="240" w:lineRule="auto" w:before="0"/>
        <w:rPr>
          <w:rFonts w:ascii="黑体" w:hAnsi="黑体" w:cs="黑体" w:eastAsia="黑体"/>
          <w:b/>
          <w:bCs/>
          <w:sz w:val="52"/>
          <w:szCs w:val="52"/>
        </w:rPr>
      </w:pPr>
    </w:p>
    <w:p>
      <w:pPr>
        <w:spacing w:line="240" w:lineRule="auto" w:before="0"/>
        <w:rPr>
          <w:rFonts w:ascii="黑体" w:hAnsi="黑体" w:cs="黑体" w:eastAsia="黑体"/>
          <w:b/>
          <w:bCs/>
          <w:sz w:val="52"/>
          <w:szCs w:val="52"/>
        </w:rPr>
      </w:pPr>
    </w:p>
    <w:p>
      <w:pPr>
        <w:spacing w:line="240" w:lineRule="auto" w:before="13"/>
        <w:rPr>
          <w:rFonts w:ascii="黑体" w:hAnsi="黑体" w:cs="黑体" w:eastAsia="黑体"/>
          <w:b/>
          <w:bCs/>
          <w:sz w:val="47"/>
          <w:szCs w:val="47"/>
        </w:rPr>
      </w:pPr>
    </w:p>
    <w:p>
      <w:pPr>
        <w:spacing w:before="0"/>
        <w:ind w:left="0" w:right="16" w:firstLine="0"/>
        <w:jc w:val="center"/>
        <w:rPr>
          <w:rFonts w:ascii="宋体" w:hAnsi="宋体" w:cs="宋体" w:eastAsia="宋体"/>
          <w:sz w:val="36"/>
          <w:szCs w:val="36"/>
        </w:rPr>
      </w:pPr>
      <w:r>
        <w:rPr>
          <w:rFonts w:ascii="宋体"/>
          <w:b/>
          <w:sz w:val="36"/>
        </w:rPr>
        <w:t>GreenTree</w:t>
      </w:r>
      <w:r>
        <w:rPr>
          <w:rFonts w:ascii="宋体"/>
          <w:b/>
          <w:spacing w:val="-13"/>
          <w:sz w:val="36"/>
        </w:rPr>
        <w:t> </w:t>
      </w:r>
      <w:r>
        <w:rPr>
          <w:rFonts w:ascii="宋体"/>
          <w:b/>
          <w:sz w:val="36"/>
        </w:rPr>
        <w:t>Inns</w:t>
      </w:r>
      <w:r>
        <w:rPr>
          <w:rFonts w:ascii="宋体"/>
          <w:b/>
          <w:spacing w:val="-13"/>
          <w:sz w:val="36"/>
        </w:rPr>
        <w:t> </w:t>
      </w:r>
      <w:r>
        <w:rPr>
          <w:rFonts w:ascii="宋体"/>
          <w:b/>
          <w:sz w:val="36"/>
        </w:rPr>
        <w:t>Hotel</w:t>
      </w:r>
      <w:r>
        <w:rPr>
          <w:rFonts w:ascii="宋体"/>
          <w:b/>
          <w:spacing w:val="-13"/>
          <w:sz w:val="36"/>
        </w:rPr>
        <w:t> </w:t>
      </w:r>
      <w:r>
        <w:rPr>
          <w:rFonts w:ascii="宋体"/>
          <w:b/>
          <w:spacing w:val="1"/>
          <w:sz w:val="36"/>
        </w:rPr>
        <w:t>Management</w:t>
      </w:r>
      <w:r>
        <w:rPr>
          <w:rFonts w:ascii="宋体"/>
          <w:b/>
          <w:spacing w:val="-13"/>
          <w:sz w:val="36"/>
        </w:rPr>
        <w:t> </w:t>
      </w:r>
      <w:r>
        <w:rPr>
          <w:rFonts w:ascii="宋体"/>
          <w:b/>
          <w:sz w:val="36"/>
        </w:rPr>
        <w:t>Group,</w:t>
      </w:r>
      <w:r>
        <w:rPr>
          <w:rFonts w:ascii="宋体"/>
          <w:b/>
          <w:spacing w:val="-12"/>
          <w:sz w:val="36"/>
        </w:rPr>
        <w:t> </w:t>
      </w:r>
      <w:r>
        <w:rPr>
          <w:rFonts w:ascii="宋体"/>
          <w:b/>
          <w:spacing w:val="1"/>
          <w:sz w:val="36"/>
        </w:rPr>
        <w:t>Inc.</w:t>
      </w:r>
      <w:r>
        <w:rPr>
          <w:rFonts w:ascii="宋体"/>
          <w:sz w:val="36"/>
        </w:rPr>
      </w:r>
    </w:p>
    <w:p>
      <w:pPr>
        <w:spacing w:before="178"/>
        <w:ind w:left="1652" w:right="1669" w:firstLine="0"/>
        <w:jc w:val="center"/>
        <w:rPr>
          <w:rFonts w:ascii="宋体" w:hAnsi="宋体" w:cs="宋体" w:eastAsia="宋体"/>
          <w:sz w:val="52"/>
          <w:szCs w:val="52"/>
        </w:rPr>
      </w:pPr>
      <w:r>
        <w:rPr>
          <w:rFonts w:ascii="宋体" w:hAnsi="宋体" w:cs="宋体" w:eastAsia="宋体"/>
          <w:b/>
          <w:bCs/>
          <w:spacing w:val="2"/>
          <w:sz w:val="52"/>
          <w:szCs w:val="52"/>
        </w:rPr>
        <w:t>格林豪泰酒店管理集团</w:t>
      </w:r>
      <w:r>
        <w:rPr>
          <w:rFonts w:ascii="宋体" w:hAnsi="宋体" w:cs="宋体" w:eastAsia="宋体"/>
          <w:sz w:val="52"/>
          <w:szCs w:val="52"/>
        </w:rPr>
      </w:r>
    </w:p>
    <w:p>
      <w:pPr>
        <w:spacing w:after="0"/>
        <w:jc w:val="center"/>
        <w:rPr>
          <w:rFonts w:ascii="宋体" w:hAnsi="宋体" w:cs="宋体" w:eastAsia="宋体"/>
          <w:sz w:val="52"/>
          <w:szCs w:val="52"/>
        </w:rPr>
        <w:sectPr>
          <w:headerReference w:type="default" r:id="rId5"/>
          <w:footerReference w:type="default" r:id="rId6"/>
          <w:type w:val="continuous"/>
          <w:pgSz w:w="11910" w:h="16840"/>
          <w:pgMar w:header="877" w:footer="1003" w:top="1120" w:bottom="1200" w:left="1660" w:right="1640"/>
          <w:pgNumType w:start="1"/>
        </w:sectPr>
      </w:pPr>
    </w:p>
    <w:p>
      <w:pPr>
        <w:spacing w:line="240" w:lineRule="auto" w:before="0"/>
        <w:rPr>
          <w:rFonts w:ascii="宋体" w:hAnsi="宋体" w:cs="宋体" w:eastAsia="宋体"/>
          <w:b/>
          <w:bCs/>
          <w:sz w:val="20"/>
          <w:szCs w:val="20"/>
        </w:rPr>
      </w:pPr>
    </w:p>
    <w:p>
      <w:pPr>
        <w:spacing w:line="240" w:lineRule="auto" w:before="0"/>
        <w:rPr>
          <w:rFonts w:ascii="宋体" w:hAnsi="宋体" w:cs="宋体" w:eastAsia="宋体"/>
          <w:b/>
          <w:bCs/>
          <w:sz w:val="20"/>
          <w:szCs w:val="20"/>
        </w:rPr>
      </w:pPr>
    </w:p>
    <w:p>
      <w:pPr>
        <w:spacing w:before="192"/>
        <w:ind w:left="840" w:right="0" w:hanging="561"/>
        <w:jc w:val="left"/>
        <w:rPr>
          <w:rFonts w:ascii="黑体" w:hAnsi="黑体" w:cs="黑体" w:eastAsia="黑体"/>
          <w:sz w:val="28"/>
          <w:szCs w:val="28"/>
        </w:rPr>
      </w:pPr>
      <w:r>
        <w:rPr>
          <w:rFonts w:ascii="黑体" w:hAnsi="黑体" w:cs="黑体" w:eastAsia="黑体"/>
          <w:b/>
          <w:bCs/>
          <w:spacing w:val="1"/>
          <w:sz w:val="28"/>
          <w:szCs w:val="28"/>
        </w:rPr>
        <w:t>“格林豪泰”品牌的含义。</w:t>
      </w:r>
      <w:r>
        <w:rPr>
          <w:rFonts w:ascii="黑体" w:hAnsi="黑体" w:cs="黑体" w:eastAsia="黑体"/>
          <w:sz w:val="28"/>
          <w:szCs w:val="28"/>
        </w:rPr>
      </w:r>
    </w:p>
    <w:p>
      <w:pPr>
        <w:spacing w:line="240" w:lineRule="auto" w:before="0"/>
        <w:rPr>
          <w:rFonts w:ascii="黑体" w:hAnsi="黑体" w:cs="黑体" w:eastAsia="黑体"/>
          <w:b/>
          <w:bCs/>
          <w:sz w:val="28"/>
          <w:szCs w:val="28"/>
        </w:rPr>
      </w:pPr>
    </w:p>
    <w:p>
      <w:pPr>
        <w:spacing w:line="240" w:lineRule="auto" w:before="5"/>
        <w:rPr>
          <w:rFonts w:ascii="黑体" w:hAnsi="黑体" w:cs="黑体" w:eastAsia="黑体"/>
          <w:b/>
          <w:bCs/>
          <w:sz w:val="39"/>
          <w:szCs w:val="39"/>
        </w:rPr>
      </w:pPr>
    </w:p>
    <w:p>
      <w:pPr>
        <w:spacing w:line="408" w:lineRule="auto" w:before="0"/>
        <w:ind w:left="279" w:right="0" w:firstLine="560"/>
        <w:jc w:val="left"/>
        <w:rPr>
          <w:rFonts w:ascii="宋体" w:hAnsi="宋体" w:cs="宋体" w:eastAsia="宋体"/>
          <w:sz w:val="28"/>
          <w:szCs w:val="28"/>
        </w:rPr>
      </w:pPr>
      <w:r>
        <w:rPr>
          <w:rFonts w:ascii="宋体" w:hAnsi="宋体" w:cs="宋体" w:eastAsia="宋体"/>
          <w:sz w:val="28"/>
          <w:szCs w:val="28"/>
        </w:rPr>
        <w:t>以人为本</w:t>
      </w:r>
      <w:r>
        <w:rPr>
          <w:rFonts w:ascii="宋体" w:hAnsi="宋体" w:cs="宋体" w:eastAsia="宋体"/>
          <w:spacing w:val="-95"/>
          <w:sz w:val="28"/>
          <w:szCs w:val="28"/>
        </w:rPr>
        <w:t>，</w:t>
      </w:r>
      <w:r>
        <w:rPr>
          <w:rFonts w:ascii="宋体" w:hAnsi="宋体" w:cs="宋体" w:eastAsia="宋体"/>
          <w:sz w:val="28"/>
          <w:szCs w:val="28"/>
        </w:rPr>
        <w:t>让我们员工的才能在格林豪泰这个平台上得到培养和</w:t>
      </w:r>
      <w:r>
        <w:rPr>
          <w:rFonts w:ascii="宋体" w:hAnsi="宋体" w:cs="宋体" w:eastAsia="宋体"/>
          <w:w w:val="99"/>
          <w:sz w:val="28"/>
          <w:szCs w:val="28"/>
        </w:rPr>
        <w:t> </w:t>
      </w:r>
      <w:r>
        <w:rPr>
          <w:rFonts w:ascii="宋体" w:hAnsi="宋体" w:cs="宋体" w:eastAsia="宋体"/>
          <w:sz w:val="28"/>
          <w:szCs w:val="28"/>
        </w:rPr>
        <w:t>发挥</w:t>
      </w:r>
      <w:r>
        <w:rPr>
          <w:rFonts w:ascii="宋体" w:hAnsi="宋体" w:cs="宋体" w:eastAsia="宋体"/>
          <w:spacing w:val="-33"/>
          <w:sz w:val="28"/>
          <w:szCs w:val="28"/>
        </w:rPr>
        <w:t>，</w:t>
      </w:r>
      <w:r>
        <w:rPr>
          <w:rFonts w:ascii="宋体" w:hAnsi="宋体" w:cs="宋体" w:eastAsia="宋体"/>
          <w:sz w:val="28"/>
          <w:szCs w:val="28"/>
        </w:rPr>
        <w:t>做一个超健康</w:t>
      </w:r>
      <w:r>
        <w:rPr>
          <w:rFonts w:ascii="宋体" w:hAnsi="宋体" w:cs="宋体" w:eastAsia="宋体"/>
          <w:spacing w:val="-33"/>
          <w:sz w:val="28"/>
          <w:szCs w:val="28"/>
        </w:rPr>
        <w:t>，</w:t>
      </w:r>
      <w:r>
        <w:rPr>
          <w:rFonts w:ascii="宋体" w:hAnsi="宋体" w:cs="宋体" w:eastAsia="宋体"/>
          <w:sz w:val="28"/>
          <w:szCs w:val="28"/>
        </w:rPr>
        <w:t>高品格</w:t>
      </w:r>
      <w:r>
        <w:rPr>
          <w:rFonts w:ascii="宋体" w:hAnsi="宋体" w:cs="宋体" w:eastAsia="宋体"/>
          <w:spacing w:val="-33"/>
          <w:sz w:val="28"/>
          <w:szCs w:val="28"/>
        </w:rPr>
        <w:t>，</w:t>
      </w:r>
      <w:r>
        <w:rPr>
          <w:rFonts w:ascii="宋体" w:hAnsi="宋体" w:cs="宋体" w:eastAsia="宋体"/>
          <w:sz w:val="28"/>
          <w:szCs w:val="28"/>
        </w:rPr>
        <w:t>超价值的成功人士.</w:t>
      </w:r>
      <w:r>
        <w:rPr>
          <w:rFonts w:ascii="宋体" w:hAnsi="宋体" w:cs="宋体" w:eastAsia="宋体"/>
          <w:spacing w:val="-80"/>
          <w:sz w:val="28"/>
          <w:szCs w:val="28"/>
        </w:rPr>
        <w:t> </w:t>
      </w:r>
      <w:r>
        <w:rPr>
          <w:rFonts w:ascii="宋体" w:hAnsi="宋体" w:cs="宋体" w:eastAsia="宋体"/>
          <w:sz w:val="28"/>
          <w:szCs w:val="28"/>
        </w:rPr>
        <w:t>用我们的专业知</w:t>
      </w:r>
      <w:r>
        <w:rPr>
          <w:rFonts w:ascii="宋体" w:hAnsi="宋体" w:cs="宋体" w:eastAsia="宋体"/>
          <w:w w:val="99"/>
          <w:sz w:val="28"/>
          <w:szCs w:val="28"/>
        </w:rPr>
        <w:t> </w:t>
      </w:r>
      <w:r>
        <w:rPr>
          <w:rFonts w:ascii="宋体" w:hAnsi="宋体" w:cs="宋体" w:eastAsia="宋体"/>
          <w:w w:val="95"/>
          <w:sz w:val="28"/>
          <w:szCs w:val="28"/>
        </w:rPr>
        <w:t>识精心打造一个格林豪泰酒店环境,为我们的客人</w:t>
      </w:r>
      <w:r>
        <w:rPr>
          <w:rFonts w:ascii="宋体" w:hAnsi="宋体" w:cs="宋体" w:eastAsia="宋体"/>
          <w:spacing w:val="-90"/>
          <w:w w:val="95"/>
          <w:sz w:val="28"/>
          <w:szCs w:val="28"/>
        </w:rPr>
        <w:t>提</w:t>
      </w:r>
      <w:r>
        <w:rPr>
          <w:rFonts w:ascii="宋体" w:hAnsi="宋体" w:cs="宋体" w:eastAsia="宋体"/>
          <w:w w:val="95"/>
          <w:sz w:val="28"/>
          <w:szCs w:val="28"/>
        </w:rPr>
        <w:t>“超健康,超舒适,</w:t>
      </w:r>
      <w:r>
        <w:rPr>
          <w:rFonts w:ascii="宋体" w:hAnsi="宋体" w:cs="宋体" w:eastAsia="宋体"/>
          <w:w w:val="99"/>
          <w:sz w:val="28"/>
          <w:szCs w:val="28"/>
        </w:rPr>
        <w:t> </w:t>
      </w:r>
      <w:r>
        <w:rPr>
          <w:rFonts w:ascii="宋体" w:hAnsi="宋体" w:cs="宋体" w:eastAsia="宋体"/>
          <w:sz w:val="28"/>
          <w:szCs w:val="28"/>
        </w:rPr>
        <w:t>超价值,超期望”的产品和服务.使我们服务和产品的性价比越来越</w:t>
      </w:r>
      <w:r>
        <w:rPr>
          <w:rFonts w:ascii="宋体" w:hAnsi="宋体" w:cs="宋体" w:eastAsia="宋体"/>
          <w:spacing w:val="21"/>
          <w:w w:val="99"/>
          <w:sz w:val="28"/>
          <w:szCs w:val="28"/>
        </w:rPr>
        <w:t> </w:t>
      </w:r>
      <w:r>
        <w:rPr>
          <w:rFonts w:ascii="宋体" w:hAnsi="宋体" w:cs="宋体" w:eastAsia="宋体"/>
          <w:sz w:val="28"/>
          <w:szCs w:val="28"/>
        </w:rPr>
        <w:t>高，让我们的客人和我们的合作伙伴都能够获得超值的回报．</w:t>
      </w:r>
      <w:r>
        <w:rPr>
          <w:rFonts w:ascii="宋体" w:hAnsi="宋体" w:cs="宋体" w:eastAsia="宋体"/>
          <w:sz w:val="28"/>
          <w:szCs w:val="28"/>
        </w:rPr>
      </w: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4"/>
        <w:rPr>
          <w:rFonts w:ascii="宋体" w:hAnsi="宋体" w:cs="宋体" w:eastAsia="宋体"/>
          <w:sz w:val="34"/>
          <w:szCs w:val="34"/>
        </w:rPr>
      </w:pPr>
    </w:p>
    <w:p>
      <w:pPr>
        <w:spacing w:before="0"/>
        <w:ind w:left="280" w:right="0" w:firstLine="0"/>
        <w:jc w:val="left"/>
        <w:rPr>
          <w:rFonts w:ascii="黑体" w:hAnsi="黑体" w:cs="黑体" w:eastAsia="黑体"/>
          <w:sz w:val="28"/>
          <w:szCs w:val="28"/>
        </w:rPr>
      </w:pPr>
      <w:r>
        <w:rPr>
          <w:rFonts w:ascii="黑体" w:hAnsi="黑体" w:cs="黑体" w:eastAsia="黑体"/>
          <w:b/>
          <w:bCs/>
          <w:spacing w:val="1"/>
          <w:sz w:val="28"/>
          <w:szCs w:val="28"/>
        </w:rPr>
        <w:t>创建本手册的目的：</w:t>
      </w:r>
      <w:r>
        <w:rPr>
          <w:rFonts w:ascii="黑体" w:hAnsi="黑体" w:cs="黑体" w:eastAsia="黑体"/>
          <w:sz w:val="28"/>
          <w:szCs w:val="28"/>
        </w:rPr>
      </w:r>
    </w:p>
    <w:p>
      <w:pPr>
        <w:spacing w:line="240" w:lineRule="auto" w:before="9"/>
        <w:rPr>
          <w:rFonts w:ascii="黑体" w:hAnsi="黑体" w:cs="黑体" w:eastAsia="黑体"/>
          <w:b/>
          <w:bCs/>
          <w:sz w:val="19"/>
          <w:szCs w:val="19"/>
        </w:rPr>
      </w:pPr>
    </w:p>
    <w:p>
      <w:pPr>
        <w:spacing w:line="408" w:lineRule="auto" w:before="0"/>
        <w:ind w:left="280" w:right="0" w:firstLine="560"/>
        <w:jc w:val="left"/>
        <w:rPr>
          <w:rFonts w:ascii="宋体" w:hAnsi="宋体" w:cs="宋体" w:eastAsia="宋体"/>
          <w:sz w:val="28"/>
          <w:szCs w:val="28"/>
        </w:rPr>
      </w:pPr>
      <w:r>
        <w:rPr>
          <w:rFonts w:ascii="宋体" w:hAnsi="宋体" w:cs="宋体" w:eastAsia="宋体"/>
          <w:w w:val="95"/>
          <w:sz w:val="28"/>
          <w:szCs w:val="28"/>
        </w:rPr>
        <w:t>格林豪泰酒店连锁的目标是为宾客提</w:t>
      </w:r>
      <w:r>
        <w:rPr>
          <w:rFonts w:ascii="宋体" w:hAnsi="宋体" w:cs="宋体" w:eastAsia="宋体"/>
          <w:spacing w:val="-76"/>
          <w:w w:val="95"/>
          <w:sz w:val="28"/>
          <w:szCs w:val="28"/>
        </w:rPr>
        <w:t>供</w:t>
      </w:r>
      <w:r>
        <w:rPr>
          <w:rFonts w:ascii="宋体" w:hAnsi="宋体" w:cs="宋体" w:eastAsia="宋体"/>
          <w:w w:val="95"/>
          <w:sz w:val="28"/>
          <w:szCs w:val="28"/>
        </w:rPr>
        <w:t>“四超</w:t>
      </w:r>
      <w:r>
        <w:rPr>
          <w:rFonts w:ascii="宋体" w:hAnsi="宋体" w:cs="宋体" w:eastAsia="宋体"/>
          <w:spacing w:val="-75"/>
          <w:w w:val="95"/>
          <w:sz w:val="28"/>
          <w:szCs w:val="28"/>
        </w:rPr>
        <w:t>”</w:t>
      </w:r>
      <w:r>
        <w:rPr>
          <w:rFonts w:ascii="宋体" w:hAnsi="宋体" w:cs="宋体" w:eastAsia="宋体"/>
          <w:w w:val="95"/>
          <w:sz w:val="28"/>
          <w:szCs w:val="28"/>
        </w:rPr>
        <w:t>的服务</w:t>
      </w:r>
      <w:r>
        <w:rPr>
          <w:rFonts w:ascii="宋体" w:hAnsi="宋体" w:cs="宋体" w:eastAsia="宋体"/>
          <w:spacing w:val="-75"/>
          <w:w w:val="95"/>
          <w:sz w:val="28"/>
          <w:szCs w:val="28"/>
        </w:rPr>
        <w:t>。</w:t>
      </w:r>
      <w:r>
        <w:rPr>
          <w:rFonts w:ascii="宋体" w:hAnsi="宋体" w:cs="宋体" w:eastAsia="宋体"/>
          <w:w w:val="95"/>
          <w:sz w:val="28"/>
          <w:szCs w:val="28"/>
        </w:rPr>
        <w:t>统一</w:t>
      </w:r>
      <w:r>
        <w:rPr>
          <w:rFonts w:ascii="宋体" w:hAnsi="宋体" w:cs="宋体" w:eastAsia="宋体"/>
          <w:spacing w:val="1"/>
          <w:w w:val="95"/>
          <w:sz w:val="28"/>
          <w:szCs w:val="28"/>
        </w:rPr>
        <w:t>的</w:t>
      </w:r>
      <w:r>
        <w:rPr>
          <w:rFonts w:ascii="宋体" w:hAnsi="宋体" w:cs="宋体" w:eastAsia="宋体"/>
          <w:w w:val="95"/>
          <w:sz w:val="28"/>
          <w:szCs w:val="28"/>
        </w:rPr>
        <w:t>、</w:t>
      </w:r>
      <w:r>
        <w:rPr>
          <w:rFonts w:ascii="宋体" w:hAnsi="宋体" w:cs="宋体" w:eastAsia="宋体"/>
          <w:w w:val="99"/>
          <w:sz w:val="28"/>
          <w:szCs w:val="28"/>
        </w:rPr>
        <w:t> </w:t>
      </w:r>
      <w:r>
        <w:rPr>
          <w:rFonts w:ascii="宋体" w:hAnsi="宋体" w:cs="宋体" w:eastAsia="宋体"/>
          <w:sz w:val="28"/>
          <w:szCs w:val="28"/>
        </w:rPr>
        <w:t>标准的品牌运营标准是格林豪泰发展的基础</w:t>
      </w:r>
      <w:r>
        <w:rPr>
          <w:rFonts w:ascii="宋体" w:hAnsi="宋体" w:cs="宋体" w:eastAsia="宋体"/>
          <w:spacing w:val="-94"/>
          <w:sz w:val="28"/>
          <w:szCs w:val="28"/>
        </w:rPr>
        <w:t>。</w:t>
      </w:r>
      <w:r>
        <w:rPr>
          <w:rFonts w:ascii="宋体" w:hAnsi="宋体" w:cs="宋体" w:eastAsia="宋体"/>
          <w:sz w:val="28"/>
          <w:szCs w:val="28"/>
        </w:rPr>
        <w:t>为了保证产品和服务的</w:t>
      </w:r>
      <w:r>
        <w:rPr>
          <w:rFonts w:ascii="宋体" w:hAnsi="宋体" w:cs="宋体" w:eastAsia="宋体"/>
          <w:w w:val="99"/>
          <w:sz w:val="28"/>
          <w:szCs w:val="28"/>
        </w:rPr>
        <w:t> </w:t>
      </w:r>
      <w:r>
        <w:rPr>
          <w:rFonts w:ascii="宋体" w:hAnsi="宋体" w:cs="宋体" w:eastAsia="宋体"/>
          <w:sz w:val="28"/>
          <w:szCs w:val="28"/>
        </w:rPr>
        <w:t>良好性和一致性</w:t>
      </w:r>
      <w:r>
        <w:rPr>
          <w:rFonts w:ascii="宋体" w:hAnsi="宋体" w:cs="宋体" w:eastAsia="宋体"/>
          <w:spacing w:val="-47"/>
          <w:sz w:val="28"/>
          <w:szCs w:val="28"/>
        </w:rPr>
        <w:t>，</w:t>
      </w:r>
      <w:r>
        <w:rPr>
          <w:rFonts w:ascii="宋体" w:hAnsi="宋体" w:cs="宋体" w:eastAsia="宋体"/>
          <w:sz w:val="28"/>
          <w:szCs w:val="28"/>
        </w:rPr>
        <w:t>为每一家酒店的长久发展打下坚实的基础</w:t>
      </w:r>
      <w:r>
        <w:rPr>
          <w:rFonts w:ascii="宋体" w:hAnsi="宋体" w:cs="宋体" w:eastAsia="宋体"/>
          <w:spacing w:val="-48"/>
          <w:sz w:val="28"/>
          <w:szCs w:val="28"/>
        </w:rPr>
        <w:t>，</w:t>
      </w:r>
      <w:r>
        <w:rPr>
          <w:rFonts w:ascii="宋体" w:hAnsi="宋体" w:cs="宋体" w:eastAsia="宋体"/>
          <w:sz w:val="28"/>
          <w:szCs w:val="28"/>
        </w:rPr>
        <w:t>提高公</w:t>
      </w:r>
      <w:r>
        <w:rPr>
          <w:rFonts w:ascii="宋体" w:hAnsi="宋体" w:cs="宋体" w:eastAsia="宋体"/>
          <w:w w:val="99"/>
          <w:sz w:val="28"/>
          <w:szCs w:val="28"/>
        </w:rPr>
        <w:t> </w:t>
      </w:r>
      <w:r>
        <w:rPr>
          <w:rFonts w:ascii="宋体" w:hAnsi="宋体" w:cs="宋体" w:eastAsia="宋体"/>
          <w:sz w:val="28"/>
          <w:szCs w:val="28"/>
        </w:rPr>
        <w:t>司的竞争力</w:t>
      </w:r>
      <w:r>
        <w:rPr>
          <w:rFonts w:ascii="宋体" w:hAnsi="宋体" w:cs="宋体" w:eastAsia="宋体"/>
          <w:spacing w:val="-48"/>
          <w:sz w:val="28"/>
          <w:szCs w:val="28"/>
        </w:rPr>
        <w:t>，</w:t>
      </w:r>
      <w:r>
        <w:rPr>
          <w:rFonts w:ascii="宋体" w:hAnsi="宋体" w:cs="宋体" w:eastAsia="宋体"/>
          <w:sz w:val="28"/>
          <w:szCs w:val="28"/>
        </w:rPr>
        <w:t>格林豪泰酒店连锁公司制订了一系列标准的手册</w:t>
      </w:r>
      <w:r>
        <w:rPr>
          <w:rFonts w:ascii="宋体" w:hAnsi="宋体" w:cs="宋体" w:eastAsia="宋体"/>
          <w:spacing w:val="-47"/>
          <w:sz w:val="28"/>
          <w:szCs w:val="28"/>
        </w:rPr>
        <w:t>，</w:t>
      </w:r>
      <w:r>
        <w:rPr>
          <w:rFonts w:ascii="宋体" w:hAnsi="宋体" w:cs="宋体" w:eastAsia="宋体"/>
          <w:sz w:val="28"/>
          <w:szCs w:val="28"/>
        </w:rPr>
        <w:t>指导</w:t>
      </w:r>
      <w:r>
        <w:rPr>
          <w:rFonts w:ascii="宋体" w:hAnsi="宋体" w:cs="宋体" w:eastAsia="宋体"/>
          <w:w w:val="99"/>
          <w:sz w:val="28"/>
          <w:szCs w:val="28"/>
        </w:rPr>
        <w:t> </w:t>
      </w:r>
      <w:r>
        <w:rPr>
          <w:rFonts w:ascii="宋体" w:hAnsi="宋体" w:cs="宋体" w:eastAsia="宋体"/>
          <w:sz w:val="28"/>
          <w:szCs w:val="28"/>
        </w:rPr>
        <w:t>和规范格林豪泰酒店连锁所有酒店的运作行为，本手册是其中一本。</w:t>
      </w:r>
      <w:r>
        <w:rPr>
          <w:rFonts w:ascii="宋体" w:hAnsi="宋体" w:cs="宋体" w:eastAsia="宋体"/>
          <w:sz w:val="28"/>
          <w:szCs w:val="28"/>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22"/>
          <w:szCs w:val="22"/>
        </w:rPr>
      </w:pPr>
    </w:p>
    <w:p>
      <w:pPr>
        <w:spacing w:line="200" w:lineRule="atLeast"/>
        <w:ind w:left="100" w:right="0" w:firstLine="0"/>
        <w:rPr>
          <w:rFonts w:ascii="宋体" w:hAnsi="宋体" w:cs="宋体" w:eastAsia="宋体"/>
          <w:sz w:val="20"/>
          <w:szCs w:val="20"/>
        </w:rPr>
      </w:pPr>
      <w:r>
        <w:rPr>
          <w:rFonts w:ascii="宋体" w:hAnsi="宋体" w:cs="宋体" w:eastAsia="宋体"/>
          <w:sz w:val="20"/>
          <w:szCs w:val="20"/>
        </w:rPr>
        <w:pict>
          <v:shape style="width:460.05pt;height:108.4pt;mso-position-horizontal-relative:char;mso-position-vertical-relative:line" type="#_x0000_t202" filled="false" stroked="true" strokeweight=".75pt" strokecolor="#333399">
            <v:textbox inset="0,0,0,0">
              <w:txbxContent>
                <w:p>
                  <w:pPr>
                    <w:spacing w:line="408" w:lineRule="auto" w:before="225"/>
                    <w:ind w:left="742" w:right="2563" w:hanging="290"/>
                    <w:jc w:val="left"/>
                    <w:rPr>
                      <w:rFonts w:ascii="黑体" w:hAnsi="黑体" w:cs="黑体" w:eastAsia="黑体"/>
                      <w:sz w:val="28"/>
                      <w:szCs w:val="28"/>
                    </w:rPr>
                  </w:pPr>
                  <w:r>
                    <w:rPr>
                      <w:rFonts w:ascii="黑体" w:hAnsi="黑体" w:cs="黑体" w:eastAsia="黑体"/>
                      <w:b/>
                      <w:bCs/>
                      <w:spacing w:val="1"/>
                      <w:sz w:val="28"/>
                      <w:szCs w:val="28"/>
                    </w:rPr>
                    <w:t>特别提醒！</w:t>
                  </w:r>
                  <w:r>
                    <w:rPr>
                      <w:rFonts w:ascii="黑体" w:hAnsi="黑体" w:cs="黑体" w:eastAsia="黑体"/>
                      <w:b/>
                      <w:bCs/>
                      <w:spacing w:val="1"/>
                      <w:w w:val="99"/>
                      <w:sz w:val="28"/>
                      <w:szCs w:val="28"/>
                    </w:rPr>
                    <w:t> </w:t>
                  </w:r>
                  <w:r>
                    <w:rPr>
                      <w:rFonts w:ascii="黑体" w:hAnsi="黑体" w:cs="黑体" w:eastAsia="黑体"/>
                      <w:w w:val="95"/>
                      <w:sz w:val="28"/>
                      <w:szCs w:val="28"/>
                    </w:rPr>
                    <w:t>本手册内容属格林豪泰酒店管理集团内部资料，</w:t>
                  </w:r>
                  <w:r>
                    <w:rPr>
                      <w:rFonts w:ascii="黑体" w:hAnsi="黑体" w:cs="黑体" w:eastAsia="黑体"/>
                      <w:sz w:val="28"/>
                      <w:szCs w:val="28"/>
                    </w:rPr>
                  </w:r>
                </w:p>
                <w:p>
                  <w:pPr>
                    <w:spacing w:before="60"/>
                    <w:ind w:left="172" w:right="0" w:firstLine="0"/>
                    <w:jc w:val="left"/>
                    <w:rPr>
                      <w:rFonts w:ascii="黑体" w:hAnsi="黑体" w:cs="黑体" w:eastAsia="黑体"/>
                      <w:sz w:val="28"/>
                      <w:szCs w:val="28"/>
                    </w:rPr>
                  </w:pPr>
                  <w:r>
                    <w:rPr>
                      <w:rFonts w:ascii="黑体" w:hAnsi="黑体" w:cs="黑体" w:eastAsia="黑体"/>
                      <w:sz w:val="28"/>
                      <w:szCs w:val="28"/>
                    </w:rPr>
                    <w:t>任何人未经许可不得翻印和外传。</w:t>
                  </w:r>
                </w:p>
              </w:txbxContent>
            </v:textbox>
            <w10:wrap type="none"/>
          </v:shape>
        </w:pict>
      </w:r>
      <w:r>
        <w:rPr>
          <w:rFonts w:ascii="宋体" w:hAnsi="宋体" w:cs="宋体" w:eastAsia="宋体"/>
          <w:sz w:val="20"/>
          <w:szCs w:val="20"/>
        </w:rPr>
      </w:r>
    </w:p>
    <w:p>
      <w:pPr>
        <w:spacing w:after="0" w:line="200" w:lineRule="atLeast"/>
        <w:rPr>
          <w:rFonts w:ascii="宋体" w:hAnsi="宋体" w:cs="宋体" w:eastAsia="宋体"/>
          <w:sz w:val="20"/>
          <w:szCs w:val="20"/>
        </w:rPr>
        <w:sectPr>
          <w:pgSz w:w="11910" w:h="16840"/>
          <w:pgMar w:header="877" w:footer="1003" w:top="1120" w:bottom="1200" w:left="1520" w:right="980"/>
        </w:sectPr>
      </w:pPr>
    </w:p>
    <w:p>
      <w:pPr>
        <w:spacing w:line="240" w:lineRule="auto" w:before="4"/>
        <w:rPr>
          <w:rFonts w:ascii="宋体" w:hAnsi="宋体" w:cs="宋体" w:eastAsia="宋体"/>
          <w:sz w:val="25"/>
          <w:szCs w:val="25"/>
        </w:rPr>
      </w:pPr>
    </w:p>
    <w:p>
      <w:pPr>
        <w:spacing w:line="500" w:lineRule="exact" w:before="0"/>
        <w:ind w:left="1652" w:right="1668" w:firstLine="0"/>
        <w:jc w:val="center"/>
        <w:rPr>
          <w:rFonts w:ascii="宋体" w:hAnsi="宋体" w:cs="宋体" w:eastAsia="宋体"/>
          <w:sz w:val="40"/>
          <w:szCs w:val="40"/>
        </w:rPr>
      </w:pPr>
      <w:bookmarkStart w:name="目录" w:id="1"/>
      <w:bookmarkEnd w:id="1"/>
      <w:r>
        <w:rPr/>
      </w:r>
      <w:r>
        <w:rPr>
          <w:rFonts w:ascii="宋体" w:hAnsi="宋体" w:cs="宋体" w:eastAsia="宋体"/>
          <w:b/>
          <w:bCs/>
          <w:spacing w:val="1"/>
          <w:sz w:val="40"/>
          <w:szCs w:val="40"/>
        </w:rPr>
        <w:t>目录</w:t>
      </w:r>
      <w:r>
        <w:rPr>
          <w:rFonts w:ascii="宋体" w:hAnsi="宋体" w:cs="宋体" w:eastAsia="宋体"/>
          <w:sz w:val="40"/>
          <w:szCs w:val="40"/>
        </w:rPr>
      </w:r>
    </w:p>
    <w:p>
      <w:pPr>
        <w:pStyle w:val="BodyText"/>
        <w:tabs>
          <w:tab w:pos="8434" w:val="right" w:leader="dot"/>
        </w:tabs>
        <w:spacing w:line="240" w:lineRule="auto" w:before="395"/>
        <w:ind w:left="635" w:right="0"/>
        <w:jc w:val="left"/>
      </w:pPr>
      <w:r>
        <w:rPr>
          <w:spacing w:val="-1"/>
        </w:rPr>
        <w:t>1、工程岗位职责</w:t>
        <w:tab/>
      </w:r>
      <w:r>
        <w:rPr/>
        <w:t>4</w:t>
      </w:r>
    </w:p>
    <w:p>
      <w:pPr>
        <w:pStyle w:val="BodyText"/>
        <w:spacing w:line="240" w:lineRule="auto" w:before="85"/>
        <w:ind w:left="635" w:right="0"/>
        <w:jc w:val="left"/>
      </w:pPr>
      <w:hyperlink w:history="true" w:anchor="_bookmark0">
        <w:r>
          <w:rPr>
            <w:spacing w:val="-1"/>
          </w:rPr>
          <w:t>2、工程服务操作手册</w:t>
        </w:r>
        <w:r>
          <w:rPr>
            <w:spacing w:val="-66"/>
          </w:rPr>
          <w:t> </w:t>
        </w:r>
        <w:r>
          <w:rPr/>
          <w:t>.................................................</w:t>
        </w:r>
        <w:r>
          <w:rPr>
            <w:spacing w:val="-39"/>
          </w:rPr>
          <w:t> </w:t>
        </w:r>
        <w:r>
          <w:rPr>
            <w:spacing w:val="-1"/>
          </w:rPr>
          <w:t>5--17</w:t>
        </w:r>
      </w:hyperlink>
    </w:p>
    <w:p>
      <w:pPr>
        <w:pStyle w:val="BodyText"/>
        <w:tabs>
          <w:tab w:pos="1475" w:val="left" w:leader="none"/>
          <w:tab w:pos="8435" w:val="right" w:leader="dot"/>
        </w:tabs>
        <w:spacing w:line="240" w:lineRule="auto" w:before="85"/>
        <w:ind w:left="1055" w:right="0"/>
        <w:jc w:val="left"/>
      </w:pPr>
      <w:hyperlink w:history="true" w:anchor="_bookmark0">
        <w:r>
          <w:rPr/>
          <w:t>1)</w:t>
          <w:tab/>
          <w:t>维修工每日工作流程</w:t>
          <w:tab/>
          <w:t>5</w:t>
        </w:r>
      </w:hyperlink>
    </w:p>
    <w:p>
      <w:pPr>
        <w:pStyle w:val="BodyText"/>
        <w:tabs>
          <w:tab w:pos="1475" w:val="left" w:leader="none"/>
          <w:tab w:pos="8434" w:val="right" w:leader="dot"/>
        </w:tabs>
        <w:spacing w:line="240" w:lineRule="auto" w:before="85"/>
        <w:ind w:left="1055" w:right="0"/>
        <w:jc w:val="left"/>
      </w:pPr>
      <w:hyperlink w:history="true" w:anchor="_bookmark1">
        <w:r>
          <w:rPr/>
          <w:t>2)</w:t>
          <w:tab/>
          <w:t>日常维修流程</w:t>
          <w:tab/>
          <w:t>6</w:t>
        </w:r>
      </w:hyperlink>
    </w:p>
    <w:p>
      <w:pPr>
        <w:pStyle w:val="BodyText"/>
        <w:tabs>
          <w:tab w:pos="1475" w:val="left" w:leader="none"/>
          <w:tab w:pos="8435" w:val="right" w:leader="dot"/>
        </w:tabs>
        <w:spacing w:line="240" w:lineRule="auto" w:before="85"/>
        <w:ind w:left="1055" w:right="0"/>
        <w:jc w:val="left"/>
      </w:pPr>
      <w:hyperlink w:history="true" w:anchor="_bookmark2">
        <w:r>
          <w:rPr/>
          <w:t>3)</w:t>
          <w:tab/>
          <w:t>客房计划维修保养流程</w:t>
          <w:tab/>
          <w:t>7</w:t>
        </w:r>
      </w:hyperlink>
    </w:p>
    <w:p>
      <w:pPr>
        <w:pStyle w:val="BodyText"/>
        <w:tabs>
          <w:tab w:pos="1475" w:val="left" w:leader="none"/>
          <w:tab w:pos="8434" w:val="right" w:leader="dot"/>
        </w:tabs>
        <w:spacing w:line="240" w:lineRule="auto" w:before="85"/>
        <w:ind w:left="1055" w:right="0"/>
        <w:jc w:val="left"/>
      </w:pPr>
      <w:hyperlink w:history="true" w:anchor="_bookmark3">
        <w:r>
          <w:rPr/>
          <w:t>4)</w:t>
          <w:tab/>
          <w:t>工程物品采购流程</w:t>
          <w:tab/>
          <w:t>8</w:t>
        </w:r>
      </w:hyperlink>
    </w:p>
    <w:p>
      <w:pPr>
        <w:pStyle w:val="BodyText"/>
        <w:tabs>
          <w:tab w:pos="1475" w:val="left" w:leader="none"/>
          <w:tab w:pos="8434" w:val="right" w:leader="dot"/>
        </w:tabs>
        <w:spacing w:line="240" w:lineRule="auto" w:before="85"/>
        <w:ind w:left="1055" w:right="0"/>
        <w:jc w:val="left"/>
      </w:pPr>
      <w:hyperlink w:history="true" w:anchor="_bookmark4">
        <w:r>
          <w:rPr/>
          <w:t>5)</w:t>
          <w:tab/>
          <w:t>电梯困人解困程序</w:t>
          <w:tab/>
          <w:t>9</w:t>
        </w:r>
      </w:hyperlink>
    </w:p>
    <w:p>
      <w:pPr>
        <w:pStyle w:val="BodyText"/>
        <w:tabs>
          <w:tab w:pos="1475" w:val="left" w:leader="none"/>
          <w:tab w:pos="8435" w:val="right" w:leader="dot"/>
        </w:tabs>
        <w:spacing w:line="240" w:lineRule="auto" w:before="85"/>
        <w:ind w:left="1055" w:right="0"/>
        <w:jc w:val="left"/>
      </w:pPr>
      <w:hyperlink w:history="true" w:anchor="_bookmark5">
        <w:r>
          <w:rPr/>
          <w:t>6)</w:t>
          <w:tab/>
          <w:t>系统设备故障处理流程</w:t>
          <w:tab/>
          <w:t>10</w:t>
        </w:r>
      </w:hyperlink>
    </w:p>
    <w:p>
      <w:pPr>
        <w:pStyle w:val="BodyText"/>
        <w:tabs>
          <w:tab w:pos="1475" w:val="left" w:leader="none"/>
          <w:tab w:pos="8435" w:val="right" w:leader="dot"/>
        </w:tabs>
        <w:spacing w:line="240" w:lineRule="auto" w:before="85"/>
        <w:ind w:left="1055" w:right="0"/>
        <w:jc w:val="left"/>
      </w:pPr>
      <w:hyperlink w:history="true" w:anchor="_bookmark6">
        <w:r>
          <w:rPr/>
          <w:t>7)</w:t>
          <w:tab/>
          <w:t>酒店硬件设备设施维修保养计划表</w:t>
          <w:tab/>
          <w:t>11</w:t>
        </w:r>
      </w:hyperlink>
    </w:p>
    <w:p>
      <w:pPr>
        <w:pStyle w:val="BodyText"/>
        <w:tabs>
          <w:tab w:pos="1475" w:val="left" w:leader="none"/>
          <w:tab w:pos="8435" w:val="right" w:leader="dot"/>
        </w:tabs>
        <w:spacing w:line="240" w:lineRule="auto" w:before="85"/>
        <w:ind w:left="1055" w:right="0"/>
        <w:jc w:val="left"/>
      </w:pPr>
      <w:hyperlink w:history="true" w:anchor="_bookmark7">
        <w:r>
          <w:rPr/>
          <w:t>8)</w:t>
          <w:tab/>
          <w:t>酒店设施维修保养质量标准</w:t>
          <w:tab/>
          <w:t>13</w:t>
        </w:r>
      </w:hyperlink>
    </w:p>
    <w:p>
      <w:pPr>
        <w:pStyle w:val="BodyText"/>
        <w:spacing w:line="240" w:lineRule="auto" w:before="85"/>
        <w:ind w:left="635" w:right="0"/>
        <w:jc w:val="left"/>
      </w:pPr>
      <w:hyperlink w:history="true" w:anchor="_bookmark8">
        <w:r>
          <w:rPr>
            <w:spacing w:val="-1"/>
          </w:rPr>
          <w:t>3、工程管理制度</w:t>
        </w:r>
        <w:r>
          <w:rPr>
            <w:spacing w:val="-68"/>
          </w:rPr>
          <w:t> </w:t>
        </w:r>
        <w:r>
          <w:rPr/>
          <w:t>....................................................</w:t>
        </w:r>
        <w:r>
          <w:rPr>
            <w:spacing w:val="-39"/>
          </w:rPr>
          <w:t> </w:t>
        </w:r>
        <w:r>
          <w:rPr>
            <w:spacing w:val="-1"/>
          </w:rPr>
          <w:t>18--36</w:t>
        </w:r>
      </w:hyperlink>
    </w:p>
    <w:p>
      <w:pPr>
        <w:pStyle w:val="BodyText"/>
        <w:tabs>
          <w:tab w:pos="1475" w:val="left" w:leader="none"/>
          <w:tab w:pos="8432" w:val="right" w:leader="none"/>
        </w:tabs>
        <w:spacing w:line="240" w:lineRule="auto" w:before="85"/>
        <w:ind w:left="1055" w:right="0"/>
        <w:jc w:val="left"/>
      </w:pPr>
      <w:r>
        <w:rPr/>
        <w:t>1)</w:t>
        <w:tab/>
      </w:r>
      <w:r>
        <w:rPr>
          <w:spacing w:val="-1"/>
        </w:rPr>
        <w:t>工程安全管理制度</w:t>
        <w:tab/>
        <w:t>18</w:t>
      </w:r>
      <w:r>
        <w:rPr/>
      </w:r>
    </w:p>
    <w:p>
      <w:pPr>
        <w:pStyle w:val="BodyText"/>
        <w:tabs>
          <w:tab w:pos="1475" w:val="left" w:leader="none"/>
          <w:tab w:pos="8435" w:val="right" w:leader="dot"/>
        </w:tabs>
        <w:spacing w:line="240" w:lineRule="auto" w:before="85"/>
        <w:ind w:left="1055" w:right="0"/>
        <w:jc w:val="left"/>
      </w:pPr>
      <w:hyperlink w:history="true" w:anchor="_bookmark9">
        <w:r>
          <w:rPr/>
          <w:t>2)</w:t>
          <w:tab/>
          <w:t>工程值班和交接班管理制度</w:t>
          <w:tab/>
          <w:t>19</w:t>
        </w:r>
      </w:hyperlink>
    </w:p>
    <w:p>
      <w:pPr>
        <w:pStyle w:val="BodyText"/>
        <w:tabs>
          <w:tab w:pos="1475" w:val="left" w:leader="none"/>
          <w:tab w:pos="8435" w:val="right" w:leader="dot"/>
        </w:tabs>
        <w:spacing w:line="240" w:lineRule="auto" w:before="85"/>
        <w:ind w:left="1055" w:right="0"/>
        <w:jc w:val="left"/>
      </w:pPr>
      <w:hyperlink w:history="true" w:anchor="_bookmark10">
        <w:r>
          <w:rPr/>
          <w:t>3)</w:t>
          <w:tab/>
          <w:t>工程物料管理制度</w:t>
          <w:tab/>
          <w:t>20</w:t>
        </w:r>
      </w:hyperlink>
    </w:p>
    <w:p>
      <w:pPr>
        <w:pStyle w:val="BodyText"/>
        <w:tabs>
          <w:tab w:pos="1475" w:val="left" w:leader="none"/>
          <w:tab w:pos="8435" w:val="right" w:leader="dot"/>
        </w:tabs>
        <w:spacing w:line="240" w:lineRule="auto" w:before="85"/>
        <w:ind w:left="1055" w:right="0"/>
        <w:jc w:val="left"/>
      </w:pPr>
      <w:hyperlink w:history="true" w:anchor="_bookmark11">
        <w:r>
          <w:rPr/>
          <w:t>4)</w:t>
          <w:tab/>
          <w:t>设备设施报修验收管理制度</w:t>
          <w:tab/>
          <w:t>21</w:t>
        </w:r>
      </w:hyperlink>
    </w:p>
    <w:p>
      <w:pPr>
        <w:pStyle w:val="BodyText"/>
        <w:tabs>
          <w:tab w:pos="1475" w:val="left" w:leader="none"/>
          <w:tab w:pos="8435" w:val="right" w:leader="dot"/>
        </w:tabs>
        <w:spacing w:line="240" w:lineRule="auto" w:before="85"/>
        <w:ind w:left="1055" w:right="0"/>
        <w:jc w:val="left"/>
      </w:pPr>
      <w:hyperlink w:history="true" w:anchor="_bookmark12">
        <w:r>
          <w:rPr/>
          <w:t>5)</w:t>
          <w:tab/>
          <w:t>设备三级保养管理制度</w:t>
          <w:tab/>
          <w:t>22</w:t>
        </w:r>
      </w:hyperlink>
    </w:p>
    <w:p>
      <w:pPr>
        <w:pStyle w:val="BodyText"/>
        <w:tabs>
          <w:tab w:pos="1475" w:val="left" w:leader="none"/>
          <w:tab w:pos="8435" w:val="right" w:leader="dot"/>
        </w:tabs>
        <w:spacing w:line="240" w:lineRule="auto" w:before="85"/>
        <w:ind w:left="1055" w:right="0"/>
        <w:jc w:val="left"/>
      </w:pPr>
      <w:hyperlink w:history="true" w:anchor="_bookmark13">
        <w:r>
          <w:rPr/>
          <w:t>6)</w:t>
          <w:tab/>
          <w:t>照明设备维护保养制度</w:t>
          <w:tab/>
          <w:t>23</w:t>
        </w:r>
      </w:hyperlink>
    </w:p>
    <w:p>
      <w:pPr>
        <w:pStyle w:val="BodyText"/>
        <w:tabs>
          <w:tab w:pos="1475" w:val="left" w:leader="none"/>
          <w:tab w:pos="8435" w:val="right" w:leader="dot"/>
        </w:tabs>
        <w:spacing w:line="240" w:lineRule="auto" w:before="85"/>
        <w:ind w:left="1055" w:right="0"/>
        <w:jc w:val="left"/>
      </w:pPr>
      <w:hyperlink w:history="true" w:anchor="_bookmark14">
        <w:r>
          <w:rPr/>
          <w:t>7)</w:t>
          <w:tab/>
          <w:t>安全生产管理制度</w:t>
          <w:tab/>
          <w:t>24</w:t>
        </w:r>
      </w:hyperlink>
    </w:p>
    <w:p>
      <w:pPr>
        <w:pStyle w:val="BodyText"/>
        <w:tabs>
          <w:tab w:pos="1475" w:val="left" w:leader="none"/>
          <w:tab w:pos="8435" w:val="right" w:leader="dot"/>
        </w:tabs>
        <w:spacing w:line="240" w:lineRule="auto" w:before="85"/>
        <w:ind w:left="1055" w:right="0"/>
        <w:jc w:val="left"/>
      </w:pPr>
      <w:hyperlink w:history="true" w:anchor="_bookmark15">
        <w:r>
          <w:rPr/>
          <w:t>8)</w:t>
          <w:tab/>
          <w:t>设备安全管理制度</w:t>
          <w:tab/>
          <w:t>25</w:t>
        </w:r>
      </w:hyperlink>
    </w:p>
    <w:p>
      <w:pPr>
        <w:pStyle w:val="BodyText"/>
        <w:tabs>
          <w:tab w:pos="1475" w:val="left" w:leader="none"/>
          <w:tab w:pos="8435" w:val="right" w:leader="dot"/>
        </w:tabs>
        <w:spacing w:line="240" w:lineRule="auto" w:before="85"/>
        <w:ind w:left="1055" w:right="0"/>
        <w:jc w:val="left"/>
      </w:pPr>
      <w:hyperlink w:history="true" w:anchor="_bookmark16">
        <w:r>
          <w:rPr/>
          <w:t>9)</w:t>
          <w:tab/>
          <w:t>设备设施日常巡检管理制度</w:t>
          <w:tab/>
          <w:t>26</w:t>
        </w:r>
      </w:hyperlink>
    </w:p>
    <w:p>
      <w:pPr>
        <w:pStyle w:val="BodyText"/>
        <w:tabs>
          <w:tab w:pos="8435" w:val="right" w:leader="dot"/>
        </w:tabs>
        <w:spacing w:line="240" w:lineRule="auto" w:before="85"/>
        <w:ind w:left="1055" w:right="0"/>
        <w:jc w:val="left"/>
      </w:pPr>
      <w:hyperlink w:history="true" w:anchor="_bookmark17">
        <w:r>
          <w:rPr>
            <w:spacing w:val="-1"/>
          </w:rPr>
          <w:t>10)</w:t>
        </w:r>
        <w:r>
          <w:rPr/>
          <w:t> 工程岗位管理制度</w:t>
          <w:tab/>
          <w:t>27</w:t>
        </w:r>
      </w:hyperlink>
    </w:p>
    <w:p>
      <w:pPr>
        <w:pStyle w:val="BodyText"/>
        <w:tabs>
          <w:tab w:pos="8436" w:val="right" w:leader="dot"/>
        </w:tabs>
        <w:spacing w:line="240" w:lineRule="auto" w:before="85"/>
        <w:ind w:left="1055" w:right="0"/>
        <w:jc w:val="left"/>
      </w:pPr>
      <w:hyperlink w:history="true" w:anchor="_bookmark18">
        <w:r>
          <w:rPr>
            <w:spacing w:val="-1"/>
          </w:rPr>
          <w:t>11)</w:t>
        </w:r>
        <w:r>
          <w:rPr/>
          <w:t> 配电室安全管理制度</w:t>
          <w:tab/>
          <w:t>28</w:t>
        </w:r>
      </w:hyperlink>
    </w:p>
    <w:p>
      <w:pPr>
        <w:pStyle w:val="BodyText"/>
        <w:tabs>
          <w:tab w:pos="8435" w:val="right" w:leader="dot"/>
        </w:tabs>
        <w:spacing w:line="240" w:lineRule="auto" w:before="85"/>
        <w:ind w:left="1055" w:right="0"/>
        <w:jc w:val="left"/>
      </w:pPr>
      <w:hyperlink w:history="true" w:anchor="_bookmark19">
        <w:r>
          <w:rPr>
            <w:spacing w:val="-1"/>
          </w:rPr>
          <w:t>12)</w:t>
        </w:r>
        <w:r>
          <w:rPr/>
          <w:t> 临时用电管理制度</w:t>
          <w:tab/>
          <w:t>29</w:t>
        </w:r>
      </w:hyperlink>
    </w:p>
    <w:p>
      <w:pPr>
        <w:pStyle w:val="BodyText"/>
        <w:tabs>
          <w:tab w:pos="8435" w:val="right" w:leader="dot"/>
        </w:tabs>
        <w:spacing w:line="240" w:lineRule="auto" w:before="85"/>
        <w:ind w:left="1055" w:right="0"/>
        <w:jc w:val="left"/>
      </w:pPr>
      <w:hyperlink w:history="true" w:anchor="_bookmark20">
        <w:r>
          <w:rPr>
            <w:spacing w:val="-1"/>
          </w:rPr>
          <w:t>13)</w:t>
        </w:r>
        <w:r>
          <w:rPr/>
          <w:t> 配电室倒闸操作管理制度</w:t>
          <w:tab/>
          <w:t>30</w:t>
        </w:r>
      </w:hyperlink>
    </w:p>
    <w:p>
      <w:pPr>
        <w:pStyle w:val="BodyText"/>
        <w:tabs>
          <w:tab w:pos="8435" w:val="right" w:leader="dot"/>
        </w:tabs>
        <w:spacing w:line="240" w:lineRule="auto" w:before="85"/>
        <w:ind w:left="1055" w:right="0"/>
        <w:jc w:val="left"/>
      </w:pPr>
      <w:hyperlink w:history="true" w:anchor="_bookmark21">
        <w:r>
          <w:rPr>
            <w:spacing w:val="-1"/>
          </w:rPr>
          <w:t>14)</w:t>
        </w:r>
        <w:r>
          <w:rPr/>
          <w:t> 电梯维修、保养安全操作管理制度</w:t>
          <w:tab/>
          <w:t>31</w:t>
        </w:r>
      </w:hyperlink>
    </w:p>
    <w:p>
      <w:pPr>
        <w:pStyle w:val="BodyText"/>
        <w:tabs>
          <w:tab w:pos="8435" w:val="right" w:leader="dot"/>
        </w:tabs>
        <w:spacing w:line="240" w:lineRule="auto" w:before="85"/>
        <w:ind w:left="1055" w:right="0"/>
        <w:jc w:val="left"/>
      </w:pPr>
      <w:hyperlink w:history="true" w:anchor="_bookmark22">
        <w:r>
          <w:rPr>
            <w:spacing w:val="-1"/>
          </w:rPr>
          <w:t>15)</w:t>
        </w:r>
        <w:r>
          <w:rPr/>
          <w:t> 工具管理制度</w:t>
          <w:tab/>
          <w:t>32</w:t>
        </w:r>
      </w:hyperlink>
    </w:p>
    <w:p>
      <w:pPr>
        <w:pStyle w:val="BodyText"/>
        <w:tabs>
          <w:tab w:pos="8436" w:val="right" w:leader="dot"/>
        </w:tabs>
        <w:spacing w:line="240" w:lineRule="auto" w:before="85"/>
        <w:ind w:left="1055" w:right="0"/>
        <w:jc w:val="left"/>
      </w:pPr>
      <w:hyperlink w:history="true" w:anchor="_bookmark23">
        <w:r>
          <w:rPr>
            <w:spacing w:val="-1"/>
          </w:rPr>
          <w:t>16)</w:t>
        </w:r>
        <w:r>
          <w:rPr/>
          <w:t> 工程材料库管理制度</w:t>
          <w:tab/>
          <w:t>33</w:t>
        </w:r>
      </w:hyperlink>
    </w:p>
    <w:p>
      <w:pPr>
        <w:pStyle w:val="BodyText"/>
        <w:tabs>
          <w:tab w:pos="8435" w:val="right" w:leader="dot"/>
        </w:tabs>
        <w:spacing w:line="240" w:lineRule="auto" w:before="85"/>
        <w:ind w:left="1055" w:right="0"/>
        <w:jc w:val="left"/>
      </w:pPr>
      <w:hyperlink w:history="true" w:anchor="_bookmark24">
        <w:r>
          <w:rPr>
            <w:spacing w:val="-1"/>
          </w:rPr>
          <w:t>17)</w:t>
        </w:r>
        <w:r>
          <w:rPr/>
          <w:t> 工程设备机房卫生管理制度</w:t>
          <w:tab/>
          <w:t>34</w:t>
        </w:r>
      </w:hyperlink>
    </w:p>
    <w:p>
      <w:pPr>
        <w:pStyle w:val="BodyText"/>
        <w:tabs>
          <w:tab w:pos="8435" w:val="right" w:leader="dot"/>
        </w:tabs>
        <w:spacing w:line="240" w:lineRule="auto" w:before="85"/>
        <w:ind w:left="1055" w:right="0"/>
        <w:jc w:val="left"/>
      </w:pPr>
      <w:hyperlink w:history="true" w:anchor="_bookmark25">
        <w:r>
          <w:rPr>
            <w:spacing w:val="-1"/>
          </w:rPr>
          <w:t>18)</w:t>
        </w:r>
        <w:r>
          <w:rPr/>
          <w:t> 工程机房出入管理制度</w:t>
          <w:tab/>
          <w:t>35</w:t>
        </w:r>
      </w:hyperlink>
    </w:p>
    <w:p>
      <w:pPr>
        <w:pStyle w:val="BodyText"/>
        <w:tabs>
          <w:tab w:pos="8435" w:val="right" w:leader="dot"/>
        </w:tabs>
        <w:spacing w:line="240" w:lineRule="auto" w:before="85"/>
        <w:ind w:left="1055" w:right="0"/>
        <w:jc w:val="left"/>
      </w:pPr>
      <w:hyperlink w:history="true" w:anchor="_bookmark26">
        <w:r>
          <w:rPr>
            <w:spacing w:val="-1"/>
          </w:rPr>
          <w:t>19)</w:t>
        </w:r>
        <w:r>
          <w:rPr/>
          <w:t> 工程安全防火管理制度</w:t>
          <w:tab/>
          <w:t>36</w:t>
        </w:r>
      </w:hyperlink>
    </w:p>
    <w:p>
      <w:pPr>
        <w:pStyle w:val="BodyText"/>
        <w:spacing w:line="240" w:lineRule="auto" w:before="85"/>
        <w:ind w:left="635" w:right="0"/>
        <w:jc w:val="left"/>
      </w:pPr>
      <w:hyperlink w:history="true" w:anchor="_bookmark27">
        <w:r>
          <w:rPr>
            <w:spacing w:val="-1"/>
          </w:rPr>
          <w:t>4、工程应急预案</w:t>
        </w:r>
        <w:r>
          <w:rPr>
            <w:spacing w:val="-68"/>
          </w:rPr>
          <w:t> </w:t>
        </w:r>
        <w:r>
          <w:rPr/>
          <w:t>....................................................</w:t>
        </w:r>
        <w:r>
          <w:rPr>
            <w:spacing w:val="-39"/>
          </w:rPr>
          <w:t> </w:t>
        </w:r>
        <w:r>
          <w:rPr>
            <w:spacing w:val="-1"/>
          </w:rPr>
          <w:t>37--40</w:t>
        </w:r>
      </w:hyperlink>
    </w:p>
    <w:p>
      <w:pPr>
        <w:pStyle w:val="BodyText"/>
        <w:tabs>
          <w:tab w:pos="1475" w:val="left" w:leader="none"/>
          <w:tab w:pos="8435" w:val="right" w:leader="dot"/>
        </w:tabs>
        <w:spacing w:line="240" w:lineRule="auto" w:before="85"/>
        <w:ind w:left="1055" w:right="0"/>
        <w:jc w:val="left"/>
      </w:pPr>
      <w:hyperlink w:history="true" w:anchor="_bookmark27">
        <w:r>
          <w:rPr/>
          <w:t>1)</w:t>
          <w:tab/>
          <w:t>停水应急预案</w:t>
          <w:tab/>
          <w:t>37</w:t>
        </w:r>
      </w:hyperlink>
    </w:p>
    <w:p>
      <w:pPr>
        <w:pStyle w:val="BodyText"/>
        <w:tabs>
          <w:tab w:pos="1475" w:val="left" w:leader="none"/>
          <w:tab w:pos="8435" w:val="right" w:leader="dot"/>
        </w:tabs>
        <w:spacing w:line="240" w:lineRule="auto" w:before="85"/>
        <w:ind w:left="1055" w:right="0"/>
        <w:jc w:val="left"/>
      </w:pPr>
      <w:hyperlink w:history="true" w:anchor="_bookmark28">
        <w:r>
          <w:rPr/>
          <w:t>2)</w:t>
          <w:tab/>
          <w:t>停电应急预案</w:t>
          <w:tab/>
          <w:t>38</w:t>
        </w:r>
      </w:hyperlink>
    </w:p>
    <w:p>
      <w:pPr>
        <w:pStyle w:val="BodyText"/>
        <w:tabs>
          <w:tab w:pos="1475" w:val="left" w:leader="none"/>
          <w:tab w:pos="8435" w:val="right" w:leader="dot"/>
        </w:tabs>
        <w:spacing w:line="240" w:lineRule="auto" w:before="85"/>
        <w:ind w:left="1055" w:right="0"/>
        <w:jc w:val="left"/>
      </w:pPr>
      <w:hyperlink w:history="true" w:anchor="_bookmark29">
        <w:r>
          <w:rPr/>
          <w:t>3)</w:t>
          <w:tab/>
          <w:t>重大设备故障处理预案</w:t>
          <w:tab/>
          <w:t>39</w:t>
        </w:r>
      </w:hyperlink>
    </w:p>
    <w:p>
      <w:pPr>
        <w:pStyle w:val="BodyText"/>
        <w:tabs>
          <w:tab w:pos="1475" w:val="left" w:leader="none"/>
          <w:tab w:pos="8435" w:val="right" w:leader="dot"/>
        </w:tabs>
        <w:spacing w:line="240" w:lineRule="auto" w:before="85"/>
        <w:ind w:left="1055" w:right="0"/>
        <w:jc w:val="left"/>
      </w:pPr>
      <w:hyperlink w:history="true" w:anchor="_bookmark30">
        <w:r>
          <w:rPr/>
          <w:t>4)</w:t>
          <w:tab/>
          <w:t>电梯使用安全常识</w:t>
          <w:tab/>
          <w:t>40</w:t>
        </w:r>
      </w:hyperlink>
    </w:p>
    <w:p>
      <w:pPr>
        <w:spacing w:after="0" w:line="240" w:lineRule="auto"/>
        <w:jc w:val="left"/>
        <w:sectPr>
          <w:pgSz w:w="11910" w:h="16840"/>
          <w:pgMar w:header="877" w:footer="1003" w:top="1120" w:bottom="1200" w:left="1660" w:right="1640"/>
        </w:sectPr>
      </w:pPr>
    </w:p>
    <w:p>
      <w:pPr>
        <w:spacing w:line="240" w:lineRule="auto" w:before="8"/>
        <w:rPr>
          <w:rFonts w:ascii="宋体" w:hAnsi="宋体" w:cs="宋体" w:eastAsia="宋体"/>
          <w:sz w:val="34"/>
          <w:szCs w:val="34"/>
        </w:rPr>
      </w:pPr>
    </w:p>
    <w:p>
      <w:pPr>
        <w:pStyle w:val="Heading1"/>
        <w:spacing w:line="240" w:lineRule="auto" w:before="0"/>
        <w:ind w:left="0" w:right="17"/>
        <w:jc w:val="center"/>
      </w:pPr>
      <w:bookmarkStart w:name="工程岗位职责" w:id="2"/>
      <w:bookmarkEnd w:id="2"/>
      <w:r>
        <w:rPr/>
      </w:r>
      <w:r>
        <w:rPr/>
        <w:t>工程岗位职责</w:t>
      </w:r>
    </w:p>
    <w:p>
      <w:pPr>
        <w:spacing w:line="240" w:lineRule="auto" w:before="4"/>
        <w:rPr>
          <w:rFonts w:ascii="黑体" w:hAnsi="黑体" w:cs="黑体" w:eastAsia="黑体"/>
          <w:sz w:val="41"/>
          <w:szCs w:val="41"/>
        </w:rPr>
      </w:pPr>
    </w:p>
    <w:p>
      <w:pPr>
        <w:spacing w:line="340" w:lineRule="auto" w:before="0"/>
        <w:ind w:left="109" w:right="0" w:firstLine="70"/>
        <w:jc w:val="left"/>
        <w:rPr>
          <w:rFonts w:ascii="宋体" w:hAnsi="宋体" w:cs="宋体" w:eastAsia="宋体"/>
          <w:sz w:val="21"/>
          <w:szCs w:val="21"/>
        </w:rPr>
      </w:pPr>
      <w:r>
        <w:rPr>
          <w:rFonts w:ascii="宋体" w:hAnsi="宋体" w:cs="宋体" w:eastAsia="宋体"/>
          <w:b/>
          <w:bCs/>
          <w:sz w:val="21"/>
          <w:szCs w:val="21"/>
        </w:rPr>
        <w:t>直属上级：值班经理</w:t>
      </w:r>
      <w:r>
        <w:rPr>
          <w:rFonts w:ascii="宋体" w:hAnsi="宋体" w:cs="宋体" w:eastAsia="宋体"/>
          <w:b/>
          <w:bCs/>
          <w:spacing w:val="26"/>
          <w:w w:val="99"/>
          <w:sz w:val="21"/>
          <w:szCs w:val="21"/>
        </w:rPr>
        <w:t> </w:t>
      </w:r>
      <w:r>
        <w:rPr>
          <w:rFonts w:ascii="宋体" w:hAnsi="宋体" w:cs="宋体" w:eastAsia="宋体"/>
          <w:b/>
          <w:bCs/>
          <w:spacing w:val="-1"/>
          <w:sz w:val="21"/>
          <w:szCs w:val="21"/>
        </w:rPr>
        <w:t>[维修工岗位职责]：</w:t>
      </w:r>
      <w:r>
        <w:rPr>
          <w:rFonts w:ascii="宋体" w:hAnsi="宋体" w:cs="宋体" w:eastAsia="宋体"/>
          <w:spacing w:val="-1"/>
          <w:sz w:val="21"/>
          <w:szCs w:val="21"/>
        </w:rPr>
        <w:t>全面负责酒店设施设备的保养、维修工作，定时检查给排水、供电、供</w:t>
      </w:r>
    </w:p>
    <w:p>
      <w:pPr>
        <w:pStyle w:val="BodyText"/>
        <w:spacing w:line="408" w:lineRule="auto" w:before="105"/>
        <w:ind w:left="1251" w:right="0"/>
        <w:jc w:val="left"/>
      </w:pPr>
      <w:r>
        <w:rPr>
          <w:spacing w:val="2"/>
        </w:rPr>
        <w:t>气、电话、电梯、消防治安系统及其辅助设备，严格按照安全操作规程，确保</w:t>
      </w:r>
      <w:r>
        <w:rPr>
          <w:spacing w:val="26"/>
        </w:rPr>
        <w:t> </w:t>
      </w:r>
      <w:r>
        <w:rPr/>
        <w:t>系统及设备运转状况良好，为宾客提供安全、舒适的居住环境。</w:t>
      </w:r>
    </w:p>
    <w:p>
      <w:pPr>
        <w:spacing w:before="45"/>
        <w:ind w:left="285" w:right="0" w:firstLine="0"/>
        <w:jc w:val="left"/>
        <w:rPr>
          <w:rFonts w:ascii="宋体" w:hAnsi="宋体" w:cs="宋体" w:eastAsia="宋体"/>
          <w:sz w:val="21"/>
          <w:szCs w:val="21"/>
        </w:rPr>
      </w:pPr>
      <w:r>
        <w:rPr>
          <w:rFonts w:ascii="宋体" w:hAnsi="宋体" w:cs="宋体" w:eastAsia="宋体"/>
          <w:b/>
          <w:bCs/>
          <w:sz w:val="21"/>
          <w:szCs w:val="21"/>
        </w:rPr>
        <w:t>[工作内容]：</w:t>
      </w:r>
      <w:r>
        <w:rPr>
          <w:rFonts w:ascii="宋体" w:hAnsi="宋体" w:cs="宋体" w:eastAsia="宋体"/>
          <w:sz w:val="21"/>
          <w:szCs w:val="21"/>
        </w:rPr>
      </w:r>
    </w:p>
    <w:p>
      <w:pPr>
        <w:spacing w:line="240" w:lineRule="auto" w:before="10"/>
        <w:rPr>
          <w:rFonts w:ascii="宋体" w:hAnsi="宋体" w:cs="宋体" w:eastAsia="宋体"/>
          <w:b/>
          <w:bCs/>
          <w:sz w:val="14"/>
          <w:szCs w:val="14"/>
        </w:rPr>
      </w:pPr>
    </w:p>
    <w:p>
      <w:pPr>
        <w:pStyle w:val="BodyText"/>
        <w:tabs>
          <w:tab w:pos="599" w:val="left" w:leader="none"/>
        </w:tabs>
        <w:spacing w:line="408" w:lineRule="auto"/>
        <w:ind w:left="600" w:right="196" w:hanging="420"/>
        <w:jc w:val="left"/>
      </w:pPr>
      <w:r>
        <w:rPr/>
        <w:t>1.</w:t>
        <w:tab/>
        <w:t>每天对设施设备报修项目进行维修</w:t>
      </w:r>
      <w:r>
        <w:rPr>
          <w:spacing w:val="-47"/>
        </w:rPr>
        <w:t>，</w:t>
      </w:r>
      <w:r>
        <w:rPr/>
        <w:t>并在工程维修本上做好记录</w:t>
      </w:r>
      <w:r>
        <w:rPr>
          <w:spacing w:val="-47"/>
        </w:rPr>
        <w:t>，</w:t>
      </w:r>
      <w:r>
        <w:rPr/>
        <w:t>对暂不可行的项目要</w:t>
      </w:r>
      <w:r>
        <w:rPr/>
        <w:t> 做好记录。</w:t>
      </w:r>
    </w:p>
    <w:p>
      <w:pPr>
        <w:pStyle w:val="BodyText"/>
        <w:tabs>
          <w:tab w:pos="599" w:val="left" w:leader="none"/>
        </w:tabs>
        <w:spacing w:line="240" w:lineRule="auto" w:before="45"/>
        <w:ind w:right="0"/>
        <w:jc w:val="left"/>
      </w:pPr>
      <w:r>
        <w:rPr/>
        <w:t>2.</w:t>
        <w:tab/>
        <w:t>对酒店外包的工程项目进行技术验收。</w:t>
      </w:r>
    </w:p>
    <w:p>
      <w:pPr>
        <w:spacing w:line="240" w:lineRule="auto" w:before="10"/>
        <w:rPr>
          <w:rFonts w:ascii="宋体" w:hAnsi="宋体" w:cs="宋体" w:eastAsia="宋体"/>
          <w:sz w:val="14"/>
          <w:szCs w:val="14"/>
        </w:rPr>
      </w:pPr>
    </w:p>
    <w:p>
      <w:pPr>
        <w:pStyle w:val="BodyText"/>
        <w:tabs>
          <w:tab w:pos="599" w:val="left" w:leader="none"/>
        </w:tabs>
        <w:spacing w:line="240" w:lineRule="auto"/>
        <w:ind w:right="0"/>
        <w:jc w:val="left"/>
      </w:pPr>
      <w:r>
        <w:rPr/>
        <w:t>3.</w:t>
        <w:tab/>
        <w:t>配合一线岗位，做好各项营销活动和接待任务的工程设备保障工作。</w:t>
      </w:r>
    </w:p>
    <w:p>
      <w:pPr>
        <w:spacing w:line="240" w:lineRule="auto" w:before="10"/>
        <w:rPr>
          <w:rFonts w:ascii="宋体" w:hAnsi="宋体" w:cs="宋体" w:eastAsia="宋体"/>
          <w:sz w:val="14"/>
          <w:szCs w:val="14"/>
        </w:rPr>
      </w:pPr>
    </w:p>
    <w:p>
      <w:pPr>
        <w:pStyle w:val="BodyText"/>
        <w:tabs>
          <w:tab w:pos="599" w:val="left" w:leader="none"/>
        </w:tabs>
        <w:spacing w:line="408" w:lineRule="auto"/>
        <w:ind w:left="600" w:right="196" w:hanging="420"/>
        <w:jc w:val="left"/>
      </w:pPr>
      <w:r>
        <w:rPr/>
        <w:t>4.</w:t>
        <w:tab/>
        <w:t>每天巡回检查各系统设备的运行情况</w:t>
      </w:r>
      <w:r>
        <w:rPr>
          <w:spacing w:val="-47"/>
        </w:rPr>
        <w:t>，</w:t>
      </w:r>
      <w:r>
        <w:rPr/>
        <w:t>并做好有关的记录</w:t>
      </w:r>
      <w:r>
        <w:rPr>
          <w:spacing w:val="-47"/>
        </w:rPr>
        <w:t>，</w:t>
      </w:r>
      <w:r>
        <w:rPr/>
        <w:t>及时向店长提供系统运行状</w:t>
      </w:r>
      <w:r>
        <w:rPr/>
        <w:t> 态方面的准确信息。</w:t>
      </w:r>
    </w:p>
    <w:p>
      <w:pPr>
        <w:pStyle w:val="BodyText"/>
        <w:tabs>
          <w:tab w:pos="599" w:val="left" w:leader="none"/>
        </w:tabs>
        <w:spacing w:line="240" w:lineRule="auto" w:before="45"/>
        <w:ind w:right="0"/>
        <w:jc w:val="left"/>
      </w:pPr>
      <w:r>
        <w:rPr/>
        <w:t>5.</w:t>
        <w:tab/>
        <w:t>熟悉了解酒店各系统及设施设备的性能及注意事项。</w:t>
      </w:r>
    </w:p>
    <w:p>
      <w:pPr>
        <w:spacing w:line="240" w:lineRule="auto" w:before="10"/>
        <w:rPr>
          <w:rFonts w:ascii="宋体" w:hAnsi="宋体" w:cs="宋体" w:eastAsia="宋体"/>
          <w:sz w:val="14"/>
          <w:szCs w:val="14"/>
        </w:rPr>
      </w:pPr>
    </w:p>
    <w:p>
      <w:pPr>
        <w:pStyle w:val="BodyText"/>
        <w:tabs>
          <w:tab w:pos="599" w:val="left" w:leader="none"/>
        </w:tabs>
        <w:spacing w:line="240" w:lineRule="auto"/>
        <w:ind w:right="0"/>
        <w:jc w:val="left"/>
      </w:pPr>
      <w:r>
        <w:rPr/>
        <w:t>6.</w:t>
        <w:tab/>
        <w:t>每天在工作交接本上记录暂未修复的项目、在岗时发生的情况及特殊事项。</w:t>
      </w:r>
    </w:p>
    <w:p>
      <w:pPr>
        <w:spacing w:line="240" w:lineRule="auto" w:before="10"/>
        <w:rPr>
          <w:rFonts w:ascii="宋体" w:hAnsi="宋体" w:cs="宋体" w:eastAsia="宋体"/>
          <w:sz w:val="14"/>
          <w:szCs w:val="14"/>
        </w:rPr>
      </w:pPr>
    </w:p>
    <w:p>
      <w:pPr>
        <w:pStyle w:val="BodyText"/>
        <w:tabs>
          <w:tab w:pos="599" w:val="left" w:leader="none"/>
        </w:tabs>
        <w:spacing w:line="240" w:lineRule="auto"/>
        <w:ind w:right="0"/>
        <w:jc w:val="left"/>
      </w:pPr>
      <w:r>
        <w:rPr/>
        <w:t>7.</w:t>
        <w:tab/>
        <w:t>发现系统设备有异常情况，及时进行处理，并向店长反映。</w:t>
      </w:r>
    </w:p>
    <w:p>
      <w:pPr>
        <w:spacing w:line="240" w:lineRule="auto" w:before="10"/>
        <w:rPr>
          <w:rFonts w:ascii="宋体" w:hAnsi="宋体" w:cs="宋体" w:eastAsia="宋体"/>
          <w:sz w:val="14"/>
          <w:szCs w:val="14"/>
        </w:rPr>
      </w:pPr>
    </w:p>
    <w:p>
      <w:pPr>
        <w:pStyle w:val="BodyText"/>
        <w:tabs>
          <w:tab w:pos="599" w:val="left" w:leader="none"/>
        </w:tabs>
        <w:spacing w:line="240" w:lineRule="auto"/>
        <w:ind w:right="0"/>
        <w:jc w:val="left"/>
      </w:pPr>
      <w:r>
        <w:rPr/>
        <w:t>8.</w:t>
        <w:tab/>
        <w:t>负责抄写水、电、煤气表，按时向店长和财务提供相关数据。</w:t>
      </w:r>
    </w:p>
    <w:p>
      <w:pPr>
        <w:spacing w:line="240" w:lineRule="auto" w:before="10"/>
        <w:rPr>
          <w:rFonts w:ascii="宋体" w:hAnsi="宋体" w:cs="宋体" w:eastAsia="宋体"/>
          <w:sz w:val="14"/>
          <w:szCs w:val="14"/>
        </w:rPr>
      </w:pPr>
    </w:p>
    <w:p>
      <w:pPr>
        <w:pStyle w:val="BodyText"/>
        <w:tabs>
          <w:tab w:pos="599" w:val="left" w:leader="none"/>
        </w:tabs>
        <w:spacing w:line="240" w:lineRule="auto"/>
        <w:ind w:right="0"/>
        <w:jc w:val="left"/>
      </w:pPr>
      <w:r>
        <w:rPr/>
        <w:t>9.</w:t>
        <w:tab/>
        <w:t>根据日常记录，制定维护保养方案，并按时完成维护保养项目。</w:t>
      </w:r>
    </w:p>
    <w:p>
      <w:pPr>
        <w:spacing w:line="240" w:lineRule="auto" w:before="10"/>
        <w:rPr>
          <w:rFonts w:ascii="宋体" w:hAnsi="宋体" w:cs="宋体" w:eastAsia="宋体"/>
          <w:sz w:val="14"/>
          <w:szCs w:val="14"/>
        </w:rPr>
      </w:pPr>
    </w:p>
    <w:p>
      <w:pPr>
        <w:pStyle w:val="BodyText"/>
        <w:spacing w:line="240" w:lineRule="auto"/>
        <w:ind w:right="0"/>
        <w:jc w:val="left"/>
      </w:pPr>
      <w:r>
        <w:rPr>
          <w:spacing w:val="-1"/>
        </w:rPr>
        <w:t>10.</w:t>
      </w:r>
      <w:r>
        <w:rPr/>
        <w:t> 做好工程各系统机房钥匙保管工作。</w:t>
      </w:r>
    </w:p>
    <w:p>
      <w:pPr>
        <w:spacing w:line="240" w:lineRule="auto" w:before="10"/>
        <w:rPr>
          <w:rFonts w:ascii="宋体" w:hAnsi="宋体" w:cs="宋体" w:eastAsia="宋体"/>
          <w:sz w:val="14"/>
          <w:szCs w:val="14"/>
        </w:rPr>
      </w:pPr>
    </w:p>
    <w:p>
      <w:pPr>
        <w:pStyle w:val="BodyText"/>
        <w:spacing w:line="240" w:lineRule="auto"/>
        <w:ind w:right="0"/>
        <w:jc w:val="left"/>
      </w:pPr>
      <w:r>
        <w:rPr>
          <w:spacing w:val="-1"/>
        </w:rPr>
        <w:t>11.</w:t>
      </w:r>
      <w:r>
        <w:rPr/>
        <w:t> 定期对集水箱进行清洗消毒，并做好各类高空照明的清洁工作。</w:t>
      </w:r>
    </w:p>
    <w:p>
      <w:pPr>
        <w:spacing w:line="240" w:lineRule="auto" w:before="10"/>
        <w:rPr>
          <w:rFonts w:ascii="宋体" w:hAnsi="宋体" w:cs="宋体" w:eastAsia="宋体"/>
          <w:sz w:val="14"/>
          <w:szCs w:val="14"/>
        </w:rPr>
      </w:pPr>
    </w:p>
    <w:p>
      <w:pPr>
        <w:pStyle w:val="BodyText"/>
        <w:spacing w:line="408" w:lineRule="auto"/>
        <w:ind w:left="600" w:right="0" w:hanging="420"/>
        <w:jc w:val="left"/>
      </w:pPr>
      <w:r>
        <w:rPr/>
        <w:t>1</w:t>
      </w:r>
      <w:r>
        <w:rPr>
          <w:spacing w:val="-1"/>
        </w:rPr>
        <w:t>2</w:t>
      </w:r>
      <w:r>
        <w:rPr/>
        <w:t>. 定期联系电梯维修方对电梯进行保养维修</w:t>
      </w:r>
      <w:r>
        <w:rPr>
          <w:spacing w:val="-24"/>
        </w:rPr>
        <w:t>，</w:t>
      </w:r>
      <w:r>
        <w:rPr/>
        <w:t>如遇空调</w:t>
      </w:r>
      <w:r>
        <w:rPr>
          <w:spacing w:val="-24"/>
        </w:rPr>
        <w:t>、</w:t>
      </w:r>
      <w:r>
        <w:rPr/>
        <w:t>电话交换机</w:t>
      </w:r>
      <w:r>
        <w:rPr>
          <w:spacing w:val="-24"/>
        </w:rPr>
        <w:t>、</w:t>
      </w:r>
      <w:r>
        <w:rPr/>
        <w:t>锅炉</w:t>
      </w:r>
      <w:r>
        <w:rPr>
          <w:spacing w:val="-24"/>
        </w:rPr>
        <w:t>、</w:t>
      </w:r>
      <w:r>
        <w:rPr/>
        <w:t>监控设</w:t>
      </w:r>
      <w:r>
        <w:rPr>
          <w:spacing w:val="1"/>
        </w:rPr>
        <w:t>备</w:t>
      </w:r>
      <w:r>
        <w:rPr/>
        <w:t>等</w:t>
      </w:r>
      <w:r>
        <w:rPr/>
        <w:t> 出现故障，应及时联系维修方给予解决。</w:t>
      </w:r>
    </w:p>
    <w:p>
      <w:pPr>
        <w:pStyle w:val="BodyText"/>
        <w:spacing w:line="240" w:lineRule="auto" w:before="45"/>
        <w:ind w:right="0"/>
        <w:jc w:val="left"/>
      </w:pPr>
      <w:r>
        <w:rPr>
          <w:spacing w:val="-1"/>
        </w:rPr>
        <w:t>13.</w:t>
      </w:r>
      <w:r>
        <w:rPr/>
        <w:t> 负责各系统机房的清洁卫生工作，保证各机房符合标准。</w:t>
      </w:r>
    </w:p>
    <w:p>
      <w:pPr>
        <w:spacing w:line="240" w:lineRule="auto" w:before="10"/>
        <w:rPr>
          <w:rFonts w:ascii="宋体" w:hAnsi="宋体" w:cs="宋体" w:eastAsia="宋体"/>
          <w:sz w:val="14"/>
          <w:szCs w:val="14"/>
        </w:rPr>
      </w:pPr>
    </w:p>
    <w:p>
      <w:pPr>
        <w:pStyle w:val="BodyText"/>
        <w:spacing w:line="408" w:lineRule="auto"/>
        <w:ind w:left="600" w:right="0" w:hanging="420"/>
        <w:jc w:val="left"/>
      </w:pPr>
      <w:r>
        <w:rPr>
          <w:spacing w:val="-1"/>
        </w:rPr>
        <w:t>14.</w:t>
      </w:r>
      <w:r>
        <w:rPr/>
        <w:t> </w:t>
      </w:r>
      <w:r>
        <w:rPr>
          <w:spacing w:val="-3"/>
        </w:rPr>
        <w:t>负责工程材料、配件的采购，做到“勤进少储”的原则，防止物料用品积压浪费，并配</w:t>
      </w:r>
      <w:r>
        <w:rPr>
          <w:spacing w:val="41"/>
        </w:rPr>
        <w:t> </w:t>
      </w:r>
      <w:r>
        <w:rPr/>
        <w:t>合财务做好每月的统计盘点工作。</w:t>
      </w:r>
    </w:p>
    <w:p>
      <w:pPr>
        <w:pStyle w:val="BodyText"/>
        <w:spacing w:line="240" w:lineRule="auto" w:before="45"/>
        <w:ind w:right="0"/>
        <w:jc w:val="left"/>
      </w:pPr>
      <w:r>
        <w:rPr>
          <w:spacing w:val="-1"/>
        </w:rPr>
        <w:t>15.</w:t>
      </w:r>
      <w:r>
        <w:rPr/>
        <w:t> 写好每天的工作报告并做好每天的交接工作。</w:t>
      </w:r>
    </w:p>
    <w:p>
      <w:pPr>
        <w:spacing w:line="240" w:lineRule="auto" w:before="10"/>
        <w:rPr>
          <w:rFonts w:ascii="宋体" w:hAnsi="宋体" w:cs="宋体" w:eastAsia="宋体"/>
          <w:sz w:val="14"/>
          <w:szCs w:val="14"/>
        </w:rPr>
      </w:pPr>
    </w:p>
    <w:p>
      <w:pPr>
        <w:pStyle w:val="BodyText"/>
        <w:spacing w:line="240" w:lineRule="auto"/>
        <w:ind w:right="0"/>
        <w:jc w:val="left"/>
      </w:pPr>
      <w:r>
        <w:rPr>
          <w:spacing w:val="-1"/>
        </w:rPr>
        <w:t>16.</w:t>
      </w:r>
      <w:r>
        <w:rPr/>
        <w:t> 熟悉并了解停水、停电、电梯困人等事件的处理预案，发生情况立即按方案执行。</w:t>
      </w:r>
    </w:p>
    <w:p>
      <w:pPr>
        <w:spacing w:line="240" w:lineRule="auto" w:before="10"/>
        <w:rPr>
          <w:rFonts w:ascii="宋体" w:hAnsi="宋体" w:cs="宋体" w:eastAsia="宋体"/>
          <w:sz w:val="14"/>
          <w:szCs w:val="14"/>
        </w:rPr>
      </w:pPr>
    </w:p>
    <w:p>
      <w:pPr>
        <w:pStyle w:val="BodyText"/>
        <w:spacing w:line="240" w:lineRule="auto"/>
        <w:ind w:right="0"/>
        <w:jc w:val="left"/>
      </w:pPr>
      <w:r>
        <w:rPr>
          <w:spacing w:val="-1"/>
        </w:rPr>
        <w:t>17.</w:t>
      </w:r>
      <w:r>
        <w:rPr/>
        <w:t> 设备的老化程度和更新工作，要及时向店长反映，征得店长同意后方可进行更新工作。</w:t>
      </w:r>
    </w:p>
    <w:p>
      <w:pPr>
        <w:spacing w:line="240" w:lineRule="auto" w:before="10"/>
        <w:rPr>
          <w:rFonts w:ascii="宋体" w:hAnsi="宋体" w:cs="宋体" w:eastAsia="宋体"/>
          <w:sz w:val="14"/>
          <w:szCs w:val="14"/>
        </w:rPr>
      </w:pPr>
    </w:p>
    <w:p>
      <w:pPr>
        <w:pStyle w:val="BodyText"/>
        <w:spacing w:line="240" w:lineRule="auto"/>
        <w:ind w:right="0"/>
        <w:jc w:val="left"/>
      </w:pPr>
      <w:r>
        <w:rPr>
          <w:spacing w:val="-1"/>
        </w:rPr>
        <w:t>18.</w:t>
      </w:r>
      <w:r>
        <w:rPr/>
        <w:t> 每天对酒店公共区域进行巡视检查，发现问题及时解决，保证设施设备的完好。</w:t>
      </w:r>
    </w:p>
    <w:p>
      <w:pPr>
        <w:spacing w:line="240" w:lineRule="auto" w:before="10"/>
        <w:rPr>
          <w:rFonts w:ascii="宋体" w:hAnsi="宋体" w:cs="宋体" w:eastAsia="宋体"/>
          <w:sz w:val="14"/>
          <w:szCs w:val="14"/>
        </w:rPr>
      </w:pPr>
    </w:p>
    <w:p>
      <w:pPr>
        <w:pStyle w:val="BodyText"/>
        <w:spacing w:line="240" w:lineRule="auto"/>
        <w:ind w:right="0"/>
        <w:jc w:val="left"/>
      </w:pPr>
      <w:r>
        <w:rPr>
          <w:spacing w:val="-1"/>
        </w:rPr>
        <w:t>19.</w:t>
      </w:r>
      <w:r>
        <w:rPr/>
        <w:t> 完成上级交办的其他任务。</w:t>
      </w:r>
    </w:p>
    <w:p>
      <w:pPr>
        <w:spacing w:after="0" w:line="240" w:lineRule="auto"/>
        <w:jc w:val="left"/>
        <w:sectPr>
          <w:pgSz w:w="11910" w:h="16840"/>
          <w:pgMar w:header="877" w:footer="1003" w:top="1120" w:bottom="1200" w:left="1620" w:right="160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14"/>
          <w:szCs w:val="14"/>
        </w:rPr>
      </w:pPr>
    </w:p>
    <w:p>
      <w:pPr>
        <w:pStyle w:val="Heading1"/>
        <w:spacing w:line="240" w:lineRule="auto"/>
        <w:ind w:left="22" w:right="0"/>
        <w:jc w:val="center"/>
      </w:pPr>
      <w:bookmarkStart w:name="工程服务操作手册" w:id="3"/>
      <w:bookmarkEnd w:id="3"/>
      <w:r>
        <w:rPr/>
      </w:r>
      <w:bookmarkStart w:name="_bookmark0" w:id="4"/>
      <w:bookmarkEnd w:id="4"/>
      <w:r>
        <w:rPr/>
      </w:r>
      <w:r>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360"/>
        <w:gridCol w:w="900"/>
        <w:gridCol w:w="1376"/>
        <w:gridCol w:w="1886"/>
        <w:gridCol w:w="877"/>
        <w:gridCol w:w="1440"/>
        <w:gridCol w:w="3600"/>
      </w:tblGrid>
      <w:tr>
        <w:trPr>
          <w:trHeight w:val="322" w:hRule="exact"/>
        </w:trPr>
        <w:tc>
          <w:tcPr>
            <w:tcW w:w="2636"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317"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36" w:type="dxa"/>
            <w:gridSpan w:val="3"/>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317"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440"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1、维修工每日工作流程</w:t>
            </w:r>
          </w:p>
        </w:tc>
      </w:tr>
      <w:tr>
        <w:trPr>
          <w:trHeight w:val="322"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程序</w:t>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标准</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要点提示</w:t>
            </w:r>
          </w:p>
        </w:tc>
      </w:tr>
      <w:tr>
        <w:trPr>
          <w:trHeight w:val="1090"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黑体" w:hAnsi="黑体" w:cs="黑体" w:eastAsia="黑体"/>
                <w:sz w:val="29"/>
                <w:szCs w:val="29"/>
              </w:rPr>
            </w:pPr>
          </w:p>
          <w:p>
            <w:pPr>
              <w:pStyle w:val="TableParagraph"/>
              <w:spacing w:line="240" w:lineRule="auto"/>
              <w:ind w:left="102" w:right="0"/>
              <w:jc w:val="left"/>
              <w:rPr>
                <w:rFonts w:ascii="宋体" w:hAnsi="宋体" w:cs="宋体" w:eastAsia="宋体"/>
                <w:sz w:val="20"/>
                <w:szCs w:val="20"/>
              </w:rPr>
            </w:pPr>
            <w:r>
              <w:rPr>
                <w:rFonts w:ascii="宋体"/>
                <w:sz w:val="20"/>
              </w:rPr>
              <w:t>1</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exact" w:before="119"/>
              <w:ind w:left="102" w:right="48" w:hanging="21"/>
              <w:jc w:val="both"/>
              <w:rPr>
                <w:rFonts w:ascii="宋体" w:hAnsi="宋体" w:cs="宋体" w:eastAsia="宋体"/>
                <w:sz w:val="20"/>
                <w:szCs w:val="20"/>
              </w:rPr>
            </w:pPr>
            <w:r>
              <w:rPr>
                <w:rFonts w:ascii="宋体" w:hAnsi="宋体" w:cs="宋体" w:eastAsia="宋体"/>
                <w:b/>
                <w:bCs/>
                <w:spacing w:val="51"/>
                <w:sz w:val="20"/>
                <w:szCs w:val="20"/>
              </w:rPr>
              <w:t>巡检</w:t>
            </w:r>
            <w:r>
              <w:rPr>
                <w:rFonts w:ascii="宋体" w:hAnsi="宋体" w:cs="宋体" w:eastAsia="宋体"/>
                <w:b/>
                <w:bCs/>
                <w:sz w:val="20"/>
                <w:szCs w:val="20"/>
              </w:rPr>
              <w:t>各</w:t>
            </w:r>
            <w:r>
              <w:rPr>
                <w:rFonts w:ascii="宋体" w:hAnsi="宋体" w:cs="宋体" w:eastAsia="宋体"/>
                <w:b/>
                <w:bCs/>
                <w:spacing w:val="154"/>
                <w:sz w:val="20"/>
                <w:szCs w:val="20"/>
              </w:rPr>
              <w:t> </w:t>
            </w:r>
            <w:r>
              <w:rPr>
                <w:rFonts w:ascii="宋体" w:hAnsi="宋体" w:cs="宋体" w:eastAsia="宋体"/>
                <w:b/>
                <w:bCs/>
                <w:spacing w:val="42"/>
                <w:sz w:val="20"/>
                <w:szCs w:val="20"/>
              </w:rPr>
              <w:t>系</w:t>
            </w:r>
            <w:r>
              <w:rPr>
                <w:rFonts w:ascii="宋体" w:hAnsi="宋体" w:cs="宋体" w:eastAsia="宋体"/>
                <w:b/>
                <w:bCs/>
                <w:sz w:val="20"/>
                <w:szCs w:val="20"/>
              </w:rPr>
              <w:t>统</w:t>
            </w:r>
            <w:r>
              <w:rPr>
                <w:rFonts w:ascii="宋体" w:hAnsi="宋体" w:cs="宋体" w:eastAsia="宋体"/>
                <w:b/>
                <w:bCs/>
                <w:spacing w:val="-63"/>
                <w:sz w:val="20"/>
                <w:szCs w:val="20"/>
              </w:rPr>
              <w:t> </w:t>
            </w:r>
            <w:r>
              <w:rPr>
                <w:rFonts w:ascii="宋体" w:hAnsi="宋体" w:cs="宋体" w:eastAsia="宋体"/>
                <w:b/>
                <w:bCs/>
                <w:sz w:val="20"/>
                <w:szCs w:val="20"/>
              </w:rPr>
              <w:t>机</w:t>
            </w:r>
            <w:r>
              <w:rPr>
                <w:rFonts w:ascii="宋体" w:hAnsi="宋体" w:cs="宋体" w:eastAsia="宋体"/>
                <w:b/>
                <w:bCs/>
                <w:spacing w:val="84"/>
                <w:w w:val="99"/>
                <w:sz w:val="20"/>
                <w:szCs w:val="20"/>
              </w:rPr>
              <w:t> </w:t>
            </w:r>
            <w:r>
              <w:rPr>
                <w:rFonts w:ascii="宋体" w:hAnsi="宋体" w:cs="宋体" w:eastAsia="宋体"/>
                <w:b/>
                <w:bCs/>
                <w:sz w:val="20"/>
                <w:szCs w:val="20"/>
              </w:rPr>
              <w:t>房</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检查设备是否正常。</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保持设备整洁，机房干净、无杂物。</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在《巡检记录本》上记录。</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发现问题及时解决或上报处理。</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定期维护机房的系统设备。</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如实的记录巡检情况。</w:t>
            </w:r>
          </w:p>
        </w:tc>
      </w:tr>
      <w:tr>
        <w:trPr>
          <w:trHeight w:val="1811"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40" w:lineRule="auto" w:before="4"/>
              <w:ind w:right="0"/>
              <w:jc w:val="left"/>
              <w:rPr>
                <w:rFonts w:ascii="黑体" w:hAnsi="黑体" w:cs="黑体" w:eastAsia="黑体"/>
                <w:sz w:val="17"/>
                <w:szCs w:val="17"/>
              </w:rPr>
            </w:pPr>
          </w:p>
          <w:p>
            <w:pPr>
              <w:pStyle w:val="TableParagraph"/>
              <w:spacing w:line="240" w:lineRule="auto"/>
              <w:ind w:left="102" w:right="0"/>
              <w:jc w:val="left"/>
              <w:rPr>
                <w:rFonts w:ascii="宋体" w:hAnsi="宋体" w:cs="宋体" w:eastAsia="宋体"/>
                <w:sz w:val="20"/>
                <w:szCs w:val="20"/>
              </w:rPr>
            </w:pPr>
            <w:r>
              <w:rPr>
                <w:rFonts w:ascii="宋体"/>
                <w:sz w:val="20"/>
              </w:rPr>
              <w:t>2</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exact" w:before="119"/>
              <w:ind w:left="102" w:right="100"/>
              <w:jc w:val="both"/>
              <w:rPr>
                <w:rFonts w:ascii="宋体" w:hAnsi="宋体" w:cs="宋体" w:eastAsia="宋体"/>
                <w:sz w:val="20"/>
                <w:szCs w:val="20"/>
              </w:rPr>
            </w:pPr>
            <w:r>
              <w:rPr>
                <w:rFonts w:ascii="宋体" w:hAnsi="宋体" w:cs="宋体" w:eastAsia="宋体"/>
                <w:b/>
                <w:bCs/>
                <w:spacing w:val="42"/>
                <w:sz w:val="20"/>
                <w:szCs w:val="20"/>
              </w:rPr>
              <w:t>解</w:t>
            </w:r>
            <w:r>
              <w:rPr>
                <w:rFonts w:ascii="宋体" w:hAnsi="宋体" w:cs="宋体" w:eastAsia="宋体"/>
                <w:b/>
                <w:bCs/>
                <w:sz w:val="20"/>
                <w:szCs w:val="20"/>
              </w:rPr>
              <w:t>决</w:t>
            </w:r>
            <w:r>
              <w:rPr>
                <w:rFonts w:ascii="宋体" w:hAnsi="宋体" w:cs="宋体" w:eastAsia="宋体"/>
                <w:b/>
                <w:bCs/>
                <w:spacing w:val="-66"/>
                <w:sz w:val="20"/>
                <w:szCs w:val="20"/>
              </w:rPr>
              <w:t> </w:t>
            </w:r>
            <w:r>
              <w:rPr>
                <w:rFonts w:ascii="宋体" w:hAnsi="宋体" w:cs="宋体" w:eastAsia="宋体"/>
                <w:b/>
                <w:bCs/>
                <w:sz w:val="20"/>
                <w:szCs w:val="20"/>
              </w:rPr>
              <w:t>当</w:t>
            </w:r>
            <w:r>
              <w:rPr>
                <w:rFonts w:ascii="宋体" w:hAnsi="宋体" w:cs="宋体" w:eastAsia="宋体"/>
                <w:b/>
                <w:bCs/>
                <w:spacing w:val="84"/>
                <w:w w:val="99"/>
                <w:sz w:val="20"/>
                <w:szCs w:val="20"/>
              </w:rPr>
              <w:t> </w:t>
            </w:r>
            <w:r>
              <w:rPr>
                <w:rFonts w:ascii="宋体" w:hAnsi="宋体" w:cs="宋体" w:eastAsia="宋体"/>
                <w:b/>
                <w:bCs/>
                <w:spacing w:val="42"/>
                <w:sz w:val="20"/>
                <w:szCs w:val="20"/>
              </w:rPr>
              <w:t>天</w:t>
            </w:r>
            <w:r>
              <w:rPr>
                <w:rFonts w:ascii="宋体" w:hAnsi="宋体" w:cs="宋体" w:eastAsia="宋体"/>
                <w:b/>
                <w:bCs/>
                <w:sz w:val="20"/>
                <w:szCs w:val="20"/>
              </w:rPr>
              <w:t>报</w:t>
            </w:r>
            <w:r>
              <w:rPr>
                <w:rFonts w:ascii="宋体" w:hAnsi="宋体" w:cs="宋体" w:eastAsia="宋体"/>
                <w:b/>
                <w:bCs/>
                <w:spacing w:val="-66"/>
                <w:sz w:val="20"/>
                <w:szCs w:val="20"/>
              </w:rPr>
              <w:t> </w:t>
            </w:r>
            <w:r>
              <w:rPr>
                <w:rFonts w:ascii="宋体" w:hAnsi="宋体" w:cs="宋体" w:eastAsia="宋体"/>
                <w:b/>
                <w:bCs/>
                <w:sz w:val="20"/>
                <w:szCs w:val="20"/>
              </w:rPr>
              <w:t>修</w:t>
            </w:r>
            <w:r>
              <w:rPr>
                <w:rFonts w:ascii="宋体" w:hAnsi="宋体" w:cs="宋体" w:eastAsia="宋体"/>
                <w:b/>
                <w:bCs/>
                <w:spacing w:val="84"/>
                <w:w w:val="99"/>
                <w:sz w:val="20"/>
                <w:szCs w:val="20"/>
              </w:rPr>
              <w:t> </w:t>
            </w:r>
            <w:r>
              <w:rPr>
                <w:rFonts w:ascii="宋体" w:hAnsi="宋体" w:cs="宋体" w:eastAsia="宋体"/>
                <w:b/>
                <w:bCs/>
                <w:spacing w:val="1"/>
                <w:sz w:val="20"/>
                <w:szCs w:val="20"/>
              </w:rPr>
              <w:t>项目</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维修要及时。</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维修后的项目需达到规定的标准。</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在《工程维修日报表》上记录。</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exact" w:before="119"/>
              <w:ind w:left="441" w:right="97"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2"/>
                <w:sz w:val="20"/>
                <w:szCs w:val="20"/>
              </w:rPr>
              <w:t>如遇属计划维修而暂不能解决的项目需做好记录，</w:t>
            </w:r>
            <w:r>
              <w:rPr>
                <w:rFonts w:ascii="宋体" w:hAnsi="宋体" w:cs="宋体" w:eastAsia="宋体"/>
                <w:spacing w:val="26"/>
                <w:sz w:val="20"/>
                <w:szCs w:val="20"/>
              </w:rPr>
              <w:t> </w:t>
            </w:r>
            <w:r>
              <w:rPr>
                <w:rFonts w:ascii="宋体" w:hAnsi="宋体" w:cs="宋体" w:eastAsia="宋体"/>
                <w:spacing w:val="-1"/>
                <w:sz w:val="20"/>
                <w:szCs w:val="20"/>
              </w:rPr>
              <w:t>统一进行维修保养。</w:t>
            </w:r>
          </w:p>
          <w:p>
            <w:pPr>
              <w:pStyle w:val="TableParagraph"/>
              <w:tabs>
                <w:tab w:pos="462" w:val="left" w:leader="none"/>
              </w:tabs>
              <w:spacing w:line="240" w:lineRule="exact" w:before="120"/>
              <w:ind w:left="441" w:right="97"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2"/>
                <w:sz w:val="20"/>
                <w:szCs w:val="20"/>
              </w:rPr>
              <w:t>维修时尽量坚持“补旧不更新”的原则，减少成本</w:t>
            </w:r>
            <w:r>
              <w:rPr>
                <w:rFonts w:ascii="宋体" w:hAnsi="宋体" w:cs="宋体" w:eastAsia="宋体"/>
                <w:spacing w:val="26"/>
                <w:sz w:val="20"/>
                <w:szCs w:val="20"/>
              </w:rPr>
              <w:t> </w:t>
            </w:r>
            <w:r>
              <w:rPr>
                <w:rFonts w:ascii="宋体" w:hAnsi="宋体" w:cs="宋体" w:eastAsia="宋体"/>
                <w:sz w:val="20"/>
                <w:szCs w:val="20"/>
              </w:rPr>
              <w:t>费用。</w:t>
            </w:r>
          </w:p>
          <w:p>
            <w:pPr>
              <w:pStyle w:val="TableParagraph"/>
              <w:tabs>
                <w:tab w:pos="462" w:val="left" w:leader="none"/>
              </w:tabs>
              <w:spacing w:line="240" w:lineRule="exact" w:before="120"/>
              <w:ind w:left="441" w:right="97"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2"/>
                <w:sz w:val="20"/>
                <w:szCs w:val="20"/>
              </w:rPr>
              <w:t>如更换过配件，须在工程交接本上记录，以便月底</w:t>
            </w:r>
            <w:r>
              <w:rPr>
                <w:rFonts w:ascii="宋体" w:hAnsi="宋体" w:cs="宋体" w:eastAsia="宋体"/>
                <w:spacing w:val="26"/>
                <w:sz w:val="20"/>
                <w:szCs w:val="20"/>
              </w:rPr>
              <w:t> </w:t>
            </w:r>
            <w:r>
              <w:rPr>
                <w:rFonts w:ascii="宋体" w:hAnsi="宋体" w:cs="宋体" w:eastAsia="宋体"/>
                <w:sz w:val="20"/>
                <w:szCs w:val="20"/>
              </w:rPr>
              <w:t>核实。</w:t>
            </w:r>
          </w:p>
        </w:tc>
      </w:tr>
      <w:tr>
        <w:trPr>
          <w:trHeight w:val="1609"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before="9"/>
              <w:ind w:right="0"/>
              <w:jc w:val="left"/>
              <w:rPr>
                <w:rFonts w:ascii="黑体" w:hAnsi="黑体" w:cs="黑体" w:eastAsia="黑体"/>
                <w:sz w:val="29"/>
                <w:szCs w:val="29"/>
              </w:rPr>
            </w:pPr>
          </w:p>
          <w:p>
            <w:pPr>
              <w:pStyle w:val="TableParagraph"/>
              <w:spacing w:line="240" w:lineRule="auto"/>
              <w:ind w:left="102" w:right="0"/>
              <w:jc w:val="left"/>
              <w:rPr>
                <w:rFonts w:ascii="宋体" w:hAnsi="宋体" w:cs="宋体" w:eastAsia="宋体"/>
                <w:sz w:val="20"/>
                <w:szCs w:val="20"/>
              </w:rPr>
            </w:pPr>
            <w:r>
              <w:rPr>
                <w:rFonts w:ascii="宋体"/>
                <w:sz w:val="20"/>
              </w:rPr>
              <w:t>3</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exact" w:before="119"/>
              <w:ind w:left="102" w:right="100"/>
              <w:jc w:val="both"/>
              <w:rPr>
                <w:rFonts w:ascii="宋体" w:hAnsi="宋体" w:cs="宋体" w:eastAsia="宋体"/>
                <w:sz w:val="20"/>
                <w:szCs w:val="20"/>
              </w:rPr>
            </w:pPr>
            <w:r>
              <w:rPr>
                <w:rFonts w:ascii="宋体" w:hAnsi="宋体" w:cs="宋体" w:eastAsia="宋体"/>
                <w:b/>
                <w:bCs/>
                <w:spacing w:val="42"/>
                <w:sz w:val="20"/>
                <w:szCs w:val="20"/>
              </w:rPr>
              <w:t>维</w:t>
            </w:r>
            <w:r>
              <w:rPr>
                <w:rFonts w:ascii="宋体" w:hAnsi="宋体" w:cs="宋体" w:eastAsia="宋体"/>
                <w:b/>
                <w:bCs/>
                <w:sz w:val="20"/>
                <w:szCs w:val="20"/>
              </w:rPr>
              <w:t>保</w:t>
            </w:r>
            <w:r>
              <w:rPr>
                <w:rFonts w:ascii="宋体" w:hAnsi="宋体" w:cs="宋体" w:eastAsia="宋体"/>
                <w:b/>
                <w:bCs/>
                <w:spacing w:val="-66"/>
                <w:sz w:val="20"/>
                <w:szCs w:val="20"/>
              </w:rPr>
              <w:t> </w:t>
            </w:r>
            <w:r>
              <w:rPr>
                <w:rFonts w:ascii="宋体" w:hAnsi="宋体" w:cs="宋体" w:eastAsia="宋体"/>
                <w:b/>
                <w:bCs/>
                <w:sz w:val="20"/>
                <w:szCs w:val="20"/>
              </w:rPr>
              <w:t>客</w:t>
            </w:r>
            <w:r>
              <w:rPr>
                <w:rFonts w:ascii="宋体" w:hAnsi="宋体" w:cs="宋体" w:eastAsia="宋体"/>
                <w:b/>
                <w:bCs/>
                <w:spacing w:val="84"/>
                <w:w w:val="99"/>
                <w:sz w:val="20"/>
                <w:szCs w:val="20"/>
              </w:rPr>
              <w:t> </w:t>
            </w:r>
            <w:r>
              <w:rPr>
                <w:rFonts w:ascii="宋体" w:hAnsi="宋体" w:cs="宋体" w:eastAsia="宋体"/>
                <w:b/>
                <w:bCs/>
                <w:spacing w:val="42"/>
                <w:sz w:val="20"/>
                <w:szCs w:val="20"/>
              </w:rPr>
              <w:t>房</w:t>
            </w:r>
            <w:r>
              <w:rPr>
                <w:rFonts w:ascii="宋体" w:hAnsi="宋体" w:cs="宋体" w:eastAsia="宋体"/>
                <w:b/>
                <w:bCs/>
                <w:sz w:val="20"/>
                <w:szCs w:val="20"/>
              </w:rPr>
              <w:t>设</w:t>
            </w:r>
            <w:r>
              <w:rPr>
                <w:rFonts w:ascii="宋体" w:hAnsi="宋体" w:cs="宋体" w:eastAsia="宋体"/>
                <w:b/>
                <w:bCs/>
                <w:spacing w:val="-66"/>
                <w:sz w:val="20"/>
                <w:szCs w:val="20"/>
              </w:rPr>
              <w:t> </w:t>
            </w:r>
            <w:r>
              <w:rPr>
                <w:rFonts w:ascii="宋体" w:hAnsi="宋体" w:cs="宋体" w:eastAsia="宋体"/>
                <w:b/>
                <w:bCs/>
                <w:sz w:val="20"/>
                <w:szCs w:val="20"/>
              </w:rPr>
              <w:t>施</w:t>
            </w:r>
            <w:r>
              <w:rPr>
                <w:rFonts w:ascii="宋体" w:hAnsi="宋体" w:cs="宋体" w:eastAsia="宋体"/>
                <w:b/>
                <w:bCs/>
                <w:spacing w:val="84"/>
                <w:w w:val="99"/>
                <w:sz w:val="20"/>
                <w:szCs w:val="20"/>
              </w:rPr>
              <w:t> </w:t>
            </w:r>
            <w:r>
              <w:rPr>
                <w:rFonts w:ascii="宋体" w:hAnsi="宋体" w:cs="宋体" w:eastAsia="宋体"/>
                <w:b/>
                <w:bCs/>
                <w:spacing w:val="1"/>
                <w:sz w:val="20"/>
                <w:szCs w:val="20"/>
              </w:rPr>
              <w:t>设备</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必须得到值班经理的认可方能进行。</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全面地对客房进行维护保养。</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z w:val="20"/>
                <w:szCs w:val="20"/>
              </w:rPr>
              <w:t>将维护</w:t>
            </w:r>
            <w:r>
              <w:rPr>
                <w:rFonts w:ascii="宋体" w:hAnsi="宋体" w:cs="宋体" w:eastAsia="宋体"/>
                <w:spacing w:val="-2"/>
                <w:sz w:val="20"/>
                <w:szCs w:val="20"/>
              </w:rPr>
              <w:t>保</w:t>
            </w:r>
            <w:r>
              <w:rPr>
                <w:rFonts w:ascii="宋体" w:hAnsi="宋体" w:cs="宋体" w:eastAsia="宋体"/>
                <w:sz w:val="20"/>
                <w:szCs w:val="20"/>
              </w:rPr>
              <w:t>养</w:t>
            </w:r>
            <w:r>
              <w:rPr>
                <w:rFonts w:ascii="宋体" w:hAnsi="宋体" w:cs="宋体" w:eastAsia="宋体"/>
                <w:spacing w:val="-2"/>
                <w:sz w:val="20"/>
                <w:szCs w:val="20"/>
              </w:rPr>
              <w:t>情</w:t>
            </w:r>
            <w:r>
              <w:rPr>
                <w:rFonts w:ascii="宋体" w:hAnsi="宋体" w:cs="宋体" w:eastAsia="宋体"/>
                <w:spacing w:val="-69"/>
                <w:sz w:val="20"/>
                <w:szCs w:val="20"/>
              </w:rPr>
              <w:t>况</w:t>
            </w:r>
            <w:r>
              <w:rPr>
                <w:rFonts w:ascii="宋体" w:hAnsi="宋体" w:cs="宋体" w:eastAsia="宋体"/>
                <w:sz w:val="20"/>
                <w:szCs w:val="20"/>
              </w:rPr>
              <w:t>《记录</w:t>
            </w:r>
            <w:r>
              <w:rPr>
                <w:rFonts w:ascii="宋体" w:hAnsi="宋体" w:cs="宋体" w:eastAsia="宋体"/>
                <w:spacing w:val="-2"/>
                <w:sz w:val="20"/>
                <w:szCs w:val="20"/>
              </w:rPr>
              <w:t>在工</w:t>
            </w:r>
            <w:r>
              <w:rPr>
                <w:rFonts w:ascii="宋体" w:hAnsi="宋体" w:cs="宋体" w:eastAsia="宋体"/>
                <w:sz w:val="20"/>
                <w:szCs w:val="20"/>
              </w:rPr>
              <w:t>程日报表</w:t>
            </w:r>
            <w:r>
              <w:rPr>
                <w:rFonts w:ascii="宋体" w:hAnsi="宋体" w:cs="宋体" w:eastAsia="宋体"/>
                <w:spacing w:val="-70"/>
                <w:sz w:val="20"/>
                <w:szCs w:val="20"/>
              </w:rPr>
              <w:t>》</w:t>
            </w:r>
            <w:r>
              <w:rPr>
                <w:rFonts w:ascii="宋体" w:hAnsi="宋体" w:cs="宋体" w:eastAsia="宋体"/>
                <w:spacing w:val="-2"/>
                <w:sz w:val="20"/>
                <w:szCs w:val="20"/>
              </w:rPr>
              <w:t>上。</w:t>
            </w:r>
            <w:r>
              <w:rPr>
                <w:rFonts w:ascii="宋体" w:hAnsi="宋体" w:cs="宋体" w:eastAsia="宋体"/>
                <w:sz w:val="20"/>
                <w:szCs w:val="20"/>
              </w:rPr>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在《客房维修保养实施表》上记录。</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每季度对酒店所有客房进行一次设施设备的维护。</w:t>
            </w:r>
          </w:p>
          <w:p>
            <w:pPr>
              <w:pStyle w:val="TableParagraph"/>
              <w:tabs>
                <w:tab w:pos="462" w:val="left" w:leader="none"/>
              </w:tabs>
              <w:spacing w:line="240" w:lineRule="exact" w:before="124"/>
              <w:ind w:left="441" w:right="97"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2"/>
                <w:sz w:val="20"/>
                <w:szCs w:val="20"/>
              </w:rPr>
              <w:t>工程人员要经常与客房主管沟通，以便及时了解客</w:t>
            </w:r>
            <w:r>
              <w:rPr>
                <w:rFonts w:ascii="宋体" w:hAnsi="宋体" w:cs="宋体" w:eastAsia="宋体"/>
                <w:spacing w:val="26"/>
                <w:sz w:val="20"/>
                <w:szCs w:val="20"/>
              </w:rPr>
              <w:t> </w:t>
            </w:r>
            <w:r>
              <w:rPr>
                <w:rFonts w:ascii="宋体" w:hAnsi="宋体" w:cs="宋体" w:eastAsia="宋体"/>
                <w:spacing w:val="-1"/>
                <w:sz w:val="20"/>
                <w:szCs w:val="20"/>
              </w:rPr>
              <w:t>房设施设备的使用状况。</w:t>
            </w:r>
          </w:p>
          <w:p>
            <w:pPr>
              <w:pStyle w:val="TableParagraph"/>
              <w:tabs>
                <w:tab w:pos="462" w:val="left" w:leader="none"/>
              </w:tabs>
              <w:spacing w:line="240" w:lineRule="auto" w:before="78"/>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掌握每次保养维修的主要项目，提前申购材料。</w:t>
            </w:r>
          </w:p>
        </w:tc>
      </w:tr>
      <w:tr>
        <w:trPr>
          <w:trHeight w:val="1451"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before="7"/>
              <w:ind w:right="0"/>
              <w:jc w:val="left"/>
              <w:rPr>
                <w:rFonts w:ascii="黑体" w:hAnsi="黑体" w:cs="黑体" w:eastAsia="黑体"/>
                <w:sz w:val="23"/>
                <w:szCs w:val="23"/>
              </w:rPr>
            </w:pPr>
          </w:p>
          <w:p>
            <w:pPr>
              <w:pStyle w:val="TableParagraph"/>
              <w:spacing w:line="240" w:lineRule="auto"/>
              <w:ind w:left="102" w:right="0"/>
              <w:jc w:val="left"/>
              <w:rPr>
                <w:rFonts w:ascii="宋体" w:hAnsi="宋体" w:cs="宋体" w:eastAsia="宋体"/>
                <w:sz w:val="20"/>
                <w:szCs w:val="20"/>
              </w:rPr>
            </w:pPr>
            <w:r>
              <w:rPr>
                <w:rFonts w:ascii="宋体"/>
                <w:sz w:val="20"/>
              </w:rPr>
              <w:t>4</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exact" w:before="119"/>
              <w:ind w:left="102" w:right="59"/>
              <w:jc w:val="both"/>
              <w:rPr>
                <w:rFonts w:ascii="宋体" w:hAnsi="宋体" w:cs="宋体" w:eastAsia="宋体"/>
                <w:sz w:val="20"/>
                <w:szCs w:val="20"/>
              </w:rPr>
            </w:pPr>
            <w:r>
              <w:rPr>
                <w:rFonts w:ascii="宋体" w:hAnsi="宋体" w:cs="宋体" w:eastAsia="宋体"/>
                <w:b/>
                <w:bCs/>
                <w:spacing w:val="42"/>
                <w:sz w:val="20"/>
                <w:szCs w:val="20"/>
              </w:rPr>
              <w:t>检</w:t>
            </w:r>
            <w:r>
              <w:rPr>
                <w:rFonts w:ascii="宋体" w:hAnsi="宋体" w:cs="宋体" w:eastAsia="宋体"/>
                <w:b/>
                <w:bCs/>
                <w:sz w:val="20"/>
                <w:szCs w:val="20"/>
              </w:rPr>
              <w:t>查</w:t>
            </w:r>
            <w:r>
              <w:rPr>
                <w:rFonts w:ascii="宋体" w:hAnsi="宋体" w:cs="宋体" w:eastAsia="宋体"/>
                <w:b/>
                <w:bCs/>
                <w:spacing w:val="-63"/>
                <w:sz w:val="20"/>
                <w:szCs w:val="20"/>
              </w:rPr>
              <w:t> </w:t>
            </w:r>
            <w:r>
              <w:rPr>
                <w:rFonts w:ascii="宋体" w:hAnsi="宋体" w:cs="宋体" w:eastAsia="宋体"/>
                <w:b/>
                <w:bCs/>
                <w:sz w:val="20"/>
                <w:szCs w:val="20"/>
              </w:rPr>
              <w:t>维</w:t>
            </w:r>
            <w:r>
              <w:rPr>
                <w:rFonts w:ascii="宋体" w:hAnsi="宋体" w:cs="宋体" w:eastAsia="宋体"/>
                <w:b/>
                <w:bCs/>
                <w:spacing w:val="84"/>
                <w:w w:val="99"/>
                <w:sz w:val="20"/>
                <w:szCs w:val="20"/>
              </w:rPr>
              <w:t> </w:t>
            </w:r>
            <w:r>
              <w:rPr>
                <w:rFonts w:ascii="宋体" w:hAnsi="宋体" w:cs="宋体" w:eastAsia="宋体"/>
                <w:b/>
                <w:bCs/>
                <w:sz w:val="20"/>
                <w:szCs w:val="20"/>
              </w:rPr>
              <w:t>保</w:t>
            </w:r>
            <w:r>
              <w:rPr>
                <w:rFonts w:ascii="宋体" w:hAnsi="宋体" w:cs="宋体" w:eastAsia="宋体"/>
                <w:b/>
                <w:bCs/>
                <w:spacing w:val="-63"/>
                <w:sz w:val="20"/>
                <w:szCs w:val="20"/>
              </w:rPr>
              <w:t> </w:t>
            </w:r>
            <w:r>
              <w:rPr>
                <w:rFonts w:ascii="宋体" w:hAnsi="宋体" w:cs="宋体" w:eastAsia="宋体"/>
                <w:b/>
                <w:bCs/>
                <w:sz w:val="20"/>
                <w:szCs w:val="20"/>
              </w:rPr>
              <w:t>P</w:t>
            </w:r>
            <w:r>
              <w:rPr>
                <w:rFonts w:ascii="宋体" w:hAnsi="宋体" w:cs="宋体" w:eastAsia="宋体"/>
                <w:b/>
                <w:bCs/>
                <w:spacing w:val="41"/>
                <w:sz w:val="20"/>
                <w:szCs w:val="20"/>
              </w:rPr>
              <w:t>A</w:t>
            </w:r>
            <w:r>
              <w:rPr>
                <w:rFonts w:ascii="宋体" w:hAnsi="宋体" w:cs="宋体" w:eastAsia="宋体"/>
                <w:b/>
                <w:bCs/>
                <w:sz w:val="20"/>
                <w:szCs w:val="20"/>
              </w:rPr>
              <w:t>设</w:t>
            </w:r>
            <w:r>
              <w:rPr>
                <w:rFonts w:ascii="宋体" w:hAnsi="宋体" w:cs="宋体" w:eastAsia="宋体"/>
                <w:b/>
                <w:bCs/>
                <w:spacing w:val="22"/>
                <w:sz w:val="20"/>
                <w:szCs w:val="20"/>
              </w:rPr>
              <w:t> </w:t>
            </w:r>
            <w:r>
              <w:rPr>
                <w:rFonts w:ascii="宋体" w:hAnsi="宋体" w:cs="宋体" w:eastAsia="宋体"/>
                <w:b/>
                <w:bCs/>
                <w:sz w:val="20"/>
                <w:szCs w:val="20"/>
              </w:rPr>
              <w:t>备设施</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检查照明灯具。</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设施上是否有安全隐患。</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有无计划维修保养的项目。</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发现黑灯及时更换。。</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发现安全隐患及时排除。</w:t>
            </w:r>
          </w:p>
          <w:p>
            <w:pPr>
              <w:pStyle w:val="TableParagraph"/>
              <w:tabs>
                <w:tab w:pos="462" w:val="left" w:leader="none"/>
              </w:tabs>
              <w:spacing w:line="240" w:lineRule="exact" w:before="124"/>
              <w:ind w:left="441" w:right="97"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2"/>
                <w:sz w:val="20"/>
                <w:szCs w:val="20"/>
              </w:rPr>
              <w:t>须计划维修保养的项目记录在工作交接本上，以便</w:t>
            </w:r>
            <w:r>
              <w:rPr>
                <w:rFonts w:ascii="宋体" w:hAnsi="宋体" w:cs="宋体" w:eastAsia="宋体"/>
                <w:spacing w:val="26"/>
                <w:sz w:val="20"/>
                <w:szCs w:val="20"/>
              </w:rPr>
              <w:t> </w:t>
            </w:r>
            <w:r>
              <w:rPr>
                <w:rFonts w:ascii="宋体" w:hAnsi="宋体" w:cs="宋体" w:eastAsia="宋体"/>
                <w:spacing w:val="-1"/>
                <w:sz w:val="20"/>
                <w:szCs w:val="20"/>
              </w:rPr>
              <w:t>制定实施计划。</w:t>
            </w:r>
          </w:p>
        </w:tc>
      </w:tr>
      <w:tr>
        <w:trPr>
          <w:trHeight w:val="1054"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黑体" w:hAnsi="黑体" w:cs="黑体" w:eastAsia="黑体"/>
                <w:sz w:val="28"/>
                <w:szCs w:val="28"/>
              </w:rPr>
            </w:pPr>
          </w:p>
          <w:p>
            <w:pPr>
              <w:pStyle w:val="TableParagraph"/>
              <w:spacing w:line="240" w:lineRule="auto"/>
              <w:ind w:left="102" w:right="0"/>
              <w:jc w:val="left"/>
              <w:rPr>
                <w:rFonts w:ascii="宋体" w:hAnsi="宋体" w:cs="宋体" w:eastAsia="宋体"/>
                <w:sz w:val="20"/>
                <w:szCs w:val="20"/>
              </w:rPr>
            </w:pPr>
            <w:r>
              <w:rPr>
                <w:rFonts w:ascii="宋体"/>
                <w:sz w:val="20"/>
              </w:rPr>
              <w:t>5</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exact" w:before="119"/>
              <w:ind w:left="102" w:right="100"/>
              <w:jc w:val="both"/>
              <w:rPr>
                <w:rFonts w:ascii="宋体" w:hAnsi="宋体" w:cs="宋体" w:eastAsia="宋体"/>
                <w:sz w:val="20"/>
                <w:szCs w:val="20"/>
              </w:rPr>
            </w:pPr>
            <w:r>
              <w:rPr>
                <w:rFonts w:ascii="宋体" w:hAnsi="宋体" w:cs="宋体" w:eastAsia="宋体"/>
                <w:b/>
                <w:bCs/>
                <w:spacing w:val="42"/>
                <w:sz w:val="20"/>
                <w:szCs w:val="20"/>
              </w:rPr>
              <w:t>协</w:t>
            </w:r>
            <w:r>
              <w:rPr>
                <w:rFonts w:ascii="宋体" w:hAnsi="宋体" w:cs="宋体" w:eastAsia="宋体"/>
                <w:b/>
                <w:bCs/>
                <w:sz w:val="20"/>
                <w:szCs w:val="20"/>
              </w:rPr>
              <w:t>助</w:t>
            </w:r>
            <w:r>
              <w:rPr>
                <w:rFonts w:ascii="宋体" w:hAnsi="宋体" w:cs="宋体" w:eastAsia="宋体"/>
                <w:b/>
                <w:bCs/>
                <w:spacing w:val="-66"/>
                <w:sz w:val="20"/>
                <w:szCs w:val="20"/>
              </w:rPr>
              <w:t> </w:t>
            </w:r>
            <w:r>
              <w:rPr>
                <w:rFonts w:ascii="宋体" w:hAnsi="宋体" w:cs="宋体" w:eastAsia="宋体"/>
                <w:b/>
                <w:bCs/>
                <w:sz w:val="20"/>
                <w:szCs w:val="20"/>
              </w:rPr>
              <w:t>客</w:t>
            </w:r>
            <w:r>
              <w:rPr>
                <w:rFonts w:ascii="宋体" w:hAnsi="宋体" w:cs="宋体" w:eastAsia="宋体"/>
                <w:b/>
                <w:bCs/>
                <w:spacing w:val="84"/>
                <w:w w:val="99"/>
                <w:sz w:val="20"/>
                <w:szCs w:val="20"/>
              </w:rPr>
              <w:t> </w:t>
            </w:r>
            <w:r>
              <w:rPr>
                <w:rFonts w:ascii="宋体" w:hAnsi="宋体" w:cs="宋体" w:eastAsia="宋体"/>
                <w:b/>
                <w:bCs/>
                <w:spacing w:val="42"/>
                <w:sz w:val="20"/>
                <w:szCs w:val="20"/>
              </w:rPr>
              <w:t>房</w:t>
            </w:r>
            <w:r>
              <w:rPr>
                <w:rFonts w:ascii="宋体" w:hAnsi="宋体" w:cs="宋体" w:eastAsia="宋体"/>
                <w:b/>
                <w:bCs/>
                <w:sz w:val="20"/>
                <w:szCs w:val="20"/>
              </w:rPr>
              <w:t>高</w:t>
            </w:r>
            <w:r>
              <w:rPr>
                <w:rFonts w:ascii="宋体" w:hAnsi="宋体" w:cs="宋体" w:eastAsia="宋体"/>
                <w:b/>
                <w:bCs/>
                <w:spacing w:val="-66"/>
                <w:sz w:val="20"/>
                <w:szCs w:val="20"/>
              </w:rPr>
              <w:t> </w:t>
            </w:r>
            <w:r>
              <w:rPr>
                <w:rFonts w:ascii="宋体" w:hAnsi="宋体" w:cs="宋体" w:eastAsia="宋体"/>
                <w:b/>
                <w:bCs/>
                <w:sz w:val="20"/>
                <w:szCs w:val="20"/>
              </w:rPr>
              <w:t>空</w:t>
            </w:r>
            <w:r>
              <w:rPr>
                <w:rFonts w:ascii="宋体" w:hAnsi="宋体" w:cs="宋体" w:eastAsia="宋体"/>
                <w:b/>
                <w:bCs/>
                <w:spacing w:val="84"/>
                <w:w w:val="99"/>
                <w:sz w:val="20"/>
                <w:szCs w:val="20"/>
              </w:rPr>
              <w:t> </w:t>
            </w:r>
            <w:r>
              <w:rPr>
                <w:rFonts w:ascii="宋体" w:hAnsi="宋体" w:cs="宋体" w:eastAsia="宋体"/>
                <w:b/>
                <w:bCs/>
                <w:spacing w:val="1"/>
                <w:sz w:val="20"/>
                <w:szCs w:val="20"/>
              </w:rPr>
              <w:t>清洁</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清洁高空的照明灯具及设施。</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配合客房做好外窗的清洁工作。</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高空清洁必须</w:t>
            </w:r>
            <w:r>
              <w:rPr>
                <w:rFonts w:ascii="宋体" w:hAnsi="宋体" w:cs="宋体" w:eastAsia="宋体"/>
                <w:spacing w:val="-51"/>
                <w:sz w:val="20"/>
                <w:szCs w:val="20"/>
              </w:rPr>
              <w:t> </w:t>
            </w:r>
            <w:r>
              <w:rPr>
                <w:rFonts w:ascii="宋体" w:hAnsi="宋体" w:cs="宋体" w:eastAsia="宋体"/>
                <w:sz w:val="20"/>
                <w:szCs w:val="20"/>
              </w:rPr>
              <w:t>2</w:t>
            </w:r>
            <w:r>
              <w:rPr>
                <w:rFonts w:ascii="宋体" w:hAnsi="宋体" w:cs="宋体" w:eastAsia="宋体"/>
                <w:spacing w:val="-50"/>
                <w:sz w:val="20"/>
                <w:szCs w:val="20"/>
              </w:rPr>
              <w:t> </w:t>
            </w:r>
            <w:r>
              <w:rPr>
                <w:rFonts w:ascii="宋体" w:hAnsi="宋体" w:cs="宋体" w:eastAsia="宋体"/>
                <w:spacing w:val="-1"/>
                <w:sz w:val="20"/>
                <w:szCs w:val="20"/>
              </w:rPr>
              <w:t>人在场，并采取必要的安全措施。</w:t>
            </w:r>
          </w:p>
          <w:p>
            <w:pPr>
              <w:pStyle w:val="TableParagraph"/>
              <w:tabs>
                <w:tab w:pos="462" w:val="left" w:leader="none"/>
              </w:tabs>
              <w:spacing w:line="240" w:lineRule="auto" w:before="106"/>
              <w:ind w:left="102" w:right="0"/>
              <w:jc w:val="left"/>
              <w:rPr>
                <w:rFonts w:ascii="宋体" w:hAnsi="宋体" w:cs="宋体" w:eastAsia="宋体"/>
                <w:sz w:val="18"/>
                <w:szCs w:val="18"/>
              </w:rPr>
            </w:pPr>
            <w:r>
              <w:rPr>
                <w:rFonts w:ascii="Symbol" w:hAnsi="Symbol" w:cs="Symbol" w:eastAsia="Symbol"/>
                <w:w w:val="95"/>
                <w:sz w:val="18"/>
                <w:szCs w:val="18"/>
              </w:rPr>
              <w:t></w:t>
            </w:r>
            <w:r>
              <w:rPr>
                <w:rFonts w:ascii="Times New Roman" w:hAnsi="Times New Roman" w:cs="Times New Roman" w:eastAsia="Times New Roman"/>
                <w:w w:val="95"/>
                <w:sz w:val="18"/>
                <w:szCs w:val="18"/>
              </w:rPr>
              <w:tab/>
            </w:r>
            <w:r>
              <w:rPr>
                <w:rFonts w:ascii="宋体" w:hAnsi="宋体" w:cs="宋体" w:eastAsia="宋体"/>
                <w:sz w:val="18"/>
                <w:szCs w:val="18"/>
              </w:rPr>
              <w:t>照明灯具的清洁必须在断电的情况下进行。</w:t>
            </w:r>
          </w:p>
        </w:tc>
      </w:tr>
      <w:tr>
        <w:trPr>
          <w:trHeight w:val="1090"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right="0"/>
              <w:jc w:val="left"/>
              <w:rPr>
                <w:rFonts w:ascii="黑体" w:hAnsi="黑体" w:cs="黑体" w:eastAsia="黑体"/>
                <w:sz w:val="29"/>
                <w:szCs w:val="29"/>
              </w:rPr>
            </w:pPr>
          </w:p>
          <w:p>
            <w:pPr>
              <w:pStyle w:val="TableParagraph"/>
              <w:spacing w:line="240" w:lineRule="auto"/>
              <w:ind w:left="102" w:right="0"/>
              <w:jc w:val="left"/>
              <w:rPr>
                <w:rFonts w:ascii="宋体" w:hAnsi="宋体" w:cs="宋体" w:eastAsia="宋体"/>
                <w:sz w:val="20"/>
                <w:szCs w:val="20"/>
              </w:rPr>
            </w:pPr>
            <w:r>
              <w:rPr>
                <w:rFonts w:ascii="宋体"/>
                <w:sz w:val="20"/>
              </w:rPr>
              <w:t>6</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exact" w:before="119"/>
              <w:ind w:left="174" w:right="100" w:hanging="191"/>
              <w:jc w:val="left"/>
              <w:rPr>
                <w:rFonts w:ascii="宋体" w:hAnsi="宋体" w:cs="宋体" w:eastAsia="宋体"/>
                <w:sz w:val="20"/>
                <w:szCs w:val="20"/>
              </w:rPr>
            </w:pPr>
            <w:r>
              <w:rPr>
                <w:rFonts w:ascii="宋体" w:hAnsi="宋体" w:cs="宋体" w:eastAsia="宋体"/>
                <w:b/>
                <w:bCs/>
                <w:w w:val="95"/>
                <w:sz w:val="20"/>
                <w:szCs w:val="20"/>
              </w:rPr>
              <w:t>检查各种</w:t>
            </w:r>
            <w:r>
              <w:rPr>
                <w:rFonts w:ascii="宋体" w:hAnsi="宋体" w:cs="宋体" w:eastAsia="宋体"/>
                <w:b/>
                <w:bCs/>
                <w:spacing w:val="21"/>
                <w:w w:val="99"/>
                <w:sz w:val="20"/>
                <w:szCs w:val="20"/>
              </w:rPr>
              <w:t> </w:t>
            </w:r>
            <w:r>
              <w:rPr>
                <w:rFonts w:ascii="宋体" w:hAnsi="宋体" w:cs="宋体" w:eastAsia="宋体"/>
                <w:b/>
                <w:bCs/>
                <w:spacing w:val="1"/>
                <w:sz w:val="20"/>
                <w:szCs w:val="20"/>
              </w:rPr>
              <w:t>仪表</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查看设备运行的数据是否正常。</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将有关的数据抄写下来。</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掌握各仪表的正常运作数据，发现偏差查明原因。</w:t>
            </w:r>
          </w:p>
          <w:p>
            <w:pPr>
              <w:pStyle w:val="TableParagraph"/>
              <w:tabs>
                <w:tab w:pos="462" w:val="left" w:leader="none"/>
              </w:tabs>
              <w:spacing w:line="240" w:lineRule="exact" w:before="124"/>
              <w:ind w:left="441" w:right="97"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2"/>
                <w:sz w:val="20"/>
                <w:szCs w:val="20"/>
              </w:rPr>
              <w:t>记录下来的数据要准确，以便店长及时了解当月营</w:t>
            </w:r>
            <w:r>
              <w:rPr>
                <w:rFonts w:ascii="宋体" w:hAnsi="宋体" w:cs="宋体" w:eastAsia="宋体"/>
                <w:spacing w:val="26"/>
                <w:sz w:val="20"/>
                <w:szCs w:val="20"/>
              </w:rPr>
              <w:t> </w:t>
            </w:r>
            <w:r>
              <w:rPr>
                <w:rFonts w:ascii="宋体" w:hAnsi="宋体" w:cs="宋体" w:eastAsia="宋体"/>
                <w:spacing w:val="-1"/>
                <w:sz w:val="20"/>
                <w:szCs w:val="20"/>
              </w:rPr>
              <w:t>业成本或方便财务核对帐单。</w:t>
            </w:r>
          </w:p>
        </w:tc>
      </w:tr>
      <w:tr>
        <w:trPr>
          <w:trHeight w:val="1571"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before="1"/>
              <w:ind w:right="0"/>
              <w:jc w:val="left"/>
              <w:rPr>
                <w:rFonts w:ascii="黑体" w:hAnsi="黑体" w:cs="黑体" w:eastAsia="黑体"/>
                <w:sz w:val="28"/>
                <w:szCs w:val="28"/>
              </w:rPr>
            </w:pPr>
          </w:p>
          <w:p>
            <w:pPr>
              <w:pStyle w:val="TableParagraph"/>
              <w:spacing w:line="240" w:lineRule="auto"/>
              <w:ind w:left="102" w:right="0"/>
              <w:jc w:val="left"/>
              <w:rPr>
                <w:rFonts w:ascii="宋体" w:hAnsi="宋体" w:cs="宋体" w:eastAsia="宋体"/>
                <w:sz w:val="20"/>
                <w:szCs w:val="20"/>
              </w:rPr>
            </w:pPr>
            <w:r>
              <w:rPr>
                <w:rFonts w:ascii="宋体"/>
                <w:sz w:val="20"/>
              </w:rPr>
              <w:t>7</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51" w:lineRule="exact" w:before="77"/>
              <w:ind w:left="102" w:right="0"/>
              <w:jc w:val="both"/>
              <w:rPr>
                <w:rFonts w:ascii="宋体" w:hAnsi="宋体" w:cs="宋体" w:eastAsia="宋体"/>
                <w:sz w:val="20"/>
                <w:szCs w:val="20"/>
              </w:rPr>
            </w:pPr>
            <w:r>
              <w:rPr>
                <w:rFonts w:ascii="宋体" w:hAnsi="宋体" w:cs="宋体" w:eastAsia="宋体"/>
                <w:b/>
                <w:bCs/>
                <w:sz w:val="20"/>
                <w:szCs w:val="20"/>
              </w:rPr>
              <w:t>填 </w:t>
            </w:r>
            <w:r>
              <w:rPr>
                <w:rFonts w:ascii="宋体" w:hAnsi="宋体" w:cs="宋体" w:eastAsia="宋体"/>
                <w:b/>
                <w:bCs/>
                <w:spacing w:val="76"/>
                <w:sz w:val="20"/>
                <w:szCs w:val="20"/>
              </w:rPr>
              <w:t> </w:t>
            </w:r>
            <w:r>
              <w:rPr>
                <w:rFonts w:ascii="宋体" w:hAnsi="宋体" w:cs="宋体" w:eastAsia="宋体"/>
                <w:b/>
                <w:bCs/>
                <w:sz w:val="20"/>
                <w:szCs w:val="20"/>
              </w:rPr>
              <w:t>写</w:t>
            </w:r>
            <w:r>
              <w:rPr>
                <w:rFonts w:ascii="宋体" w:hAnsi="宋体" w:cs="宋体" w:eastAsia="宋体"/>
                <w:sz w:val="20"/>
                <w:szCs w:val="20"/>
              </w:rPr>
            </w:r>
          </w:p>
          <w:p>
            <w:pPr>
              <w:pStyle w:val="TableParagraph"/>
              <w:spacing w:line="240" w:lineRule="exact" w:before="30"/>
              <w:ind w:left="102" w:right="100"/>
              <w:jc w:val="both"/>
              <w:rPr>
                <w:rFonts w:ascii="宋体" w:hAnsi="宋体" w:cs="宋体" w:eastAsia="宋体"/>
                <w:sz w:val="20"/>
                <w:szCs w:val="20"/>
              </w:rPr>
            </w:pPr>
            <w:r>
              <w:rPr>
                <w:rFonts w:ascii="宋体" w:hAnsi="宋体" w:cs="宋体" w:eastAsia="宋体"/>
                <w:b/>
                <w:bCs/>
                <w:spacing w:val="42"/>
                <w:sz w:val="20"/>
                <w:szCs w:val="20"/>
              </w:rPr>
              <w:t>《</w:t>
            </w:r>
            <w:r>
              <w:rPr>
                <w:rFonts w:ascii="宋体" w:hAnsi="宋体" w:cs="宋体" w:eastAsia="宋体"/>
                <w:b/>
                <w:bCs/>
                <w:sz w:val="20"/>
                <w:szCs w:val="20"/>
              </w:rPr>
              <w:t>工</w:t>
            </w:r>
            <w:r>
              <w:rPr>
                <w:rFonts w:ascii="宋体" w:hAnsi="宋体" w:cs="宋体" w:eastAsia="宋体"/>
                <w:b/>
                <w:bCs/>
                <w:spacing w:val="-66"/>
                <w:sz w:val="20"/>
                <w:szCs w:val="20"/>
              </w:rPr>
              <w:t> </w:t>
            </w:r>
            <w:r>
              <w:rPr>
                <w:rFonts w:ascii="宋体" w:hAnsi="宋体" w:cs="宋体" w:eastAsia="宋体"/>
                <w:b/>
                <w:bCs/>
                <w:sz w:val="20"/>
                <w:szCs w:val="20"/>
              </w:rPr>
              <w:t>程</w:t>
            </w:r>
            <w:r>
              <w:rPr>
                <w:rFonts w:ascii="宋体" w:hAnsi="宋体" w:cs="宋体" w:eastAsia="宋体"/>
                <w:b/>
                <w:bCs/>
                <w:spacing w:val="84"/>
                <w:w w:val="99"/>
                <w:sz w:val="20"/>
                <w:szCs w:val="20"/>
              </w:rPr>
              <w:t> </w:t>
            </w:r>
            <w:r>
              <w:rPr>
                <w:rFonts w:ascii="宋体" w:hAnsi="宋体" w:cs="宋体" w:eastAsia="宋体"/>
                <w:b/>
                <w:bCs/>
                <w:sz w:val="20"/>
                <w:szCs w:val="20"/>
              </w:rPr>
              <w:t>交</w:t>
            </w:r>
            <w:r>
              <w:rPr>
                <w:rFonts w:ascii="宋体" w:hAnsi="宋体" w:cs="宋体" w:eastAsia="宋体"/>
                <w:b/>
                <w:bCs/>
                <w:spacing w:val="76"/>
                <w:sz w:val="20"/>
                <w:szCs w:val="20"/>
              </w:rPr>
              <w:t> </w:t>
            </w:r>
            <w:r>
              <w:rPr>
                <w:rFonts w:ascii="宋体" w:hAnsi="宋体" w:cs="宋体" w:eastAsia="宋体"/>
                <w:b/>
                <w:bCs/>
                <w:sz w:val="20"/>
                <w:szCs w:val="20"/>
              </w:rPr>
              <w:t>接</w:t>
            </w:r>
            <w:r>
              <w:rPr>
                <w:rFonts w:ascii="宋体" w:hAnsi="宋体" w:cs="宋体" w:eastAsia="宋体"/>
                <w:b/>
                <w:bCs/>
                <w:w w:val="99"/>
                <w:sz w:val="20"/>
                <w:szCs w:val="20"/>
              </w:rPr>
              <w:t> </w:t>
            </w:r>
            <w:r>
              <w:rPr>
                <w:rFonts w:ascii="宋体" w:hAnsi="宋体" w:cs="宋体" w:eastAsia="宋体"/>
                <w:b/>
                <w:bCs/>
                <w:spacing w:val="1"/>
                <w:sz w:val="20"/>
                <w:szCs w:val="20"/>
              </w:rPr>
              <w:t>本》</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exact" w:before="119"/>
              <w:ind w:left="441" w:right="99"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8"/>
                <w:sz w:val="20"/>
                <w:szCs w:val="20"/>
              </w:rPr>
              <w:t>记录当日的特殊事项及未完成的工程项</w:t>
            </w:r>
            <w:r>
              <w:rPr>
                <w:rFonts w:ascii="宋体" w:hAnsi="宋体" w:cs="宋体" w:eastAsia="宋体"/>
                <w:spacing w:val="24"/>
                <w:sz w:val="20"/>
                <w:szCs w:val="20"/>
              </w:rPr>
              <w:t> </w:t>
            </w:r>
            <w:r>
              <w:rPr>
                <w:rFonts w:ascii="宋体" w:hAnsi="宋体" w:cs="宋体" w:eastAsia="宋体"/>
                <w:sz w:val="20"/>
                <w:szCs w:val="20"/>
              </w:rPr>
              <w:t>目。</w:t>
            </w:r>
          </w:p>
          <w:p>
            <w:pPr>
              <w:pStyle w:val="TableParagraph"/>
              <w:tabs>
                <w:tab w:pos="462" w:val="left" w:leader="none"/>
              </w:tabs>
              <w:spacing w:line="240" w:lineRule="auto" w:before="78"/>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记录需要计划维修保养的项目及房号。</w:t>
            </w:r>
          </w:p>
          <w:p>
            <w:pPr>
              <w:pStyle w:val="TableParagraph"/>
              <w:tabs>
                <w:tab w:pos="462" w:val="left" w:leader="none"/>
              </w:tabs>
              <w:spacing w:line="240" w:lineRule="exact" w:before="124"/>
              <w:ind w:left="441" w:right="99"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3"/>
                <w:sz w:val="20"/>
                <w:szCs w:val="20"/>
              </w:rPr>
              <w:t>根据《工程维修日报表》，将当日维修使</w:t>
            </w:r>
            <w:r>
              <w:rPr>
                <w:rFonts w:ascii="宋体" w:hAnsi="宋体" w:cs="宋体" w:eastAsia="宋体"/>
                <w:spacing w:val="27"/>
                <w:sz w:val="20"/>
                <w:szCs w:val="20"/>
              </w:rPr>
              <w:t> </w:t>
            </w:r>
            <w:r>
              <w:rPr>
                <w:rFonts w:ascii="宋体" w:hAnsi="宋体" w:cs="宋体" w:eastAsia="宋体"/>
                <w:spacing w:val="-1"/>
                <w:sz w:val="20"/>
                <w:szCs w:val="20"/>
              </w:rPr>
              <w:t>用的配件名称、数量记录下来。</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exact" w:before="119"/>
              <w:ind w:left="441" w:right="62"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2"/>
                <w:sz w:val="20"/>
                <w:szCs w:val="20"/>
              </w:rPr>
              <w:t>如遇当日不能修复的客房</w:t>
            </w:r>
            <w:r>
              <w:rPr>
                <w:rFonts w:ascii="宋体" w:hAnsi="宋体" w:cs="宋体" w:eastAsia="宋体"/>
                <w:sz w:val="20"/>
                <w:szCs w:val="20"/>
              </w:rPr>
              <w:t> </w:t>
            </w:r>
            <w:r>
              <w:rPr>
                <w:rFonts w:ascii="宋体" w:hAnsi="宋体" w:cs="宋体" w:eastAsia="宋体"/>
                <w:spacing w:val="-2"/>
                <w:sz w:val="20"/>
                <w:szCs w:val="20"/>
              </w:rPr>
              <w:t>，及时上报并说明原因，</w:t>
            </w:r>
            <w:r>
              <w:rPr>
                <w:rFonts w:ascii="宋体" w:hAnsi="宋体" w:cs="宋体" w:eastAsia="宋体"/>
                <w:spacing w:val="37"/>
                <w:sz w:val="20"/>
                <w:szCs w:val="20"/>
              </w:rPr>
              <w:t> </w:t>
            </w:r>
            <w:r>
              <w:rPr>
                <w:rFonts w:ascii="宋体" w:hAnsi="宋体" w:cs="宋体" w:eastAsia="宋体"/>
                <w:spacing w:val="-1"/>
                <w:sz w:val="20"/>
                <w:szCs w:val="20"/>
              </w:rPr>
              <w:t>经店长同意，方可将此房改为“维修房”。</w:t>
            </w:r>
          </w:p>
          <w:p>
            <w:pPr>
              <w:pStyle w:val="TableParagraph"/>
              <w:tabs>
                <w:tab w:pos="462" w:val="left" w:leader="none"/>
              </w:tabs>
              <w:spacing w:line="240" w:lineRule="auto" w:before="78"/>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交接本书写要整洁，事项交代要简明扼要。</w:t>
            </w:r>
          </w:p>
        </w:tc>
      </w:tr>
      <w:tr>
        <w:trPr>
          <w:trHeight w:val="1330" w:hRule="exact"/>
        </w:trPr>
        <w:tc>
          <w:tcPr>
            <w:tcW w:w="3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before="12"/>
              <w:ind w:right="0"/>
              <w:jc w:val="left"/>
              <w:rPr>
                <w:rFonts w:ascii="黑体" w:hAnsi="黑体" w:cs="黑体" w:eastAsia="黑体"/>
                <w:sz w:val="18"/>
                <w:szCs w:val="18"/>
              </w:rPr>
            </w:pPr>
          </w:p>
          <w:p>
            <w:pPr>
              <w:pStyle w:val="TableParagraph"/>
              <w:spacing w:line="240" w:lineRule="auto"/>
              <w:ind w:left="102" w:right="0"/>
              <w:jc w:val="left"/>
              <w:rPr>
                <w:rFonts w:ascii="宋体" w:hAnsi="宋体" w:cs="宋体" w:eastAsia="宋体"/>
                <w:sz w:val="20"/>
                <w:szCs w:val="20"/>
              </w:rPr>
            </w:pPr>
            <w:r>
              <w:rPr>
                <w:rFonts w:ascii="宋体"/>
                <w:sz w:val="20"/>
              </w:rPr>
              <w:t>8</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exact" w:before="119"/>
              <w:ind w:left="102" w:right="100"/>
              <w:jc w:val="left"/>
              <w:rPr>
                <w:rFonts w:ascii="宋体" w:hAnsi="宋体" w:cs="宋体" w:eastAsia="宋体"/>
                <w:sz w:val="20"/>
                <w:szCs w:val="20"/>
              </w:rPr>
            </w:pPr>
            <w:r>
              <w:rPr>
                <w:rFonts w:ascii="宋体" w:hAnsi="宋体" w:cs="宋体" w:eastAsia="宋体"/>
                <w:b/>
                <w:bCs/>
                <w:spacing w:val="42"/>
                <w:sz w:val="20"/>
                <w:szCs w:val="20"/>
              </w:rPr>
              <w:t>做</w:t>
            </w:r>
            <w:r>
              <w:rPr>
                <w:rFonts w:ascii="宋体" w:hAnsi="宋体" w:cs="宋体" w:eastAsia="宋体"/>
                <w:b/>
                <w:bCs/>
                <w:sz w:val="20"/>
                <w:szCs w:val="20"/>
              </w:rPr>
              <w:t>好</w:t>
            </w:r>
            <w:r>
              <w:rPr>
                <w:rFonts w:ascii="宋体" w:hAnsi="宋体" w:cs="宋体" w:eastAsia="宋体"/>
                <w:b/>
                <w:bCs/>
                <w:spacing w:val="-67"/>
                <w:sz w:val="20"/>
                <w:szCs w:val="20"/>
              </w:rPr>
              <w:t> </w:t>
            </w:r>
            <w:r>
              <w:rPr>
                <w:rFonts w:ascii="宋体" w:hAnsi="宋体" w:cs="宋体" w:eastAsia="宋体"/>
                <w:b/>
                <w:bCs/>
                <w:sz w:val="20"/>
                <w:szCs w:val="20"/>
              </w:rPr>
              <w:t>交</w:t>
            </w:r>
            <w:r>
              <w:rPr>
                <w:rFonts w:ascii="宋体" w:hAnsi="宋体" w:cs="宋体" w:eastAsia="宋体"/>
                <w:b/>
                <w:bCs/>
                <w:spacing w:val="84"/>
                <w:w w:val="99"/>
                <w:sz w:val="20"/>
                <w:szCs w:val="20"/>
              </w:rPr>
              <w:t> </w:t>
            </w:r>
            <w:r>
              <w:rPr>
                <w:rFonts w:ascii="宋体" w:hAnsi="宋体" w:cs="宋体" w:eastAsia="宋体"/>
                <w:b/>
                <w:bCs/>
                <w:spacing w:val="1"/>
                <w:sz w:val="20"/>
                <w:szCs w:val="20"/>
              </w:rPr>
              <w:t>接班</w:t>
            </w:r>
            <w:r>
              <w:rPr>
                <w:rFonts w:ascii="宋体" w:hAnsi="宋体" w:cs="宋体" w:eastAsia="宋体"/>
                <w:sz w:val="20"/>
                <w:szCs w:val="20"/>
              </w:rPr>
            </w:r>
          </w:p>
        </w:tc>
        <w:tc>
          <w:tcPr>
            <w:tcW w:w="4140"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交接维修工具。</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交代特殊事项及未完成的工作。</w:t>
            </w:r>
          </w:p>
          <w:p>
            <w:pPr>
              <w:pStyle w:val="TableParagraph"/>
              <w:tabs>
                <w:tab w:pos="462" w:val="left" w:leader="none"/>
              </w:tabs>
              <w:spacing w:line="240" w:lineRule="exact" w:before="124"/>
              <w:ind w:left="441" w:right="99"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3"/>
                <w:sz w:val="20"/>
                <w:szCs w:val="20"/>
              </w:rPr>
              <w:t>将《工程维修日报表》上交客房主管或分</w:t>
            </w:r>
            <w:r>
              <w:rPr>
                <w:rFonts w:ascii="宋体" w:hAnsi="宋体" w:cs="宋体" w:eastAsia="宋体"/>
                <w:spacing w:val="28"/>
                <w:sz w:val="20"/>
                <w:szCs w:val="20"/>
              </w:rPr>
              <w:t> </w:t>
            </w:r>
            <w:r>
              <w:rPr>
                <w:rFonts w:ascii="宋体" w:hAnsi="宋体" w:cs="宋体" w:eastAsia="宋体"/>
                <w:spacing w:val="-1"/>
                <w:sz w:val="20"/>
                <w:szCs w:val="20"/>
              </w:rPr>
              <w:t>管工程的值班经理。</w:t>
            </w:r>
          </w:p>
        </w:tc>
        <w:tc>
          <w:tcPr>
            <w:tcW w:w="504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77"/>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所有维修工具须放在指定地点，方便使用和交接。</w:t>
            </w:r>
          </w:p>
          <w:p>
            <w:pPr>
              <w:pStyle w:val="TableParagraph"/>
              <w:tabs>
                <w:tab w:pos="462" w:val="left" w:leader="none"/>
              </w:tabs>
              <w:spacing w:line="240" w:lineRule="auto" w:before="82"/>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重要的事项须书面交接后，还须口头交接。</w:t>
            </w:r>
          </w:p>
          <w:p>
            <w:pPr>
              <w:pStyle w:val="TableParagraph"/>
              <w:tabs>
                <w:tab w:pos="462" w:val="left" w:leader="none"/>
              </w:tabs>
              <w:spacing w:line="240" w:lineRule="exact" w:before="124"/>
              <w:ind w:left="441" w:right="100" w:hanging="340"/>
              <w:jc w:val="left"/>
              <w:rPr>
                <w:rFonts w:ascii="宋体" w:hAnsi="宋体" w:cs="宋体" w:eastAsia="宋体"/>
                <w:sz w:val="18"/>
                <w:szCs w:val="18"/>
              </w:rPr>
            </w:pPr>
            <w:r>
              <w:rPr>
                <w:rFonts w:ascii="Symbol" w:hAnsi="Symbol" w:cs="Symbol" w:eastAsia="Symbol"/>
                <w:w w:val="95"/>
                <w:sz w:val="18"/>
                <w:szCs w:val="18"/>
              </w:rPr>
              <w:t></w:t>
            </w:r>
            <w:r>
              <w:rPr>
                <w:rFonts w:ascii="Times New Roman" w:hAnsi="Times New Roman" w:cs="Times New Roman" w:eastAsia="Times New Roman"/>
                <w:w w:val="95"/>
                <w:sz w:val="18"/>
                <w:szCs w:val="18"/>
              </w:rPr>
              <w:tab/>
              <w:tab/>
            </w:r>
            <w:r>
              <w:rPr>
                <w:rFonts w:ascii="宋体" w:hAnsi="宋体" w:cs="宋体" w:eastAsia="宋体"/>
                <w:spacing w:val="-2"/>
                <w:sz w:val="18"/>
                <w:szCs w:val="18"/>
              </w:rPr>
              <w:t>《工程维修日报表》应每天上交，便于上级及时了解工程</w:t>
            </w:r>
            <w:r>
              <w:rPr>
                <w:rFonts w:ascii="宋体" w:hAnsi="宋体" w:cs="宋体" w:eastAsia="宋体"/>
                <w:spacing w:val="29"/>
                <w:sz w:val="18"/>
                <w:szCs w:val="18"/>
              </w:rPr>
              <w:t> </w:t>
            </w:r>
            <w:r>
              <w:rPr>
                <w:rFonts w:ascii="宋体" w:hAnsi="宋体" w:cs="宋体" w:eastAsia="宋体"/>
                <w:sz w:val="18"/>
                <w:szCs w:val="18"/>
              </w:rPr>
              <w:t>工作情况。</w:t>
            </w:r>
          </w:p>
        </w:tc>
      </w:tr>
    </w:tbl>
    <w:p>
      <w:pPr>
        <w:spacing w:after="0" w:line="240" w:lineRule="exact"/>
        <w:jc w:val="left"/>
        <w:rPr>
          <w:rFonts w:ascii="宋体" w:hAnsi="宋体" w:cs="宋体" w:eastAsia="宋体"/>
          <w:sz w:val="18"/>
          <w:szCs w:val="18"/>
        </w:rPr>
        <w:sectPr>
          <w:pgSz w:w="11910" w:h="16840"/>
          <w:pgMar w:header="877" w:footer="1003" w:top="1120" w:bottom="1200" w:left="62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113" w:right="3911" w:firstLine="0"/>
        <w:jc w:val="center"/>
        <w:rPr>
          <w:rFonts w:ascii="黑体" w:hAnsi="黑体" w:cs="黑体" w:eastAsia="黑体"/>
          <w:sz w:val="30"/>
          <w:szCs w:val="30"/>
        </w:rPr>
      </w:pPr>
      <w:bookmarkStart w:name="工程服务操作手册" w:id="5"/>
      <w:bookmarkEnd w:id="5"/>
      <w:r>
        <w:rPr/>
      </w:r>
      <w:bookmarkStart w:name="_bookmark1" w:id="6"/>
      <w:bookmarkEnd w:id="6"/>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106" w:type="dxa"/>
        <w:tblLayout w:type="fixed"/>
        <w:tblCellMar>
          <w:top w:w="0" w:type="dxa"/>
          <w:left w:w="0" w:type="dxa"/>
          <w:bottom w:w="0" w:type="dxa"/>
          <w:right w:w="0" w:type="dxa"/>
        </w:tblCellMar>
        <w:tblLook w:val="01E0"/>
      </w:tblPr>
      <w:tblGrid>
        <w:gridCol w:w="540"/>
        <w:gridCol w:w="1188"/>
        <w:gridCol w:w="852"/>
        <w:gridCol w:w="1886"/>
        <w:gridCol w:w="1474"/>
        <w:gridCol w:w="988"/>
        <w:gridCol w:w="3520"/>
      </w:tblGrid>
      <w:tr>
        <w:trPr>
          <w:trHeight w:val="322"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52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52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447"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2、日常维修流程</w:t>
            </w: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w:t>
            </w:r>
          </w:p>
        </w:tc>
        <w:tc>
          <w:tcPr>
            <w:tcW w:w="118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程序</w:t>
            </w:r>
          </w:p>
        </w:tc>
        <w:tc>
          <w:tcPr>
            <w:tcW w:w="4212"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标准</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要点提示</w:t>
            </w:r>
          </w:p>
        </w:tc>
      </w:tr>
      <w:tr>
        <w:trPr>
          <w:trHeight w:val="1306"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left="102" w:right="0"/>
              <w:jc w:val="left"/>
              <w:rPr>
                <w:rFonts w:ascii="宋体" w:hAnsi="宋体" w:cs="宋体" w:eastAsia="宋体"/>
                <w:sz w:val="20"/>
                <w:szCs w:val="20"/>
              </w:rPr>
            </w:pPr>
            <w:r>
              <w:rPr>
                <w:rFonts w:ascii="宋体"/>
                <w:sz w:val="20"/>
              </w:rPr>
              <w:t>1</w:t>
            </w:r>
          </w:p>
        </w:tc>
        <w:tc>
          <w:tcPr>
            <w:tcW w:w="1188"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before="113"/>
              <w:ind w:left="321" w:right="250"/>
              <w:jc w:val="left"/>
              <w:rPr>
                <w:rFonts w:ascii="宋体" w:hAnsi="宋体" w:cs="宋体" w:eastAsia="宋体"/>
                <w:sz w:val="20"/>
                <w:szCs w:val="20"/>
              </w:rPr>
            </w:pPr>
            <w:r>
              <w:rPr>
                <w:rFonts w:ascii="宋体" w:hAnsi="宋体" w:cs="宋体" w:eastAsia="宋体"/>
                <w:b/>
                <w:bCs/>
                <w:w w:val="95"/>
                <w:sz w:val="20"/>
                <w:szCs w:val="20"/>
              </w:rPr>
              <w:t>收到报</w:t>
            </w:r>
            <w:r>
              <w:rPr>
                <w:rFonts w:ascii="宋体" w:hAnsi="宋体" w:cs="宋体" w:eastAsia="宋体"/>
                <w:b/>
                <w:bCs/>
                <w:spacing w:val="21"/>
                <w:w w:val="99"/>
                <w:sz w:val="20"/>
                <w:szCs w:val="20"/>
              </w:rPr>
              <w:t> </w:t>
            </w:r>
            <w:r>
              <w:rPr>
                <w:rFonts w:ascii="宋体" w:hAnsi="宋体" w:cs="宋体" w:eastAsia="宋体"/>
                <w:b/>
                <w:bCs/>
                <w:w w:val="95"/>
                <w:sz w:val="20"/>
                <w:szCs w:val="20"/>
              </w:rPr>
              <w:t>修信息</w:t>
            </w:r>
            <w:r>
              <w:rPr>
                <w:rFonts w:ascii="宋体" w:hAnsi="宋体" w:cs="宋体" w:eastAsia="宋体"/>
                <w:sz w:val="20"/>
                <w:szCs w:val="20"/>
              </w:rPr>
            </w:r>
          </w:p>
        </w:tc>
        <w:tc>
          <w:tcPr>
            <w:tcW w:w="421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仔细聆听报修内容。</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复述报修内容。</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将报修内容记录在《工程维修日报表》上。</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了解报修内容的轻重缓急。</w:t>
            </w:r>
          </w:p>
        </w:tc>
      </w:tr>
      <w:tr>
        <w:trPr>
          <w:trHeight w:val="1619"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before="12"/>
              <w:ind w:right="0"/>
              <w:jc w:val="left"/>
              <w:rPr>
                <w:rFonts w:ascii="黑体" w:hAnsi="黑体" w:cs="黑体" w:eastAsia="黑体"/>
                <w:sz w:val="29"/>
                <w:szCs w:val="29"/>
              </w:rPr>
            </w:pPr>
          </w:p>
          <w:p>
            <w:pPr>
              <w:pStyle w:val="TableParagraph"/>
              <w:spacing w:line="240" w:lineRule="auto"/>
              <w:ind w:left="102" w:right="0"/>
              <w:jc w:val="left"/>
              <w:rPr>
                <w:rFonts w:ascii="宋体" w:hAnsi="宋体" w:cs="宋体" w:eastAsia="宋体"/>
                <w:sz w:val="20"/>
                <w:szCs w:val="20"/>
              </w:rPr>
            </w:pPr>
            <w:r>
              <w:rPr>
                <w:rFonts w:ascii="宋体"/>
                <w:sz w:val="20"/>
              </w:rPr>
              <w:t>2</w:t>
            </w:r>
          </w:p>
        </w:tc>
        <w:tc>
          <w:tcPr>
            <w:tcW w:w="1188" w:type="dxa"/>
            <w:tcBorders>
              <w:top w:val="single" w:sz="5" w:space="0" w:color="000000"/>
              <w:left w:val="single" w:sz="5" w:space="0" w:color="000000"/>
              <w:bottom w:val="single" w:sz="5" w:space="0" w:color="000000"/>
              <w:right w:val="single" w:sz="5" w:space="0" w:color="000000"/>
            </w:tcBorders>
          </w:tcPr>
          <w:p>
            <w:pPr>
              <w:pStyle w:val="TableParagraph"/>
              <w:spacing w:line="396" w:lineRule="auto" w:before="113"/>
              <w:ind w:left="386" w:right="384"/>
              <w:jc w:val="both"/>
              <w:rPr>
                <w:rFonts w:ascii="宋体" w:hAnsi="宋体" w:cs="宋体" w:eastAsia="宋体"/>
                <w:sz w:val="20"/>
                <w:szCs w:val="20"/>
              </w:rPr>
            </w:pPr>
            <w:r>
              <w:rPr>
                <w:rFonts w:ascii="宋体" w:hAnsi="宋体" w:cs="宋体" w:eastAsia="宋体"/>
                <w:b/>
                <w:bCs/>
                <w:w w:val="95"/>
                <w:sz w:val="20"/>
                <w:szCs w:val="20"/>
              </w:rPr>
              <w:t>到达</w:t>
            </w:r>
            <w:r>
              <w:rPr>
                <w:rFonts w:ascii="宋体" w:hAnsi="宋体" w:cs="宋体" w:eastAsia="宋体"/>
                <w:b/>
                <w:bCs/>
                <w:spacing w:val="1"/>
                <w:w w:val="99"/>
                <w:sz w:val="20"/>
                <w:szCs w:val="20"/>
              </w:rPr>
              <w:t> </w:t>
            </w:r>
            <w:r>
              <w:rPr>
                <w:rFonts w:ascii="宋体" w:hAnsi="宋体" w:cs="宋体" w:eastAsia="宋体"/>
                <w:b/>
                <w:bCs/>
                <w:w w:val="95"/>
                <w:sz w:val="20"/>
                <w:szCs w:val="20"/>
              </w:rPr>
              <w:t>报修</w:t>
            </w:r>
            <w:r>
              <w:rPr>
                <w:rFonts w:ascii="宋体" w:hAnsi="宋体" w:cs="宋体" w:eastAsia="宋体"/>
                <w:b/>
                <w:bCs/>
                <w:spacing w:val="1"/>
                <w:w w:val="99"/>
                <w:sz w:val="20"/>
                <w:szCs w:val="20"/>
              </w:rPr>
              <w:t> </w:t>
            </w:r>
            <w:r>
              <w:rPr>
                <w:rFonts w:ascii="宋体" w:hAnsi="宋体" w:cs="宋体" w:eastAsia="宋体"/>
                <w:b/>
                <w:bCs/>
                <w:w w:val="95"/>
                <w:sz w:val="20"/>
                <w:szCs w:val="20"/>
              </w:rPr>
              <w:t>地点</w:t>
            </w:r>
            <w:r>
              <w:rPr>
                <w:rFonts w:ascii="宋体" w:hAnsi="宋体" w:cs="宋体" w:eastAsia="宋体"/>
                <w:sz w:val="20"/>
                <w:szCs w:val="20"/>
              </w:rPr>
            </w:r>
          </w:p>
        </w:tc>
        <w:tc>
          <w:tcPr>
            <w:tcW w:w="421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根据报修内容携带好所需工具和配件。</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及时到达报修地点。</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工具需装在专用工具包内。</w:t>
            </w:r>
          </w:p>
          <w:p>
            <w:pPr>
              <w:pStyle w:val="TableParagraph"/>
              <w:tabs>
                <w:tab w:pos="462" w:val="left" w:leader="none"/>
              </w:tabs>
              <w:spacing w:line="269" w:lineRule="auto" w:before="154"/>
              <w:ind w:left="441" w:right="99"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1"/>
                <w:sz w:val="20"/>
                <w:szCs w:val="20"/>
              </w:rPr>
              <w:t>住客房的维修或紧急维修应在</w:t>
            </w:r>
            <w:r>
              <w:rPr>
                <w:rFonts w:ascii="宋体" w:hAnsi="宋体" w:cs="宋体" w:eastAsia="宋体"/>
                <w:spacing w:val="-35"/>
                <w:sz w:val="20"/>
                <w:szCs w:val="20"/>
              </w:rPr>
              <w:t> </w:t>
            </w:r>
            <w:r>
              <w:rPr>
                <w:rFonts w:ascii="宋体" w:hAnsi="宋体" w:cs="宋体" w:eastAsia="宋体"/>
                <w:spacing w:val="-1"/>
                <w:sz w:val="20"/>
                <w:szCs w:val="20"/>
              </w:rPr>
              <w:t>10</w:t>
            </w:r>
            <w:r>
              <w:rPr>
                <w:rFonts w:ascii="宋体" w:hAnsi="宋体" w:cs="宋体" w:eastAsia="宋体"/>
                <w:spacing w:val="-34"/>
                <w:sz w:val="20"/>
                <w:szCs w:val="20"/>
              </w:rPr>
              <w:t> </w:t>
            </w:r>
            <w:r>
              <w:rPr>
                <w:rFonts w:ascii="宋体" w:hAnsi="宋体" w:cs="宋体" w:eastAsia="宋体"/>
                <w:spacing w:val="-1"/>
                <w:sz w:val="20"/>
                <w:szCs w:val="20"/>
              </w:rPr>
              <w:t>分钟内赶到</w:t>
            </w:r>
            <w:r>
              <w:rPr>
                <w:rFonts w:ascii="宋体" w:hAnsi="宋体" w:cs="宋体" w:eastAsia="宋体"/>
                <w:spacing w:val="28"/>
                <w:sz w:val="20"/>
                <w:szCs w:val="20"/>
              </w:rPr>
              <w:t> </w:t>
            </w:r>
            <w:r>
              <w:rPr>
                <w:rFonts w:ascii="宋体" w:hAnsi="宋体" w:cs="宋体" w:eastAsia="宋体"/>
                <w:spacing w:val="-1"/>
                <w:sz w:val="20"/>
                <w:szCs w:val="20"/>
              </w:rPr>
              <w:t>维修地点。</w:t>
            </w:r>
          </w:p>
        </w:tc>
      </w:tr>
      <w:tr>
        <w:trPr>
          <w:trHeight w:val="2833"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40" w:lineRule="auto" w:before="6"/>
              <w:ind w:right="0"/>
              <w:jc w:val="left"/>
              <w:rPr>
                <w:rFonts w:ascii="黑体" w:hAnsi="黑体" w:cs="黑体" w:eastAsia="黑体"/>
                <w:sz w:val="16"/>
                <w:szCs w:val="16"/>
              </w:rPr>
            </w:pPr>
          </w:p>
          <w:p>
            <w:pPr>
              <w:pStyle w:val="TableParagraph"/>
              <w:spacing w:line="240" w:lineRule="auto"/>
              <w:ind w:left="102" w:right="0"/>
              <w:jc w:val="left"/>
              <w:rPr>
                <w:rFonts w:ascii="宋体" w:hAnsi="宋体" w:cs="宋体" w:eastAsia="宋体"/>
                <w:sz w:val="20"/>
                <w:szCs w:val="20"/>
              </w:rPr>
            </w:pPr>
            <w:r>
              <w:rPr>
                <w:rFonts w:ascii="宋体"/>
                <w:sz w:val="20"/>
              </w:rPr>
              <w:t>3</w:t>
            </w:r>
          </w:p>
        </w:tc>
        <w:tc>
          <w:tcPr>
            <w:tcW w:w="1188" w:type="dxa"/>
            <w:tcBorders>
              <w:top w:val="single" w:sz="5" w:space="0" w:color="000000"/>
              <w:left w:val="single" w:sz="5" w:space="0" w:color="000000"/>
              <w:bottom w:val="single" w:sz="5" w:space="0" w:color="000000"/>
              <w:right w:val="single" w:sz="5" w:space="0" w:color="000000"/>
            </w:tcBorders>
          </w:tcPr>
          <w:p>
            <w:pPr>
              <w:pStyle w:val="TableParagraph"/>
              <w:spacing w:line="396" w:lineRule="auto" w:before="113"/>
              <w:ind w:left="386" w:right="384"/>
              <w:jc w:val="left"/>
              <w:rPr>
                <w:rFonts w:ascii="宋体" w:hAnsi="宋体" w:cs="宋体" w:eastAsia="宋体"/>
                <w:sz w:val="20"/>
                <w:szCs w:val="20"/>
              </w:rPr>
            </w:pPr>
            <w:r>
              <w:rPr>
                <w:rFonts w:ascii="宋体" w:hAnsi="宋体" w:cs="宋体" w:eastAsia="宋体"/>
                <w:b/>
                <w:bCs/>
                <w:w w:val="95"/>
                <w:sz w:val="20"/>
                <w:szCs w:val="20"/>
              </w:rPr>
              <w:t>实施</w:t>
            </w:r>
            <w:r>
              <w:rPr>
                <w:rFonts w:ascii="宋体" w:hAnsi="宋体" w:cs="宋体" w:eastAsia="宋体"/>
                <w:b/>
                <w:bCs/>
                <w:spacing w:val="1"/>
                <w:w w:val="99"/>
                <w:sz w:val="20"/>
                <w:szCs w:val="20"/>
              </w:rPr>
              <w:t> </w:t>
            </w:r>
            <w:r>
              <w:rPr>
                <w:rFonts w:ascii="宋体" w:hAnsi="宋体" w:cs="宋体" w:eastAsia="宋体"/>
                <w:b/>
                <w:bCs/>
                <w:w w:val="95"/>
                <w:sz w:val="20"/>
                <w:szCs w:val="20"/>
              </w:rPr>
              <w:t>维修</w:t>
            </w:r>
            <w:r>
              <w:rPr>
                <w:rFonts w:ascii="宋体" w:hAnsi="宋体" w:cs="宋体" w:eastAsia="宋体"/>
                <w:sz w:val="20"/>
                <w:szCs w:val="20"/>
              </w:rPr>
            </w:r>
          </w:p>
        </w:tc>
        <w:tc>
          <w:tcPr>
            <w:tcW w:w="421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5"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1"/>
                <w:sz w:val="20"/>
                <w:szCs w:val="20"/>
              </w:rPr>
              <w:t>检查出设备损坏或故障的原因，根据专业</w:t>
            </w:r>
            <w:r>
              <w:rPr>
                <w:rFonts w:ascii="宋体" w:hAnsi="宋体" w:cs="宋体" w:eastAsia="宋体"/>
                <w:spacing w:val="32"/>
                <w:sz w:val="20"/>
                <w:szCs w:val="20"/>
              </w:rPr>
              <w:t> </w:t>
            </w:r>
            <w:r>
              <w:rPr>
                <w:rFonts w:ascii="宋体" w:hAnsi="宋体" w:cs="宋体" w:eastAsia="宋体"/>
                <w:spacing w:val="-1"/>
                <w:sz w:val="20"/>
                <w:szCs w:val="20"/>
              </w:rPr>
              <w:t>知识和工作经验给予修复或排除。</w:t>
            </w:r>
          </w:p>
          <w:p>
            <w:pPr>
              <w:pStyle w:val="TableParagraph"/>
              <w:tabs>
                <w:tab w:pos="462" w:val="left" w:leader="none"/>
              </w:tabs>
              <w:spacing w:line="269" w:lineRule="auto" w:before="145"/>
              <w:ind w:left="441" w:right="95"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1"/>
                <w:sz w:val="20"/>
                <w:szCs w:val="20"/>
              </w:rPr>
              <w:t>不能及时解决的须采取必要措施，影响客</w:t>
            </w:r>
            <w:r>
              <w:rPr>
                <w:rFonts w:ascii="宋体" w:hAnsi="宋体" w:cs="宋体" w:eastAsia="宋体"/>
                <w:spacing w:val="32"/>
                <w:sz w:val="20"/>
                <w:szCs w:val="20"/>
              </w:rPr>
              <w:t> </w:t>
            </w:r>
            <w:r>
              <w:rPr>
                <w:rFonts w:ascii="宋体" w:hAnsi="宋体" w:cs="宋体" w:eastAsia="宋体"/>
                <w:spacing w:val="-1"/>
                <w:sz w:val="20"/>
                <w:szCs w:val="20"/>
              </w:rPr>
              <w:t>人居住应向值班经理汇报，给予换房。</w:t>
            </w:r>
          </w:p>
          <w:p>
            <w:pPr>
              <w:pStyle w:val="TableParagraph"/>
              <w:tabs>
                <w:tab w:pos="462" w:val="left" w:leader="none"/>
              </w:tabs>
              <w:spacing w:line="269" w:lineRule="auto" w:before="145"/>
              <w:ind w:left="441" w:right="95"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1"/>
                <w:sz w:val="20"/>
                <w:szCs w:val="20"/>
              </w:rPr>
              <w:t>维修时，区域影响面要控制得当，不得无</w:t>
            </w:r>
            <w:r>
              <w:rPr>
                <w:rFonts w:ascii="宋体" w:hAnsi="宋体" w:cs="宋体" w:eastAsia="宋体"/>
                <w:spacing w:val="32"/>
                <w:sz w:val="20"/>
                <w:szCs w:val="20"/>
              </w:rPr>
              <w:t> </w:t>
            </w:r>
            <w:r>
              <w:rPr>
                <w:rFonts w:ascii="宋体" w:hAnsi="宋体" w:cs="宋体" w:eastAsia="宋体"/>
                <w:sz w:val="20"/>
                <w:szCs w:val="20"/>
              </w:rPr>
              <w:t>故扩张。</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80" w:lineRule="auto" w:before="113"/>
              <w:ind w:left="441" w:right="97"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z w:val="20"/>
                <w:szCs w:val="20"/>
              </w:rPr>
              <w:t>如住客</w:t>
            </w:r>
            <w:r>
              <w:rPr>
                <w:rFonts w:ascii="宋体" w:hAnsi="宋体" w:cs="宋体" w:eastAsia="宋体"/>
                <w:spacing w:val="-2"/>
                <w:sz w:val="20"/>
                <w:szCs w:val="20"/>
              </w:rPr>
              <w:t>房</w:t>
            </w:r>
            <w:r>
              <w:rPr>
                <w:rFonts w:ascii="宋体" w:hAnsi="宋体" w:cs="宋体" w:eastAsia="宋体"/>
                <w:sz w:val="20"/>
                <w:szCs w:val="20"/>
              </w:rPr>
              <w:t>必</w:t>
            </w:r>
            <w:r>
              <w:rPr>
                <w:rFonts w:ascii="宋体" w:hAnsi="宋体" w:cs="宋体" w:eastAsia="宋体"/>
                <w:spacing w:val="-2"/>
                <w:sz w:val="20"/>
                <w:szCs w:val="20"/>
              </w:rPr>
              <w:t>须</w:t>
            </w:r>
            <w:r>
              <w:rPr>
                <w:rFonts w:ascii="宋体" w:hAnsi="宋体" w:cs="宋体" w:eastAsia="宋体"/>
                <w:sz w:val="20"/>
                <w:szCs w:val="20"/>
              </w:rPr>
              <w:t>由客房</w:t>
            </w:r>
            <w:r>
              <w:rPr>
                <w:rFonts w:ascii="宋体" w:hAnsi="宋体" w:cs="宋体" w:eastAsia="宋体"/>
                <w:spacing w:val="-2"/>
                <w:sz w:val="20"/>
                <w:szCs w:val="20"/>
              </w:rPr>
              <w:t>服</w:t>
            </w:r>
            <w:r>
              <w:rPr>
                <w:rFonts w:ascii="宋体" w:hAnsi="宋体" w:cs="宋体" w:eastAsia="宋体"/>
                <w:sz w:val="20"/>
                <w:szCs w:val="20"/>
              </w:rPr>
              <w:t>务</w:t>
            </w:r>
            <w:r>
              <w:rPr>
                <w:rFonts w:ascii="宋体" w:hAnsi="宋体" w:cs="宋体" w:eastAsia="宋体"/>
                <w:spacing w:val="-2"/>
                <w:sz w:val="20"/>
                <w:szCs w:val="20"/>
              </w:rPr>
              <w:t>员</w:t>
            </w:r>
            <w:r>
              <w:rPr>
                <w:rFonts w:ascii="宋体" w:hAnsi="宋体" w:cs="宋体" w:eastAsia="宋体"/>
                <w:sz w:val="20"/>
                <w:szCs w:val="20"/>
              </w:rPr>
              <w:t>陪同进</w:t>
            </w:r>
            <w:r>
              <w:rPr>
                <w:rFonts w:ascii="宋体" w:hAnsi="宋体" w:cs="宋体" w:eastAsia="宋体"/>
                <w:spacing w:val="-2"/>
                <w:sz w:val="20"/>
                <w:szCs w:val="20"/>
              </w:rPr>
              <w:t>行</w:t>
            </w:r>
            <w:r>
              <w:rPr>
                <w:rFonts w:ascii="宋体" w:hAnsi="宋体" w:cs="宋体" w:eastAsia="宋体"/>
                <w:sz w:val="20"/>
                <w:szCs w:val="20"/>
              </w:rPr>
              <w:t>维</w:t>
            </w:r>
            <w:r>
              <w:rPr>
                <w:rFonts w:ascii="宋体" w:hAnsi="宋体" w:cs="宋体" w:eastAsia="宋体"/>
                <w:spacing w:val="-2"/>
                <w:sz w:val="20"/>
                <w:szCs w:val="20"/>
              </w:rPr>
              <w:t>修</w:t>
            </w:r>
            <w:r>
              <w:rPr>
                <w:rFonts w:ascii="宋体" w:hAnsi="宋体" w:cs="宋体" w:eastAsia="宋体"/>
                <w:spacing w:val="-69"/>
                <w:sz w:val="20"/>
                <w:szCs w:val="20"/>
              </w:rPr>
              <w:t>，</w:t>
            </w:r>
            <w:r>
              <w:rPr>
                <w:rFonts w:ascii="宋体" w:hAnsi="宋体" w:cs="宋体" w:eastAsia="宋体"/>
                <w:sz w:val="20"/>
                <w:szCs w:val="20"/>
              </w:rPr>
              <w:t>维</w:t>
            </w:r>
            <w:r>
              <w:rPr>
                <w:rFonts w:ascii="宋体" w:hAnsi="宋体" w:cs="宋体" w:eastAsia="宋体"/>
                <w:sz w:val="20"/>
                <w:szCs w:val="20"/>
              </w:rPr>
              <w:t> </w:t>
            </w:r>
            <w:r>
              <w:rPr>
                <w:rFonts w:ascii="宋体" w:hAnsi="宋体" w:cs="宋体" w:eastAsia="宋体"/>
                <w:spacing w:val="7"/>
                <w:sz w:val="20"/>
                <w:szCs w:val="20"/>
              </w:rPr>
              <w:t>修人员不得挪动客人的物品或与维修无关的</w:t>
            </w:r>
            <w:r>
              <w:rPr>
                <w:rFonts w:ascii="宋体" w:hAnsi="宋体" w:cs="宋体" w:eastAsia="宋体"/>
                <w:spacing w:val="26"/>
                <w:sz w:val="20"/>
                <w:szCs w:val="20"/>
              </w:rPr>
              <w:t> </w:t>
            </w:r>
            <w:r>
              <w:rPr>
                <w:rFonts w:ascii="宋体" w:hAnsi="宋体" w:cs="宋体" w:eastAsia="宋体"/>
                <w:spacing w:val="-3"/>
                <w:sz w:val="20"/>
                <w:szCs w:val="20"/>
              </w:rPr>
              <w:t>任何物品；若遇客人在房间，须致问候语，并</w:t>
            </w:r>
            <w:r>
              <w:rPr>
                <w:rFonts w:ascii="宋体" w:hAnsi="宋体" w:cs="宋体" w:eastAsia="宋体"/>
                <w:spacing w:val="21"/>
                <w:sz w:val="20"/>
                <w:szCs w:val="20"/>
              </w:rPr>
              <w:t> </w:t>
            </w:r>
            <w:r>
              <w:rPr>
                <w:rFonts w:ascii="宋体" w:hAnsi="宋体" w:cs="宋体" w:eastAsia="宋体"/>
                <w:spacing w:val="-1"/>
                <w:sz w:val="20"/>
                <w:szCs w:val="20"/>
              </w:rPr>
              <w:t>对因维修而引起客人的不便表示致歉。</w:t>
            </w:r>
          </w:p>
          <w:p>
            <w:pPr>
              <w:pStyle w:val="TableParagraph"/>
              <w:tabs>
                <w:tab w:pos="462" w:val="left" w:leader="none"/>
              </w:tabs>
              <w:spacing w:line="240" w:lineRule="auto" w:before="136"/>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如现场维修有困难，可带回操作间维修。</w:t>
            </w:r>
          </w:p>
          <w:p>
            <w:pPr>
              <w:pStyle w:val="TableParagraph"/>
              <w:spacing w:line="270" w:lineRule="auto" w:before="154"/>
              <w:ind w:left="441" w:right="98"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z w:val="20"/>
                <w:szCs w:val="20"/>
              </w:rPr>
              <w:t>其他营</w:t>
            </w:r>
            <w:r>
              <w:rPr>
                <w:rFonts w:ascii="宋体" w:hAnsi="宋体" w:cs="宋体" w:eastAsia="宋体"/>
                <w:spacing w:val="-2"/>
                <w:sz w:val="20"/>
                <w:szCs w:val="20"/>
              </w:rPr>
              <w:t>业</w:t>
            </w:r>
            <w:r>
              <w:rPr>
                <w:rFonts w:ascii="宋体" w:hAnsi="宋体" w:cs="宋体" w:eastAsia="宋体"/>
                <w:sz w:val="20"/>
                <w:szCs w:val="20"/>
              </w:rPr>
              <w:t>场</w:t>
            </w:r>
            <w:r>
              <w:rPr>
                <w:rFonts w:ascii="宋体" w:hAnsi="宋体" w:cs="宋体" w:eastAsia="宋体"/>
                <w:spacing w:val="-2"/>
                <w:sz w:val="20"/>
                <w:szCs w:val="20"/>
              </w:rPr>
              <w:t>所</w:t>
            </w:r>
            <w:r>
              <w:rPr>
                <w:rFonts w:ascii="宋体" w:hAnsi="宋体" w:cs="宋体" w:eastAsia="宋体"/>
                <w:sz w:val="20"/>
                <w:szCs w:val="20"/>
              </w:rPr>
              <w:t>进行维</w:t>
            </w:r>
            <w:r>
              <w:rPr>
                <w:rFonts w:ascii="宋体" w:hAnsi="宋体" w:cs="宋体" w:eastAsia="宋体"/>
                <w:spacing w:val="-2"/>
                <w:sz w:val="20"/>
                <w:szCs w:val="20"/>
              </w:rPr>
              <w:t>修</w:t>
            </w:r>
            <w:r>
              <w:rPr>
                <w:rFonts w:ascii="宋体" w:hAnsi="宋体" w:cs="宋体" w:eastAsia="宋体"/>
                <w:sz w:val="20"/>
                <w:szCs w:val="20"/>
              </w:rPr>
              <w:t>时</w:t>
            </w:r>
            <w:r>
              <w:rPr>
                <w:rFonts w:ascii="宋体" w:hAnsi="宋体" w:cs="宋体" w:eastAsia="宋体"/>
                <w:spacing w:val="-70"/>
                <w:sz w:val="20"/>
                <w:szCs w:val="20"/>
              </w:rPr>
              <w:t>，</w:t>
            </w:r>
            <w:r>
              <w:rPr>
                <w:rFonts w:ascii="宋体" w:hAnsi="宋体" w:cs="宋体" w:eastAsia="宋体"/>
                <w:sz w:val="20"/>
                <w:szCs w:val="20"/>
              </w:rPr>
              <w:t>不得随</w:t>
            </w:r>
            <w:r>
              <w:rPr>
                <w:rFonts w:ascii="宋体" w:hAnsi="宋体" w:cs="宋体" w:eastAsia="宋体"/>
                <w:spacing w:val="-2"/>
                <w:sz w:val="20"/>
                <w:szCs w:val="20"/>
              </w:rPr>
              <w:t>意</w:t>
            </w:r>
            <w:r>
              <w:rPr>
                <w:rFonts w:ascii="宋体" w:hAnsi="宋体" w:cs="宋体" w:eastAsia="宋体"/>
                <w:sz w:val="20"/>
                <w:szCs w:val="20"/>
              </w:rPr>
              <w:t>动</w:t>
            </w:r>
            <w:r>
              <w:rPr>
                <w:rFonts w:ascii="宋体" w:hAnsi="宋体" w:cs="宋体" w:eastAsia="宋体"/>
                <w:spacing w:val="-2"/>
                <w:sz w:val="20"/>
                <w:szCs w:val="20"/>
              </w:rPr>
              <w:t>用</w:t>
            </w:r>
            <w:r>
              <w:rPr>
                <w:rFonts w:ascii="宋体" w:hAnsi="宋体" w:cs="宋体" w:eastAsia="宋体"/>
                <w:sz w:val="20"/>
                <w:szCs w:val="20"/>
              </w:rPr>
              <w:t>现场</w:t>
            </w:r>
            <w:r>
              <w:rPr>
                <w:rFonts w:ascii="宋体" w:hAnsi="宋体" w:cs="宋体" w:eastAsia="宋体"/>
                <w:sz w:val="20"/>
                <w:szCs w:val="20"/>
              </w:rPr>
              <w:t> </w:t>
            </w:r>
            <w:r>
              <w:rPr>
                <w:rFonts w:ascii="宋体" w:hAnsi="宋体" w:cs="宋体" w:eastAsia="宋体"/>
                <w:spacing w:val="-1"/>
                <w:sz w:val="20"/>
                <w:szCs w:val="20"/>
              </w:rPr>
              <w:t>与维修无关的物品。</w:t>
            </w:r>
          </w:p>
        </w:tc>
      </w:tr>
      <w:tr>
        <w:trPr>
          <w:trHeight w:val="1778"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40" w:lineRule="auto" w:before="1"/>
              <w:ind w:right="0"/>
              <w:jc w:val="left"/>
              <w:rPr>
                <w:rFonts w:ascii="黑体" w:hAnsi="黑体" w:cs="黑体" w:eastAsia="黑体"/>
                <w:sz w:val="16"/>
                <w:szCs w:val="16"/>
              </w:rPr>
            </w:pPr>
          </w:p>
          <w:p>
            <w:pPr>
              <w:pStyle w:val="TableParagraph"/>
              <w:spacing w:line="240" w:lineRule="auto"/>
              <w:ind w:left="102" w:right="0"/>
              <w:jc w:val="left"/>
              <w:rPr>
                <w:rFonts w:ascii="宋体" w:hAnsi="宋体" w:cs="宋体" w:eastAsia="宋体"/>
                <w:sz w:val="20"/>
                <w:szCs w:val="20"/>
              </w:rPr>
            </w:pPr>
            <w:r>
              <w:rPr>
                <w:rFonts w:ascii="宋体"/>
                <w:sz w:val="20"/>
              </w:rPr>
              <w:t>4</w:t>
            </w:r>
          </w:p>
        </w:tc>
        <w:tc>
          <w:tcPr>
            <w:tcW w:w="1188"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before="113"/>
              <w:ind w:left="522" w:right="250"/>
              <w:jc w:val="both"/>
              <w:rPr>
                <w:rFonts w:ascii="宋体" w:hAnsi="宋体" w:cs="宋体" w:eastAsia="宋体"/>
                <w:sz w:val="20"/>
                <w:szCs w:val="20"/>
              </w:rPr>
            </w:pPr>
            <w:r>
              <w:rPr>
                <w:rFonts w:ascii="宋体" w:hAnsi="宋体" w:cs="宋体" w:eastAsia="宋体"/>
                <w:b/>
                <w:bCs/>
                <w:w w:val="95"/>
                <w:sz w:val="20"/>
                <w:szCs w:val="20"/>
              </w:rPr>
              <w:t>报修</w:t>
            </w:r>
            <w:r>
              <w:rPr>
                <w:rFonts w:ascii="宋体" w:hAnsi="宋体" w:cs="宋体" w:eastAsia="宋体"/>
                <w:b/>
                <w:bCs/>
                <w:spacing w:val="1"/>
                <w:w w:val="99"/>
                <w:sz w:val="20"/>
                <w:szCs w:val="20"/>
              </w:rPr>
              <w:t> </w:t>
            </w:r>
            <w:r>
              <w:rPr>
                <w:rFonts w:ascii="宋体" w:hAnsi="宋体" w:cs="宋体" w:eastAsia="宋体"/>
                <w:b/>
                <w:bCs/>
                <w:w w:val="95"/>
                <w:sz w:val="20"/>
                <w:szCs w:val="20"/>
              </w:rPr>
              <w:t>岗位</w:t>
            </w:r>
            <w:r>
              <w:rPr>
                <w:rFonts w:ascii="宋体" w:hAnsi="宋体" w:cs="宋体" w:eastAsia="宋体"/>
                <w:b/>
                <w:bCs/>
                <w:spacing w:val="1"/>
                <w:w w:val="99"/>
                <w:sz w:val="20"/>
                <w:szCs w:val="20"/>
              </w:rPr>
              <w:t> </w:t>
            </w:r>
            <w:r>
              <w:rPr>
                <w:rFonts w:ascii="宋体" w:hAnsi="宋体" w:cs="宋体" w:eastAsia="宋体"/>
                <w:b/>
                <w:bCs/>
                <w:w w:val="95"/>
                <w:sz w:val="20"/>
                <w:szCs w:val="20"/>
              </w:rPr>
              <w:t>验收</w:t>
            </w:r>
            <w:r>
              <w:rPr>
                <w:rFonts w:ascii="宋体" w:hAnsi="宋体" w:cs="宋体" w:eastAsia="宋体"/>
                <w:sz w:val="20"/>
                <w:szCs w:val="20"/>
              </w:rPr>
            </w:r>
          </w:p>
        </w:tc>
        <w:tc>
          <w:tcPr>
            <w:tcW w:w="421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填写完整《工程维修日报表》。</w:t>
            </w:r>
          </w:p>
          <w:p>
            <w:pPr>
              <w:pStyle w:val="TableParagraph"/>
              <w:tabs>
                <w:tab w:pos="462" w:val="left" w:leader="none"/>
              </w:tabs>
              <w:spacing w:line="269" w:lineRule="auto" w:before="154"/>
              <w:ind w:left="441" w:right="95"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1"/>
                <w:sz w:val="20"/>
                <w:szCs w:val="20"/>
              </w:rPr>
              <w:t>请报修岗位试用验收，并在《工程维修日</w:t>
            </w:r>
            <w:r>
              <w:rPr>
                <w:rFonts w:ascii="宋体" w:hAnsi="宋体" w:cs="宋体" w:eastAsia="宋体"/>
                <w:spacing w:val="32"/>
                <w:sz w:val="20"/>
                <w:szCs w:val="20"/>
              </w:rPr>
              <w:t> </w:t>
            </w:r>
            <w:r>
              <w:rPr>
                <w:rFonts w:ascii="宋体" w:hAnsi="宋体" w:cs="宋体" w:eastAsia="宋体"/>
                <w:spacing w:val="-1"/>
                <w:sz w:val="20"/>
                <w:szCs w:val="20"/>
              </w:rPr>
              <w:t>报表》上签名确认。</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如住客</w:t>
            </w:r>
            <w:r>
              <w:rPr>
                <w:rFonts w:ascii="宋体" w:hAnsi="宋体" w:cs="宋体" w:eastAsia="宋体"/>
                <w:spacing w:val="-2"/>
                <w:sz w:val="20"/>
                <w:szCs w:val="20"/>
              </w:rPr>
              <w:t>房</w:t>
            </w:r>
            <w:r>
              <w:rPr>
                <w:rFonts w:ascii="宋体" w:hAnsi="宋体" w:cs="宋体" w:eastAsia="宋体"/>
                <w:sz w:val="20"/>
                <w:szCs w:val="20"/>
              </w:rPr>
              <w:t>须</w:t>
            </w:r>
            <w:r>
              <w:rPr>
                <w:rFonts w:ascii="宋体" w:hAnsi="宋体" w:cs="宋体" w:eastAsia="宋体"/>
                <w:spacing w:val="-2"/>
                <w:sz w:val="20"/>
                <w:szCs w:val="20"/>
              </w:rPr>
              <w:t>征</w:t>
            </w:r>
            <w:r>
              <w:rPr>
                <w:rFonts w:ascii="宋体" w:hAnsi="宋体" w:cs="宋体" w:eastAsia="宋体"/>
                <w:sz w:val="20"/>
                <w:szCs w:val="20"/>
              </w:rPr>
              <w:t>询客人</w:t>
            </w:r>
            <w:r>
              <w:rPr>
                <w:rFonts w:ascii="宋体" w:hAnsi="宋体" w:cs="宋体" w:eastAsia="宋体"/>
                <w:spacing w:val="-2"/>
                <w:sz w:val="20"/>
                <w:szCs w:val="20"/>
              </w:rPr>
              <w:t>是</w:t>
            </w:r>
            <w:r>
              <w:rPr>
                <w:rFonts w:ascii="宋体" w:hAnsi="宋体" w:cs="宋体" w:eastAsia="宋体"/>
                <w:sz w:val="20"/>
                <w:szCs w:val="20"/>
              </w:rPr>
              <w:t>否</w:t>
            </w:r>
            <w:r>
              <w:rPr>
                <w:rFonts w:ascii="宋体" w:hAnsi="宋体" w:cs="宋体" w:eastAsia="宋体"/>
                <w:spacing w:val="-2"/>
                <w:sz w:val="20"/>
                <w:szCs w:val="20"/>
              </w:rPr>
              <w:t>对</w:t>
            </w:r>
            <w:r>
              <w:rPr>
                <w:rFonts w:ascii="宋体" w:hAnsi="宋体" w:cs="宋体" w:eastAsia="宋体"/>
                <w:sz w:val="20"/>
                <w:szCs w:val="20"/>
              </w:rPr>
              <w:t>维修结</w:t>
            </w:r>
            <w:r>
              <w:rPr>
                <w:rFonts w:ascii="宋体" w:hAnsi="宋体" w:cs="宋体" w:eastAsia="宋体"/>
                <w:spacing w:val="-2"/>
                <w:sz w:val="20"/>
                <w:szCs w:val="20"/>
              </w:rPr>
              <w:t>果</w:t>
            </w:r>
            <w:r>
              <w:rPr>
                <w:rFonts w:ascii="宋体" w:hAnsi="宋体" w:cs="宋体" w:eastAsia="宋体"/>
                <w:sz w:val="20"/>
                <w:szCs w:val="20"/>
              </w:rPr>
              <w:t>满</w:t>
            </w:r>
            <w:r>
              <w:rPr>
                <w:rFonts w:ascii="宋体" w:hAnsi="宋体" w:cs="宋体" w:eastAsia="宋体"/>
                <w:spacing w:val="-2"/>
                <w:sz w:val="20"/>
                <w:szCs w:val="20"/>
              </w:rPr>
              <w:t>意</w:t>
            </w:r>
            <w:r>
              <w:rPr>
                <w:rFonts w:ascii="宋体" w:hAnsi="宋体" w:cs="宋体" w:eastAsia="宋体"/>
                <w:spacing w:val="-69"/>
                <w:sz w:val="20"/>
                <w:szCs w:val="20"/>
              </w:rPr>
              <w:t>，</w:t>
            </w:r>
            <w:r>
              <w:rPr>
                <w:rFonts w:ascii="宋体" w:hAnsi="宋体" w:cs="宋体" w:eastAsia="宋体"/>
                <w:sz w:val="20"/>
                <w:szCs w:val="20"/>
              </w:rPr>
              <w:t>并</w:t>
            </w:r>
            <w:r>
              <w:rPr>
                <w:rFonts w:ascii="宋体" w:hAnsi="宋体" w:cs="宋体" w:eastAsia="宋体"/>
                <w:sz w:val="20"/>
                <w:szCs w:val="20"/>
              </w:rPr>
              <w:t> </w:t>
            </w:r>
            <w:r>
              <w:rPr>
                <w:rFonts w:ascii="宋体" w:hAnsi="宋体" w:cs="宋体" w:eastAsia="宋体"/>
                <w:spacing w:val="-1"/>
                <w:sz w:val="20"/>
                <w:szCs w:val="20"/>
              </w:rPr>
              <w:t>向客人道别。</w:t>
            </w:r>
          </w:p>
          <w:p>
            <w:pPr>
              <w:pStyle w:val="TableParagraph"/>
              <w:tabs>
                <w:tab w:pos="462" w:val="left" w:leader="none"/>
              </w:tabs>
              <w:spacing w:line="270" w:lineRule="auto" w:before="145"/>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维修人</w:t>
            </w:r>
            <w:r>
              <w:rPr>
                <w:rFonts w:ascii="宋体" w:hAnsi="宋体" w:cs="宋体" w:eastAsia="宋体"/>
                <w:spacing w:val="-2"/>
                <w:sz w:val="20"/>
                <w:szCs w:val="20"/>
              </w:rPr>
              <w:t>员</w:t>
            </w:r>
            <w:r>
              <w:rPr>
                <w:rFonts w:ascii="宋体" w:hAnsi="宋体" w:cs="宋体" w:eastAsia="宋体"/>
                <w:sz w:val="20"/>
                <w:szCs w:val="20"/>
              </w:rPr>
              <w:t>应</w:t>
            </w:r>
            <w:r>
              <w:rPr>
                <w:rFonts w:ascii="宋体" w:hAnsi="宋体" w:cs="宋体" w:eastAsia="宋体"/>
                <w:spacing w:val="-2"/>
                <w:sz w:val="20"/>
                <w:szCs w:val="20"/>
              </w:rPr>
              <w:t>对</w:t>
            </w:r>
            <w:r>
              <w:rPr>
                <w:rFonts w:ascii="宋体" w:hAnsi="宋体" w:cs="宋体" w:eastAsia="宋体"/>
                <w:sz w:val="20"/>
                <w:szCs w:val="20"/>
              </w:rPr>
              <w:t>现场稍</w:t>
            </w:r>
            <w:r>
              <w:rPr>
                <w:rFonts w:ascii="宋体" w:hAnsi="宋体" w:cs="宋体" w:eastAsia="宋体"/>
                <w:spacing w:val="-2"/>
                <w:sz w:val="20"/>
                <w:szCs w:val="20"/>
              </w:rPr>
              <w:t>加</w:t>
            </w:r>
            <w:r>
              <w:rPr>
                <w:rFonts w:ascii="宋体" w:hAnsi="宋体" w:cs="宋体" w:eastAsia="宋体"/>
                <w:sz w:val="20"/>
                <w:szCs w:val="20"/>
              </w:rPr>
              <w:t>清</w:t>
            </w:r>
            <w:r>
              <w:rPr>
                <w:rFonts w:ascii="宋体" w:hAnsi="宋体" w:cs="宋体" w:eastAsia="宋体"/>
                <w:spacing w:val="-2"/>
                <w:sz w:val="20"/>
                <w:szCs w:val="20"/>
              </w:rPr>
              <w:t>理</w:t>
            </w:r>
            <w:r>
              <w:rPr>
                <w:rFonts w:ascii="宋体" w:hAnsi="宋体" w:cs="宋体" w:eastAsia="宋体"/>
                <w:spacing w:val="-69"/>
                <w:sz w:val="20"/>
                <w:szCs w:val="20"/>
              </w:rPr>
              <w:t>，</w:t>
            </w:r>
            <w:r>
              <w:rPr>
                <w:rFonts w:ascii="宋体" w:hAnsi="宋体" w:cs="宋体" w:eastAsia="宋体"/>
                <w:sz w:val="20"/>
                <w:szCs w:val="20"/>
              </w:rPr>
              <w:t>再交报</w:t>
            </w:r>
            <w:r>
              <w:rPr>
                <w:rFonts w:ascii="宋体" w:hAnsi="宋体" w:cs="宋体" w:eastAsia="宋体"/>
                <w:spacing w:val="-2"/>
                <w:sz w:val="20"/>
                <w:szCs w:val="20"/>
              </w:rPr>
              <w:t>修岗</w:t>
            </w:r>
            <w:r>
              <w:rPr>
                <w:rFonts w:ascii="宋体" w:hAnsi="宋体" w:cs="宋体" w:eastAsia="宋体"/>
                <w:sz w:val="20"/>
                <w:szCs w:val="20"/>
              </w:rPr>
              <w:t>位清</w:t>
            </w:r>
            <w:r>
              <w:rPr>
                <w:rFonts w:ascii="宋体" w:hAnsi="宋体" w:cs="宋体" w:eastAsia="宋体"/>
                <w:sz w:val="20"/>
                <w:szCs w:val="20"/>
              </w:rPr>
              <w:t> 洁。</w:t>
            </w:r>
          </w:p>
        </w:tc>
      </w:tr>
      <w:tr>
        <w:trPr>
          <w:trHeight w:val="1055"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黑体" w:hAnsi="黑体" w:cs="黑体" w:eastAsia="黑体"/>
                <w:sz w:val="28"/>
                <w:szCs w:val="28"/>
              </w:rPr>
            </w:pPr>
          </w:p>
          <w:p>
            <w:pPr>
              <w:pStyle w:val="TableParagraph"/>
              <w:spacing w:line="240" w:lineRule="auto"/>
              <w:ind w:left="102" w:right="0"/>
              <w:jc w:val="left"/>
              <w:rPr>
                <w:rFonts w:ascii="宋体" w:hAnsi="宋体" w:cs="宋体" w:eastAsia="宋体"/>
                <w:sz w:val="20"/>
                <w:szCs w:val="20"/>
              </w:rPr>
            </w:pPr>
            <w:r>
              <w:rPr>
                <w:rFonts w:ascii="宋体"/>
                <w:sz w:val="20"/>
              </w:rPr>
              <w:t>5</w:t>
            </w:r>
          </w:p>
        </w:tc>
        <w:tc>
          <w:tcPr>
            <w:tcW w:w="1188" w:type="dxa"/>
            <w:tcBorders>
              <w:top w:val="single" w:sz="5" w:space="0" w:color="000000"/>
              <w:left w:val="single" w:sz="5" w:space="0" w:color="000000"/>
              <w:bottom w:val="single" w:sz="5" w:space="0" w:color="000000"/>
              <w:right w:val="single" w:sz="5" w:space="0" w:color="000000"/>
            </w:tcBorders>
          </w:tcPr>
          <w:p>
            <w:pPr>
              <w:pStyle w:val="TableParagraph"/>
              <w:spacing w:line="396" w:lineRule="auto" w:before="113"/>
              <w:ind w:left="419" w:right="418"/>
              <w:jc w:val="center"/>
              <w:rPr>
                <w:rFonts w:ascii="宋体" w:hAnsi="宋体" w:cs="宋体" w:eastAsia="宋体"/>
                <w:sz w:val="20"/>
                <w:szCs w:val="20"/>
              </w:rPr>
            </w:pPr>
            <w:r>
              <w:rPr>
                <w:rFonts w:ascii="宋体" w:hAnsi="宋体" w:cs="宋体" w:eastAsia="宋体"/>
                <w:b/>
                <w:bCs/>
                <w:spacing w:val="-31"/>
                <w:w w:val="95"/>
                <w:sz w:val="20"/>
                <w:szCs w:val="20"/>
              </w:rPr>
              <w:t>离开</w:t>
            </w:r>
            <w:r>
              <w:rPr>
                <w:rFonts w:ascii="宋体" w:hAnsi="宋体" w:cs="宋体" w:eastAsia="宋体"/>
                <w:b/>
                <w:bCs/>
                <w:spacing w:val="-11"/>
                <w:w w:val="99"/>
                <w:sz w:val="20"/>
                <w:szCs w:val="20"/>
              </w:rPr>
              <w:t> </w:t>
            </w:r>
            <w:r>
              <w:rPr>
                <w:rFonts w:ascii="宋体" w:hAnsi="宋体" w:cs="宋体" w:eastAsia="宋体"/>
                <w:b/>
                <w:bCs/>
                <w:spacing w:val="-31"/>
                <w:w w:val="95"/>
                <w:sz w:val="20"/>
                <w:szCs w:val="20"/>
              </w:rPr>
              <w:t>现场</w:t>
            </w:r>
            <w:r>
              <w:rPr>
                <w:rFonts w:ascii="宋体" w:hAnsi="宋体" w:cs="宋体" w:eastAsia="宋体"/>
                <w:sz w:val="20"/>
                <w:szCs w:val="20"/>
              </w:rPr>
            </w:r>
          </w:p>
        </w:tc>
        <w:tc>
          <w:tcPr>
            <w:tcW w:w="4212" w:type="dxa"/>
            <w:gridSpan w:val="3"/>
            <w:tcBorders>
              <w:top w:val="single" w:sz="5" w:space="0" w:color="000000"/>
              <w:left w:val="single" w:sz="5" w:space="0" w:color="000000"/>
              <w:bottom w:val="single" w:sz="5" w:space="0" w:color="000000"/>
              <w:right w:val="single" w:sz="5" w:space="0" w:color="000000"/>
            </w:tcBorders>
          </w:tcPr>
          <w:p>
            <w:pPr>
              <w:pStyle w:val="TableParagraph"/>
              <w:tabs>
                <w:tab w:pos="838" w:val="left" w:leader="none"/>
              </w:tabs>
              <w:spacing w:line="240" w:lineRule="auto" w:before="113"/>
              <w:ind w:left="102" w:right="0"/>
              <w:jc w:val="left"/>
              <w:rPr>
                <w:rFonts w:ascii="宋体" w:hAnsi="宋体" w:cs="宋体" w:eastAsia="宋体"/>
                <w:sz w:val="20"/>
                <w:szCs w:val="20"/>
              </w:rPr>
            </w:pPr>
            <w:r>
              <w:rPr>
                <w:rFonts w:ascii="宋体" w:hAnsi="宋体" w:cs="宋体" w:eastAsia="宋体"/>
                <w:sz w:val="20"/>
                <w:szCs w:val="20"/>
              </w:rPr>
              <w:t>（1）</w:t>
              <w:tab/>
            </w:r>
            <w:r>
              <w:rPr>
                <w:rFonts w:ascii="宋体" w:hAnsi="宋体" w:cs="宋体" w:eastAsia="宋体"/>
                <w:spacing w:val="-1"/>
                <w:sz w:val="20"/>
                <w:szCs w:val="20"/>
              </w:rPr>
              <w:t>检查维修工具有无遗留在现场。</w:t>
            </w:r>
          </w:p>
        </w:tc>
        <w:tc>
          <w:tcPr>
            <w:tcW w:w="4507" w:type="dxa"/>
            <w:gridSpan w:val="2"/>
            <w:tcBorders>
              <w:top w:val="single" w:sz="5" w:space="0" w:color="000000"/>
              <w:left w:val="single" w:sz="5" w:space="0" w:color="000000"/>
              <w:bottom w:val="single" w:sz="5" w:space="0" w:color="000000"/>
              <w:right w:val="single" w:sz="5" w:space="0" w:color="000000"/>
            </w:tcBorders>
          </w:tcPr>
          <w:p>
            <w:pPr/>
          </w:p>
        </w:tc>
      </w:tr>
    </w:tbl>
    <w:p>
      <w:pPr>
        <w:spacing w:after="0"/>
        <w:sectPr>
          <w:pgSz w:w="11910" w:h="16840"/>
          <w:pgMar w:header="877" w:footer="1003" w:top="1120" w:bottom="1200" w:left="520" w:right="72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113" w:right="3911" w:firstLine="0"/>
        <w:jc w:val="center"/>
        <w:rPr>
          <w:rFonts w:ascii="黑体" w:hAnsi="黑体" w:cs="黑体" w:eastAsia="黑体"/>
          <w:sz w:val="30"/>
          <w:szCs w:val="30"/>
        </w:rPr>
      </w:pPr>
      <w:bookmarkStart w:name="工程服务操作手册" w:id="7"/>
      <w:bookmarkEnd w:id="7"/>
      <w:r>
        <w:rPr/>
      </w:r>
      <w:bookmarkStart w:name="_bookmark2" w:id="8"/>
      <w:bookmarkEnd w:id="8"/>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106" w:type="dxa"/>
        <w:tblLayout w:type="fixed"/>
        <w:tblCellMar>
          <w:top w:w="0" w:type="dxa"/>
          <w:left w:w="0" w:type="dxa"/>
          <w:bottom w:w="0" w:type="dxa"/>
          <w:right w:w="0" w:type="dxa"/>
        </w:tblCellMar>
        <w:tblLook w:val="01E0"/>
      </w:tblPr>
      <w:tblGrid>
        <w:gridCol w:w="448"/>
        <w:gridCol w:w="1260"/>
        <w:gridCol w:w="872"/>
        <w:gridCol w:w="1886"/>
        <w:gridCol w:w="1474"/>
        <w:gridCol w:w="1348"/>
        <w:gridCol w:w="3160"/>
      </w:tblGrid>
      <w:tr>
        <w:trPr>
          <w:trHeight w:val="322"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82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16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82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16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447"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3、客房计划维保程序</w:t>
            </w:r>
          </w:p>
        </w:tc>
      </w:tr>
      <w:tr>
        <w:trPr>
          <w:trHeight w:val="322" w:hRule="exact"/>
        </w:trPr>
        <w:tc>
          <w:tcPr>
            <w:tcW w:w="44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黑体" w:hAnsi="黑体" w:cs="黑体" w:eastAsia="黑体"/>
                <w:sz w:val="20"/>
                <w:szCs w:val="20"/>
              </w:rPr>
            </w:pPr>
            <w:r>
              <w:rPr>
                <w:rFonts w:ascii="黑体" w:hAnsi="黑体" w:cs="黑体" w:eastAsia="黑体"/>
                <w:sz w:val="20"/>
                <w:szCs w:val="20"/>
              </w:rPr>
              <w:t>№</w:t>
            </w:r>
          </w:p>
        </w:tc>
        <w:tc>
          <w:tcPr>
            <w:tcW w:w="126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黑体" w:hAnsi="黑体" w:cs="黑体" w:eastAsia="黑体"/>
                <w:sz w:val="20"/>
                <w:szCs w:val="20"/>
              </w:rPr>
            </w:pPr>
            <w:r>
              <w:rPr>
                <w:rFonts w:ascii="黑体" w:hAnsi="黑体" w:cs="黑体" w:eastAsia="黑体"/>
                <w:sz w:val="20"/>
                <w:szCs w:val="20"/>
              </w:rPr>
              <w:t>程序</w:t>
            </w:r>
          </w:p>
        </w:tc>
        <w:tc>
          <w:tcPr>
            <w:tcW w:w="4232"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黑体" w:hAnsi="黑体" w:cs="黑体" w:eastAsia="黑体"/>
                <w:sz w:val="20"/>
                <w:szCs w:val="20"/>
              </w:rPr>
            </w:pPr>
            <w:r>
              <w:rPr>
                <w:rFonts w:ascii="黑体" w:hAnsi="黑体" w:cs="黑体" w:eastAsia="黑体"/>
                <w:sz w:val="20"/>
                <w:szCs w:val="20"/>
              </w:rPr>
              <w:t>标准</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黑体" w:hAnsi="黑体" w:cs="黑体" w:eastAsia="黑体"/>
                <w:sz w:val="20"/>
                <w:szCs w:val="20"/>
              </w:rPr>
            </w:pPr>
            <w:r>
              <w:rPr>
                <w:rFonts w:ascii="黑体" w:hAnsi="黑体" w:cs="黑体" w:eastAsia="黑体"/>
                <w:sz w:val="20"/>
                <w:szCs w:val="20"/>
              </w:rPr>
              <w:t>要点提示</w:t>
            </w:r>
          </w:p>
        </w:tc>
      </w:tr>
      <w:tr>
        <w:trPr>
          <w:trHeight w:val="1810" w:hRule="exact"/>
        </w:trPr>
        <w:tc>
          <w:tcPr>
            <w:tcW w:w="44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
              <w:ind w:right="0"/>
              <w:jc w:val="left"/>
              <w:rPr>
                <w:rFonts w:ascii="黑体" w:hAnsi="黑体" w:cs="黑体" w:eastAsia="黑体"/>
                <w:sz w:val="23"/>
                <w:szCs w:val="23"/>
              </w:rPr>
            </w:pPr>
          </w:p>
          <w:p>
            <w:pPr>
              <w:pStyle w:val="TableParagraph"/>
              <w:spacing w:line="240" w:lineRule="auto"/>
              <w:ind w:left="102" w:right="0"/>
              <w:jc w:val="left"/>
              <w:rPr>
                <w:rFonts w:ascii="宋体" w:hAnsi="宋体" w:cs="宋体" w:eastAsia="宋体"/>
                <w:sz w:val="18"/>
                <w:szCs w:val="18"/>
              </w:rPr>
            </w:pPr>
            <w:r>
              <w:rPr>
                <w:rFonts w:ascii="宋体"/>
                <w:sz w:val="18"/>
              </w:rPr>
              <w:t>1</w:t>
            </w:r>
          </w:p>
        </w:tc>
        <w:tc>
          <w:tcPr>
            <w:tcW w:w="12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宋体" w:hAnsi="宋体" w:cs="宋体" w:eastAsia="宋体"/>
                <w:b/>
                <w:bCs/>
                <w:sz w:val="20"/>
                <w:szCs w:val="20"/>
              </w:rPr>
              <w:t>准备工作.</w:t>
            </w:r>
            <w:r>
              <w:rPr>
                <w:rFonts w:ascii="宋体" w:hAnsi="宋体" w:cs="宋体" w:eastAsia="宋体"/>
                <w:sz w:val="20"/>
                <w:szCs w:val="20"/>
              </w:rPr>
            </w:r>
          </w:p>
        </w:tc>
        <w:tc>
          <w:tcPr>
            <w:tcW w:w="423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购买所需的材料。</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估算每间客房维护所用的时间。</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69" w:lineRule="auto" w:before="113"/>
              <w:ind w:left="441" w:right="99"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pacing w:val="-5"/>
                <w:sz w:val="20"/>
                <w:szCs w:val="20"/>
              </w:rPr>
              <w:t>根据《工程工作交接本》的日常记录、巡检结</w:t>
            </w:r>
            <w:r>
              <w:rPr>
                <w:rFonts w:ascii="宋体" w:hAnsi="宋体" w:cs="宋体" w:eastAsia="宋体"/>
                <w:spacing w:val="39"/>
                <w:sz w:val="20"/>
                <w:szCs w:val="20"/>
              </w:rPr>
              <w:t> </w:t>
            </w:r>
            <w:r>
              <w:rPr>
                <w:rFonts w:ascii="宋体" w:hAnsi="宋体" w:cs="宋体" w:eastAsia="宋体"/>
                <w:spacing w:val="-1"/>
                <w:sz w:val="20"/>
                <w:szCs w:val="20"/>
              </w:rPr>
              <w:t>果、店长指示来确定维护的主要项目。</w:t>
            </w:r>
          </w:p>
          <w:p>
            <w:pPr>
              <w:pStyle w:val="TableParagraph"/>
              <w:spacing w:line="277" w:lineRule="auto" w:before="145"/>
              <w:ind w:left="442" w:right="98"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z w:val="20"/>
                <w:szCs w:val="20"/>
              </w:rPr>
              <w:t>维护工</w:t>
            </w:r>
            <w:r>
              <w:rPr>
                <w:rFonts w:ascii="宋体" w:hAnsi="宋体" w:cs="宋体" w:eastAsia="宋体"/>
                <w:spacing w:val="-2"/>
                <w:sz w:val="20"/>
                <w:szCs w:val="20"/>
              </w:rPr>
              <w:t>作</w:t>
            </w:r>
            <w:r>
              <w:rPr>
                <w:rFonts w:ascii="宋体" w:hAnsi="宋体" w:cs="宋体" w:eastAsia="宋体"/>
                <w:sz w:val="20"/>
                <w:szCs w:val="20"/>
              </w:rPr>
              <w:t>尽</w:t>
            </w:r>
            <w:r>
              <w:rPr>
                <w:rFonts w:ascii="宋体" w:hAnsi="宋体" w:cs="宋体" w:eastAsia="宋体"/>
                <w:spacing w:val="-2"/>
                <w:sz w:val="20"/>
                <w:szCs w:val="20"/>
              </w:rPr>
              <w:t>量</w:t>
            </w:r>
            <w:r>
              <w:rPr>
                <w:rFonts w:ascii="宋体" w:hAnsi="宋体" w:cs="宋体" w:eastAsia="宋体"/>
                <w:sz w:val="20"/>
                <w:szCs w:val="20"/>
              </w:rPr>
              <w:t>控制在</w:t>
            </w:r>
            <w:r>
              <w:rPr>
                <w:rFonts w:ascii="宋体" w:hAnsi="宋体" w:cs="宋体" w:eastAsia="宋体"/>
                <w:spacing w:val="-2"/>
                <w:sz w:val="20"/>
                <w:szCs w:val="20"/>
              </w:rPr>
              <w:t>一</w:t>
            </w:r>
            <w:r>
              <w:rPr>
                <w:rFonts w:ascii="宋体" w:hAnsi="宋体" w:cs="宋体" w:eastAsia="宋体"/>
                <w:sz w:val="20"/>
                <w:szCs w:val="20"/>
              </w:rPr>
              <w:t>天</w:t>
            </w:r>
            <w:r>
              <w:rPr>
                <w:rFonts w:ascii="宋体" w:hAnsi="宋体" w:cs="宋体" w:eastAsia="宋体"/>
                <w:spacing w:val="-2"/>
                <w:sz w:val="20"/>
                <w:szCs w:val="20"/>
              </w:rPr>
              <w:t>之</w:t>
            </w:r>
            <w:r>
              <w:rPr>
                <w:rFonts w:ascii="宋体" w:hAnsi="宋体" w:cs="宋体" w:eastAsia="宋体"/>
                <w:sz w:val="20"/>
                <w:szCs w:val="20"/>
              </w:rPr>
              <w:t>内完成</w:t>
            </w:r>
            <w:r>
              <w:rPr>
                <w:rFonts w:ascii="宋体" w:hAnsi="宋体" w:cs="宋体" w:eastAsia="宋体"/>
                <w:spacing w:val="-69"/>
                <w:sz w:val="20"/>
                <w:szCs w:val="20"/>
              </w:rPr>
              <w:t>，</w:t>
            </w:r>
            <w:r>
              <w:rPr>
                <w:rFonts w:ascii="宋体" w:hAnsi="宋体" w:cs="宋体" w:eastAsia="宋体"/>
                <w:spacing w:val="-2"/>
                <w:sz w:val="20"/>
                <w:szCs w:val="20"/>
              </w:rPr>
              <w:t>以免</w:t>
            </w:r>
            <w:r>
              <w:rPr>
                <w:rFonts w:ascii="宋体" w:hAnsi="宋体" w:cs="宋体" w:eastAsia="宋体"/>
                <w:sz w:val="20"/>
                <w:szCs w:val="20"/>
              </w:rPr>
              <w:t>影响</w:t>
            </w:r>
            <w:r>
              <w:rPr>
                <w:rFonts w:ascii="宋体" w:hAnsi="宋体" w:cs="宋体" w:eastAsia="宋体"/>
                <w:sz w:val="20"/>
                <w:szCs w:val="20"/>
              </w:rPr>
              <w:t> 酒店客</w:t>
            </w:r>
            <w:r>
              <w:rPr>
                <w:rFonts w:ascii="宋体" w:hAnsi="宋体" w:cs="宋体" w:eastAsia="宋体"/>
                <w:spacing w:val="-2"/>
                <w:sz w:val="20"/>
                <w:szCs w:val="20"/>
              </w:rPr>
              <w:t>房</w:t>
            </w:r>
            <w:r>
              <w:rPr>
                <w:rFonts w:ascii="宋体" w:hAnsi="宋体" w:cs="宋体" w:eastAsia="宋体"/>
                <w:sz w:val="20"/>
                <w:szCs w:val="20"/>
              </w:rPr>
              <w:t>的</w:t>
            </w:r>
            <w:r>
              <w:rPr>
                <w:rFonts w:ascii="宋体" w:hAnsi="宋体" w:cs="宋体" w:eastAsia="宋体"/>
                <w:spacing w:val="-2"/>
                <w:sz w:val="20"/>
                <w:szCs w:val="20"/>
              </w:rPr>
              <w:t>出</w:t>
            </w:r>
            <w:r>
              <w:rPr>
                <w:rFonts w:ascii="宋体" w:hAnsi="宋体" w:cs="宋体" w:eastAsia="宋体"/>
                <w:sz w:val="20"/>
                <w:szCs w:val="20"/>
              </w:rPr>
              <w:t>租</w:t>
            </w:r>
            <w:r>
              <w:rPr>
                <w:rFonts w:ascii="宋体" w:hAnsi="宋体" w:cs="宋体" w:eastAsia="宋体"/>
                <w:spacing w:val="-49"/>
                <w:sz w:val="20"/>
                <w:szCs w:val="20"/>
              </w:rPr>
              <w:t>，</w:t>
            </w:r>
            <w:r>
              <w:rPr>
                <w:rFonts w:ascii="宋体" w:hAnsi="宋体" w:cs="宋体" w:eastAsia="宋体"/>
                <w:sz w:val="20"/>
                <w:szCs w:val="20"/>
              </w:rPr>
              <w:t>超</w:t>
            </w:r>
            <w:r>
              <w:rPr>
                <w:rFonts w:ascii="宋体" w:hAnsi="宋体" w:cs="宋体" w:eastAsia="宋体"/>
                <w:spacing w:val="-2"/>
                <w:sz w:val="20"/>
                <w:szCs w:val="20"/>
              </w:rPr>
              <w:t>过</w:t>
            </w:r>
            <w:r>
              <w:rPr>
                <w:rFonts w:ascii="宋体" w:hAnsi="宋体" w:cs="宋体" w:eastAsia="宋体"/>
                <w:sz w:val="20"/>
                <w:szCs w:val="20"/>
              </w:rPr>
              <w:t>一</w:t>
            </w:r>
            <w:r>
              <w:rPr>
                <w:rFonts w:ascii="宋体" w:hAnsi="宋体" w:cs="宋体" w:eastAsia="宋体"/>
                <w:spacing w:val="-2"/>
                <w:sz w:val="20"/>
                <w:szCs w:val="20"/>
              </w:rPr>
              <w:t>天</w:t>
            </w:r>
            <w:r>
              <w:rPr>
                <w:rFonts w:ascii="宋体" w:hAnsi="宋体" w:cs="宋体" w:eastAsia="宋体"/>
                <w:sz w:val="20"/>
                <w:szCs w:val="20"/>
              </w:rPr>
              <w:t>的维修</w:t>
            </w:r>
            <w:r>
              <w:rPr>
                <w:rFonts w:ascii="宋体" w:hAnsi="宋体" w:cs="宋体" w:eastAsia="宋体"/>
                <w:spacing w:val="-2"/>
                <w:sz w:val="20"/>
                <w:szCs w:val="20"/>
              </w:rPr>
              <w:t>必</w:t>
            </w:r>
            <w:r>
              <w:rPr>
                <w:rFonts w:ascii="宋体" w:hAnsi="宋体" w:cs="宋体" w:eastAsia="宋体"/>
                <w:sz w:val="20"/>
                <w:szCs w:val="20"/>
              </w:rPr>
              <w:t>须</w:t>
            </w:r>
            <w:r>
              <w:rPr>
                <w:rFonts w:ascii="宋体" w:hAnsi="宋体" w:cs="宋体" w:eastAsia="宋体"/>
                <w:spacing w:val="-2"/>
                <w:sz w:val="20"/>
                <w:szCs w:val="20"/>
              </w:rPr>
              <w:t>得</w:t>
            </w:r>
            <w:r>
              <w:rPr>
                <w:rFonts w:ascii="宋体" w:hAnsi="宋体" w:cs="宋体" w:eastAsia="宋体"/>
                <w:sz w:val="20"/>
                <w:szCs w:val="20"/>
              </w:rPr>
              <w:t>到店</w:t>
            </w:r>
            <w:r>
              <w:rPr>
                <w:rFonts w:ascii="宋体" w:hAnsi="宋体" w:cs="宋体" w:eastAsia="宋体"/>
                <w:sz w:val="20"/>
                <w:szCs w:val="20"/>
              </w:rPr>
              <w:t> </w:t>
            </w:r>
            <w:r>
              <w:rPr>
                <w:rFonts w:ascii="宋体" w:hAnsi="宋体" w:cs="宋体" w:eastAsia="宋体"/>
                <w:spacing w:val="-1"/>
                <w:sz w:val="20"/>
                <w:szCs w:val="20"/>
              </w:rPr>
              <w:t>长的同意方可实施。</w:t>
            </w:r>
          </w:p>
        </w:tc>
      </w:tr>
      <w:tr>
        <w:trPr>
          <w:trHeight w:val="1811" w:hRule="exact"/>
        </w:trPr>
        <w:tc>
          <w:tcPr>
            <w:tcW w:w="44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
              <w:ind w:right="0"/>
              <w:jc w:val="left"/>
              <w:rPr>
                <w:rFonts w:ascii="黑体" w:hAnsi="黑体" w:cs="黑体" w:eastAsia="黑体"/>
                <w:sz w:val="23"/>
                <w:szCs w:val="23"/>
              </w:rPr>
            </w:pPr>
          </w:p>
          <w:p>
            <w:pPr>
              <w:pStyle w:val="TableParagraph"/>
              <w:spacing w:line="240" w:lineRule="auto"/>
              <w:ind w:left="102" w:right="0"/>
              <w:jc w:val="left"/>
              <w:rPr>
                <w:rFonts w:ascii="宋体" w:hAnsi="宋体" w:cs="宋体" w:eastAsia="宋体"/>
                <w:sz w:val="18"/>
                <w:szCs w:val="18"/>
              </w:rPr>
            </w:pPr>
            <w:r>
              <w:rPr>
                <w:rFonts w:ascii="宋体"/>
                <w:sz w:val="18"/>
              </w:rPr>
              <w:t>2</w:t>
            </w:r>
          </w:p>
        </w:tc>
        <w:tc>
          <w:tcPr>
            <w:tcW w:w="1260" w:type="dxa"/>
            <w:tcBorders>
              <w:top w:val="single" w:sz="5" w:space="0" w:color="000000"/>
              <w:left w:val="single" w:sz="5" w:space="0" w:color="000000"/>
              <w:bottom w:val="single" w:sz="5" w:space="0" w:color="000000"/>
              <w:right w:val="single" w:sz="5" w:space="0" w:color="000000"/>
            </w:tcBorders>
          </w:tcPr>
          <w:p>
            <w:pPr>
              <w:pStyle w:val="TableParagraph"/>
              <w:spacing w:line="396" w:lineRule="auto" w:before="113"/>
              <w:ind w:left="121" w:right="119" w:firstLine="301"/>
              <w:jc w:val="left"/>
              <w:rPr>
                <w:rFonts w:ascii="宋体" w:hAnsi="宋体" w:cs="宋体" w:eastAsia="宋体"/>
                <w:sz w:val="20"/>
                <w:szCs w:val="20"/>
              </w:rPr>
            </w:pPr>
            <w:r>
              <w:rPr>
                <w:rFonts w:ascii="宋体" w:hAnsi="宋体" w:cs="宋体" w:eastAsia="宋体"/>
                <w:b/>
                <w:bCs/>
                <w:spacing w:val="1"/>
                <w:sz w:val="20"/>
                <w:szCs w:val="20"/>
              </w:rPr>
              <w:t>确定</w:t>
            </w:r>
            <w:r>
              <w:rPr>
                <w:rFonts w:ascii="宋体" w:hAnsi="宋体" w:cs="宋体" w:eastAsia="宋体"/>
                <w:b/>
                <w:bCs/>
                <w:spacing w:val="1"/>
                <w:w w:val="99"/>
                <w:sz w:val="20"/>
                <w:szCs w:val="20"/>
              </w:rPr>
              <w:t> </w:t>
            </w:r>
            <w:r>
              <w:rPr>
                <w:rFonts w:ascii="宋体" w:hAnsi="宋体" w:cs="宋体" w:eastAsia="宋体"/>
                <w:b/>
                <w:bCs/>
                <w:w w:val="95"/>
                <w:sz w:val="20"/>
                <w:szCs w:val="20"/>
              </w:rPr>
              <w:t>维修的房间</w:t>
            </w:r>
            <w:r>
              <w:rPr>
                <w:rFonts w:ascii="宋体" w:hAnsi="宋体" w:cs="宋体" w:eastAsia="宋体"/>
                <w:sz w:val="20"/>
                <w:szCs w:val="20"/>
              </w:rPr>
            </w:r>
          </w:p>
        </w:tc>
        <w:tc>
          <w:tcPr>
            <w:tcW w:w="423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征询值班经理意见。</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由值班经理确定两间维修的房间。</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通知客房主管。</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77" w:lineRule="auto" w:before="113"/>
              <w:ind w:left="441" w:right="90"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pacing w:val="6"/>
                <w:sz w:val="20"/>
                <w:szCs w:val="20"/>
              </w:rPr>
              <w:t>工程人员将全部需维修的房间号提供给值班</w:t>
            </w:r>
            <w:r>
              <w:rPr>
                <w:rFonts w:ascii="宋体" w:hAnsi="宋体" w:cs="宋体" w:eastAsia="宋体"/>
                <w:spacing w:val="39"/>
                <w:sz w:val="20"/>
                <w:szCs w:val="20"/>
              </w:rPr>
              <w:t> </w:t>
            </w:r>
            <w:r>
              <w:rPr>
                <w:rFonts w:ascii="宋体" w:hAnsi="宋体" w:cs="宋体" w:eastAsia="宋体"/>
                <w:sz w:val="20"/>
                <w:szCs w:val="20"/>
              </w:rPr>
              <w:t>经理</w:t>
            </w:r>
            <w:r>
              <w:rPr>
                <w:rFonts w:ascii="宋体" w:hAnsi="宋体" w:cs="宋体" w:eastAsia="宋体"/>
                <w:spacing w:val="-25"/>
                <w:sz w:val="20"/>
                <w:szCs w:val="20"/>
              </w:rPr>
              <w:t>，</w:t>
            </w:r>
            <w:r>
              <w:rPr>
                <w:rFonts w:ascii="宋体" w:hAnsi="宋体" w:cs="宋体" w:eastAsia="宋体"/>
                <w:spacing w:val="-2"/>
                <w:sz w:val="20"/>
                <w:szCs w:val="20"/>
              </w:rPr>
              <w:t>并</w:t>
            </w:r>
            <w:r>
              <w:rPr>
                <w:rFonts w:ascii="宋体" w:hAnsi="宋体" w:cs="宋体" w:eastAsia="宋体"/>
                <w:sz w:val="20"/>
                <w:szCs w:val="20"/>
              </w:rPr>
              <w:t>向</w:t>
            </w:r>
            <w:r>
              <w:rPr>
                <w:rFonts w:ascii="宋体" w:hAnsi="宋体" w:cs="宋体" w:eastAsia="宋体"/>
                <w:spacing w:val="-2"/>
                <w:sz w:val="20"/>
                <w:szCs w:val="20"/>
              </w:rPr>
              <w:t>值</w:t>
            </w:r>
            <w:r>
              <w:rPr>
                <w:rFonts w:ascii="宋体" w:hAnsi="宋体" w:cs="宋体" w:eastAsia="宋体"/>
                <w:sz w:val="20"/>
                <w:szCs w:val="20"/>
              </w:rPr>
              <w:t>班经理</w:t>
            </w:r>
            <w:r>
              <w:rPr>
                <w:rFonts w:ascii="宋体" w:hAnsi="宋体" w:cs="宋体" w:eastAsia="宋体"/>
                <w:spacing w:val="-2"/>
                <w:sz w:val="20"/>
                <w:szCs w:val="20"/>
              </w:rPr>
              <w:t>说</w:t>
            </w:r>
            <w:r>
              <w:rPr>
                <w:rFonts w:ascii="宋体" w:hAnsi="宋体" w:cs="宋体" w:eastAsia="宋体"/>
                <w:sz w:val="20"/>
                <w:szCs w:val="20"/>
              </w:rPr>
              <w:t>明</w:t>
            </w:r>
            <w:r>
              <w:rPr>
                <w:rFonts w:ascii="宋体" w:hAnsi="宋体" w:cs="宋体" w:eastAsia="宋体"/>
                <w:spacing w:val="-2"/>
                <w:sz w:val="20"/>
                <w:szCs w:val="20"/>
              </w:rPr>
              <w:t>维</w:t>
            </w:r>
            <w:r>
              <w:rPr>
                <w:rFonts w:ascii="宋体" w:hAnsi="宋体" w:cs="宋体" w:eastAsia="宋体"/>
                <w:sz w:val="20"/>
                <w:szCs w:val="20"/>
              </w:rPr>
              <w:t>修所用</w:t>
            </w:r>
            <w:r>
              <w:rPr>
                <w:rFonts w:ascii="宋体" w:hAnsi="宋体" w:cs="宋体" w:eastAsia="宋体"/>
                <w:spacing w:val="-2"/>
                <w:sz w:val="20"/>
                <w:szCs w:val="20"/>
              </w:rPr>
              <w:t>的</w:t>
            </w:r>
            <w:r>
              <w:rPr>
                <w:rFonts w:ascii="宋体" w:hAnsi="宋体" w:cs="宋体" w:eastAsia="宋体"/>
                <w:sz w:val="20"/>
                <w:szCs w:val="20"/>
              </w:rPr>
              <w:t>时</w:t>
            </w:r>
            <w:r>
              <w:rPr>
                <w:rFonts w:ascii="宋体" w:hAnsi="宋体" w:cs="宋体" w:eastAsia="宋体"/>
                <w:spacing w:val="-2"/>
                <w:sz w:val="20"/>
                <w:szCs w:val="20"/>
              </w:rPr>
              <w:t>间</w:t>
            </w:r>
            <w:r>
              <w:rPr>
                <w:rFonts w:ascii="宋体" w:hAnsi="宋体" w:cs="宋体" w:eastAsia="宋体"/>
                <w:spacing w:val="-25"/>
                <w:sz w:val="20"/>
                <w:szCs w:val="20"/>
              </w:rPr>
              <w:t>，</w:t>
            </w:r>
            <w:r>
              <w:rPr>
                <w:rFonts w:ascii="宋体" w:hAnsi="宋体" w:cs="宋体" w:eastAsia="宋体"/>
                <w:sz w:val="20"/>
                <w:szCs w:val="20"/>
              </w:rPr>
              <w:t>便</w:t>
            </w:r>
            <w:r>
              <w:rPr>
                <w:rFonts w:ascii="宋体" w:hAnsi="宋体" w:cs="宋体" w:eastAsia="宋体"/>
                <w:sz w:val="20"/>
                <w:szCs w:val="20"/>
              </w:rPr>
              <w:t> </w:t>
            </w:r>
            <w:r>
              <w:rPr>
                <w:rFonts w:ascii="宋体" w:hAnsi="宋体" w:cs="宋体" w:eastAsia="宋体"/>
                <w:spacing w:val="-1"/>
                <w:sz w:val="20"/>
                <w:szCs w:val="20"/>
              </w:rPr>
              <w:t>于值班经理安排。</w:t>
            </w:r>
          </w:p>
          <w:p>
            <w:pPr>
              <w:pStyle w:val="TableParagraph"/>
              <w:spacing w:line="269" w:lineRule="auto" w:before="138"/>
              <w:ind w:left="442" w:right="98"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z w:val="20"/>
                <w:szCs w:val="20"/>
              </w:rPr>
              <w:t>告知客</w:t>
            </w:r>
            <w:r>
              <w:rPr>
                <w:rFonts w:ascii="宋体" w:hAnsi="宋体" w:cs="宋体" w:eastAsia="宋体"/>
                <w:spacing w:val="-2"/>
                <w:sz w:val="20"/>
                <w:szCs w:val="20"/>
              </w:rPr>
              <w:t>房</w:t>
            </w:r>
            <w:r>
              <w:rPr>
                <w:rFonts w:ascii="宋体" w:hAnsi="宋体" w:cs="宋体" w:eastAsia="宋体"/>
                <w:sz w:val="20"/>
                <w:szCs w:val="20"/>
              </w:rPr>
              <w:t>主</w:t>
            </w:r>
            <w:r>
              <w:rPr>
                <w:rFonts w:ascii="宋体" w:hAnsi="宋体" w:cs="宋体" w:eastAsia="宋体"/>
                <w:spacing w:val="-2"/>
                <w:sz w:val="20"/>
                <w:szCs w:val="20"/>
              </w:rPr>
              <w:t>管</w:t>
            </w:r>
            <w:r>
              <w:rPr>
                <w:rFonts w:ascii="宋体" w:hAnsi="宋体" w:cs="宋体" w:eastAsia="宋体"/>
                <w:sz w:val="20"/>
                <w:szCs w:val="20"/>
              </w:rPr>
              <w:t>此次维</w:t>
            </w:r>
            <w:r>
              <w:rPr>
                <w:rFonts w:ascii="宋体" w:hAnsi="宋体" w:cs="宋体" w:eastAsia="宋体"/>
                <w:spacing w:val="-2"/>
                <w:sz w:val="20"/>
                <w:szCs w:val="20"/>
              </w:rPr>
              <w:t>修</w:t>
            </w:r>
            <w:r>
              <w:rPr>
                <w:rFonts w:ascii="宋体" w:hAnsi="宋体" w:cs="宋体" w:eastAsia="宋体"/>
                <w:sz w:val="20"/>
                <w:szCs w:val="20"/>
              </w:rPr>
              <w:t>的</w:t>
            </w:r>
            <w:r>
              <w:rPr>
                <w:rFonts w:ascii="宋体" w:hAnsi="宋体" w:cs="宋体" w:eastAsia="宋体"/>
                <w:spacing w:val="-2"/>
                <w:sz w:val="20"/>
                <w:szCs w:val="20"/>
              </w:rPr>
              <w:t>主</w:t>
            </w:r>
            <w:r>
              <w:rPr>
                <w:rFonts w:ascii="宋体" w:hAnsi="宋体" w:cs="宋体" w:eastAsia="宋体"/>
                <w:sz w:val="20"/>
                <w:szCs w:val="20"/>
              </w:rPr>
              <w:t>要项目</w:t>
            </w:r>
            <w:r>
              <w:rPr>
                <w:rFonts w:ascii="宋体" w:hAnsi="宋体" w:cs="宋体" w:eastAsia="宋体"/>
                <w:spacing w:val="-69"/>
                <w:sz w:val="20"/>
                <w:szCs w:val="20"/>
              </w:rPr>
              <w:t>，</w:t>
            </w:r>
            <w:r>
              <w:rPr>
                <w:rFonts w:ascii="宋体" w:hAnsi="宋体" w:cs="宋体" w:eastAsia="宋体"/>
                <w:spacing w:val="-2"/>
                <w:sz w:val="20"/>
                <w:szCs w:val="20"/>
              </w:rPr>
              <w:t>便于</w:t>
            </w:r>
            <w:r>
              <w:rPr>
                <w:rFonts w:ascii="宋体" w:hAnsi="宋体" w:cs="宋体" w:eastAsia="宋体"/>
                <w:sz w:val="20"/>
                <w:szCs w:val="20"/>
              </w:rPr>
              <w:t>客房</w:t>
            </w:r>
            <w:r>
              <w:rPr>
                <w:rFonts w:ascii="宋体" w:hAnsi="宋体" w:cs="宋体" w:eastAsia="宋体"/>
                <w:sz w:val="20"/>
                <w:szCs w:val="20"/>
              </w:rPr>
              <w:t> </w:t>
            </w:r>
            <w:r>
              <w:rPr>
                <w:rFonts w:ascii="宋体" w:hAnsi="宋体" w:cs="宋体" w:eastAsia="宋体"/>
                <w:spacing w:val="-1"/>
                <w:sz w:val="20"/>
                <w:szCs w:val="20"/>
              </w:rPr>
              <w:t>做维修前的工作。</w:t>
            </w:r>
          </w:p>
        </w:tc>
      </w:tr>
      <w:tr>
        <w:trPr>
          <w:trHeight w:val="2242" w:hRule="exact"/>
        </w:trPr>
        <w:tc>
          <w:tcPr>
            <w:tcW w:w="44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7"/>
              <w:ind w:right="0"/>
              <w:jc w:val="left"/>
              <w:rPr>
                <w:rFonts w:ascii="黑体" w:hAnsi="黑体" w:cs="黑体" w:eastAsia="黑体"/>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3</w:t>
            </w:r>
          </w:p>
        </w:tc>
        <w:tc>
          <w:tcPr>
            <w:tcW w:w="1260" w:type="dxa"/>
            <w:tcBorders>
              <w:top w:val="single" w:sz="5" w:space="0" w:color="000000"/>
              <w:left w:val="single" w:sz="5" w:space="0" w:color="000000"/>
              <w:bottom w:val="single" w:sz="5" w:space="0" w:color="000000"/>
              <w:right w:val="single" w:sz="5" w:space="0" w:color="000000"/>
            </w:tcBorders>
          </w:tcPr>
          <w:p>
            <w:pPr>
              <w:pStyle w:val="TableParagraph"/>
              <w:spacing w:line="396" w:lineRule="auto" w:before="113"/>
              <w:ind w:left="102" w:right="1"/>
              <w:jc w:val="left"/>
              <w:rPr>
                <w:rFonts w:ascii="宋体" w:hAnsi="宋体" w:cs="宋体" w:eastAsia="宋体"/>
                <w:sz w:val="20"/>
                <w:szCs w:val="20"/>
              </w:rPr>
            </w:pPr>
            <w:r>
              <w:rPr>
                <w:rFonts w:ascii="宋体" w:hAnsi="宋体" w:cs="宋体" w:eastAsia="宋体"/>
                <w:b/>
                <w:bCs/>
                <w:spacing w:val="1"/>
                <w:sz w:val="20"/>
                <w:szCs w:val="20"/>
              </w:rPr>
              <w:t>实施</w:t>
            </w:r>
            <w:r>
              <w:rPr>
                <w:rFonts w:ascii="宋体" w:hAnsi="宋体" w:cs="宋体" w:eastAsia="宋体"/>
                <w:b/>
                <w:bCs/>
                <w:spacing w:val="1"/>
                <w:w w:val="99"/>
                <w:sz w:val="20"/>
                <w:szCs w:val="20"/>
              </w:rPr>
              <w:t> </w:t>
            </w:r>
            <w:r>
              <w:rPr>
                <w:rFonts w:ascii="宋体" w:hAnsi="宋体" w:cs="宋体" w:eastAsia="宋体"/>
                <w:b/>
                <w:bCs/>
                <w:w w:val="95"/>
                <w:sz w:val="20"/>
                <w:szCs w:val="20"/>
              </w:rPr>
              <w:t>维</w:t>
            </w:r>
            <w:r>
              <w:rPr>
                <w:rFonts w:ascii="宋体" w:hAnsi="宋体" w:cs="宋体" w:eastAsia="宋体"/>
                <w:b/>
                <w:bCs/>
                <w:spacing w:val="-58"/>
                <w:w w:val="95"/>
                <w:sz w:val="20"/>
                <w:szCs w:val="20"/>
              </w:rPr>
              <w:t>修</w:t>
            </w:r>
            <w:r>
              <w:rPr>
                <w:rFonts w:ascii="宋体" w:hAnsi="宋体" w:cs="宋体" w:eastAsia="宋体"/>
                <w:b/>
                <w:bCs/>
                <w:w w:val="95"/>
                <w:sz w:val="20"/>
                <w:szCs w:val="20"/>
              </w:rPr>
              <w:t>（保养）</w:t>
            </w:r>
            <w:r>
              <w:rPr>
                <w:rFonts w:ascii="宋体" w:hAnsi="宋体" w:cs="宋体" w:eastAsia="宋体"/>
                <w:sz w:val="20"/>
                <w:szCs w:val="20"/>
              </w:rPr>
            </w:r>
          </w:p>
        </w:tc>
        <w:tc>
          <w:tcPr>
            <w:tcW w:w="4232" w:type="dxa"/>
            <w:gridSpan w:val="3"/>
            <w:tcBorders>
              <w:top w:val="single" w:sz="5" w:space="0" w:color="000000"/>
              <w:left w:val="single" w:sz="5" w:space="0" w:color="000000"/>
              <w:bottom w:val="single" w:sz="5" w:space="0" w:color="000000"/>
              <w:right w:val="single" w:sz="5" w:space="0" w:color="000000"/>
            </w:tcBorders>
          </w:tcPr>
          <w:p>
            <w:pPr>
              <w:pStyle w:val="TableParagraph"/>
              <w:tabs>
                <w:tab w:pos="5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带好所需工具和材料。</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有针对地进行维修（保养）。</w:t>
            </w:r>
          </w:p>
          <w:p>
            <w:pPr>
              <w:pStyle w:val="TableParagraph"/>
              <w:tabs>
                <w:tab w:pos="462" w:val="left" w:leader="none"/>
              </w:tabs>
              <w:spacing w:line="269" w:lineRule="auto" w:before="154"/>
              <w:ind w:left="441" w:right="100"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2"/>
                <w:sz w:val="20"/>
                <w:szCs w:val="20"/>
              </w:rPr>
              <w:t>主要项目维修后，要全面检查整个客房的</w:t>
            </w:r>
            <w:r>
              <w:rPr>
                <w:rFonts w:ascii="宋体" w:hAnsi="宋体" w:cs="宋体" w:eastAsia="宋体"/>
                <w:spacing w:val="25"/>
                <w:sz w:val="20"/>
                <w:szCs w:val="20"/>
              </w:rPr>
              <w:t> </w:t>
            </w:r>
            <w:r>
              <w:rPr>
                <w:rFonts w:ascii="宋体" w:hAnsi="宋体" w:cs="宋体" w:eastAsia="宋体"/>
                <w:spacing w:val="-1"/>
                <w:sz w:val="20"/>
                <w:szCs w:val="20"/>
              </w:rPr>
              <w:t>设施设备。</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墙面油</w:t>
            </w:r>
            <w:r>
              <w:rPr>
                <w:rFonts w:ascii="宋体" w:hAnsi="宋体" w:cs="宋体" w:eastAsia="宋体"/>
                <w:spacing w:val="-2"/>
                <w:sz w:val="20"/>
                <w:szCs w:val="20"/>
              </w:rPr>
              <w:t>漆</w:t>
            </w:r>
            <w:r>
              <w:rPr>
                <w:rFonts w:ascii="宋体" w:hAnsi="宋体" w:cs="宋体" w:eastAsia="宋体"/>
                <w:sz w:val="20"/>
                <w:szCs w:val="20"/>
              </w:rPr>
              <w:t>时</w:t>
            </w:r>
            <w:r>
              <w:rPr>
                <w:rFonts w:ascii="宋体" w:hAnsi="宋体" w:cs="宋体" w:eastAsia="宋体"/>
                <w:spacing w:val="-35"/>
                <w:sz w:val="20"/>
                <w:szCs w:val="20"/>
              </w:rPr>
              <w:t>，</w:t>
            </w:r>
            <w:r>
              <w:rPr>
                <w:rFonts w:ascii="宋体" w:hAnsi="宋体" w:cs="宋体" w:eastAsia="宋体"/>
                <w:sz w:val="20"/>
                <w:szCs w:val="20"/>
              </w:rPr>
              <w:t>需将油</w:t>
            </w:r>
            <w:r>
              <w:rPr>
                <w:rFonts w:ascii="宋体" w:hAnsi="宋体" w:cs="宋体" w:eastAsia="宋体"/>
                <w:spacing w:val="-2"/>
                <w:sz w:val="20"/>
                <w:szCs w:val="20"/>
              </w:rPr>
              <w:t>漆</w:t>
            </w:r>
            <w:r>
              <w:rPr>
                <w:rFonts w:ascii="宋体" w:hAnsi="宋体" w:cs="宋体" w:eastAsia="宋体"/>
                <w:sz w:val="20"/>
                <w:szCs w:val="20"/>
              </w:rPr>
              <w:t>装</w:t>
            </w:r>
            <w:r>
              <w:rPr>
                <w:rFonts w:ascii="宋体" w:hAnsi="宋体" w:cs="宋体" w:eastAsia="宋体"/>
                <w:spacing w:val="-2"/>
                <w:sz w:val="20"/>
                <w:szCs w:val="20"/>
              </w:rPr>
              <w:t>进</w:t>
            </w:r>
            <w:r>
              <w:rPr>
                <w:rFonts w:ascii="宋体" w:hAnsi="宋体" w:cs="宋体" w:eastAsia="宋体"/>
                <w:sz w:val="20"/>
                <w:szCs w:val="20"/>
              </w:rPr>
              <w:t>小的盛</w:t>
            </w:r>
            <w:r>
              <w:rPr>
                <w:rFonts w:ascii="宋体" w:hAnsi="宋体" w:cs="宋体" w:eastAsia="宋体"/>
                <w:spacing w:val="-2"/>
                <w:sz w:val="20"/>
                <w:szCs w:val="20"/>
              </w:rPr>
              <w:t>器</w:t>
            </w:r>
            <w:r>
              <w:rPr>
                <w:rFonts w:ascii="宋体" w:hAnsi="宋体" w:cs="宋体" w:eastAsia="宋体"/>
                <w:sz w:val="20"/>
                <w:szCs w:val="20"/>
              </w:rPr>
              <w:t>内</w:t>
            </w:r>
            <w:r>
              <w:rPr>
                <w:rFonts w:ascii="宋体" w:hAnsi="宋体" w:cs="宋体" w:eastAsia="宋体"/>
                <w:spacing w:val="-35"/>
                <w:sz w:val="20"/>
                <w:szCs w:val="20"/>
              </w:rPr>
              <w:t>，</w:t>
            </w:r>
            <w:r>
              <w:rPr>
                <w:rFonts w:ascii="宋体" w:hAnsi="宋体" w:cs="宋体" w:eastAsia="宋体"/>
                <w:sz w:val="20"/>
                <w:szCs w:val="20"/>
              </w:rPr>
              <w:t>方便</w:t>
            </w:r>
            <w:r>
              <w:rPr>
                <w:rFonts w:ascii="宋体" w:hAnsi="宋体" w:cs="宋体" w:eastAsia="宋体"/>
                <w:sz w:val="20"/>
                <w:szCs w:val="20"/>
              </w:rPr>
              <w:t> 使用。</w:t>
            </w:r>
          </w:p>
          <w:p>
            <w:pPr>
              <w:pStyle w:val="TableParagraph"/>
              <w:tabs>
                <w:tab w:pos="462" w:val="left" w:leader="none"/>
              </w:tabs>
              <w:spacing w:line="269" w:lineRule="auto" w:before="145"/>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保养时</w:t>
            </w:r>
            <w:r>
              <w:rPr>
                <w:rFonts w:ascii="宋体" w:hAnsi="宋体" w:cs="宋体" w:eastAsia="宋体"/>
                <w:spacing w:val="-35"/>
                <w:sz w:val="20"/>
                <w:szCs w:val="20"/>
              </w:rPr>
              <w:t>从</w:t>
            </w:r>
            <w:r>
              <w:rPr>
                <w:rFonts w:ascii="宋体" w:hAnsi="宋体" w:cs="宋体" w:eastAsia="宋体"/>
                <w:sz w:val="20"/>
                <w:szCs w:val="20"/>
              </w:rPr>
              <w:t>“</w:t>
            </w:r>
            <w:r>
              <w:rPr>
                <w:rFonts w:ascii="宋体" w:hAnsi="宋体" w:cs="宋体" w:eastAsia="宋体"/>
                <w:spacing w:val="-2"/>
                <w:sz w:val="20"/>
                <w:szCs w:val="20"/>
              </w:rPr>
              <w:t>补</w:t>
            </w:r>
            <w:r>
              <w:rPr>
                <w:rFonts w:ascii="宋体" w:hAnsi="宋体" w:cs="宋体" w:eastAsia="宋体"/>
                <w:sz w:val="20"/>
                <w:szCs w:val="20"/>
              </w:rPr>
              <w:t>修不更</w:t>
            </w:r>
            <w:r>
              <w:rPr>
                <w:rFonts w:ascii="宋体" w:hAnsi="宋体" w:cs="宋体" w:eastAsia="宋体"/>
                <w:spacing w:val="-2"/>
                <w:sz w:val="20"/>
                <w:szCs w:val="20"/>
              </w:rPr>
              <w:t>新</w:t>
            </w:r>
            <w:r>
              <w:rPr>
                <w:rFonts w:ascii="宋体" w:hAnsi="宋体" w:cs="宋体" w:eastAsia="宋体"/>
                <w:sz w:val="20"/>
                <w:szCs w:val="20"/>
              </w:rPr>
              <w:t>”</w:t>
            </w:r>
            <w:r>
              <w:rPr>
                <w:rFonts w:ascii="宋体" w:hAnsi="宋体" w:cs="宋体" w:eastAsia="宋体"/>
                <w:spacing w:val="-2"/>
                <w:sz w:val="20"/>
                <w:szCs w:val="20"/>
              </w:rPr>
              <w:t>的</w:t>
            </w:r>
            <w:r>
              <w:rPr>
                <w:rFonts w:ascii="宋体" w:hAnsi="宋体" w:cs="宋体" w:eastAsia="宋体"/>
                <w:sz w:val="20"/>
                <w:szCs w:val="20"/>
              </w:rPr>
              <w:t>原则出</w:t>
            </w:r>
            <w:r>
              <w:rPr>
                <w:rFonts w:ascii="宋体" w:hAnsi="宋体" w:cs="宋体" w:eastAsia="宋体"/>
                <w:spacing w:val="-2"/>
                <w:sz w:val="20"/>
                <w:szCs w:val="20"/>
              </w:rPr>
              <w:t>发</w:t>
            </w:r>
            <w:r>
              <w:rPr>
                <w:rFonts w:ascii="宋体" w:hAnsi="宋体" w:cs="宋体" w:eastAsia="宋体"/>
                <w:spacing w:val="-34"/>
                <w:sz w:val="20"/>
                <w:szCs w:val="20"/>
              </w:rPr>
              <w:t>，</w:t>
            </w:r>
            <w:r>
              <w:rPr>
                <w:rFonts w:ascii="宋体" w:hAnsi="宋体" w:cs="宋体" w:eastAsia="宋体"/>
                <w:spacing w:val="-2"/>
                <w:sz w:val="20"/>
                <w:szCs w:val="20"/>
              </w:rPr>
              <w:t>降</w:t>
            </w:r>
            <w:r>
              <w:rPr>
                <w:rFonts w:ascii="宋体" w:hAnsi="宋体" w:cs="宋体" w:eastAsia="宋体"/>
                <w:sz w:val="20"/>
                <w:szCs w:val="20"/>
              </w:rPr>
              <w:t>低成</w:t>
            </w:r>
            <w:r>
              <w:rPr>
                <w:rFonts w:ascii="宋体" w:hAnsi="宋体" w:cs="宋体" w:eastAsia="宋体"/>
                <w:sz w:val="20"/>
                <w:szCs w:val="20"/>
              </w:rPr>
              <w:t> 本费用。</w:t>
            </w:r>
          </w:p>
          <w:p>
            <w:pPr>
              <w:pStyle w:val="TableParagraph"/>
              <w:tabs>
                <w:tab w:pos="462" w:val="left" w:leader="none"/>
              </w:tabs>
              <w:spacing w:line="269" w:lineRule="auto" w:before="145"/>
              <w:ind w:left="442"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发现其</w:t>
            </w:r>
            <w:r>
              <w:rPr>
                <w:rFonts w:ascii="宋体" w:hAnsi="宋体" w:cs="宋体" w:eastAsia="宋体"/>
                <w:spacing w:val="-2"/>
                <w:sz w:val="20"/>
                <w:szCs w:val="20"/>
              </w:rPr>
              <w:t>他</w:t>
            </w:r>
            <w:r>
              <w:rPr>
                <w:rFonts w:ascii="宋体" w:hAnsi="宋体" w:cs="宋体" w:eastAsia="宋体"/>
                <w:sz w:val="20"/>
                <w:szCs w:val="20"/>
              </w:rPr>
              <w:t>设</w:t>
            </w:r>
            <w:r>
              <w:rPr>
                <w:rFonts w:ascii="宋体" w:hAnsi="宋体" w:cs="宋体" w:eastAsia="宋体"/>
                <w:spacing w:val="-2"/>
                <w:sz w:val="20"/>
                <w:szCs w:val="20"/>
              </w:rPr>
              <w:t>备</w:t>
            </w:r>
            <w:r>
              <w:rPr>
                <w:rFonts w:ascii="宋体" w:hAnsi="宋体" w:cs="宋体" w:eastAsia="宋体"/>
                <w:sz w:val="20"/>
                <w:szCs w:val="20"/>
              </w:rPr>
              <w:t>问题也</w:t>
            </w:r>
            <w:r>
              <w:rPr>
                <w:rFonts w:ascii="宋体" w:hAnsi="宋体" w:cs="宋体" w:eastAsia="宋体"/>
                <w:spacing w:val="-2"/>
                <w:sz w:val="20"/>
                <w:szCs w:val="20"/>
              </w:rPr>
              <w:t>及</w:t>
            </w:r>
            <w:r>
              <w:rPr>
                <w:rFonts w:ascii="宋体" w:hAnsi="宋体" w:cs="宋体" w:eastAsia="宋体"/>
                <w:sz w:val="20"/>
                <w:szCs w:val="20"/>
              </w:rPr>
              <w:t>时</w:t>
            </w:r>
            <w:r>
              <w:rPr>
                <w:rFonts w:ascii="宋体" w:hAnsi="宋体" w:cs="宋体" w:eastAsia="宋体"/>
                <w:spacing w:val="-2"/>
                <w:sz w:val="20"/>
                <w:szCs w:val="20"/>
              </w:rPr>
              <w:t>给</w:t>
            </w:r>
            <w:r>
              <w:rPr>
                <w:rFonts w:ascii="宋体" w:hAnsi="宋体" w:cs="宋体" w:eastAsia="宋体"/>
                <w:sz w:val="20"/>
                <w:szCs w:val="20"/>
              </w:rPr>
              <w:t>予解决</w:t>
            </w:r>
            <w:r>
              <w:rPr>
                <w:rFonts w:ascii="宋体" w:hAnsi="宋体" w:cs="宋体" w:eastAsia="宋体"/>
                <w:spacing w:val="-69"/>
                <w:sz w:val="20"/>
                <w:szCs w:val="20"/>
              </w:rPr>
              <w:t>，</w:t>
            </w:r>
            <w:r>
              <w:rPr>
                <w:rFonts w:ascii="宋体" w:hAnsi="宋体" w:cs="宋体" w:eastAsia="宋体"/>
                <w:spacing w:val="-2"/>
                <w:sz w:val="20"/>
                <w:szCs w:val="20"/>
              </w:rPr>
              <w:t>确保</w:t>
            </w:r>
            <w:r>
              <w:rPr>
                <w:rFonts w:ascii="宋体" w:hAnsi="宋体" w:cs="宋体" w:eastAsia="宋体"/>
                <w:sz w:val="20"/>
                <w:szCs w:val="20"/>
              </w:rPr>
              <w:t>维修</w:t>
            </w:r>
            <w:r>
              <w:rPr>
                <w:rFonts w:ascii="宋体" w:hAnsi="宋体" w:cs="宋体" w:eastAsia="宋体"/>
                <w:sz w:val="20"/>
                <w:szCs w:val="20"/>
              </w:rPr>
              <w:t> </w:t>
            </w:r>
            <w:r>
              <w:rPr>
                <w:rFonts w:ascii="宋体" w:hAnsi="宋体" w:cs="宋体" w:eastAsia="宋体"/>
                <w:spacing w:val="-1"/>
                <w:sz w:val="20"/>
                <w:szCs w:val="20"/>
              </w:rPr>
              <w:t>房的质量。</w:t>
            </w:r>
          </w:p>
        </w:tc>
      </w:tr>
      <w:tr>
        <w:trPr>
          <w:trHeight w:val="1930" w:hRule="exact"/>
        </w:trPr>
        <w:tc>
          <w:tcPr>
            <w:tcW w:w="44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26"/>
              <w:ind w:left="102" w:right="0"/>
              <w:jc w:val="left"/>
              <w:rPr>
                <w:rFonts w:ascii="宋体" w:hAnsi="宋体" w:cs="宋体" w:eastAsia="宋体"/>
                <w:sz w:val="18"/>
                <w:szCs w:val="18"/>
              </w:rPr>
            </w:pPr>
            <w:r>
              <w:rPr>
                <w:rFonts w:ascii="宋体"/>
                <w:sz w:val="18"/>
              </w:rPr>
              <w:t>4</w:t>
            </w:r>
          </w:p>
        </w:tc>
        <w:tc>
          <w:tcPr>
            <w:tcW w:w="12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宋体" w:hAnsi="宋体" w:cs="宋体" w:eastAsia="宋体"/>
                <w:b/>
                <w:bCs/>
                <w:sz w:val="20"/>
                <w:szCs w:val="20"/>
              </w:rPr>
              <w:t>维保结束</w:t>
            </w:r>
            <w:r>
              <w:rPr>
                <w:rFonts w:ascii="宋体" w:hAnsi="宋体" w:cs="宋体" w:eastAsia="宋体"/>
                <w:sz w:val="20"/>
                <w:szCs w:val="20"/>
              </w:rPr>
            </w:r>
          </w:p>
        </w:tc>
        <w:tc>
          <w:tcPr>
            <w:tcW w:w="423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清理现场的大垃圾。</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填写《工程维修日报表》。</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通知客房主管验收维修房，并签名确认。</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如地脚</w:t>
            </w:r>
            <w:r>
              <w:rPr>
                <w:rFonts w:ascii="宋体" w:hAnsi="宋体" w:cs="宋体" w:eastAsia="宋体"/>
                <w:spacing w:val="-2"/>
                <w:sz w:val="20"/>
                <w:szCs w:val="20"/>
              </w:rPr>
              <w:t>线</w:t>
            </w:r>
            <w:r>
              <w:rPr>
                <w:rFonts w:ascii="宋体" w:hAnsi="宋体" w:cs="宋体" w:eastAsia="宋体"/>
                <w:sz w:val="20"/>
                <w:szCs w:val="20"/>
              </w:rPr>
              <w:t>上</w:t>
            </w:r>
            <w:r>
              <w:rPr>
                <w:rFonts w:ascii="宋体" w:hAnsi="宋体" w:cs="宋体" w:eastAsia="宋体"/>
                <w:spacing w:val="-2"/>
                <w:sz w:val="20"/>
                <w:szCs w:val="20"/>
              </w:rPr>
              <w:t>有</w:t>
            </w:r>
            <w:r>
              <w:rPr>
                <w:rFonts w:ascii="宋体" w:hAnsi="宋体" w:cs="宋体" w:eastAsia="宋体"/>
                <w:sz w:val="20"/>
                <w:szCs w:val="20"/>
              </w:rPr>
              <w:t>油漆</w:t>
            </w:r>
            <w:r>
              <w:rPr>
                <w:rFonts w:ascii="宋体" w:hAnsi="宋体" w:cs="宋体" w:eastAsia="宋体"/>
                <w:spacing w:val="-69"/>
                <w:sz w:val="20"/>
                <w:szCs w:val="20"/>
              </w:rPr>
              <w:t>、</w:t>
            </w:r>
            <w:r>
              <w:rPr>
                <w:rFonts w:ascii="宋体" w:hAnsi="宋体" w:cs="宋体" w:eastAsia="宋体"/>
                <w:sz w:val="20"/>
                <w:szCs w:val="20"/>
              </w:rPr>
              <w:t>墙</w:t>
            </w:r>
            <w:r>
              <w:rPr>
                <w:rFonts w:ascii="宋体" w:hAnsi="宋体" w:cs="宋体" w:eastAsia="宋体"/>
                <w:spacing w:val="-2"/>
                <w:sz w:val="20"/>
                <w:szCs w:val="20"/>
              </w:rPr>
              <w:t>面上</w:t>
            </w:r>
            <w:r>
              <w:rPr>
                <w:rFonts w:ascii="宋体" w:hAnsi="宋体" w:cs="宋体" w:eastAsia="宋体"/>
                <w:sz w:val="20"/>
                <w:szCs w:val="20"/>
              </w:rPr>
              <w:t>有硅胶</w:t>
            </w:r>
            <w:r>
              <w:rPr>
                <w:rFonts w:ascii="宋体" w:hAnsi="宋体" w:cs="宋体" w:eastAsia="宋体"/>
                <w:spacing w:val="-2"/>
                <w:sz w:val="20"/>
                <w:szCs w:val="20"/>
              </w:rPr>
              <w:t>等</w:t>
            </w:r>
            <w:r>
              <w:rPr>
                <w:rFonts w:ascii="宋体" w:hAnsi="宋体" w:cs="宋体" w:eastAsia="宋体"/>
                <w:sz w:val="20"/>
                <w:szCs w:val="20"/>
              </w:rPr>
              <w:t>工</w:t>
            </w:r>
            <w:r>
              <w:rPr>
                <w:rFonts w:ascii="宋体" w:hAnsi="宋体" w:cs="宋体" w:eastAsia="宋体"/>
                <w:spacing w:val="-2"/>
                <w:sz w:val="20"/>
                <w:szCs w:val="20"/>
              </w:rPr>
              <w:t>程</w:t>
            </w:r>
            <w:r>
              <w:rPr>
                <w:rFonts w:ascii="宋体" w:hAnsi="宋体" w:cs="宋体" w:eastAsia="宋体"/>
                <w:sz w:val="20"/>
                <w:szCs w:val="20"/>
              </w:rPr>
              <w:t>垃圾</w:t>
            </w:r>
            <w:r>
              <w:rPr>
                <w:rFonts w:ascii="宋体" w:hAnsi="宋体" w:cs="宋体" w:eastAsia="宋体"/>
                <w:sz w:val="20"/>
                <w:szCs w:val="20"/>
              </w:rPr>
              <w:t> </w:t>
            </w:r>
            <w:r>
              <w:rPr>
                <w:rFonts w:ascii="宋体" w:hAnsi="宋体" w:cs="宋体" w:eastAsia="宋体"/>
                <w:spacing w:val="-1"/>
                <w:sz w:val="20"/>
                <w:szCs w:val="20"/>
              </w:rPr>
              <w:t>也应清除调。</w:t>
            </w:r>
          </w:p>
          <w:p>
            <w:pPr>
              <w:pStyle w:val="TableParagraph"/>
              <w:tabs>
                <w:tab w:pos="462" w:val="left" w:leader="none"/>
              </w:tabs>
              <w:spacing w:line="269" w:lineRule="auto" w:before="145"/>
              <w:ind w:left="441" w:right="97"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如验收</w:t>
            </w:r>
            <w:r>
              <w:rPr>
                <w:rFonts w:ascii="宋体" w:hAnsi="宋体" w:cs="宋体" w:eastAsia="宋体"/>
                <w:spacing w:val="-2"/>
                <w:sz w:val="20"/>
                <w:szCs w:val="20"/>
              </w:rPr>
              <w:t>中</w:t>
            </w:r>
            <w:r>
              <w:rPr>
                <w:rFonts w:ascii="宋体" w:hAnsi="宋体" w:cs="宋体" w:eastAsia="宋体"/>
                <w:sz w:val="20"/>
                <w:szCs w:val="20"/>
              </w:rPr>
              <w:t>有</w:t>
            </w:r>
            <w:r>
              <w:rPr>
                <w:rFonts w:ascii="宋体" w:hAnsi="宋体" w:cs="宋体" w:eastAsia="宋体"/>
                <w:spacing w:val="-2"/>
                <w:sz w:val="20"/>
                <w:szCs w:val="20"/>
              </w:rPr>
              <w:t>不</w:t>
            </w:r>
            <w:r>
              <w:rPr>
                <w:rFonts w:ascii="宋体" w:hAnsi="宋体" w:cs="宋体" w:eastAsia="宋体"/>
                <w:sz w:val="20"/>
                <w:szCs w:val="20"/>
              </w:rPr>
              <w:t>合格的</w:t>
            </w:r>
            <w:r>
              <w:rPr>
                <w:rFonts w:ascii="宋体" w:hAnsi="宋体" w:cs="宋体" w:eastAsia="宋体"/>
                <w:spacing w:val="-2"/>
                <w:sz w:val="20"/>
                <w:szCs w:val="20"/>
              </w:rPr>
              <w:t>项</w:t>
            </w:r>
            <w:r>
              <w:rPr>
                <w:rFonts w:ascii="宋体" w:hAnsi="宋体" w:cs="宋体" w:eastAsia="宋体"/>
                <w:sz w:val="20"/>
                <w:szCs w:val="20"/>
              </w:rPr>
              <w:t>目</w:t>
            </w:r>
            <w:r>
              <w:rPr>
                <w:rFonts w:ascii="宋体" w:hAnsi="宋体" w:cs="宋体" w:eastAsia="宋体"/>
                <w:spacing w:val="-35"/>
                <w:sz w:val="20"/>
                <w:szCs w:val="20"/>
              </w:rPr>
              <w:t>，</w:t>
            </w:r>
            <w:r>
              <w:rPr>
                <w:rFonts w:ascii="宋体" w:hAnsi="宋体" w:cs="宋体" w:eastAsia="宋体"/>
                <w:sz w:val="20"/>
                <w:szCs w:val="20"/>
              </w:rPr>
              <w:t>应及时</w:t>
            </w:r>
            <w:r>
              <w:rPr>
                <w:rFonts w:ascii="宋体" w:hAnsi="宋体" w:cs="宋体" w:eastAsia="宋体"/>
                <w:spacing w:val="-2"/>
                <w:sz w:val="20"/>
                <w:szCs w:val="20"/>
              </w:rPr>
              <w:t>补</w:t>
            </w:r>
            <w:r>
              <w:rPr>
                <w:rFonts w:ascii="宋体" w:hAnsi="宋体" w:cs="宋体" w:eastAsia="宋体"/>
                <w:sz w:val="20"/>
                <w:szCs w:val="20"/>
              </w:rPr>
              <w:t>修</w:t>
            </w:r>
            <w:r>
              <w:rPr>
                <w:rFonts w:ascii="宋体" w:hAnsi="宋体" w:cs="宋体" w:eastAsia="宋体"/>
                <w:spacing w:val="-35"/>
                <w:sz w:val="20"/>
                <w:szCs w:val="20"/>
              </w:rPr>
              <w:t>，</w:t>
            </w:r>
            <w:r>
              <w:rPr>
                <w:rFonts w:ascii="宋体" w:hAnsi="宋体" w:cs="宋体" w:eastAsia="宋体"/>
                <w:sz w:val="20"/>
                <w:szCs w:val="20"/>
              </w:rPr>
              <w:t>直到</w:t>
            </w:r>
            <w:r>
              <w:rPr>
                <w:rFonts w:ascii="宋体" w:hAnsi="宋体" w:cs="宋体" w:eastAsia="宋体"/>
                <w:sz w:val="20"/>
                <w:szCs w:val="20"/>
              </w:rPr>
              <w:t> </w:t>
            </w:r>
            <w:r>
              <w:rPr>
                <w:rFonts w:ascii="宋体" w:hAnsi="宋体" w:cs="宋体" w:eastAsia="宋体"/>
                <w:spacing w:val="-1"/>
                <w:sz w:val="20"/>
                <w:szCs w:val="20"/>
              </w:rPr>
              <w:t>完全验收合格。</w:t>
            </w:r>
          </w:p>
          <w:p>
            <w:pPr>
              <w:pStyle w:val="TableParagraph"/>
              <w:tabs>
                <w:tab w:pos="462" w:val="left" w:leader="none"/>
              </w:tabs>
              <w:spacing w:line="240" w:lineRule="auto" w:before="145"/>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必要时也可请店长至现场查看维修结果。</w:t>
            </w:r>
          </w:p>
        </w:tc>
      </w:tr>
      <w:tr>
        <w:trPr>
          <w:trHeight w:val="1739" w:hRule="exact"/>
        </w:trPr>
        <w:tc>
          <w:tcPr>
            <w:tcW w:w="44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4"/>
              <w:ind w:right="0"/>
              <w:jc w:val="left"/>
              <w:rPr>
                <w:rFonts w:ascii="黑体" w:hAnsi="黑体" w:cs="黑体" w:eastAsia="黑体"/>
                <w:sz w:val="20"/>
                <w:szCs w:val="20"/>
              </w:rPr>
            </w:pPr>
          </w:p>
          <w:p>
            <w:pPr>
              <w:pStyle w:val="TableParagraph"/>
              <w:spacing w:line="240" w:lineRule="auto"/>
              <w:ind w:left="102" w:right="0"/>
              <w:jc w:val="left"/>
              <w:rPr>
                <w:rFonts w:ascii="宋体" w:hAnsi="宋体" w:cs="宋体" w:eastAsia="宋体"/>
                <w:sz w:val="18"/>
                <w:szCs w:val="18"/>
              </w:rPr>
            </w:pPr>
            <w:r>
              <w:rPr>
                <w:rFonts w:ascii="宋体"/>
                <w:sz w:val="18"/>
              </w:rPr>
              <w:t>5</w:t>
            </w:r>
          </w:p>
        </w:tc>
        <w:tc>
          <w:tcPr>
            <w:tcW w:w="12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宋体" w:hAnsi="宋体" w:cs="宋体" w:eastAsia="宋体"/>
                <w:b/>
                <w:bCs/>
                <w:sz w:val="20"/>
                <w:szCs w:val="20"/>
              </w:rPr>
              <w:t>离开客房</w:t>
            </w:r>
            <w:r>
              <w:rPr>
                <w:rFonts w:ascii="宋体" w:hAnsi="宋体" w:cs="宋体" w:eastAsia="宋体"/>
                <w:sz w:val="20"/>
                <w:szCs w:val="20"/>
              </w:rPr>
            </w:r>
          </w:p>
        </w:tc>
        <w:tc>
          <w:tcPr>
            <w:tcW w:w="4232"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带走所有工具、材料。</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将维修结束信息上报给值班经理。</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在《客房维修保养实施表》上做好记录。</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Arial" w:hAnsi="Arial" w:cs="Arial" w:eastAsia="Arial"/>
                <w:spacing w:val="-1"/>
                <w:sz w:val="16"/>
                <w:szCs w:val="16"/>
              </w:rPr>
              <w:t>•</w:t>
            </w:r>
            <w:r>
              <w:rPr>
                <w:rFonts w:ascii="宋体" w:hAnsi="宋体" w:cs="宋体" w:eastAsia="宋体"/>
                <w:spacing w:val="-1"/>
                <w:sz w:val="20"/>
                <w:szCs w:val="20"/>
              </w:rPr>
              <w:t>仔细检查有无遗留。</w:t>
            </w:r>
          </w:p>
        </w:tc>
      </w:tr>
    </w:tbl>
    <w:p>
      <w:pPr>
        <w:spacing w:after="0" w:line="240" w:lineRule="auto"/>
        <w:jc w:val="left"/>
        <w:rPr>
          <w:rFonts w:ascii="宋体" w:hAnsi="宋体" w:cs="宋体" w:eastAsia="宋体"/>
          <w:sz w:val="20"/>
          <w:szCs w:val="20"/>
        </w:rPr>
        <w:sectPr>
          <w:pgSz w:w="11910" w:h="16840"/>
          <w:pgMar w:header="877" w:footer="1003" w:top="1120" w:bottom="1200" w:left="520" w:right="72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113" w:right="3911" w:firstLine="0"/>
        <w:jc w:val="center"/>
        <w:rPr>
          <w:rFonts w:ascii="黑体" w:hAnsi="黑体" w:cs="黑体" w:eastAsia="黑体"/>
          <w:sz w:val="30"/>
          <w:szCs w:val="30"/>
        </w:rPr>
      </w:pPr>
      <w:bookmarkStart w:name="工程服务操作手册" w:id="9"/>
      <w:bookmarkEnd w:id="9"/>
      <w:r>
        <w:rPr/>
      </w:r>
      <w:bookmarkStart w:name="_bookmark3" w:id="10"/>
      <w:bookmarkEnd w:id="10"/>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106" w:type="dxa"/>
        <w:tblLayout w:type="fixed"/>
        <w:tblCellMar>
          <w:top w:w="0" w:type="dxa"/>
          <w:left w:w="0" w:type="dxa"/>
          <w:bottom w:w="0" w:type="dxa"/>
          <w:right w:w="0" w:type="dxa"/>
        </w:tblCellMar>
        <w:tblLook w:val="01E0"/>
      </w:tblPr>
      <w:tblGrid>
        <w:gridCol w:w="540"/>
        <w:gridCol w:w="1145"/>
        <w:gridCol w:w="895"/>
        <w:gridCol w:w="1886"/>
        <w:gridCol w:w="1201"/>
        <w:gridCol w:w="1440"/>
        <w:gridCol w:w="3340"/>
      </w:tblGrid>
      <w:tr>
        <w:trPr>
          <w:trHeight w:val="322"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64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34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64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34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447"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4、工程物品采购程序</w:t>
            </w: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程序</w:t>
            </w:r>
          </w:p>
        </w:tc>
        <w:tc>
          <w:tcPr>
            <w:tcW w:w="3983"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标准</w:t>
            </w:r>
          </w:p>
        </w:tc>
        <w:tc>
          <w:tcPr>
            <w:tcW w:w="4780"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要点提示</w:t>
            </w:r>
          </w:p>
        </w:tc>
      </w:tr>
      <w:tr>
        <w:trPr>
          <w:trHeight w:val="1306"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before="10"/>
              <w:ind w:right="0"/>
              <w:jc w:val="left"/>
              <w:rPr>
                <w:rFonts w:ascii="黑体" w:hAnsi="黑体" w:cs="黑体" w:eastAsia="黑体"/>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1</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before="113"/>
              <w:ind w:left="102" w:right="226"/>
              <w:jc w:val="left"/>
              <w:rPr>
                <w:rFonts w:ascii="宋体" w:hAnsi="宋体" w:cs="宋体" w:eastAsia="宋体"/>
                <w:sz w:val="20"/>
                <w:szCs w:val="20"/>
              </w:rPr>
            </w:pPr>
            <w:r>
              <w:rPr>
                <w:rFonts w:ascii="宋体" w:hAnsi="宋体" w:cs="宋体" w:eastAsia="宋体"/>
                <w:b/>
                <w:bCs/>
                <w:w w:val="95"/>
                <w:sz w:val="20"/>
                <w:szCs w:val="20"/>
              </w:rPr>
              <w:t>预定采购</w:t>
            </w:r>
            <w:r>
              <w:rPr>
                <w:rFonts w:ascii="宋体" w:hAnsi="宋体" w:cs="宋体" w:eastAsia="宋体"/>
                <w:b/>
                <w:bCs/>
                <w:spacing w:val="21"/>
                <w:w w:val="99"/>
                <w:sz w:val="20"/>
                <w:szCs w:val="20"/>
              </w:rPr>
              <w:t> </w:t>
            </w:r>
            <w:r>
              <w:rPr>
                <w:rFonts w:ascii="宋体" w:hAnsi="宋体" w:cs="宋体" w:eastAsia="宋体"/>
                <w:b/>
                <w:bCs/>
                <w:sz w:val="20"/>
                <w:szCs w:val="20"/>
              </w:rPr>
              <w:t>的物品</w:t>
            </w:r>
            <w:r>
              <w:rPr>
                <w:rFonts w:ascii="宋体" w:hAnsi="宋体" w:cs="宋体" w:eastAsia="宋体"/>
                <w:sz w:val="20"/>
                <w:szCs w:val="20"/>
              </w:rPr>
            </w:r>
          </w:p>
        </w:tc>
        <w:tc>
          <w:tcPr>
            <w:tcW w:w="3983"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了解采购物品的价格。</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确定所购物品的数量。</w:t>
            </w:r>
          </w:p>
        </w:tc>
        <w:tc>
          <w:tcPr>
            <w:tcW w:w="478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1"/>
                <w:sz w:val="20"/>
                <w:szCs w:val="20"/>
              </w:rPr>
              <w:t>根据配件的实际更换情况来确定常用配件的配备</w:t>
            </w:r>
            <w:r>
              <w:rPr>
                <w:rFonts w:ascii="宋体" w:hAnsi="宋体" w:cs="宋体" w:eastAsia="宋体"/>
                <w:spacing w:val="31"/>
                <w:sz w:val="20"/>
                <w:szCs w:val="20"/>
              </w:rPr>
              <w:t> </w:t>
            </w:r>
            <w:r>
              <w:rPr>
                <w:rFonts w:ascii="宋体" w:hAnsi="宋体" w:cs="宋体" w:eastAsia="宋体"/>
                <w:spacing w:val="-1"/>
                <w:sz w:val="20"/>
                <w:szCs w:val="20"/>
              </w:rPr>
              <w:t>数量，一般常用配件按客房数的</w:t>
            </w:r>
            <w:r>
              <w:rPr>
                <w:rFonts w:ascii="宋体" w:hAnsi="宋体" w:cs="宋体" w:eastAsia="宋体"/>
                <w:spacing w:val="-51"/>
                <w:sz w:val="20"/>
                <w:szCs w:val="20"/>
              </w:rPr>
              <w:t> </w:t>
            </w:r>
            <w:r>
              <w:rPr>
                <w:rFonts w:ascii="幼圆" w:hAnsi="幼圆" w:cs="幼圆" w:eastAsia="幼圆"/>
                <w:spacing w:val="-1"/>
                <w:sz w:val="20"/>
                <w:szCs w:val="20"/>
              </w:rPr>
              <w:t>10</w:t>
            </w:r>
            <w:r>
              <w:rPr>
                <w:rFonts w:ascii="宋体" w:hAnsi="宋体" w:cs="宋体" w:eastAsia="宋体"/>
                <w:spacing w:val="-1"/>
                <w:sz w:val="20"/>
                <w:szCs w:val="20"/>
              </w:rPr>
              <w:t>％来配备。</w:t>
            </w:r>
          </w:p>
          <w:p>
            <w:pPr>
              <w:pStyle w:val="TableParagraph"/>
              <w:tabs>
                <w:tab w:pos="462" w:val="left" w:leader="none"/>
              </w:tabs>
              <w:spacing w:line="240" w:lineRule="auto" w:before="145"/>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对于不常用的配件尽量少备或不备。</w:t>
            </w:r>
          </w:p>
        </w:tc>
      </w:tr>
      <w:tr>
        <w:trPr>
          <w:trHeight w:val="2171"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1"/>
              <w:ind w:right="0"/>
              <w:jc w:val="left"/>
              <w:rPr>
                <w:rFonts w:ascii="黑体" w:hAnsi="黑体" w:cs="黑体" w:eastAsia="黑体"/>
                <w:sz w:val="18"/>
                <w:szCs w:val="18"/>
              </w:rPr>
            </w:pPr>
          </w:p>
          <w:p>
            <w:pPr>
              <w:pStyle w:val="TableParagraph"/>
              <w:spacing w:line="240" w:lineRule="auto"/>
              <w:ind w:left="102" w:right="0"/>
              <w:jc w:val="left"/>
              <w:rPr>
                <w:rFonts w:ascii="宋体" w:hAnsi="宋体" w:cs="宋体" w:eastAsia="宋体"/>
                <w:sz w:val="18"/>
                <w:szCs w:val="18"/>
              </w:rPr>
            </w:pPr>
            <w:r>
              <w:rPr>
                <w:rFonts w:ascii="宋体"/>
                <w:sz w:val="18"/>
              </w:rPr>
              <w:t>2</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before="113"/>
              <w:ind w:left="102" w:right="226"/>
              <w:jc w:val="left"/>
              <w:rPr>
                <w:rFonts w:ascii="宋体" w:hAnsi="宋体" w:cs="宋体" w:eastAsia="宋体"/>
                <w:sz w:val="20"/>
                <w:szCs w:val="20"/>
              </w:rPr>
            </w:pPr>
            <w:r>
              <w:rPr>
                <w:rFonts w:ascii="宋体" w:hAnsi="宋体" w:cs="宋体" w:eastAsia="宋体"/>
                <w:b/>
                <w:bCs/>
                <w:w w:val="95"/>
                <w:sz w:val="20"/>
                <w:szCs w:val="20"/>
              </w:rPr>
              <w:t>填写申购</w:t>
            </w:r>
            <w:r>
              <w:rPr>
                <w:rFonts w:ascii="宋体" w:hAnsi="宋体" w:cs="宋体" w:eastAsia="宋体"/>
                <w:b/>
                <w:bCs/>
                <w:spacing w:val="21"/>
                <w:w w:val="99"/>
                <w:sz w:val="20"/>
                <w:szCs w:val="20"/>
              </w:rPr>
              <w:t> </w:t>
            </w:r>
            <w:r>
              <w:rPr>
                <w:rFonts w:ascii="宋体" w:hAnsi="宋体" w:cs="宋体" w:eastAsia="宋体"/>
                <w:b/>
                <w:bCs/>
                <w:sz w:val="20"/>
                <w:szCs w:val="20"/>
              </w:rPr>
              <w:t>单</w:t>
            </w:r>
            <w:r>
              <w:rPr>
                <w:rFonts w:ascii="宋体" w:hAnsi="宋体" w:cs="宋体" w:eastAsia="宋体"/>
                <w:sz w:val="20"/>
                <w:szCs w:val="20"/>
              </w:rPr>
            </w:r>
          </w:p>
        </w:tc>
        <w:tc>
          <w:tcPr>
            <w:tcW w:w="3983"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至财务处填写申购单。</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请店长审批。</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将申购单交财务保管。</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预支采购费用。</w:t>
            </w:r>
          </w:p>
        </w:tc>
        <w:tc>
          <w:tcPr>
            <w:tcW w:w="478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1"/>
                <w:sz w:val="20"/>
                <w:szCs w:val="20"/>
              </w:rPr>
              <w:t>如遇紧急维修，可不填写申购单，直接向店长说</w:t>
            </w:r>
            <w:r>
              <w:rPr>
                <w:rFonts w:ascii="宋体" w:hAnsi="宋体" w:cs="宋体" w:eastAsia="宋体"/>
                <w:spacing w:val="31"/>
                <w:sz w:val="20"/>
                <w:szCs w:val="20"/>
              </w:rPr>
              <w:t> </w:t>
            </w:r>
            <w:r>
              <w:rPr>
                <w:rFonts w:ascii="宋体" w:hAnsi="宋体" w:cs="宋体" w:eastAsia="宋体"/>
                <w:spacing w:val="-1"/>
                <w:sz w:val="20"/>
                <w:szCs w:val="20"/>
              </w:rPr>
              <w:t>明情况，得到店长同意即可。</w:t>
            </w:r>
          </w:p>
        </w:tc>
      </w:tr>
      <w:tr>
        <w:trPr>
          <w:trHeight w:val="1738"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4"/>
              <w:ind w:right="0"/>
              <w:jc w:val="left"/>
              <w:rPr>
                <w:rFonts w:ascii="黑体" w:hAnsi="黑体" w:cs="黑体" w:eastAsia="黑体"/>
                <w:sz w:val="20"/>
                <w:szCs w:val="20"/>
              </w:rPr>
            </w:pPr>
          </w:p>
          <w:p>
            <w:pPr>
              <w:pStyle w:val="TableParagraph"/>
              <w:spacing w:line="240" w:lineRule="auto"/>
              <w:ind w:left="102" w:right="0"/>
              <w:jc w:val="left"/>
              <w:rPr>
                <w:rFonts w:ascii="宋体" w:hAnsi="宋体" w:cs="宋体" w:eastAsia="宋体"/>
                <w:sz w:val="18"/>
                <w:szCs w:val="18"/>
              </w:rPr>
            </w:pPr>
            <w:r>
              <w:rPr>
                <w:rFonts w:ascii="宋体"/>
                <w:sz w:val="18"/>
              </w:rPr>
              <w:t>3</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宋体" w:hAnsi="宋体" w:cs="宋体" w:eastAsia="宋体"/>
                <w:b/>
                <w:bCs/>
                <w:sz w:val="20"/>
                <w:szCs w:val="20"/>
              </w:rPr>
              <w:t>采购物品</w:t>
            </w:r>
            <w:r>
              <w:rPr>
                <w:rFonts w:ascii="宋体" w:hAnsi="宋体" w:cs="宋体" w:eastAsia="宋体"/>
                <w:sz w:val="20"/>
                <w:szCs w:val="20"/>
              </w:rPr>
            </w:r>
          </w:p>
        </w:tc>
        <w:tc>
          <w:tcPr>
            <w:tcW w:w="3983"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根据申购项目采购。</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控制好采购价格。</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索取所购物品的正规发票。</w:t>
            </w:r>
          </w:p>
        </w:tc>
        <w:tc>
          <w:tcPr>
            <w:tcW w:w="478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1"/>
                <w:sz w:val="20"/>
                <w:szCs w:val="20"/>
              </w:rPr>
              <w:t>如发现采购价格和申购价格偏差较大，暂不进该</w:t>
            </w:r>
            <w:r>
              <w:rPr>
                <w:rFonts w:ascii="宋体" w:hAnsi="宋体" w:cs="宋体" w:eastAsia="宋体"/>
                <w:spacing w:val="31"/>
                <w:sz w:val="20"/>
                <w:szCs w:val="20"/>
              </w:rPr>
              <w:t> </w:t>
            </w:r>
            <w:r>
              <w:rPr>
                <w:rFonts w:ascii="宋体" w:hAnsi="宋体" w:cs="宋体" w:eastAsia="宋体"/>
                <w:spacing w:val="-1"/>
                <w:sz w:val="20"/>
                <w:szCs w:val="20"/>
              </w:rPr>
              <w:t>配件，等回酒店后再次征询店长意见。</w:t>
            </w:r>
          </w:p>
        </w:tc>
      </w:tr>
      <w:tr>
        <w:trPr>
          <w:trHeight w:val="1306"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before="10"/>
              <w:ind w:right="0"/>
              <w:jc w:val="left"/>
              <w:rPr>
                <w:rFonts w:ascii="黑体" w:hAnsi="黑体" w:cs="黑体" w:eastAsia="黑体"/>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4</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宋体" w:hAnsi="宋体" w:cs="宋体" w:eastAsia="宋体"/>
                <w:b/>
                <w:bCs/>
                <w:sz w:val="20"/>
                <w:szCs w:val="20"/>
              </w:rPr>
              <w:t>物品入库</w:t>
            </w:r>
            <w:r>
              <w:rPr>
                <w:rFonts w:ascii="宋体" w:hAnsi="宋体" w:cs="宋体" w:eastAsia="宋体"/>
                <w:sz w:val="20"/>
                <w:szCs w:val="20"/>
              </w:rPr>
            </w:r>
          </w:p>
        </w:tc>
        <w:tc>
          <w:tcPr>
            <w:tcW w:w="3983"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将所购物品放到规定地方。</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在《工程交接本》上做好交接。</w:t>
            </w:r>
          </w:p>
        </w:tc>
        <w:tc>
          <w:tcPr>
            <w:tcW w:w="4780"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物品进出都必须有记录。</w:t>
            </w:r>
          </w:p>
        </w:tc>
      </w:tr>
      <w:tr>
        <w:trPr>
          <w:trHeight w:val="1739"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4"/>
              <w:ind w:right="0"/>
              <w:jc w:val="left"/>
              <w:rPr>
                <w:rFonts w:ascii="黑体" w:hAnsi="黑体" w:cs="黑体" w:eastAsia="黑体"/>
                <w:sz w:val="20"/>
                <w:szCs w:val="20"/>
              </w:rPr>
            </w:pPr>
          </w:p>
          <w:p>
            <w:pPr>
              <w:pStyle w:val="TableParagraph"/>
              <w:spacing w:line="240" w:lineRule="auto"/>
              <w:ind w:left="102" w:right="0"/>
              <w:jc w:val="left"/>
              <w:rPr>
                <w:rFonts w:ascii="宋体" w:hAnsi="宋体" w:cs="宋体" w:eastAsia="宋体"/>
                <w:sz w:val="18"/>
                <w:szCs w:val="18"/>
              </w:rPr>
            </w:pPr>
            <w:r>
              <w:rPr>
                <w:rFonts w:ascii="宋体"/>
                <w:sz w:val="18"/>
              </w:rPr>
              <w:t>5</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before="113"/>
              <w:ind w:left="102" w:right="226"/>
              <w:jc w:val="left"/>
              <w:rPr>
                <w:rFonts w:ascii="宋体" w:hAnsi="宋体" w:cs="宋体" w:eastAsia="宋体"/>
                <w:sz w:val="20"/>
                <w:szCs w:val="20"/>
              </w:rPr>
            </w:pPr>
            <w:r>
              <w:rPr>
                <w:rFonts w:ascii="宋体" w:hAnsi="宋体" w:cs="宋体" w:eastAsia="宋体"/>
                <w:b/>
                <w:bCs/>
                <w:w w:val="95"/>
                <w:sz w:val="20"/>
                <w:szCs w:val="20"/>
              </w:rPr>
              <w:t>填写报销</w:t>
            </w:r>
            <w:r>
              <w:rPr>
                <w:rFonts w:ascii="宋体" w:hAnsi="宋体" w:cs="宋体" w:eastAsia="宋体"/>
                <w:b/>
                <w:bCs/>
                <w:spacing w:val="21"/>
                <w:w w:val="99"/>
                <w:sz w:val="20"/>
                <w:szCs w:val="20"/>
              </w:rPr>
              <w:t> </w:t>
            </w:r>
            <w:r>
              <w:rPr>
                <w:rFonts w:ascii="宋体" w:hAnsi="宋体" w:cs="宋体" w:eastAsia="宋体"/>
                <w:b/>
                <w:bCs/>
                <w:sz w:val="20"/>
                <w:szCs w:val="20"/>
              </w:rPr>
              <w:t>单</w:t>
            </w:r>
            <w:r>
              <w:rPr>
                <w:rFonts w:ascii="宋体" w:hAnsi="宋体" w:cs="宋体" w:eastAsia="宋体"/>
                <w:sz w:val="20"/>
                <w:szCs w:val="20"/>
              </w:rPr>
            </w:r>
          </w:p>
        </w:tc>
        <w:tc>
          <w:tcPr>
            <w:tcW w:w="3983"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至财务处出示发票，并填写报销单。</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财务审核确认，结清预支费用。</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请店长审核签字，报销单交财务保管。</w:t>
            </w:r>
          </w:p>
        </w:tc>
        <w:tc>
          <w:tcPr>
            <w:tcW w:w="4780" w:type="dxa"/>
            <w:gridSpan w:val="2"/>
            <w:tcBorders>
              <w:top w:val="single" w:sz="5" w:space="0" w:color="000000"/>
              <w:left w:val="single" w:sz="5" w:space="0" w:color="000000"/>
              <w:bottom w:val="single" w:sz="5" w:space="0" w:color="000000"/>
              <w:right w:val="single" w:sz="5" w:space="0" w:color="000000"/>
            </w:tcBorders>
          </w:tcPr>
          <w:p>
            <w:pPr>
              <w:pStyle w:val="TableParagraph"/>
              <w:tabs>
                <w:tab w:pos="522" w:val="left" w:leader="none"/>
              </w:tabs>
              <w:spacing w:line="240" w:lineRule="auto" w:before="129"/>
              <w:ind w:left="102" w:right="0"/>
              <w:jc w:val="left"/>
              <w:rPr>
                <w:rFonts w:ascii="宋体" w:hAnsi="宋体" w:cs="宋体" w:eastAsia="宋体"/>
                <w:sz w:val="18"/>
                <w:szCs w:val="18"/>
              </w:rPr>
            </w:pPr>
            <w:r>
              <w:rPr>
                <w:rFonts w:ascii="幼圆" w:hAnsi="幼圆" w:cs="幼圆" w:eastAsia="幼圆"/>
                <w:sz w:val="18"/>
                <w:szCs w:val="18"/>
              </w:rPr>
              <w:t>1.</w:t>
              <w:tab/>
            </w:r>
            <w:r>
              <w:rPr>
                <w:rFonts w:ascii="宋体" w:hAnsi="宋体" w:cs="宋体" w:eastAsia="宋体"/>
                <w:b/>
                <w:bCs/>
                <w:sz w:val="18"/>
                <w:szCs w:val="18"/>
              </w:rPr>
              <w:t>根据实际采购价格和数量填写。</w:t>
            </w:r>
            <w:r>
              <w:rPr>
                <w:rFonts w:ascii="宋体" w:hAnsi="宋体" w:cs="宋体" w:eastAsia="宋体"/>
                <w:sz w:val="18"/>
                <w:szCs w:val="18"/>
              </w:rPr>
            </w:r>
          </w:p>
        </w:tc>
      </w:tr>
    </w:tbl>
    <w:p>
      <w:pPr>
        <w:spacing w:after="0" w:line="240" w:lineRule="auto"/>
        <w:jc w:val="left"/>
        <w:rPr>
          <w:rFonts w:ascii="宋体" w:hAnsi="宋体" w:cs="宋体" w:eastAsia="宋体"/>
          <w:sz w:val="18"/>
          <w:szCs w:val="18"/>
        </w:rPr>
        <w:sectPr>
          <w:pgSz w:w="11910" w:h="16840"/>
          <w:pgMar w:header="877" w:footer="1003" w:top="1120" w:bottom="1200" w:left="520" w:right="72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113" w:right="3911" w:firstLine="0"/>
        <w:jc w:val="center"/>
        <w:rPr>
          <w:rFonts w:ascii="黑体" w:hAnsi="黑体" w:cs="黑体" w:eastAsia="黑体"/>
          <w:sz w:val="30"/>
          <w:szCs w:val="30"/>
        </w:rPr>
      </w:pPr>
      <w:bookmarkStart w:name="工程服务操作手册" w:id="11"/>
      <w:bookmarkEnd w:id="11"/>
      <w:r>
        <w:rPr/>
      </w:r>
      <w:bookmarkStart w:name="_bookmark4" w:id="12"/>
      <w:bookmarkEnd w:id="12"/>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106" w:type="dxa"/>
        <w:tblLayout w:type="fixed"/>
        <w:tblCellMar>
          <w:top w:w="0" w:type="dxa"/>
          <w:left w:w="0" w:type="dxa"/>
          <w:bottom w:w="0" w:type="dxa"/>
          <w:right w:w="0" w:type="dxa"/>
        </w:tblCellMar>
        <w:tblLook w:val="01E0"/>
      </w:tblPr>
      <w:tblGrid>
        <w:gridCol w:w="540"/>
        <w:gridCol w:w="1145"/>
        <w:gridCol w:w="895"/>
        <w:gridCol w:w="1886"/>
        <w:gridCol w:w="1474"/>
        <w:gridCol w:w="1348"/>
        <w:gridCol w:w="3160"/>
      </w:tblGrid>
      <w:tr>
        <w:trPr>
          <w:trHeight w:val="322"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82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16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580" w:type="dxa"/>
            <w:gridSpan w:val="3"/>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82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16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447"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5、电梯困人解困程序</w:t>
            </w: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程序</w:t>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标准</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要点提示</w:t>
            </w:r>
          </w:p>
        </w:tc>
      </w:tr>
      <w:tr>
        <w:trPr>
          <w:trHeight w:val="1810"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
              <w:ind w:right="0"/>
              <w:jc w:val="left"/>
              <w:rPr>
                <w:rFonts w:ascii="黑体" w:hAnsi="黑体" w:cs="黑体" w:eastAsia="黑体"/>
                <w:sz w:val="23"/>
                <w:szCs w:val="23"/>
              </w:rPr>
            </w:pPr>
          </w:p>
          <w:p>
            <w:pPr>
              <w:pStyle w:val="TableParagraph"/>
              <w:spacing w:line="240" w:lineRule="auto"/>
              <w:ind w:left="102" w:right="0"/>
              <w:jc w:val="left"/>
              <w:rPr>
                <w:rFonts w:ascii="宋体" w:hAnsi="宋体" w:cs="宋体" w:eastAsia="宋体"/>
                <w:sz w:val="18"/>
                <w:szCs w:val="18"/>
              </w:rPr>
            </w:pPr>
            <w:r>
              <w:rPr>
                <w:rFonts w:ascii="宋体"/>
                <w:sz w:val="18"/>
              </w:rPr>
              <w:t>1</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before="113"/>
              <w:ind w:left="102" w:right="58"/>
              <w:jc w:val="left"/>
              <w:rPr>
                <w:rFonts w:ascii="宋体" w:hAnsi="宋体" w:cs="宋体" w:eastAsia="宋体"/>
                <w:sz w:val="20"/>
                <w:szCs w:val="20"/>
              </w:rPr>
            </w:pPr>
            <w:r>
              <w:rPr>
                <w:rFonts w:ascii="宋体" w:hAnsi="宋体" w:cs="宋体" w:eastAsia="宋体"/>
                <w:b/>
                <w:bCs/>
                <w:sz w:val="20"/>
                <w:szCs w:val="20"/>
              </w:rPr>
              <w:t>收</w:t>
            </w:r>
            <w:r>
              <w:rPr>
                <w:rFonts w:ascii="宋体" w:hAnsi="宋体" w:cs="宋体" w:eastAsia="宋体"/>
                <w:b/>
                <w:bCs/>
                <w:spacing w:val="-67"/>
                <w:sz w:val="20"/>
                <w:szCs w:val="20"/>
              </w:rPr>
              <w:t> </w:t>
            </w:r>
            <w:r>
              <w:rPr>
                <w:rFonts w:ascii="宋体" w:hAnsi="宋体" w:cs="宋体" w:eastAsia="宋体"/>
                <w:b/>
                <w:bCs/>
                <w:spacing w:val="42"/>
                <w:sz w:val="20"/>
                <w:szCs w:val="20"/>
              </w:rPr>
              <w:t>到电</w:t>
            </w:r>
            <w:r>
              <w:rPr>
                <w:rFonts w:ascii="宋体" w:hAnsi="宋体" w:cs="宋体" w:eastAsia="宋体"/>
                <w:b/>
                <w:bCs/>
                <w:sz w:val="20"/>
                <w:szCs w:val="20"/>
              </w:rPr>
              <w:t>梯</w:t>
            </w:r>
            <w:r>
              <w:rPr>
                <w:rFonts w:ascii="宋体" w:hAnsi="宋体" w:cs="宋体" w:eastAsia="宋体"/>
                <w:b/>
                <w:bCs/>
                <w:spacing w:val="109"/>
                <w:sz w:val="20"/>
                <w:szCs w:val="20"/>
              </w:rPr>
              <w:t> </w:t>
            </w:r>
            <w:r>
              <w:rPr>
                <w:rFonts w:ascii="宋体" w:hAnsi="宋体" w:cs="宋体" w:eastAsia="宋体"/>
                <w:b/>
                <w:bCs/>
                <w:sz w:val="20"/>
                <w:szCs w:val="20"/>
              </w:rPr>
              <w:t>异常信息</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第一时间赶到机房。</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关掉电梯电源闸刀。</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了解电梯内部情况。</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0"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6"/>
                <w:sz w:val="20"/>
                <w:szCs w:val="20"/>
              </w:rPr>
              <w:t>无论电梯是否停止运行，都必须拉掉电源闸</w:t>
            </w:r>
            <w:r>
              <w:rPr>
                <w:rFonts w:ascii="宋体" w:hAnsi="宋体" w:cs="宋体" w:eastAsia="宋体"/>
                <w:spacing w:val="39"/>
                <w:sz w:val="20"/>
                <w:szCs w:val="20"/>
              </w:rPr>
              <w:t> </w:t>
            </w:r>
            <w:r>
              <w:rPr>
                <w:rFonts w:ascii="宋体" w:hAnsi="宋体" w:cs="宋体" w:eastAsia="宋体"/>
                <w:sz w:val="20"/>
                <w:szCs w:val="20"/>
              </w:rPr>
              <w:t>刀。</w:t>
            </w:r>
          </w:p>
          <w:p>
            <w:pPr>
              <w:pStyle w:val="TableParagraph"/>
              <w:tabs>
                <w:tab w:pos="462" w:val="left" w:leader="none"/>
              </w:tabs>
              <w:spacing w:line="277" w:lineRule="auto" w:before="145"/>
              <w:ind w:left="441" w:right="0"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看监控</w:t>
            </w:r>
            <w:r>
              <w:rPr>
                <w:rFonts w:ascii="宋体" w:hAnsi="宋体" w:cs="宋体" w:eastAsia="宋体"/>
                <w:spacing w:val="-2"/>
                <w:sz w:val="20"/>
                <w:szCs w:val="20"/>
              </w:rPr>
              <w:t>或</w:t>
            </w:r>
            <w:r>
              <w:rPr>
                <w:rFonts w:ascii="宋体" w:hAnsi="宋体" w:cs="宋体" w:eastAsia="宋体"/>
                <w:sz w:val="20"/>
                <w:szCs w:val="20"/>
              </w:rPr>
              <w:t>打</w:t>
            </w:r>
            <w:r>
              <w:rPr>
                <w:rFonts w:ascii="宋体" w:hAnsi="宋体" w:cs="宋体" w:eastAsia="宋体"/>
                <w:spacing w:val="-2"/>
                <w:sz w:val="20"/>
                <w:szCs w:val="20"/>
              </w:rPr>
              <w:t>电</w:t>
            </w:r>
            <w:r>
              <w:rPr>
                <w:rFonts w:ascii="宋体" w:hAnsi="宋体" w:cs="宋体" w:eastAsia="宋体"/>
                <w:sz w:val="20"/>
                <w:szCs w:val="20"/>
              </w:rPr>
              <w:t>话</w:t>
            </w:r>
            <w:r>
              <w:rPr>
                <w:rFonts w:ascii="宋体" w:hAnsi="宋体" w:cs="宋体" w:eastAsia="宋体"/>
                <w:spacing w:val="-34"/>
                <w:sz w:val="20"/>
                <w:szCs w:val="20"/>
              </w:rPr>
              <w:t>，</w:t>
            </w:r>
            <w:r>
              <w:rPr>
                <w:rFonts w:ascii="宋体" w:hAnsi="宋体" w:cs="宋体" w:eastAsia="宋体"/>
                <w:spacing w:val="-2"/>
                <w:sz w:val="20"/>
                <w:szCs w:val="20"/>
              </w:rPr>
              <w:t>检</w:t>
            </w:r>
            <w:r>
              <w:rPr>
                <w:rFonts w:ascii="宋体" w:hAnsi="宋体" w:cs="宋体" w:eastAsia="宋体"/>
                <w:sz w:val="20"/>
                <w:szCs w:val="20"/>
              </w:rPr>
              <w:t>查是</w:t>
            </w:r>
            <w:r>
              <w:rPr>
                <w:rFonts w:ascii="宋体" w:hAnsi="宋体" w:cs="宋体" w:eastAsia="宋体"/>
                <w:spacing w:val="-2"/>
                <w:sz w:val="20"/>
                <w:szCs w:val="20"/>
              </w:rPr>
              <w:t>否</w:t>
            </w:r>
            <w:r>
              <w:rPr>
                <w:rFonts w:ascii="宋体" w:hAnsi="宋体" w:cs="宋体" w:eastAsia="宋体"/>
                <w:sz w:val="20"/>
                <w:szCs w:val="20"/>
              </w:rPr>
              <w:t>有人被</w:t>
            </w:r>
            <w:r>
              <w:rPr>
                <w:rFonts w:ascii="宋体" w:hAnsi="宋体" w:cs="宋体" w:eastAsia="宋体"/>
                <w:spacing w:val="-2"/>
                <w:sz w:val="20"/>
                <w:szCs w:val="20"/>
              </w:rPr>
              <w:t>困</w:t>
            </w:r>
            <w:r>
              <w:rPr>
                <w:rFonts w:ascii="宋体" w:hAnsi="宋体" w:cs="宋体" w:eastAsia="宋体"/>
                <w:sz w:val="20"/>
                <w:szCs w:val="20"/>
              </w:rPr>
              <w:t>在</w:t>
            </w:r>
            <w:r>
              <w:rPr>
                <w:rFonts w:ascii="宋体" w:hAnsi="宋体" w:cs="宋体" w:eastAsia="宋体"/>
                <w:spacing w:val="-2"/>
                <w:sz w:val="20"/>
                <w:szCs w:val="20"/>
              </w:rPr>
              <w:t>内</w:t>
            </w:r>
            <w:r>
              <w:rPr>
                <w:rFonts w:ascii="宋体" w:hAnsi="宋体" w:cs="宋体" w:eastAsia="宋体"/>
                <w:spacing w:val="-34"/>
                <w:sz w:val="20"/>
                <w:szCs w:val="20"/>
              </w:rPr>
              <w:t>，</w:t>
            </w:r>
            <w:r>
              <w:rPr>
                <w:rFonts w:ascii="宋体" w:hAnsi="宋体" w:cs="宋体" w:eastAsia="宋体"/>
                <w:sz w:val="20"/>
                <w:szCs w:val="20"/>
              </w:rPr>
              <w:t>若</w:t>
            </w:r>
            <w:r>
              <w:rPr>
                <w:rFonts w:ascii="宋体" w:hAnsi="宋体" w:cs="宋体" w:eastAsia="宋体"/>
                <w:sz w:val="20"/>
                <w:szCs w:val="20"/>
              </w:rPr>
              <w:t> 有人</w:t>
            </w:r>
            <w:r>
              <w:rPr>
                <w:rFonts w:ascii="宋体" w:hAnsi="宋体" w:cs="宋体" w:eastAsia="宋体"/>
                <w:spacing w:val="-50"/>
                <w:sz w:val="20"/>
                <w:szCs w:val="20"/>
              </w:rPr>
              <w:t>，</w:t>
            </w:r>
            <w:r>
              <w:rPr>
                <w:rFonts w:ascii="宋体" w:hAnsi="宋体" w:cs="宋体" w:eastAsia="宋体"/>
                <w:spacing w:val="-2"/>
                <w:sz w:val="20"/>
                <w:szCs w:val="20"/>
              </w:rPr>
              <w:t>要</w:t>
            </w:r>
            <w:r>
              <w:rPr>
                <w:rFonts w:ascii="宋体" w:hAnsi="宋体" w:cs="宋体" w:eastAsia="宋体"/>
                <w:sz w:val="20"/>
                <w:szCs w:val="20"/>
              </w:rPr>
              <w:t>安</w:t>
            </w:r>
            <w:r>
              <w:rPr>
                <w:rFonts w:ascii="宋体" w:hAnsi="宋体" w:cs="宋体" w:eastAsia="宋体"/>
                <w:spacing w:val="-2"/>
                <w:sz w:val="20"/>
                <w:szCs w:val="20"/>
              </w:rPr>
              <w:t>慰</w:t>
            </w:r>
            <w:r>
              <w:rPr>
                <w:rFonts w:ascii="宋体" w:hAnsi="宋体" w:cs="宋体" w:eastAsia="宋体"/>
                <w:sz w:val="20"/>
                <w:szCs w:val="20"/>
              </w:rPr>
              <w:t>客人保</w:t>
            </w:r>
            <w:r>
              <w:rPr>
                <w:rFonts w:ascii="宋体" w:hAnsi="宋体" w:cs="宋体" w:eastAsia="宋体"/>
                <w:spacing w:val="-2"/>
                <w:sz w:val="20"/>
                <w:szCs w:val="20"/>
              </w:rPr>
              <w:t>持</w:t>
            </w:r>
            <w:r>
              <w:rPr>
                <w:rFonts w:ascii="宋体" w:hAnsi="宋体" w:cs="宋体" w:eastAsia="宋体"/>
                <w:sz w:val="20"/>
                <w:szCs w:val="20"/>
              </w:rPr>
              <w:t>冷</w:t>
            </w:r>
            <w:r>
              <w:rPr>
                <w:rFonts w:ascii="宋体" w:hAnsi="宋体" w:cs="宋体" w:eastAsia="宋体"/>
                <w:spacing w:val="-2"/>
                <w:sz w:val="20"/>
                <w:szCs w:val="20"/>
              </w:rPr>
              <w:t>静</w:t>
            </w:r>
            <w:r>
              <w:rPr>
                <w:rFonts w:ascii="宋体" w:hAnsi="宋体" w:cs="宋体" w:eastAsia="宋体"/>
                <w:spacing w:val="-50"/>
                <w:sz w:val="20"/>
                <w:szCs w:val="20"/>
              </w:rPr>
              <w:t>，</w:t>
            </w:r>
            <w:r>
              <w:rPr>
                <w:rFonts w:ascii="宋体" w:hAnsi="宋体" w:cs="宋体" w:eastAsia="宋体"/>
                <w:sz w:val="20"/>
                <w:szCs w:val="20"/>
              </w:rPr>
              <w:t>切勿</w:t>
            </w:r>
            <w:r>
              <w:rPr>
                <w:rFonts w:ascii="宋体" w:hAnsi="宋体" w:cs="宋体" w:eastAsia="宋体"/>
                <w:spacing w:val="-2"/>
                <w:sz w:val="20"/>
                <w:szCs w:val="20"/>
              </w:rPr>
              <w:t>扳</w:t>
            </w:r>
            <w:r>
              <w:rPr>
                <w:rFonts w:ascii="宋体" w:hAnsi="宋体" w:cs="宋体" w:eastAsia="宋体"/>
                <w:sz w:val="20"/>
                <w:szCs w:val="20"/>
              </w:rPr>
              <w:t>门</w:t>
            </w:r>
            <w:r>
              <w:rPr>
                <w:rFonts w:ascii="宋体" w:hAnsi="宋体" w:cs="宋体" w:eastAsia="宋体"/>
                <w:spacing w:val="-51"/>
                <w:sz w:val="20"/>
                <w:szCs w:val="20"/>
              </w:rPr>
              <w:t>、</w:t>
            </w:r>
            <w:r>
              <w:rPr>
                <w:rFonts w:ascii="宋体" w:hAnsi="宋体" w:cs="宋体" w:eastAsia="宋体"/>
                <w:sz w:val="20"/>
                <w:szCs w:val="20"/>
              </w:rPr>
              <w:t>乱动，</w:t>
            </w:r>
            <w:r>
              <w:rPr>
                <w:rFonts w:ascii="宋体" w:hAnsi="宋体" w:cs="宋体" w:eastAsia="宋体"/>
                <w:sz w:val="20"/>
                <w:szCs w:val="20"/>
              </w:rPr>
              <w:t> </w:t>
            </w:r>
            <w:r>
              <w:rPr>
                <w:rFonts w:ascii="宋体" w:hAnsi="宋体" w:cs="宋体" w:eastAsia="宋体"/>
                <w:spacing w:val="-1"/>
                <w:sz w:val="20"/>
                <w:szCs w:val="20"/>
              </w:rPr>
              <w:t>很快就会将其解救出来。</w:t>
            </w:r>
          </w:p>
        </w:tc>
      </w:tr>
      <w:tr>
        <w:trPr>
          <w:trHeight w:val="1931"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26"/>
              <w:ind w:left="102" w:right="0"/>
              <w:jc w:val="left"/>
              <w:rPr>
                <w:rFonts w:ascii="宋体" w:hAnsi="宋体" w:cs="宋体" w:eastAsia="宋体"/>
                <w:sz w:val="18"/>
                <w:szCs w:val="18"/>
              </w:rPr>
            </w:pPr>
            <w:r>
              <w:rPr>
                <w:rFonts w:ascii="宋体"/>
                <w:sz w:val="18"/>
              </w:rPr>
              <w:t>2</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宋体" w:hAnsi="宋体" w:cs="宋体" w:eastAsia="宋体"/>
                <w:b/>
                <w:bCs/>
                <w:sz w:val="20"/>
                <w:szCs w:val="20"/>
              </w:rPr>
              <w:t>解救客人</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打开抱闸慢慢溜车，就近平层。</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用专用扳匙强制打开梯门。</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在确定安全的基础上，请客人走出。</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0"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6"/>
                <w:sz w:val="20"/>
                <w:szCs w:val="20"/>
              </w:rPr>
              <w:t>解救时尽可能的让电梯内的客人了解目前的</w:t>
            </w:r>
            <w:r>
              <w:rPr>
                <w:rFonts w:ascii="宋体" w:hAnsi="宋体" w:cs="宋体" w:eastAsia="宋体"/>
                <w:spacing w:val="39"/>
                <w:sz w:val="20"/>
                <w:szCs w:val="20"/>
              </w:rPr>
              <w:t> </w:t>
            </w:r>
            <w:r>
              <w:rPr>
                <w:rFonts w:ascii="宋体" w:hAnsi="宋体" w:cs="宋体" w:eastAsia="宋体"/>
                <w:spacing w:val="-1"/>
                <w:sz w:val="20"/>
                <w:szCs w:val="20"/>
              </w:rPr>
              <w:t>解救情况。</w:t>
            </w:r>
          </w:p>
          <w:p>
            <w:pPr>
              <w:pStyle w:val="TableParagraph"/>
              <w:tabs>
                <w:tab w:pos="462" w:val="left" w:leader="none"/>
              </w:tabs>
              <w:spacing w:line="240" w:lineRule="auto" w:before="145"/>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如电梯运行时，切不可强制打开电梯门。</w:t>
            </w:r>
          </w:p>
          <w:p>
            <w:pPr>
              <w:pStyle w:val="TableParagraph"/>
              <w:tabs>
                <w:tab w:pos="462" w:val="left" w:leader="none"/>
              </w:tabs>
              <w:spacing w:line="269" w:lineRule="auto" w:before="154"/>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必须安</w:t>
            </w:r>
            <w:r>
              <w:rPr>
                <w:rFonts w:ascii="宋体" w:hAnsi="宋体" w:cs="宋体" w:eastAsia="宋体"/>
                <w:spacing w:val="-2"/>
                <w:sz w:val="20"/>
                <w:szCs w:val="20"/>
              </w:rPr>
              <w:t>抚</w:t>
            </w:r>
            <w:r>
              <w:rPr>
                <w:rFonts w:ascii="宋体" w:hAnsi="宋体" w:cs="宋体" w:eastAsia="宋体"/>
                <w:sz w:val="20"/>
                <w:szCs w:val="20"/>
              </w:rPr>
              <w:t>好</w:t>
            </w:r>
            <w:r>
              <w:rPr>
                <w:rFonts w:ascii="宋体" w:hAnsi="宋体" w:cs="宋体" w:eastAsia="宋体"/>
                <w:spacing w:val="-2"/>
                <w:sz w:val="20"/>
                <w:szCs w:val="20"/>
              </w:rPr>
              <w:t>客</w:t>
            </w:r>
            <w:r>
              <w:rPr>
                <w:rFonts w:ascii="宋体" w:hAnsi="宋体" w:cs="宋体" w:eastAsia="宋体"/>
                <w:sz w:val="20"/>
                <w:szCs w:val="20"/>
              </w:rPr>
              <w:t>人的情绪</w:t>
            </w:r>
            <w:r>
              <w:rPr>
                <w:rFonts w:ascii="宋体" w:hAnsi="宋体" w:cs="宋体" w:eastAsia="宋体"/>
                <w:spacing w:val="-70"/>
                <w:sz w:val="20"/>
                <w:szCs w:val="20"/>
              </w:rPr>
              <w:t>，</w:t>
            </w:r>
            <w:r>
              <w:rPr>
                <w:rFonts w:ascii="宋体" w:hAnsi="宋体" w:cs="宋体" w:eastAsia="宋体"/>
                <w:spacing w:val="-2"/>
                <w:sz w:val="20"/>
                <w:szCs w:val="20"/>
              </w:rPr>
              <w:t>切</w:t>
            </w:r>
            <w:r>
              <w:rPr>
                <w:rFonts w:ascii="宋体" w:hAnsi="宋体" w:cs="宋体" w:eastAsia="宋体"/>
                <w:sz w:val="20"/>
                <w:szCs w:val="20"/>
              </w:rPr>
              <w:t>不可向</w:t>
            </w:r>
            <w:r>
              <w:rPr>
                <w:rFonts w:ascii="宋体" w:hAnsi="宋体" w:cs="宋体" w:eastAsia="宋体"/>
                <w:spacing w:val="-2"/>
                <w:sz w:val="20"/>
                <w:szCs w:val="20"/>
              </w:rPr>
              <w:t>客</w:t>
            </w:r>
            <w:r>
              <w:rPr>
                <w:rFonts w:ascii="宋体" w:hAnsi="宋体" w:cs="宋体" w:eastAsia="宋体"/>
                <w:sz w:val="20"/>
                <w:szCs w:val="20"/>
              </w:rPr>
              <w:t>人</w:t>
            </w:r>
            <w:r>
              <w:rPr>
                <w:rFonts w:ascii="宋体" w:hAnsi="宋体" w:cs="宋体" w:eastAsia="宋体"/>
                <w:spacing w:val="-2"/>
                <w:sz w:val="20"/>
                <w:szCs w:val="20"/>
              </w:rPr>
              <w:t>陈</w:t>
            </w:r>
            <w:r>
              <w:rPr>
                <w:rFonts w:ascii="宋体" w:hAnsi="宋体" w:cs="宋体" w:eastAsia="宋体"/>
                <w:sz w:val="20"/>
                <w:szCs w:val="20"/>
              </w:rPr>
              <w:t>述理</w:t>
            </w:r>
            <w:r>
              <w:rPr>
                <w:rFonts w:ascii="宋体" w:hAnsi="宋体" w:cs="宋体" w:eastAsia="宋体"/>
                <w:sz w:val="20"/>
                <w:szCs w:val="20"/>
              </w:rPr>
              <w:t> </w:t>
            </w:r>
            <w:r>
              <w:rPr>
                <w:rFonts w:ascii="宋体" w:hAnsi="宋体" w:cs="宋体" w:eastAsia="宋体"/>
                <w:spacing w:val="-1"/>
                <w:sz w:val="20"/>
                <w:szCs w:val="20"/>
              </w:rPr>
              <w:t>由，以免引起客人的不满。</w:t>
            </w:r>
          </w:p>
        </w:tc>
      </w:tr>
      <w:tr>
        <w:trPr>
          <w:trHeight w:val="236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2"/>
              <w:ind w:right="0"/>
              <w:jc w:val="left"/>
              <w:rPr>
                <w:rFonts w:ascii="黑体" w:hAnsi="黑体" w:cs="黑体" w:eastAsia="黑体"/>
                <w:sz w:val="26"/>
                <w:szCs w:val="26"/>
              </w:rPr>
            </w:pPr>
          </w:p>
          <w:p>
            <w:pPr>
              <w:pStyle w:val="TableParagraph"/>
              <w:spacing w:line="240" w:lineRule="auto"/>
              <w:ind w:left="102" w:right="0"/>
              <w:jc w:val="left"/>
              <w:rPr>
                <w:rFonts w:ascii="宋体" w:hAnsi="宋体" w:cs="宋体" w:eastAsia="宋体"/>
                <w:sz w:val="18"/>
                <w:szCs w:val="18"/>
              </w:rPr>
            </w:pPr>
            <w:r>
              <w:rPr>
                <w:rFonts w:ascii="宋体"/>
                <w:sz w:val="18"/>
              </w:rPr>
              <w:t>3</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3"/>
              <w:ind w:left="102" w:right="0"/>
              <w:jc w:val="left"/>
              <w:rPr>
                <w:rFonts w:ascii="宋体" w:hAnsi="宋体" w:cs="宋体" w:eastAsia="宋体"/>
                <w:sz w:val="20"/>
                <w:szCs w:val="20"/>
              </w:rPr>
            </w:pPr>
            <w:r>
              <w:rPr>
                <w:rFonts w:ascii="宋体" w:hAnsi="宋体" w:cs="宋体" w:eastAsia="宋体"/>
                <w:b/>
                <w:bCs/>
                <w:sz w:val="20"/>
                <w:szCs w:val="20"/>
              </w:rPr>
              <w:t>联系维修</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将电梯门呈关闭状态。</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及时向店长汇报情况。</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致电维修单位。</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9"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pacing w:val="-5"/>
                <w:sz w:val="20"/>
                <w:szCs w:val="20"/>
              </w:rPr>
              <w:t>如无法关闭的话，门口必须放“正在维修”的</w:t>
            </w:r>
            <w:r>
              <w:rPr>
                <w:rFonts w:ascii="宋体" w:hAnsi="宋体" w:cs="宋体" w:eastAsia="宋体"/>
                <w:spacing w:val="39"/>
                <w:sz w:val="20"/>
                <w:szCs w:val="20"/>
              </w:rPr>
              <w:t> </w:t>
            </w:r>
            <w:r>
              <w:rPr>
                <w:rFonts w:ascii="宋体" w:hAnsi="宋体" w:cs="宋体" w:eastAsia="宋体"/>
                <w:spacing w:val="-1"/>
                <w:sz w:val="20"/>
                <w:szCs w:val="20"/>
              </w:rPr>
              <w:t>告示牌，防止他人误入。</w:t>
            </w:r>
          </w:p>
          <w:p>
            <w:pPr>
              <w:pStyle w:val="TableParagraph"/>
              <w:tabs>
                <w:tab w:pos="462" w:val="left" w:leader="none"/>
              </w:tabs>
              <w:spacing w:line="269" w:lineRule="auto" w:before="145"/>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没有经</w:t>
            </w:r>
            <w:r>
              <w:rPr>
                <w:rFonts w:ascii="宋体" w:hAnsi="宋体" w:cs="宋体" w:eastAsia="宋体"/>
                <w:spacing w:val="-2"/>
                <w:sz w:val="20"/>
                <w:szCs w:val="20"/>
              </w:rPr>
              <w:t>过</w:t>
            </w:r>
            <w:r>
              <w:rPr>
                <w:rFonts w:ascii="宋体" w:hAnsi="宋体" w:cs="宋体" w:eastAsia="宋体"/>
                <w:sz w:val="20"/>
                <w:szCs w:val="20"/>
              </w:rPr>
              <w:t>专</w:t>
            </w:r>
            <w:r>
              <w:rPr>
                <w:rFonts w:ascii="宋体" w:hAnsi="宋体" w:cs="宋体" w:eastAsia="宋体"/>
                <w:spacing w:val="-2"/>
                <w:sz w:val="20"/>
                <w:szCs w:val="20"/>
              </w:rPr>
              <w:t>业</w:t>
            </w:r>
            <w:r>
              <w:rPr>
                <w:rFonts w:ascii="宋体" w:hAnsi="宋体" w:cs="宋体" w:eastAsia="宋体"/>
                <w:sz w:val="20"/>
                <w:szCs w:val="20"/>
              </w:rPr>
              <w:t>技术的</w:t>
            </w:r>
            <w:r>
              <w:rPr>
                <w:rFonts w:ascii="宋体" w:hAnsi="宋体" w:cs="宋体" w:eastAsia="宋体"/>
                <w:spacing w:val="-2"/>
                <w:sz w:val="20"/>
                <w:szCs w:val="20"/>
              </w:rPr>
              <w:t>培</w:t>
            </w:r>
            <w:r>
              <w:rPr>
                <w:rFonts w:ascii="宋体" w:hAnsi="宋体" w:cs="宋体" w:eastAsia="宋体"/>
                <w:sz w:val="20"/>
                <w:szCs w:val="20"/>
              </w:rPr>
              <w:t>训</w:t>
            </w:r>
            <w:r>
              <w:rPr>
                <w:rFonts w:ascii="宋体" w:hAnsi="宋体" w:cs="宋体" w:eastAsia="宋体"/>
                <w:spacing w:val="-70"/>
                <w:sz w:val="20"/>
                <w:szCs w:val="20"/>
              </w:rPr>
              <w:t>，</w:t>
            </w:r>
            <w:r>
              <w:rPr>
                <w:rFonts w:ascii="宋体" w:hAnsi="宋体" w:cs="宋体" w:eastAsia="宋体"/>
                <w:sz w:val="20"/>
                <w:szCs w:val="20"/>
              </w:rPr>
              <w:t>工程人</w:t>
            </w:r>
            <w:r>
              <w:rPr>
                <w:rFonts w:ascii="宋体" w:hAnsi="宋体" w:cs="宋体" w:eastAsia="宋体"/>
                <w:spacing w:val="-2"/>
                <w:sz w:val="20"/>
                <w:szCs w:val="20"/>
              </w:rPr>
              <w:t>员</w:t>
            </w:r>
            <w:r>
              <w:rPr>
                <w:rFonts w:ascii="宋体" w:hAnsi="宋体" w:cs="宋体" w:eastAsia="宋体"/>
                <w:sz w:val="20"/>
                <w:szCs w:val="20"/>
              </w:rPr>
              <w:t>不</w:t>
            </w:r>
            <w:r>
              <w:rPr>
                <w:rFonts w:ascii="宋体" w:hAnsi="宋体" w:cs="宋体" w:eastAsia="宋体"/>
                <w:spacing w:val="-2"/>
                <w:sz w:val="20"/>
                <w:szCs w:val="20"/>
              </w:rPr>
              <w:t>得</w:t>
            </w:r>
            <w:r>
              <w:rPr>
                <w:rFonts w:ascii="宋体" w:hAnsi="宋体" w:cs="宋体" w:eastAsia="宋体"/>
                <w:sz w:val="20"/>
                <w:szCs w:val="20"/>
              </w:rPr>
              <w:t>自行</w:t>
            </w:r>
            <w:r>
              <w:rPr>
                <w:rFonts w:ascii="宋体" w:hAnsi="宋体" w:cs="宋体" w:eastAsia="宋体"/>
                <w:sz w:val="20"/>
                <w:szCs w:val="20"/>
              </w:rPr>
              <w:t> </w:t>
            </w:r>
            <w:r>
              <w:rPr>
                <w:rFonts w:ascii="宋体" w:hAnsi="宋体" w:cs="宋体" w:eastAsia="宋体"/>
                <w:spacing w:val="-1"/>
                <w:sz w:val="20"/>
                <w:szCs w:val="20"/>
              </w:rPr>
              <w:t>维修，以免发生意外。</w:t>
            </w:r>
          </w:p>
          <w:p>
            <w:pPr>
              <w:pStyle w:val="TableParagraph"/>
              <w:tabs>
                <w:tab w:pos="462" w:val="left" w:leader="none"/>
              </w:tabs>
              <w:spacing w:line="240" w:lineRule="auto" w:before="145"/>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必须要求维修单位及时派人来解决故障。</w:t>
            </w:r>
          </w:p>
        </w:tc>
      </w:tr>
      <w:tr>
        <w:trPr>
          <w:trHeight w:val="1738"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4"/>
              <w:ind w:right="0"/>
              <w:jc w:val="left"/>
              <w:rPr>
                <w:rFonts w:ascii="黑体" w:hAnsi="黑体" w:cs="黑体" w:eastAsia="黑体"/>
                <w:sz w:val="20"/>
                <w:szCs w:val="20"/>
              </w:rPr>
            </w:pPr>
          </w:p>
          <w:p>
            <w:pPr>
              <w:pStyle w:val="TableParagraph"/>
              <w:spacing w:line="240" w:lineRule="auto"/>
              <w:ind w:left="102" w:right="0"/>
              <w:jc w:val="left"/>
              <w:rPr>
                <w:rFonts w:ascii="宋体" w:hAnsi="宋体" w:cs="宋体" w:eastAsia="宋体"/>
                <w:sz w:val="18"/>
                <w:szCs w:val="18"/>
              </w:rPr>
            </w:pPr>
            <w:r>
              <w:rPr>
                <w:rFonts w:ascii="宋体"/>
                <w:sz w:val="18"/>
              </w:rPr>
              <w:t>4</w:t>
            </w:r>
          </w:p>
        </w:tc>
        <w:tc>
          <w:tcPr>
            <w:tcW w:w="1145"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before="113"/>
              <w:ind w:left="102" w:right="58"/>
              <w:jc w:val="left"/>
              <w:rPr>
                <w:rFonts w:ascii="宋体" w:hAnsi="宋体" w:cs="宋体" w:eastAsia="宋体"/>
                <w:sz w:val="20"/>
                <w:szCs w:val="20"/>
              </w:rPr>
            </w:pPr>
            <w:r>
              <w:rPr>
                <w:rFonts w:ascii="宋体" w:hAnsi="宋体" w:cs="宋体" w:eastAsia="宋体"/>
                <w:b/>
                <w:bCs/>
                <w:sz w:val="20"/>
                <w:szCs w:val="20"/>
              </w:rPr>
              <w:t>验</w:t>
            </w:r>
            <w:r>
              <w:rPr>
                <w:rFonts w:ascii="宋体" w:hAnsi="宋体" w:cs="宋体" w:eastAsia="宋体"/>
                <w:b/>
                <w:bCs/>
                <w:spacing w:val="-67"/>
                <w:sz w:val="20"/>
                <w:szCs w:val="20"/>
              </w:rPr>
              <w:t> </w:t>
            </w:r>
            <w:r>
              <w:rPr>
                <w:rFonts w:ascii="宋体" w:hAnsi="宋体" w:cs="宋体" w:eastAsia="宋体"/>
                <w:b/>
                <w:bCs/>
                <w:spacing w:val="42"/>
                <w:sz w:val="20"/>
                <w:szCs w:val="20"/>
              </w:rPr>
              <w:t>收维</w:t>
            </w:r>
            <w:r>
              <w:rPr>
                <w:rFonts w:ascii="宋体" w:hAnsi="宋体" w:cs="宋体" w:eastAsia="宋体"/>
                <w:b/>
                <w:bCs/>
                <w:sz w:val="20"/>
                <w:szCs w:val="20"/>
              </w:rPr>
              <w:t>修</w:t>
            </w:r>
            <w:r>
              <w:rPr>
                <w:rFonts w:ascii="宋体" w:hAnsi="宋体" w:cs="宋体" w:eastAsia="宋体"/>
                <w:b/>
                <w:bCs/>
                <w:spacing w:val="109"/>
                <w:sz w:val="20"/>
                <w:szCs w:val="20"/>
              </w:rPr>
              <w:t> </w:t>
            </w:r>
            <w:r>
              <w:rPr>
                <w:rFonts w:ascii="宋体" w:hAnsi="宋体" w:cs="宋体" w:eastAsia="宋体"/>
                <w:b/>
                <w:bCs/>
                <w:spacing w:val="1"/>
                <w:sz w:val="20"/>
                <w:szCs w:val="20"/>
              </w:rPr>
              <w:t>结果</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电梯故障排除后，工程人员须验收。</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2"/>
                <w:sz w:val="20"/>
                <w:szCs w:val="20"/>
              </w:rPr>
              <w:t>合格后，在维修人员的客户联系表上签名。</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通知客房、前台。</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工程人员必须进电梯试乘验收。</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及时告知客房、前台“电梯已修复”。</w:t>
            </w:r>
          </w:p>
          <w:p>
            <w:pPr>
              <w:pStyle w:val="TableParagraph"/>
              <w:tabs>
                <w:tab w:pos="522" w:val="left" w:leader="none"/>
              </w:tabs>
              <w:spacing w:line="240" w:lineRule="auto" w:before="170"/>
              <w:ind w:left="102" w:right="0"/>
              <w:jc w:val="left"/>
              <w:rPr>
                <w:rFonts w:ascii="宋体" w:hAnsi="宋体" w:cs="宋体" w:eastAsia="宋体"/>
                <w:sz w:val="18"/>
                <w:szCs w:val="18"/>
              </w:rPr>
            </w:pPr>
            <w:r>
              <w:rPr>
                <w:rFonts w:ascii="幼圆" w:hAnsi="幼圆" w:cs="幼圆" w:eastAsia="幼圆"/>
                <w:b/>
                <w:bCs/>
                <w:w w:val="95"/>
                <w:sz w:val="18"/>
                <w:szCs w:val="18"/>
              </w:rPr>
              <w:t>2.</w:t>
              <w:tab/>
            </w:r>
            <w:r>
              <w:rPr>
                <w:rFonts w:ascii="宋体" w:hAnsi="宋体" w:cs="宋体" w:eastAsia="宋体"/>
                <w:b/>
                <w:bCs/>
                <w:sz w:val="18"/>
                <w:szCs w:val="18"/>
              </w:rPr>
              <w:t>撤掉“正在维修”告示牌。</w:t>
            </w:r>
            <w:r>
              <w:rPr>
                <w:rFonts w:ascii="宋体" w:hAnsi="宋体" w:cs="宋体" w:eastAsia="宋体"/>
                <w:sz w:val="18"/>
                <w:szCs w:val="18"/>
              </w:rPr>
            </w:r>
          </w:p>
        </w:tc>
      </w:tr>
      <w:tr>
        <w:trPr>
          <w:trHeight w:val="1055" w:hRule="exact"/>
        </w:trPr>
        <w:tc>
          <w:tcPr>
            <w:tcW w:w="10447"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黑体" w:hAnsi="黑体" w:cs="黑体" w:eastAsia="黑体"/>
                <w:sz w:val="20"/>
                <w:szCs w:val="20"/>
              </w:rPr>
            </w:pPr>
          </w:p>
          <w:p>
            <w:pPr>
              <w:pStyle w:val="TableParagraph"/>
              <w:tabs>
                <w:tab w:pos="462" w:val="left" w:leader="none"/>
              </w:tabs>
              <w:spacing w:line="269" w:lineRule="auto"/>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注：如果维修工未进行专业培训，电梯发生故障时，应立即汇报给店长，并与专业维修单位联系，由专业技术人</w:t>
            </w:r>
            <w:r>
              <w:rPr>
                <w:rFonts w:ascii="宋体" w:hAnsi="宋体" w:cs="宋体" w:eastAsia="宋体"/>
                <w:spacing w:val="89"/>
                <w:sz w:val="20"/>
                <w:szCs w:val="20"/>
              </w:rPr>
              <w:t> </w:t>
            </w:r>
            <w:r>
              <w:rPr>
                <w:rFonts w:ascii="宋体" w:hAnsi="宋体" w:cs="宋体" w:eastAsia="宋体"/>
                <w:spacing w:val="-1"/>
                <w:sz w:val="20"/>
                <w:szCs w:val="20"/>
              </w:rPr>
              <w:t>员进行处理，其他人不得擅自处理</w:t>
            </w:r>
          </w:p>
        </w:tc>
      </w:tr>
    </w:tbl>
    <w:p>
      <w:pPr>
        <w:spacing w:after="0" w:line="269" w:lineRule="auto"/>
        <w:jc w:val="left"/>
        <w:rPr>
          <w:rFonts w:ascii="宋体" w:hAnsi="宋体" w:cs="宋体" w:eastAsia="宋体"/>
          <w:sz w:val="20"/>
          <w:szCs w:val="20"/>
        </w:rPr>
        <w:sectPr>
          <w:pgSz w:w="11910" w:h="16840"/>
          <w:pgMar w:header="877" w:footer="1003" w:top="1120" w:bottom="1200" w:left="520" w:right="72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013" w:right="4011" w:firstLine="0"/>
        <w:jc w:val="center"/>
        <w:rPr>
          <w:rFonts w:ascii="黑体" w:hAnsi="黑体" w:cs="黑体" w:eastAsia="黑体"/>
          <w:sz w:val="30"/>
          <w:szCs w:val="30"/>
        </w:rPr>
      </w:pPr>
      <w:bookmarkStart w:name="工程服务操作手册" w:id="13"/>
      <w:bookmarkEnd w:id="13"/>
      <w:r>
        <w:rPr/>
      </w:r>
      <w:bookmarkStart w:name="_bookmark5" w:id="14"/>
      <w:bookmarkEnd w:id="14"/>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102" w:type="dxa"/>
        <w:tblLayout w:type="fixed"/>
        <w:tblCellMar>
          <w:top w:w="0" w:type="dxa"/>
          <w:left w:w="0" w:type="dxa"/>
          <w:bottom w:w="0" w:type="dxa"/>
          <w:right w:w="0" w:type="dxa"/>
        </w:tblCellMar>
        <w:tblLook w:val="01E0"/>
      </w:tblPr>
      <w:tblGrid>
        <w:gridCol w:w="540"/>
        <w:gridCol w:w="1146"/>
        <w:gridCol w:w="895"/>
        <w:gridCol w:w="1886"/>
        <w:gridCol w:w="1474"/>
        <w:gridCol w:w="1348"/>
        <w:gridCol w:w="3160"/>
      </w:tblGrid>
      <w:tr>
        <w:trPr>
          <w:trHeight w:val="322" w:hRule="exact"/>
        </w:trPr>
        <w:tc>
          <w:tcPr>
            <w:tcW w:w="25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82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16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581" w:type="dxa"/>
            <w:gridSpan w:val="3"/>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82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16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448" w:type="dxa"/>
            <w:gridSpan w:val="7"/>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6、系统设备故障处理流程</w:t>
            </w: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程序</w:t>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标准</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要点提示</w:t>
            </w:r>
          </w:p>
        </w:tc>
      </w:tr>
      <w:tr>
        <w:trPr>
          <w:trHeight w:val="1498"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45"/>
              <w:ind w:left="102" w:right="0"/>
              <w:jc w:val="left"/>
              <w:rPr>
                <w:rFonts w:ascii="宋体" w:hAnsi="宋体" w:cs="宋体" w:eastAsia="宋体"/>
                <w:sz w:val="18"/>
                <w:szCs w:val="18"/>
              </w:rPr>
            </w:pPr>
            <w:r>
              <w:rPr>
                <w:rFonts w:ascii="宋体"/>
                <w:sz w:val="18"/>
              </w:rPr>
              <w:t>1</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黑体" w:hAnsi="黑体" w:cs="黑体" w:eastAsia="黑体"/>
                <w:sz w:val="20"/>
                <w:szCs w:val="20"/>
              </w:rPr>
            </w:pPr>
          </w:p>
          <w:p>
            <w:pPr>
              <w:pStyle w:val="TableParagraph"/>
              <w:spacing w:line="286" w:lineRule="auto"/>
              <w:ind w:left="102" w:right="59"/>
              <w:jc w:val="left"/>
              <w:rPr>
                <w:rFonts w:ascii="宋体" w:hAnsi="宋体" w:cs="宋体" w:eastAsia="宋体"/>
                <w:sz w:val="20"/>
                <w:szCs w:val="20"/>
              </w:rPr>
            </w:pPr>
            <w:r>
              <w:rPr>
                <w:rFonts w:ascii="宋体" w:hAnsi="宋体" w:cs="宋体" w:eastAsia="宋体"/>
                <w:b/>
                <w:bCs/>
                <w:sz w:val="20"/>
                <w:szCs w:val="20"/>
              </w:rPr>
              <w:t>发</w:t>
            </w:r>
            <w:r>
              <w:rPr>
                <w:rFonts w:ascii="宋体" w:hAnsi="宋体" w:cs="宋体" w:eastAsia="宋体"/>
                <w:b/>
                <w:bCs/>
                <w:spacing w:val="-67"/>
                <w:sz w:val="20"/>
                <w:szCs w:val="20"/>
              </w:rPr>
              <w:t> </w:t>
            </w:r>
            <w:r>
              <w:rPr>
                <w:rFonts w:ascii="宋体" w:hAnsi="宋体" w:cs="宋体" w:eastAsia="宋体"/>
                <w:b/>
                <w:bCs/>
                <w:spacing w:val="42"/>
                <w:sz w:val="20"/>
                <w:szCs w:val="20"/>
              </w:rPr>
              <w:t>现设</w:t>
            </w:r>
            <w:r>
              <w:rPr>
                <w:rFonts w:ascii="宋体" w:hAnsi="宋体" w:cs="宋体" w:eastAsia="宋体"/>
                <w:b/>
                <w:bCs/>
                <w:sz w:val="20"/>
                <w:szCs w:val="20"/>
              </w:rPr>
              <w:t>备</w:t>
            </w:r>
            <w:r>
              <w:rPr>
                <w:rFonts w:ascii="宋体" w:hAnsi="宋体" w:cs="宋体" w:eastAsia="宋体"/>
                <w:b/>
                <w:bCs/>
                <w:spacing w:val="109"/>
                <w:sz w:val="20"/>
                <w:szCs w:val="20"/>
              </w:rPr>
              <w:t> </w:t>
            </w:r>
            <w:r>
              <w:rPr>
                <w:rFonts w:ascii="宋体" w:hAnsi="宋体" w:cs="宋体" w:eastAsia="宋体"/>
                <w:b/>
                <w:bCs/>
                <w:sz w:val="20"/>
                <w:szCs w:val="20"/>
              </w:rPr>
              <w:t>异常</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掌握设备技术状况。</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分析故障原因，采取缓解措施。</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如非一</w:t>
            </w:r>
            <w:r>
              <w:rPr>
                <w:rFonts w:ascii="宋体" w:hAnsi="宋体" w:cs="宋体" w:eastAsia="宋体"/>
                <w:spacing w:val="-2"/>
                <w:sz w:val="20"/>
                <w:szCs w:val="20"/>
              </w:rPr>
              <w:t>人</w:t>
            </w:r>
            <w:r>
              <w:rPr>
                <w:rFonts w:ascii="宋体" w:hAnsi="宋体" w:cs="宋体" w:eastAsia="宋体"/>
                <w:sz w:val="20"/>
                <w:szCs w:val="20"/>
              </w:rPr>
              <w:t>能</w:t>
            </w:r>
            <w:r>
              <w:rPr>
                <w:rFonts w:ascii="宋体" w:hAnsi="宋体" w:cs="宋体" w:eastAsia="宋体"/>
                <w:spacing w:val="-2"/>
                <w:sz w:val="20"/>
                <w:szCs w:val="20"/>
              </w:rPr>
              <w:t>力</w:t>
            </w:r>
            <w:r>
              <w:rPr>
                <w:rFonts w:ascii="宋体" w:hAnsi="宋体" w:cs="宋体" w:eastAsia="宋体"/>
                <w:sz w:val="20"/>
                <w:szCs w:val="20"/>
              </w:rPr>
              <w:t>所为的</w:t>
            </w:r>
            <w:r>
              <w:rPr>
                <w:rFonts w:ascii="宋体" w:hAnsi="宋体" w:cs="宋体" w:eastAsia="宋体"/>
                <w:spacing w:val="-69"/>
                <w:sz w:val="20"/>
                <w:szCs w:val="20"/>
              </w:rPr>
              <w:t>，</w:t>
            </w:r>
            <w:r>
              <w:rPr>
                <w:rFonts w:ascii="宋体" w:hAnsi="宋体" w:cs="宋体" w:eastAsia="宋体"/>
                <w:spacing w:val="-2"/>
                <w:sz w:val="20"/>
                <w:szCs w:val="20"/>
              </w:rPr>
              <w:t>应联</w:t>
            </w:r>
            <w:r>
              <w:rPr>
                <w:rFonts w:ascii="宋体" w:hAnsi="宋体" w:cs="宋体" w:eastAsia="宋体"/>
                <w:sz w:val="20"/>
                <w:szCs w:val="20"/>
              </w:rPr>
              <w:t>系另一</w:t>
            </w:r>
            <w:r>
              <w:rPr>
                <w:rFonts w:ascii="宋体" w:hAnsi="宋体" w:cs="宋体" w:eastAsia="宋体"/>
                <w:spacing w:val="-2"/>
                <w:sz w:val="20"/>
                <w:szCs w:val="20"/>
              </w:rPr>
              <w:t>工</w:t>
            </w:r>
            <w:r>
              <w:rPr>
                <w:rFonts w:ascii="宋体" w:hAnsi="宋体" w:cs="宋体" w:eastAsia="宋体"/>
                <w:sz w:val="20"/>
                <w:szCs w:val="20"/>
              </w:rPr>
              <w:t>程</w:t>
            </w:r>
            <w:r>
              <w:rPr>
                <w:rFonts w:ascii="宋体" w:hAnsi="宋体" w:cs="宋体" w:eastAsia="宋体"/>
                <w:spacing w:val="-2"/>
                <w:sz w:val="20"/>
                <w:szCs w:val="20"/>
              </w:rPr>
              <w:t>人</w:t>
            </w:r>
            <w:r>
              <w:rPr>
                <w:rFonts w:ascii="宋体" w:hAnsi="宋体" w:cs="宋体" w:eastAsia="宋体"/>
                <w:sz w:val="20"/>
                <w:szCs w:val="20"/>
              </w:rPr>
              <w:t>员共</w:t>
            </w:r>
            <w:r>
              <w:rPr>
                <w:rFonts w:ascii="宋体" w:hAnsi="宋体" w:cs="宋体" w:eastAsia="宋体"/>
                <w:sz w:val="20"/>
                <w:szCs w:val="20"/>
              </w:rPr>
              <w:t> 同解决。</w:t>
            </w:r>
          </w:p>
          <w:p>
            <w:pPr>
              <w:pStyle w:val="TableParagraph"/>
              <w:tabs>
                <w:tab w:pos="462" w:val="left" w:leader="none"/>
              </w:tabs>
              <w:spacing w:line="269" w:lineRule="auto" w:before="145"/>
              <w:ind w:left="442"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对故障</w:t>
            </w:r>
            <w:r>
              <w:rPr>
                <w:rFonts w:ascii="宋体" w:hAnsi="宋体" w:cs="宋体" w:eastAsia="宋体"/>
                <w:spacing w:val="-2"/>
                <w:sz w:val="20"/>
                <w:szCs w:val="20"/>
              </w:rPr>
              <w:t>原</w:t>
            </w:r>
            <w:r>
              <w:rPr>
                <w:rFonts w:ascii="宋体" w:hAnsi="宋体" w:cs="宋体" w:eastAsia="宋体"/>
                <w:sz w:val="20"/>
                <w:szCs w:val="20"/>
              </w:rPr>
              <w:t>因</w:t>
            </w:r>
            <w:r>
              <w:rPr>
                <w:rFonts w:ascii="宋体" w:hAnsi="宋体" w:cs="宋体" w:eastAsia="宋体"/>
                <w:spacing w:val="-2"/>
                <w:sz w:val="20"/>
                <w:szCs w:val="20"/>
              </w:rPr>
              <w:t>不</w:t>
            </w:r>
            <w:r>
              <w:rPr>
                <w:rFonts w:ascii="宋体" w:hAnsi="宋体" w:cs="宋体" w:eastAsia="宋体"/>
                <w:sz w:val="20"/>
                <w:szCs w:val="20"/>
              </w:rPr>
              <w:t>是很了</w:t>
            </w:r>
            <w:r>
              <w:rPr>
                <w:rFonts w:ascii="宋体" w:hAnsi="宋体" w:cs="宋体" w:eastAsia="宋体"/>
                <w:spacing w:val="-2"/>
                <w:sz w:val="20"/>
                <w:szCs w:val="20"/>
              </w:rPr>
              <w:t>解</w:t>
            </w:r>
            <w:r>
              <w:rPr>
                <w:rFonts w:ascii="宋体" w:hAnsi="宋体" w:cs="宋体" w:eastAsia="宋体"/>
                <w:sz w:val="20"/>
                <w:szCs w:val="20"/>
              </w:rPr>
              <w:t>的</w:t>
            </w:r>
            <w:r>
              <w:rPr>
                <w:rFonts w:ascii="宋体" w:hAnsi="宋体" w:cs="宋体" w:eastAsia="宋体"/>
                <w:spacing w:val="-2"/>
                <w:sz w:val="20"/>
                <w:szCs w:val="20"/>
              </w:rPr>
              <w:t>情</w:t>
            </w:r>
            <w:r>
              <w:rPr>
                <w:rFonts w:ascii="宋体" w:hAnsi="宋体" w:cs="宋体" w:eastAsia="宋体"/>
                <w:sz w:val="20"/>
                <w:szCs w:val="20"/>
              </w:rPr>
              <w:t>况下</w:t>
            </w:r>
            <w:r>
              <w:rPr>
                <w:rFonts w:ascii="宋体" w:hAnsi="宋体" w:cs="宋体" w:eastAsia="宋体"/>
                <w:spacing w:val="-69"/>
                <w:sz w:val="20"/>
                <w:szCs w:val="20"/>
              </w:rPr>
              <w:t>，</w:t>
            </w:r>
            <w:r>
              <w:rPr>
                <w:rFonts w:ascii="宋体" w:hAnsi="宋体" w:cs="宋体" w:eastAsia="宋体"/>
                <w:sz w:val="20"/>
                <w:szCs w:val="20"/>
              </w:rPr>
              <w:t>不</w:t>
            </w:r>
            <w:r>
              <w:rPr>
                <w:rFonts w:ascii="宋体" w:hAnsi="宋体" w:cs="宋体" w:eastAsia="宋体"/>
                <w:spacing w:val="-2"/>
                <w:sz w:val="20"/>
                <w:szCs w:val="20"/>
              </w:rPr>
              <w:t>可鲁</w:t>
            </w:r>
            <w:r>
              <w:rPr>
                <w:rFonts w:ascii="宋体" w:hAnsi="宋体" w:cs="宋体" w:eastAsia="宋体"/>
                <w:sz w:val="20"/>
                <w:szCs w:val="20"/>
              </w:rPr>
              <w:t>莽行</w:t>
            </w:r>
            <w:r>
              <w:rPr>
                <w:rFonts w:ascii="宋体" w:hAnsi="宋体" w:cs="宋体" w:eastAsia="宋体"/>
                <w:sz w:val="20"/>
                <w:szCs w:val="20"/>
              </w:rPr>
              <w:t> 事。</w:t>
            </w:r>
          </w:p>
        </w:tc>
      </w:tr>
      <w:tr>
        <w:trPr>
          <w:trHeight w:val="2243"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7"/>
              <w:ind w:right="0"/>
              <w:jc w:val="left"/>
              <w:rPr>
                <w:rFonts w:ascii="黑体" w:hAnsi="黑体" w:cs="黑体" w:eastAsia="黑体"/>
                <w:sz w:val="21"/>
                <w:szCs w:val="21"/>
              </w:rPr>
            </w:pPr>
          </w:p>
          <w:p>
            <w:pPr>
              <w:pStyle w:val="TableParagraph"/>
              <w:spacing w:line="240" w:lineRule="auto"/>
              <w:ind w:left="102" w:right="0"/>
              <w:jc w:val="left"/>
              <w:rPr>
                <w:rFonts w:ascii="宋体" w:hAnsi="宋体" w:cs="宋体" w:eastAsia="宋体"/>
                <w:sz w:val="18"/>
                <w:szCs w:val="18"/>
              </w:rPr>
            </w:pPr>
            <w:r>
              <w:rPr>
                <w:rFonts w:ascii="宋体"/>
                <w:sz w:val="18"/>
              </w:rPr>
              <w:t>2</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86" w:lineRule="auto" w:before="178"/>
              <w:ind w:left="102" w:right="59"/>
              <w:jc w:val="both"/>
              <w:rPr>
                <w:rFonts w:ascii="宋体" w:hAnsi="宋体" w:cs="宋体" w:eastAsia="宋体"/>
                <w:sz w:val="20"/>
                <w:szCs w:val="20"/>
              </w:rPr>
            </w:pPr>
            <w:r>
              <w:rPr>
                <w:rFonts w:ascii="宋体" w:hAnsi="宋体" w:cs="宋体" w:eastAsia="宋体"/>
                <w:b/>
                <w:bCs/>
                <w:sz w:val="20"/>
                <w:szCs w:val="20"/>
              </w:rPr>
              <w:t>停</w:t>
            </w:r>
            <w:r>
              <w:rPr>
                <w:rFonts w:ascii="宋体" w:hAnsi="宋体" w:cs="宋体" w:eastAsia="宋体"/>
                <w:b/>
                <w:bCs/>
                <w:spacing w:val="-62"/>
                <w:sz w:val="20"/>
                <w:szCs w:val="20"/>
              </w:rPr>
              <w:t> </w:t>
            </w:r>
            <w:r>
              <w:rPr>
                <w:rFonts w:ascii="宋体" w:hAnsi="宋体" w:cs="宋体" w:eastAsia="宋体"/>
                <w:b/>
                <w:bCs/>
                <w:spacing w:val="42"/>
                <w:sz w:val="20"/>
                <w:szCs w:val="20"/>
              </w:rPr>
              <w:t>止系</w:t>
            </w:r>
            <w:r>
              <w:rPr>
                <w:rFonts w:ascii="宋体" w:hAnsi="宋体" w:cs="宋体" w:eastAsia="宋体"/>
                <w:b/>
                <w:bCs/>
                <w:sz w:val="20"/>
                <w:szCs w:val="20"/>
              </w:rPr>
              <w:t>统</w:t>
            </w:r>
            <w:r>
              <w:rPr>
                <w:rFonts w:ascii="宋体" w:hAnsi="宋体" w:cs="宋体" w:eastAsia="宋体"/>
                <w:b/>
                <w:bCs/>
                <w:spacing w:val="109"/>
                <w:sz w:val="20"/>
                <w:szCs w:val="20"/>
              </w:rPr>
              <w:t> </w:t>
            </w:r>
            <w:r>
              <w:rPr>
                <w:rFonts w:ascii="宋体" w:hAnsi="宋体" w:cs="宋体" w:eastAsia="宋体"/>
                <w:b/>
                <w:bCs/>
                <w:sz w:val="20"/>
                <w:szCs w:val="20"/>
              </w:rPr>
              <w:t>设</w:t>
            </w:r>
            <w:r>
              <w:rPr>
                <w:rFonts w:ascii="宋体" w:hAnsi="宋体" w:cs="宋体" w:eastAsia="宋体"/>
                <w:b/>
                <w:bCs/>
                <w:spacing w:val="-62"/>
                <w:sz w:val="20"/>
                <w:szCs w:val="20"/>
              </w:rPr>
              <w:t> </w:t>
            </w:r>
            <w:r>
              <w:rPr>
                <w:rFonts w:ascii="宋体" w:hAnsi="宋体" w:cs="宋体" w:eastAsia="宋体"/>
                <w:b/>
                <w:bCs/>
                <w:spacing w:val="42"/>
                <w:sz w:val="20"/>
                <w:szCs w:val="20"/>
              </w:rPr>
              <w:t>备的</w:t>
            </w:r>
            <w:r>
              <w:rPr>
                <w:rFonts w:ascii="宋体" w:hAnsi="宋体" w:cs="宋体" w:eastAsia="宋体"/>
                <w:b/>
                <w:bCs/>
                <w:sz w:val="20"/>
                <w:szCs w:val="20"/>
              </w:rPr>
              <w:t>运</w:t>
            </w:r>
            <w:r>
              <w:rPr>
                <w:rFonts w:ascii="宋体" w:hAnsi="宋体" w:cs="宋体" w:eastAsia="宋体"/>
                <w:b/>
                <w:bCs/>
                <w:spacing w:val="109"/>
                <w:sz w:val="20"/>
                <w:szCs w:val="20"/>
              </w:rPr>
              <w:t> </w:t>
            </w:r>
            <w:r>
              <w:rPr>
                <w:rFonts w:ascii="宋体" w:hAnsi="宋体" w:cs="宋体" w:eastAsia="宋体"/>
                <w:b/>
                <w:bCs/>
                <w:sz w:val="20"/>
                <w:szCs w:val="20"/>
              </w:rPr>
              <w:t>行</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及时向店长汇报。</w:t>
            </w:r>
          </w:p>
          <w:p>
            <w:pPr>
              <w:pStyle w:val="TableParagraph"/>
              <w:tabs>
                <w:tab w:pos="462" w:val="left" w:leader="none"/>
              </w:tabs>
              <w:spacing w:line="269" w:lineRule="auto" w:before="154"/>
              <w:ind w:left="441" w:right="100" w:hanging="34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tab/>
            </w:r>
            <w:r>
              <w:rPr>
                <w:rFonts w:ascii="宋体" w:hAnsi="宋体" w:cs="宋体" w:eastAsia="宋体"/>
                <w:spacing w:val="3"/>
                <w:sz w:val="20"/>
                <w:szCs w:val="20"/>
              </w:rPr>
              <w:t>影响客人的居住生活，应将情况向值班经</w:t>
            </w:r>
            <w:r>
              <w:rPr>
                <w:rFonts w:ascii="宋体" w:hAnsi="宋体" w:cs="宋体" w:eastAsia="宋体"/>
                <w:spacing w:val="26"/>
                <w:sz w:val="20"/>
                <w:szCs w:val="20"/>
              </w:rPr>
              <w:t> </w:t>
            </w:r>
            <w:r>
              <w:rPr>
                <w:rFonts w:ascii="宋体" w:hAnsi="宋体" w:cs="宋体" w:eastAsia="宋体"/>
                <w:sz w:val="20"/>
                <w:szCs w:val="20"/>
              </w:rPr>
              <w:t>理反映。</w:t>
            </w:r>
          </w:p>
          <w:p>
            <w:pPr>
              <w:pStyle w:val="TableParagraph"/>
              <w:tabs>
                <w:tab w:pos="462" w:val="left" w:leader="none"/>
              </w:tabs>
              <w:spacing w:line="240" w:lineRule="auto" w:before="145"/>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通知客房主管。</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spacing w:line="277" w:lineRule="auto" w:before="113"/>
              <w:ind w:left="441" w:right="98"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z w:val="20"/>
                <w:szCs w:val="20"/>
              </w:rPr>
              <w:t>如不需</w:t>
            </w:r>
            <w:r>
              <w:rPr>
                <w:rFonts w:ascii="宋体" w:hAnsi="宋体" w:cs="宋体" w:eastAsia="宋体"/>
                <w:spacing w:val="-2"/>
                <w:sz w:val="20"/>
                <w:szCs w:val="20"/>
              </w:rPr>
              <w:t>要</w:t>
            </w:r>
            <w:r>
              <w:rPr>
                <w:rFonts w:ascii="宋体" w:hAnsi="宋体" w:cs="宋体" w:eastAsia="宋体"/>
                <w:sz w:val="20"/>
                <w:szCs w:val="20"/>
              </w:rPr>
              <w:t>停</w:t>
            </w:r>
            <w:r>
              <w:rPr>
                <w:rFonts w:ascii="宋体" w:hAnsi="宋体" w:cs="宋体" w:eastAsia="宋体"/>
                <w:spacing w:val="-2"/>
                <w:sz w:val="20"/>
                <w:szCs w:val="20"/>
              </w:rPr>
              <w:t>止</w:t>
            </w:r>
            <w:r>
              <w:rPr>
                <w:rFonts w:ascii="宋体" w:hAnsi="宋体" w:cs="宋体" w:eastAsia="宋体"/>
                <w:sz w:val="20"/>
                <w:szCs w:val="20"/>
              </w:rPr>
              <w:t>运行就</w:t>
            </w:r>
            <w:r>
              <w:rPr>
                <w:rFonts w:ascii="宋体" w:hAnsi="宋体" w:cs="宋体" w:eastAsia="宋体"/>
                <w:spacing w:val="-2"/>
                <w:sz w:val="20"/>
                <w:szCs w:val="20"/>
              </w:rPr>
              <w:t>能</w:t>
            </w:r>
            <w:r>
              <w:rPr>
                <w:rFonts w:ascii="宋体" w:hAnsi="宋体" w:cs="宋体" w:eastAsia="宋体"/>
                <w:sz w:val="20"/>
                <w:szCs w:val="20"/>
              </w:rPr>
              <w:t>维</w:t>
            </w:r>
            <w:r>
              <w:rPr>
                <w:rFonts w:ascii="宋体" w:hAnsi="宋体" w:cs="宋体" w:eastAsia="宋体"/>
                <w:spacing w:val="-2"/>
                <w:sz w:val="20"/>
                <w:szCs w:val="20"/>
              </w:rPr>
              <w:t>修</w:t>
            </w:r>
            <w:r>
              <w:rPr>
                <w:rFonts w:ascii="宋体" w:hAnsi="宋体" w:cs="宋体" w:eastAsia="宋体"/>
                <w:sz w:val="20"/>
                <w:szCs w:val="20"/>
              </w:rPr>
              <w:t>的系统</w:t>
            </w:r>
            <w:r>
              <w:rPr>
                <w:rFonts w:ascii="宋体" w:hAnsi="宋体" w:cs="宋体" w:eastAsia="宋体"/>
                <w:spacing w:val="-2"/>
                <w:sz w:val="20"/>
                <w:szCs w:val="20"/>
              </w:rPr>
              <w:t>设</w:t>
            </w:r>
            <w:r>
              <w:rPr>
                <w:rFonts w:ascii="宋体" w:hAnsi="宋体" w:cs="宋体" w:eastAsia="宋体"/>
                <w:sz w:val="20"/>
                <w:szCs w:val="20"/>
              </w:rPr>
              <w:t>备</w:t>
            </w:r>
            <w:r>
              <w:rPr>
                <w:rFonts w:ascii="宋体" w:hAnsi="宋体" w:cs="宋体" w:eastAsia="宋体"/>
                <w:spacing w:val="-70"/>
                <w:sz w:val="20"/>
                <w:szCs w:val="20"/>
              </w:rPr>
              <w:t>，</w:t>
            </w:r>
            <w:r>
              <w:rPr>
                <w:rFonts w:ascii="宋体" w:hAnsi="宋体" w:cs="宋体" w:eastAsia="宋体"/>
                <w:sz w:val="20"/>
                <w:szCs w:val="20"/>
              </w:rPr>
              <w:t>应在</w:t>
            </w:r>
            <w:r>
              <w:rPr>
                <w:rFonts w:ascii="宋体" w:hAnsi="宋体" w:cs="宋体" w:eastAsia="宋体"/>
                <w:sz w:val="20"/>
                <w:szCs w:val="20"/>
              </w:rPr>
              <w:t> 确保工</w:t>
            </w:r>
            <w:r>
              <w:rPr>
                <w:rFonts w:ascii="宋体" w:hAnsi="宋体" w:cs="宋体" w:eastAsia="宋体"/>
                <w:spacing w:val="-2"/>
                <w:sz w:val="20"/>
                <w:szCs w:val="20"/>
              </w:rPr>
              <w:t>程</w:t>
            </w:r>
            <w:r>
              <w:rPr>
                <w:rFonts w:ascii="宋体" w:hAnsi="宋体" w:cs="宋体" w:eastAsia="宋体"/>
                <w:sz w:val="20"/>
                <w:szCs w:val="20"/>
              </w:rPr>
              <w:t>人</w:t>
            </w:r>
            <w:r>
              <w:rPr>
                <w:rFonts w:ascii="宋体" w:hAnsi="宋体" w:cs="宋体" w:eastAsia="宋体"/>
                <w:spacing w:val="-2"/>
                <w:sz w:val="20"/>
                <w:szCs w:val="20"/>
              </w:rPr>
              <w:t>员</w:t>
            </w:r>
            <w:r>
              <w:rPr>
                <w:rFonts w:ascii="宋体" w:hAnsi="宋体" w:cs="宋体" w:eastAsia="宋体"/>
                <w:sz w:val="20"/>
                <w:szCs w:val="20"/>
              </w:rPr>
              <w:t>自身安</w:t>
            </w:r>
            <w:r>
              <w:rPr>
                <w:rFonts w:ascii="宋体" w:hAnsi="宋体" w:cs="宋体" w:eastAsia="宋体"/>
                <w:spacing w:val="-2"/>
                <w:sz w:val="20"/>
                <w:szCs w:val="20"/>
              </w:rPr>
              <w:t>全</w:t>
            </w:r>
            <w:r>
              <w:rPr>
                <w:rFonts w:ascii="宋体" w:hAnsi="宋体" w:cs="宋体" w:eastAsia="宋体"/>
                <w:sz w:val="20"/>
                <w:szCs w:val="20"/>
              </w:rPr>
              <w:t>的</w:t>
            </w:r>
            <w:r>
              <w:rPr>
                <w:rFonts w:ascii="宋体" w:hAnsi="宋体" w:cs="宋体" w:eastAsia="宋体"/>
                <w:spacing w:val="-2"/>
                <w:sz w:val="20"/>
                <w:szCs w:val="20"/>
              </w:rPr>
              <w:t>情</w:t>
            </w:r>
            <w:r>
              <w:rPr>
                <w:rFonts w:ascii="宋体" w:hAnsi="宋体" w:cs="宋体" w:eastAsia="宋体"/>
                <w:sz w:val="20"/>
                <w:szCs w:val="20"/>
              </w:rPr>
              <w:t>况下进</w:t>
            </w:r>
            <w:r>
              <w:rPr>
                <w:rFonts w:ascii="宋体" w:hAnsi="宋体" w:cs="宋体" w:eastAsia="宋体"/>
                <w:spacing w:val="-2"/>
                <w:sz w:val="20"/>
                <w:szCs w:val="20"/>
              </w:rPr>
              <w:t>行</w:t>
            </w:r>
            <w:r>
              <w:rPr>
                <w:rFonts w:ascii="宋体" w:hAnsi="宋体" w:cs="宋体" w:eastAsia="宋体"/>
                <w:sz w:val="20"/>
                <w:szCs w:val="20"/>
              </w:rPr>
              <w:t>维</w:t>
            </w:r>
            <w:r>
              <w:rPr>
                <w:rFonts w:ascii="宋体" w:hAnsi="宋体" w:cs="宋体" w:eastAsia="宋体"/>
                <w:spacing w:val="-2"/>
                <w:sz w:val="20"/>
                <w:szCs w:val="20"/>
              </w:rPr>
              <w:t>修</w:t>
            </w:r>
            <w:r>
              <w:rPr>
                <w:rFonts w:ascii="宋体" w:hAnsi="宋体" w:cs="宋体" w:eastAsia="宋体"/>
                <w:spacing w:val="-49"/>
                <w:sz w:val="20"/>
                <w:szCs w:val="20"/>
              </w:rPr>
              <w:t>，</w:t>
            </w:r>
            <w:r>
              <w:rPr>
                <w:rFonts w:ascii="宋体" w:hAnsi="宋体" w:cs="宋体" w:eastAsia="宋体"/>
                <w:sz w:val="20"/>
                <w:szCs w:val="20"/>
              </w:rPr>
              <w:t>尽</w:t>
            </w:r>
            <w:r>
              <w:rPr>
                <w:rFonts w:ascii="宋体" w:hAnsi="宋体" w:cs="宋体" w:eastAsia="宋体"/>
                <w:sz w:val="20"/>
                <w:szCs w:val="20"/>
              </w:rPr>
              <w:t> </w:t>
            </w:r>
            <w:r>
              <w:rPr>
                <w:rFonts w:ascii="宋体" w:hAnsi="宋体" w:cs="宋体" w:eastAsia="宋体"/>
                <w:spacing w:val="-1"/>
                <w:sz w:val="20"/>
                <w:szCs w:val="20"/>
              </w:rPr>
              <w:t>量避免给客人带来不便。</w:t>
            </w:r>
          </w:p>
          <w:p>
            <w:pPr>
              <w:pStyle w:val="TableParagraph"/>
              <w:spacing w:line="269" w:lineRule="auto" w:before="138"/>
              <w:ind w:left="442" w:right="98" w:hanging="340"/>
              <w:jc w:val="both"/>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r>
            <w:r>
              <w:rPr>
                <w:rFonts w:ascii="宋体" w:hAnsi="宋体" w:cs="宋体" w:eastAsia="宋体"/>
                <w:sz w:val="20"/>
                <w:szCs w:val="20"/>
              </w:rPr>
              <w:t>如影响</w:t>
            </w:r>
            <w:r>
              <w:rPr>
                <w:rFonts w:ascii="宋体" w:hAnsi="宋体" w:cs="宋体" w:eastAsia="宋体"/>
                <w:spacing w:val="-2"/>
                <w:sz w:val="20"/>
                <w:szCs w:val="20"/>
              </w:rPr>
              <w:t>客</w:t>
            </w:r>
            <w:r>
              <w:rPr>
                <w:rFonts w:ascii="宋体" w:hAnsi="宋体" w:cs="宋体" w:eastAsia="宋体"/>
                <w:sz w:val="20"/>
                <w:szCs w:val="20"/>
              </w:rPr>
              <w:t>房</w:t>
            </w:r>
            <w:r>
              <w:rPr>
                <w:rFonts w:ascii="宋体" w:hAnsi="宋体" w:cs="宋体" w:eastAsia="宋体"/>
                <w:spacing w:val="-2"/>
                <w:sz w:val="20"/>
                <w:szCs w:val="20"/>
              </w:rPr>
              <w:t>服</w:t>
            </w:r>
            <w:r>
              <w:rPr>
                <w:rFonts w:ascii="宋体" w:hAnsi="宋体" w:cs="宋体" w:eastAsia="宋体"/>
                <w:sz w:val="20"/>
                <w:szCs w:val="20"/>
              </w:rPr>
              <w:t>务员的</w:t>
            </w:r>
            <w:r>
              <w:rPr>
                <w:rFonts w:ascii="宋体" w:hAnsi="宋体" w:cs="宋体" w:eastAsia="宋体"/>
                <w:spacing w:val="-2"/>
                <w:sz w:val="20"/>
                <w:szCs w:val="20"/>
              </w:rPr>
              <w:t>清</w:t>
            </w:r>
            <w:r>
              <w:rPr>
                <w:rFonts w:ascii="宋体" w:hAnsi="宋体" w:cs="宋体" w:eastAsia="宋体"/>
                <w:sz w:val="20"/>
                <w:szCs w:val="20"/>
              </w:rPr>
              <w:t>洁</w:t>
            </w:r>
            <w:r>
              <w:rPr>
                <w:rFonts w:ascii="宋体" w:hAnsi="宋体" w:cs="宋体" w:eastAsia="宋体"/>
                <w:spacing w:val="-2"/>
                <w:sz w:val="20"/>
                <w:szCs w:val="20"/>
              </w:rPr>
              <w:t>工</w:t>
            </w:r>
            <w:r>
              <w:rPr>
                <w:rFonts w:ascii="宋体" w:hAnsi="宋体" w:cs="宋体" w:eastAsia="宋体"/>
                <w:sz w:val="20"/>
                <w:szCs w:val="20"/>
              </w:rPr>
              <w:t>作</w:t>
            </w:r>
            <w:r>
              <w:rPr>
                <w:rFonts w:ascii="宋体" w:hAnsi="宋体" w:cs="宋体" w:eastAsia="宋体"/>
                <w:spacing w:val="-69"/>
                <w:sz w:val="20"/>
                <w:szCs w:val="20"/>
              </w:rPr>
              <w:t>，</w:t>
            </w:r>
            <w:r>
              <w:rPr>
                <w:rFonts w:ascii="宋体" w:hAnsi="宋体" w:cs="宋体" w:eastAsia="宋体"/>
                <w:sz w:val="20"/>
                <w:szCs w:val="20"/>
              </w:rPr>
              <w:t>应向</w:t>
            </w:r>
            <w:r>
              <w:rPr>
                <w:rFonts w:ascii="宋体" w:hAnsi="宋体" w:cs="宋体" w:eastAsia="宋体"/>
                <w:spacing w:val="-2"/>
                <w:sz w:val="20"/>
                <w:szCs w:val="20"/>
              </w:rPr>
              <w:t>客房</w:t>
            </w:r>
            <w:r>
              <w:rPr>
                <w:rFonts w:ascii="宋体" w:hAnsi="宋体" w:cs="宋体" w:eastAsia="宋体"/>
                <w:sz w:val="20"/>
                <w:szCs w:val="20"/>
              </w:rPr>
              <w:t>说明</w:t>
            </w:r>
            <w:r>
              <w:rPr>
                <w:rFonts w:ascii="宋体" w:hAnsi="宋体" w:cs="宋体" w:eastAsia="宋体"/>
                <w:sz w:val="20"/>
                <w:szCs w:val="20"/>
              </w:rPr>
              <w:t> </w:t>
            </w:r>
            <w:r>
              <w:rPr>
                <w:rFonts w:ascii="宋体" w:hAnsi="宋体" w:cs="宋体" w:eastAsia="宋体"/>
                <w:spacing w:val="-1"/>
                <w:sz w:val="20"/>
                <w:szCs w:val="20"/>
              </w:rPr>
              <w:t>大致修复的时间，以便客房安排好工作。</w:t>
            </w:r>
          </w:p>
        </w:tc>
      </w:tr>
      <w:tr>
        <w:trPr>
          <w:trHeight w:val="1738"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4"/>
              <w:ind w:right="0"/>
              <w:jc w:val="left"/>
              <w:rPr>
                <w:rFonts w:ascii="黑体" w:hAnsi="黑体" w:cs="黑体" w:eastAsia="黑体"/>
                <w:sz w:val="20"/>
                <w:szCs w:val="20"/>
              </w:rPr>
            </w:pPr>
          </w:p>
          <w:p>
            <w:pPr>
              <w:pStyle w:val="TableParagraph"/>
              <w:spacing w:line="240" w:lineRule="auto"/>
              <w:ind w:left="102" w:right="0"/>
              <w:jc w:val="left"/>
              <w:rPr>
                <w:rFonts w:ascii="宋体" w:hAnsi="宋体" w:cs="宋体" w:eastAsia="宋体"/>
                <w:sz w:val="18"/>
                <w:szCs w:val="18"/>
              </w:rPr>
            </w:pPr>
            <w:r>
              <w:rPr>
                <w:rFonts w:ascii="宋体"/>
                <w:sz w:val="18"/>
              </w:rPr>
              <w:t>3</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before="9"/>
              <w:ind w:right="0"/>
              <w:jc w:val="left"/>
              <w:rPr>
                <w:rFonts w:ascii="黑体" w:hAnsi="黑体" w:cs="黑体" w:eastAsia="黑体"/>
                <w:sz w:val="21"/>
                <w:szCs w:val="21"/>
              </w:rPr>
            </w:pPr>
          </w:p>
          <w:p>
            <w:pPr>
              <w:pStyle w:val="TableParagraph"/>
              <w:spacing w:line="240" w:lineRule="auto"/>
              <w:ind w:left="102" w:right="0"/>
              <w:jc w:val="left"/>
              <w:rPr>
                <w:rFonts w:ascii="宋体" w:hAnsi="宋体" w:cs="宋体" w:eastAsia="宋体"/>
                <w:sz w:val="20"/>
                <w:szCs w:val="20"/>
              </w:rPr>
            </w:pPr>
            <w:r>
              <w:rPr>
                <w:rFonts w:ascii="宋体" w:hAnsi="宋体" w:cs="宋体" w:eastAsia="宋体"/>
                <w:b/>
                <w:bCs/>
                <w:sz w:val="20"/>
                <w:szCs w:val="20"/>
              </w:rPr>
              <w:t>进行抢修</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查出故障症结。</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按照系统设备操作规范维修。</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尽快完成维修。</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69" w:lineRule="auto" w:before="113"/>
              <w:ind w:left="441" w:right="98" w:hanging="34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tab/>
            </w:r>
            <w:r>
              <w:rPr>
                <w:rFonts w:ascii="宋体" w:hAnsi="宋体" w:cs="宋体" w:eastAsia="宋体"/>
                <w:sz w:val="20"/>
                <w:szCs w:val="20"/>
              </w:rPr>
              <w:t>如故障</w:t>
            </w:r>
            <w:r>
              <w:rPr>
                <w:rFonts w:ascii="宋体" w:hAnsi="宋体" w:cs="宋体" w:eastAsia="宋体"/>
                <w:spacing w:val="-2"/>
                <w:sz w:val="20"/>
                <w:szCs w:val="20"/>
              </w:rPr>
              <w:t>无</w:t>
            </w:r>
            <w:r>
              <w:rPr>
                <w:rFonts w:ascii="宋体" w:hAnsi="宋体" w:cs="宋体" w:eastAsia="宋体"/>
                <w:sz w:val="20"/>
                <w:szCs w:val="20"/>
              </w:rPr>
              <w:t>法</w:t>
            </w:r>
            <w:r>
              <w:rPr>
                <w:rFonts w:ascii="宋体" w:hAnsi="宋体" w:cs="宋体" w:eastAsia="宋体"/>
                <w:spacing w:val="-2"/>
                <w:sz w:val="20"/>
                <w:szCs w:val="20"/>
              </w:rPr>
              <w:t>排</w:t>
            </w:r>
            <w:r>
              <w:rPr>
                <w:rFonts w:ascii="宋体" w:hAnsi="宋体" w:cs="宋体" w:eastAsia="宋体"/>
                <w:sz w:val="20"/>
                <w:szCs w:val="20"/>
              </w:rPr>
              <w:t>除</w:t>
            </w:r>
            <w:r>
              <w:rPr>
                <w:rFonts w:ascii="宋体" w:hAnsi="宋体" w:cs="宋体" w:eastAsia="宋体"/>
                <w:spacing w:val="-69"/>
                <w:sz w:val="20"/>
                <w:szCs w:val="20"/>
              </w:rPr>
              <w:t>，</w:t>
            </w:r>
            <w:r>
              <w:rPr>
                <w:rFonts w:ascii="宋体" w:hAnsi="宋体" w:cs="宋体" w:eastAsia="宋体"/>
                <w:sz w:val="20"/>
                <w:szCs w:val="20"/>
              </w:rPr>
              <w:t>则联</w:t>
            </w:r>
            <w:r>
              <w:rPr>
                <w:rFonts w:ascii="宋体" w:hAnsi="宋体" w:cs="宋体" w:eastAsia="宋体"/>
                <w:spacing w:val="-2"/>
                <w:sz w:val="20"/>
                <w:szCs w:val="20"/>
              </w:rPr>
              <w:t>系相</w:t>
            </w:r>
            <w:r>
              <w:rPr>
                <w:rFonts w:ascii="宋体" w:hAnsi="宋体" w:cs="宋体" w:eastAsia="宋体"/>
                <w:sz w:val="20"/>
                <w:szCs w:val="20"/>
              </w:rPr>
              <w:t>应的专</w:t>
            </w:r>
            <w:r>
              <w:rPr>
                <w:rFonts w:ascii="宋体" w:hAnsi="宋体" w:cs="宋体" w:eastAsia="宋体"/>
                <w:spacing w:val="-2"/>
                <w:sz w:val="20"/>
                <w:szCs w:val="20"/>
              </w:rPr>
              <w:t>业</w:t>
            </w:r>
            <w:r>
              <w:rPr>
                <w:rFonts w:ascii="宋体" w:hAnsi="宋体" w:cs="宋体" w:eastAsia="宋体"/>
                <w:sz w:val="20"/>
                <w:szCs w:val="20"/>
              </w:rPr>
              <w:t>技</w:t>
            </w:r>
            <w:r>
              <w:rPr>
                <w:rFonts w:ascii="宋体" w:hAnsi="宋体" w:cs="宋体" w:eastAsia="宋体"/>
                <w:spacing w:val="-2"/>
                <w:sz w:val="20"/>
                <w:szCs w:val="20"/>
              </w:rPr>
              <w:t>术</w:t>
            </w:r>
            <w:r>
              <w:rPr>
                <w:rFonts w:ascii="宋体" w:hAnsi="宋体" w:cs="宋体" w:eastAsia="宋体"/>
                <w:sz w:val="20"/>
                <w:szCs w:val="20"/>
              </w:rPr>
              <w:t>人员</w:t>
            </w:r>
            <w:r>
              <w:rPr>
                <w:rFonts w:ascii="宋体" w:hAnsi="宋体" w:cs="宋体" w:eastAsia="宋体"/>
                <w:sz w:val="20"/>
                <w:szCs w:val="20"/>
              </w:rPr>
              <w:t> </w:t>
            </w:r>
            <w:r>
              <w:rPr>
                <w:rFonts w:ascii="宋体" w:hAnsi="宋体" w:cs="宋体" w:eastAsia="宋体"/>
                <w:spacing w:val="-1"/>
                <w:sz w:val="20"/>
                <w:szCs w:val="20"/>
              </w:rPr>
              <w:t>进行抢修。</w:t>
            </w:r>
          </w:p>
          <w:p>
            <w:pPr>
              <w:pStyle w:val="TableParagraph"/>
              <w:tabs>
                <w:tab w:pos="462" w:val="left" w:leader="none"/>
              </w:tabs>
              <w:spacing w:line="240" w:lineRule="auto" w:before="145"/>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施工时要注意消防安全和人身安全。</w:t>
            </w:r>
          </w:p>
        </w:tc>
      </w:tr>
      <w:tr>
        <w:trPr>
          <w:trHeight w:val="2170"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ind w:right="0"/>
              <w:jc w:val="left"/>
              <w:rPr>
                <w:rFonts w:ascii="黑体" w:hAnsi="黑体" w:cs="黑体" w:eastAsia="黑体"/>
                <w:sz w:val="18"/>
                <w:szCs w:val="18"/>
              </w:rPr>
            </w:pPr>
          </w:p>
          <w:p>
            <w:pPr>
              <w:pStyle w:val="TableParagraph"/>
              <w:spacing w:line="240" w:lineRule="auto" w:before="11"/>
              <w:ind w:right="0"/>
              <w:jc w:val="left"/>
              <w:rPr>
                <w:rFonts w:ascii="黑体" w:hAnsi="黑体" w:cs="黑体" w:eastAsia="黑体"/>
                <w:sz w:val="18"/>
                <w:szCs w:val="18"/>
              </w:rPr>
            </w:pPr>
          </w:p>
          <w:p>
            <w:pPr>
              <w:pStyle w:val="TableParagraph"/>
              <w:spacing w:line="240" w:lineRule="auto"/>
              <w:ind w:left="102" w:right="0"/>
              <w:jc w:val="left"/>
              <w:rPr>
                <w:rFonts w:ascii="宋体" w:hAnsi="宋体" w:cs="宋体" w:eastAsia="宋体"/>
                <w:sz w:val="18"/>
                <w:szCs w:val="18"/>
              </w:rPr>
            </w:pPr>
            <w:r>
              <w:rPr>
                <w:rFonts w:ascii="宋体"/>
                <w:sz w:val="18"/>
              </w:rPr>
              <w:t>4</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40" w:lineRule="auto"/>
              <w:ind w:right="0"/>
              <w:jc w:val="left"/>
              <w:rPr>
                <w:rFonts w:ascii="黑体" w:hAnsi="黑体" w:cs="黑体" w:eastAsia="黑体"/>
                <w:sz w:val="20"/>
                <w:szCs w:val="20"/>
              </w:rPr>
            </w:pPr>
          </w:p>
          <w:p>
            <w:pPr>
              <w:pStyle w:val="TableParagraph"/>
              <w:spacing w:line="240" w:lineRule="auto" w:before="9"/>
              <w:ind w:right="0"/>
              <w:jc w:val="left"/>
              <w:rPr>
                <w:rFonts w:ascii="黑体" w:hAnsi="黑体" w:cs="黑体" w:eastAsia="黑体"/>
                <w:sz w:val="14"/>
                <w:szCs w:val="14"/>
              </w:rPr>
            </w:pPr>
          </w:p>
          <w:p>
            <w:pPr>
              <w:pStyle w:val="TableParagraph"/>
              <w:spacing w:line="240" w:lineRule="auto"/>
              <w:ind w:left="102" w:right="0"/>
              <w:jc w:val="left"/>
              <w:rPr>
                <w:rFonts w:ascii="宋体" w:hAnsi="宋体" w:cs="宋体" w:eastAsia="宋体"/>
                <w:sz w:val="20"/>
                <w:szCs w:val="20"/>
              </w:rPr>
            </w:pPr>
            <w:r>
              <w:rPr>
                <w:rFonts w:ascii="宋体" w:hAnsi="宋体" w:cs="宋体" w:eastAsia="宋体"/>
                <w:b/>
                <w:bCs/>
                <w:sz w:val="20"/>
                <w:szCs w:val="20"/>
              </w:rPr>
              <w:t>故障排除</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开启系统设备。</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观察设备运行的状况。</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向店长汇报修复情况。</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通知值班经理、客房。</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确保无异常，工程人员方可离开。</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sz w:val="20"/>
                <w:szCs w:val="20"/>
              </w:rPr>
              <w:t></w:t>
            </w:r>
            <w:r>
              <w:rPr>
                <w:rFonts w:ascii="Times New Roman" w:hAnsi="Times New Roman" w:cs="Times New Roman" w:eastAsia="Times New Roman"/>
                <w:sz w:val="20"/>
                <w:szCs w:val="20"/>
              </w:rPr>
              <w:tab/>
            </w:r>
            <w:r>
              <w:rPr>
                <w:rFonts w:ascii="宋体" w:hAnsi="宋体" w:cs="宋体" w:eastAsia="宋体"/>
                <w:spacing w:val="-1"/>
                <w:sz w:val="20"/>
                <w:szCs w:val="20"/>
              </w:rPr>
              <w:t>如是系统设备更新前的预兆，应向店长说明。</w:t>
            </w:r>
          </w:p>
        </w:tc>
      </w:tr>
      <w:tr>
        <w:trPr>
          <w:trHeight w:val="1055"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18"/>
                <w:szCs w:val="18"/>
              </w:rPr>
            </w:pPr>
          </w:p>
          <w:p>
            <w:pPr>
              <w:pStyle w:val="TableParagraph"/>
              <w:spacing w:line="240" w:lineRule="auto" w:before="159"/>
              <w:ind w:left="102" w:right="0"/>
              <w:jc w:val="left"/>
              <w:rPr>
                <w:rFonts w:ascii="宋体" w:hAnsi="宋体" w:cs="宋体" w:eastAsia="宋体"/>
                <w:sz w:val="18"/>
                <w:szCs w:val="18"/>
              </w:rPr>
            </w:pPr>
            <w:r>
              <w:rPr>
                <w:rFonts w:ascii="宋体"/>
                <w:sz w:val="18"/>
              </w:rPr>
              <w:t>5</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黑体" w:hAnsi="黑体" w:cs="黑体" w:eastAsia="黑体"/>
                <w:sz w:val="20"/>
                <w:szCs w:val="20"/>
              </w:rPr>
            </w:pPr>
          </w:p>
          <w:p>
            <w:pPr>
              <w:pStyle w:val="TableParagraph"/>
              <w:spacing w:line="240" w:lineRule="auto" w:before="157"/>
              <w:ind w:left="102" w:right="0"/>
              <w:jc w:val="left"/>
              <w:rPr>
                <w:rFonts w:ascii="宋体" w:hAnsi="宋体" w:cs="宋体" w:eastAsia="宋体"/>
                <w:sz w:val="20"/>
                <w:szCs w:val="20"/>
              </w:rPr>
            </w:pPr>
            <w:r>
              <w:rPr>
                <w:rFonts w:ascii="宋体" w:hAnsi="宋体" w:cs="宋体" w:eastAsia="宋体"/>
                <w:b/>
                <w:bCs/>
                <w:sz w:val="20"/>
                <w:szCs w:val="20"/>
              </w:rPr>
              <w:t>加强巡视</w:t>
            </w:r>
            <w:r>
              <w:rPr>
                <w:rFonts w:ascii="宋体" w:hAnsi="宋体" w:cs="宋体" w:eastAsia="宋体"/>
                <w:sz w:val="20"/>
                <w:szCs w:val="20"/>
              </w:rPr>
            </w:r>
          </w:p>
        </w:tc>
        <w:tc>
          <w:tcPr>
            <w:tcW w:w="4255" w:type="dxa"/>
            <w:gridSpan w:val="3"/>
            <w:tcBorders>
              <w:top w:val="single" w:sz="5" w:space="0" w:color="000000"/>
              <w:left w:val="single" w:sz="5" w:space="0" w:color="000000"/>
              <w:bottom w:val="single" w:sz="5" w:space="0" w:color="000000"/>
              <w:right w:val="single" w:sz="5" w:space="0" w:color="000000"/>
            </w:tcBorders>
          </w:tcPr>
          <w:p>
            <w:pPr>
              <w:pStyle w:val="TableParagraph"/>
              <w:tabs>
                <w:tab w:pos="462" w:val="left" w:leader="none"/>
              </w:tabs>
              <w:spacing w:line="240" w:lineRule="auto" w:before="113"/>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增加该系统机房的巡视次数。</w:t>
            </w:r>
          </w:p>
          <w:p>
            <w:pPr>
              <w:pStyle w:val="TableParagraph"/>
              <w:tabs>
                <w:tab w:pos="462" w:val="left" w:leader="none"/>
              </w:tabs>
              <w:spacing w:line="240" w:lineRule="auto" w:before="154"/>
              <w:ind w:left="102" w:right="0"/>
              <w:jc w:val="left"/>
              <w:rPr>
                <w:rFonts w:ascii="宋体" w:hAnsi="宋体" w:cs="宋体" w:eastAsia="宋体"/>
                <w:sz w:val="20"/>
                <w:szCs w:val="20"/>
              </w:rPr>
            </w:pPr>
            <w:r>
              <w:rPr>
                <w:rFonts w:ascii="Symbol" w:hAnsi="Symbol" w:cs="Symbol" w:eastAsia="Symbol"/>
                <w:w w:val="95"/>
                <w:sz w:val="20"/>
                <w:szCs w:val="20"/>
              </w:rPr>
              <w:t></w:t>
            </w:r>
            <w:r>
              <w:rPr>
                <w:rFonts w:ascii="Times New Roman" w:hAnsi="Times New Roman" w:cs="Times New Roman" w:eastAsia="Times New Roman"/>
                <w:w w:val="95"/>
                <w:sz w:val="20"/>
                <w:szCs w:val="20"/>
              </w:rPr>
              <w:tab/>
            </w:r>
            <w:r>
              <w:rPr>
                <w:rFonts w:ascii="宋体" w:hAnsi="宋体" w:cs="宋体" w:eastAsia="宋体"/>
                <w:spacing w:val="-1"/>
                <w:sz w:val="20"/>
                <w:szCs w:val="20"/>
              </w:rPr>
              <w:t>做好每次的巡视记录。</w:t>
            </w:r>
          </w:p>
        </w:tc>
        <w:tc>
          <w:tcPr>
            <w:tcW w:w="4507" w:type="dxa"/>
            <w:gridSpan w:val="2"/>
            <w:tcBorders>
              <w:top w:val="single" w:sz="5" w:space="0" w:color="000000"/>
              <w:left w:val="single" w:sz="5" w:space="0" w:color="000000"/>
              <w:bottom w:val="single" w:sz="5" w:space="0" w:color="000000"/>
              <w:right w:val="single" w:sz="5" w:space="0" w:color="000000"/>
            </w:tcBorders>
          </w:tcPr>
          <w:p>
            <w:pPr>
              <w:pStyle w:val="TableParagraph"/>
              <w:tabs>
                <w:tab w:pos="522" w:val="left" w:leader="none"/>
              </w:tabs>
              <w:spacing w:line="317" w:lineRule="auto" w:before="129"/>
              <w:ind w:left="522" w:right="94" w:hanging="421"/>
              <w:jc w:val="left"/>
              <w:rPr>
                <w:rFonts w:ascii="宋体" w:hAnsi="宋体" w:cs="宋体" w:eastAsia="宋体"/>
                <w:sz w:val="18"/>
                <w:szCs w:val="18"/>
              </w:rPr>
            </w:pPr>
            <w:r>
              <w:rPr>
                <w:rFonts w:ascii="宋体" w:hAnsi="宋体" w:cs="宋体" w:eastAsia="宋体"/>
                <w:b/>
                <w:bCs/>
                <w:w w:val="95"/>
                <w:sz w:val="18"/>
                <w:szCs w:val="18"/>
              </w:rPr>
              <w:t>3.</w:t>
              <w:tab/>
            </w:r>
            <w:r>
              <w:rPr>
                <w:rFonts w:ascii="宋体" w:hAnsi="宋体" w:cs="宋体" w:eastAsia="宋体"/>
                <w:b/>
                <w:bCs/>
                <w:spacing w:val="2"/>
                <w:w w:val="95"/>
                <w:sz w:val="18"/>
                <w:szCs w:val="18"/>
              </w:rPr>
              <w:t>在工程交接本上记录增加巡视的要求，便于其他</w:t>
            </w:r>
            <w:r>
              <w:rPr>
                <w:rFonts w:ascii="宋体" w:hAnsi="宋体" w:cs="宋体" w:eastAsia="宋体"/>
                <w:b/>
                <w:bCs/>
                <w:spacing w:val="42"/>
                <w:w w:val="99"/>
                <w:sz w:val="18"/>
                <w:szCs w:val="18"/>
              </w:rPr>
              <w:t> </w:t>
            </w:r>
            <w:r>
              <w:rPr>
                <w:rFonts w:ascii="宋体" w:hAnsi="宋体" w:cs="宋体" w:eastAsia="宋体"/>
                <w:b/>
                <w:bCs/>
                <w:sz w:val="18"/>
                <w:szCs w:val="18"/>
              </w:rPr>
              <w:t>工程人员执行</w:t>
            </w:r>
            <w:r>
              <w:rPr>
                <w:rFonts w:ascii="宋体" w:hAnsi="宋体" w:cs="宋体" w:eastAsia="宋体"/>
                <w:sz w:val="18"/>
                <w:szCs w:val="18"/>
              </w:rPr>
            </w:r>
          </w:p>
        </w:tc>
      </w:tr>
    </w:tbl>
    <w:p>
      <w:pPr>
        <w:spacing w:after="0" w:line="317" w:lineRule="auto"/>
        <w:jc w:val="left"/>
        <w:rPr>
          <w:rFonts w:ascii="宋体" w:hAnsi="宋体" w:cs="宋体" w:eastAsia="宋体"/>
          <w:sz w:val="18"/>
          <w:szCs w:val="18"/>
        </w:rPr>
        <w:sectPr>
          <w:pgSz w:w="11910" w:h="16840"/>
          <w:pgMar w:header="877" w:footer="1003" w:top="1120" w:bottom="1200" w:left="620" w:right="62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服务操作手册" w:id="15"/>
      <w:bookmarkEnd w:id="15"/>
      <w:r>
        <w:rPr/>
      </w:r>
      <w:bookmarkStart w:name="_bookmark6" w:id="16"/>
      <w:bookmarkEnd w:id="16"/>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91" w:type="dxa"/>
        <w:tblLayout w:type="fixed"/>
        <w:tblCellMar>
          <w:top w:w="0" w:type="dxa"/>
          <w:left w:w="0" w:type="dxa"/>
          <w:bottom w:w="0" w:type="dxa"/>
          <w:right w:w="0" w:type="dxa"/>
        </w:tblCellMar>
        <w:tblLook w:val="01E0"/>
      </w:tblPr>
      <w:tblGrid>
        <w:gridCol w:w="1620"/>
        <w:gridCol w:w="1052"/>
        <w:gridCol w:w="1886"/>
        <w:gridCol w:w="2461"/>
        <w:gridCol w:w="3600"/>
      </w:tblGrid>
      <w:tr>
        <w:trPr>
          <w:trHeight w:val="322" w:hRule="exact"/>
        </w:trPr>
        <w:tc>
          <w:tcPr>
            <w:tcW w:w="2672" w:type="dxa"/>
            <w:gridSpan w:val="2"/>
            <w:tcBorders>
              <w:top w:val="single" w:sz="5" w:space="0" w:color="000000"/>
              <w:left w:val="single" w:sz="5" w:space="0" w:color="9ACCFF"/>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gridSpan w:val="2"/>
            <w:tcBorders>
              <w:top w:val="single" w:sz="5" w:space="0" w:color="000000"/>
              <w:left w:val="single" w:sz="7" w:space="0" w:color="FF9ACC"/>
              <w:bottom w:val="single" w:sz="5" w:space="0" w:color="000000"/>
              <w:right w:val="single" w:sz="5" w:space="0" w:color="000000"/>
            </w:tcBorders>
          </w:tcPr>
          <w:p>
            <w:pPr>
              <w:pStyle w:val="TableParagraph"/>
              <w:spacing w:line="256" w:lineRule="exact"/>
              <w:ind w:left="99"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3" w:hRule="exact"/>
        </w:trPr>
        <w:tc>
          <w:tcPr>
            <w:tcW w:w="10620" w:type="dxa"/>
            <w:gridSpan w:val="5"/>
            <w:tcBorders>
              <w:top w:val="single" w:sz="5" w:space="0" w:color="000000"/>
              <w:left w:val="single" w:sz="7" w:space="0" w:color="FF9ACC"/>
              <w:bottom w:val="single" w:sz="11" w:space="0" w:color="9ACCFF"/>
              <w:right w:val="single" w:sz="5" w:space="0" w:color="000000"/>
            </w:tcBorders>
          </w:tcPr>
          <w:p>
            <w:pPr>
              <w:pStyle w:val="TableParagraph"/>
              <w:spacing w:line="240" w:lineRule="auto" w:before="68"/>
              <w:ind w:left="99" w:right="0"/>
              <w:jc w:val="left"/>
              <w:rPr>
                <w:rFonts w:ascii="黑体" w:hAnsi="黑体" w:cs="黑体" w:eastAsia="黑体"/>
                <w:sz w:val="30"/>
                <w:szCs w:val="30"/>
              </w:rPr>
            </w:pPr>
            <w:r>
              <w:rPr>
                <w:rFonts w:ascii="黑体" w:hAnsi="黑体" w:cs="黑体" w:eastAsia="黑体"/>
                <w:sz w:val="30"/>
                <w:szCs w:val="30"/>
              </w:rPr>
              <w:t>7、酒店硬件设备设施维护保养计划表</w:t>
            </w:r>
          </w:p>
        </w:tc>
      </w:tr>
      <w:tr>
        <w:trPr>
          <w:trHeight w:val="329" w:hRule="exact"/>
        </w:trPr>
        <w:tc>
          <w:tcPr>
            <w:tcW w:w="1620" w:type="dxa"/>
            <w:tcBorders>
              <w:top w:val="single" w:sz="11" w:space="0" w:color="9ACCFF"/>
              <w:left w:val="single" w:sz="7" w:space="0" w:color="FFCC9A"/>
              <w:bottom w:val="single" w:sz="11" w:space="0" w:color="FF9ACC"/>
              <w:right w:val="single" w:sz="7" w:space="0" w:color="FFCC9A"/>
            </w:tcBorders>
            <w:shd w:val="clear" w:color="auto" w:fill="9ACCFF"/>
          </w:tcPr>
          <w:p>
            <w:pPr>
              <w:pStyle w:val="TableParagraph"/>
              <w:spacing w:line="259" w:lineRule="exact"/>
              <w:ind w:right="0"/>
              <w:jc w:val="center"/>
              <w:rPr>
                <w:rFonts w:ascii="宋体" w:hAnsi="宋体" w:cs="宋体" w:eastAsia="宋体"/>
                <w:sz w:val="21"/>
                <w:szCs w:val="21"/>
              </w:rPr>
            </w:pPr>
            <w:r>
              <w:rPr>
                <w:rFonts w:ascii="宋体" w:hAnsi="宋体" w:cs="宋体" w:eastAsia="宋体"/>
                <w:b/>
                <w:bCs/>
                <w:spacing w:val="1"/>
                <w:sz w:val="21"/>
                <w:szCs w:val="21"/>
              </w:rPr>
              <w:t>月份</w:t>
            </w:r>
            <w:r>
              <w:rPr>
                <w:rFonts w:ascii="宋体" w:hAnsi="宋体" w:cs="宋体" w:eastAsia="宋体"/>
                <w:sz w:val="21"/>
                <w:szCs w:val="21"/>
              </w:rPr>
            </w:r>
          </w:p>
        </w:tc>
        <w:tc>
          <w:tcPr>
            <w:tcW w:w="9000" w:type="dxa"/>
            <w:gridSpan w:val="4"/>
            <w:tcBorders>
              <w:top w:val="single" w:sz="11" w:space="0" w:color="9ACCFF"/>
              <w:left w:val="single" w:sz="7" w:space="0" w:color="FFCC9A"/>
              <w:bottom w:val="single" w:sz="5" w:space="0" w:color="000000"/>
              <w:right w:val="single" w:sz="8" w:space="0" w:color="9ACCFF"/>
            </w:tcBorders>
            <w:shd w:val="clear" w:color="auto" w:fill="9ACCFF"/>
          </w:tcPr>
          <w:p>
            <w:pPr>
              <w:pStyle w:val="TableParagraph"/>
              <w:spacing w:line="259" w:lineRule="exact"/>
              <w:ind w:right="0"/>
              <w:jc w:val="center"/>
              <w:rPr>
                <w:rFonts w:ascii="宋体" w:hAnsi="宋体" w:cs="宋体" w:eastAsia="宋体"/>
                <w:sz w:val="21"/>
                <w:szCs w:val="21"/>
              </w:rPr>
            </w:pPr>
            <w:r>
              <w:rPr>
                <w:rFonts w:ascii="宋体" w:hAnsi="宋体" w:cs="宋体" w:eastAsia="宋体"/>
                <w:b/>
                <w:bCs/>
                <w:sz w:val="21"/>
                <w:szCs w:val="21"/>
              </w:rPr>
              <w:t>维护保养内容</w:t>
            </w:r>
            <w:r>
              <w:rPr>
                <w:rFonts w:ascii="宋体" w:hAnsi="宋体" w:cs="宋体" w:eastAsia="宋体"/>
                <w:sz w:val="21"/>
                <w:szCs w:val="21"/>
              </w:rPr>
            </w:r>
          </w:p>
        </w:tc>
      </w:tr>
      <w:tr>
        <w:trPr>
          <w:trHeight w:val="954" w:hRule="exact"/>
        </w:trPr>
        <w:tc>
          <w:tcPr>
            <w:tcW w:w="1620" w:type="dxa"/>
            <w:tcBorders>
              <w:top w:val="single" w:sz="11" w:space="0" w:color="FF9ACC"/>
              <w:left w:val="single" w:sz="7" w:space="0" w:color="FFCC9A"/>
              <w:bottom w:val="single" w:sz="11" w:space="0" w:color="FFCC9A"/>
              <w:right w:val="single" w:sz="7" w:space="0" w:color="FFCC9A"/>
            </w:tcBorders>
            <w:shd w:val="clear" w:color="auto" w:fill="FF9ACC"/>
          </w:tcPr>
          <w:p>
            <w:pPr>
              <w:pStyle w:val="TableParagraph"/>
              <w:spacing w:line="288" w:lineRule="auto" w:before="25"/>
              <w:ind w:left="700" w:right="699"/>
              <w:jc w:val="center"/>
              <w:rPr>
                <w:rFonts w:ascii="宋体" w:hAnsi="宋体" w:cs="宋体" w:eastAsia="宋体"/>
                <w:sz w:val="20"/>
                <w:szCs w:val="20"/>
              </w:rPr>
            </w:pPr>
            <w:r>
              <w:rPr>
                <w:rFonts w:ascii="宋体" w:hAnsi="宋体" w:cs="宋体" w:eastAsia="宋体"/>
                <w:sz w:val="20"/>
                <w:szCs w:val="20"/>
              </w:rPr>
              <w:t>一 月</w:t>
            </w:r>
          </w:p>
          <w:p>
            <w:pPr>
              <w:pStyle w:val="TableParagraph"/>
              <w:spacing w:line="240" w:lineRule="auto" w:before="13"/>
              <w:ind w:right="1"/>
              <w:jc w:val="center"/>
              <w:rPr>
                <w:rFonts w:ascii="宋体" w:hAnsi="宋体" w:cs="宋体" w:eastAsia="宋体"/>
                <w:sz w:val="20"/>
                <w:szCs w:val="20"/>
              </w:rPr>
            </w:pPr>
            <w:r>
              <w:rPr>
                <w:rFonts w:ascii="宋体" w:hAnsi="宋体" w:cs="宋体" w:eastAsia="宋体"/>
                <w:sz w:val="20"/>
                <w:szCs w:val="20"/>
              </w:rPr>
              <w:t>份</w:t>
            </w:r>
          </w:p>
        </w:tc>
        <w:tc>
          <w:tcPr>
            <w:tcW w:w="9000" w:type="dxa"/>
            <w:gridSpan w:val="4"/>
            <w:tcBorders>
              <w:top w:val="single" w:sz="5" w:space="0" w:color="000000"/>
              <w:left w:val="single" w:sz="7" w:space="0" w:color="FFCC9A"/>
              <w:bottom w:val="single" w:sz="5" w:space="0" w:color="000000"/>
              <w:right w:val="single" w:sz="5" w:space="0" w:color="000000"/>
            </w:tcBorders>
          </w:tcPr>
          <w:p>
            <w:pPr>
              <w:pStyle w:val="TableParagraph"/>
              <w:spacing w:line="240" w:lineRule="auto" w:before="33"/>
              <w:ind w:left="6" w:right="0"/>
              <w:jc w:val="left"/>
              <w:rPr>
                <w:rFonts w:ascii="宋体" w:hAnsi="宋体" w:cs="宋体" w:eastAsia="宋体"/>
                <w:sz w:val="20"/>
                <w:szCs w:val="20"/>
              </w:rPr>
            </w:pPr>
            <w:r>
              <w:rPr>
                <w:rFonts w:ascii="宋体" w:hAnsi="宋体" w:cs="宋体" w:eastAsia="宋体"/>
                <w:spacing w:val="-1"/>
                <w:sz w:val="20"/>
                <w:szCs w:val="20"/>
              </w:rPr>
              <w:t>1、检修全店电气设备：清扫、紧固螺丝，查电流电压表、指示灯指示正常、防护板配置齐全；</w:t>
            </w:r>
          </w:p>
          <w:p>
            <w:pPr>
              <w:pStyle w:val="TableParagraph"/>
              <w:spacing w:line="240" w:lineRule="auto" w:before="52"/>
              <w:ind w:left="6" w:right="0"/>
              <w:jc w:val="left"/>
              <w:rPr>
                <w:rFonts w:ascii="宋体" w:hAnsi="宋体" w:cs="宋体" w:eastAsia="宋体"/>
                <w:sz w:val="20"/>
                <w:szCs w:val="20"/>
              </w:rPr>
            </w:pPr>
            <w:r>
              <w:rPr>
                <w:rFonts w:ascii="宋体" w:hAnsi="宋体" w:cs="宋体" w:eastAsia="宋体"/>
                <w:spacing w:val="-1"/>
                <w:sz w:val="20"/>
                <w:szCs w:val="20"/>
              </w:rPr>
              <w:t>2、检修全店供水系统运行情况，无跑、冒、滴、漏，水温正常；软化系统、消毒设备可靠有效；</w:t>
            </w:r>
          </w:p>
          <w:p>
            <w:pPr>
              <w:pStyle w:val="TableParagraph"/>
              <w:spacing w:line="240" w:lineRule="auto" w:before="54"/>
              <w:ind w:left="6" w:right="0"/>
              <w:jc w:val="left"/>
              <w:rPr>
                <w:rFonts w:ascii="宋体" w:hAnsi="宋体" w:cs="宋体" w:eastAsia="宋体"/>
                <w:sz w:val="20"/>
                <w:szCs w:val="20"/>
              </w:rPr>
            </w:pPr>
            <w:r>
              <w:rPr>
                <w:rFonts w:ascii="宋体" w:hAnsi="宋体" w:cs="宋体" w:eastAsia="宋体"/>
                <w:spacing w:val="-1"/>
                <w:sz w:val="20"/>
                <w:szCs w:val="20"/>
              </w:rPr>
              <w:t>3、检查电梯、有线电视、锅炉、监控、消防报警运行情况，安排维保单位重点检查一次；</w:t>
            </w:r>
          </w:p>
        </w:tc>
      </w:tr>
      <w:tr>
        <w:trPr>
          <w:trHeight w:val="958" w:hRule="exact"/>
        </w:trPr>
        <w:tc>
          <w:tcPr>
            <w:tcW w:w="1620" w:type="dxa"/>
            <w:tcBorders>
              <w:top w:val="single" w:sz="11" w:space="0" w:color="FFCC9A"/>
              <w:left w:val="single" w:sz="7" w:space="0" w:color="CCFFCC"/>
              <w:bottom w:val="single" w:sz="7" w:space="0" w:color="000000"/>
              <w:right w:val="single" w:sz="7" w:space="0" w:color="CCFFCC"/>
            </w:tcBorders>
            <w:shd w:val="clear" w:color="auto" w:fill="FFCC9A"/>
          </w:tcPr>
          <w:p>
            <w:pPr>
              <w:pStyle w:val="TableParagraph"/>
              <w:spacing w:line="316" w:lineRule="exact" w:before="6"/>
              <w:ind w:left="700" w:right="699"/>
              <w:jc w:val="both"/>
              <w:rPr>
                <w:rFonts w:ascii="宋体" w:hAnsi="宋体" w:cs="宋体" w:eastAsia="宋体"/>
                <w:sz w:val="20"/>
                <w:szCs w:val="20"/>
              </w:rPr>
            </w:pPr>
            <w:r>
              <w:rPr>
                <w:rFonts w:ascii="宋体" w:hAnsi="宋体" w:cs="宋体" w:eastAsia="宋体"/>
                <w:sz w:val="20"/>
                <w:szCs w:val="20"/>
              </w:rPr>
              <w:t>二 月 份</w:t>
            </w:r>
          </w:p>
        </w:tc>
        <w:tc>
          <w:tcPr>
            <w:tcW w:w="9000" w:type="dxa"/>
            <w:gridSpan w:val="4"/>
            <w:tcBorders>
              <w:top w:val="single" w:sz="5" w:space="0" w:color="000000"/>
              <w:left w:val="single" w:sz="7" w:space="0" w:color="CCFFCC"/>
              <w:bottom w:val="single" w:sz="7" w:space="0" w:color="000000"/>
              <w:right w:val="single" w:sz="5" w:space="0" w:color="000000"/>
            </w:tcBorders>
          </w:tcPr>
          <w:p>
            <w:pPr>
              <w:pStyle w:val="TableParagraph"/>
              <w:spacing w:line="240" w:lineRule="auto" w:before="33"/>
              <w:ind w:left="6" w:right="0"/>
              <w:jc w:val="left"/>
              <w:rPr>
                <w:rFonts w:ascii="宋体" w:hAnsi="宋体" w:cs="宋体" w:eastAsia="宋体"/>
                <w:sz w:val="20"/>
                <w:szCs w:val="20"/>
              </w:rPr>
            </w:pPr>
            <w:r>
              <w:rPr>
                <w:rFonts w:ascii="宋体" w:hAnsi="宋体" w:cs="宋体" w:eastAsia="宋体"/>
                <w:spacing w:val="-1"/>
                <w:sz w:val="20"/>
                <w:szCs w:val="20"/>
              </w:rPr>
              <w:t>1、检查燃气系统供气情况，全面检查厨房设备使用情况和电器设备安全性；</w:t>
            </w:r>
          </w:p>
          <w:p>
            <w:pPr>
              <w:pStyle w:val="TableParagraph"/>
              <w:spacing w:line="240" w:lineRule="auto" w:before="54"/>
              <w:ind w:left="6" w:right="0"/>
              <w:jc w:val="left"/>
              <w:rPr>
                <w:rFonts w:ascii="宋体" w:hAnsi="宋体" w:cs="宋体" w:eastAsia="宋体"/>
                <w:sz w:val="20"/>
                <w:szCs w:val="20"/>
              </w:rPr>
            </w:pPr>
            <w:r>
              <w:rPr>
                <w:rFonts w:ascii="宋体" w:hAnsi="宋体" w:cs="宋体" w:eastAsia="宋体"/>
                <w:spacing w:val="-1"/>
                <w:sz w:val="20"/>
                <w:szCs w:val="20"/>
              </w:rPr>
              <w:t>2、检查全店普通照明、应急照明系统和疏散指示灯，保证完好率达到</w:t>
            </w:r>
            <w:r>
              <w:rPr>
                <w:rFonts w:ascii="宋体" w:hAnsi="宋体" w:cs="宋体" w:eastAsia="宋体"/>
                <w:spacing w:val="-50"/>
                <w:sz w:val="20"/>
                <w:szCs w:val="20"/>
              </w:rPr>
              <w:t> </w:t>
            </w:r>
            <w:r>
              <w:rPr>
                <w:rFonts w:ascii="宋体" w:hAnsi="宋体" w:cs="宋体" w:eastAsia="宋体"/>
                <w:sz w:val="20"/>
                <w:szCs w:val="20"/>
              </w:rPr>
              <w:t>100%；</w:t>
            </w:r>
          </w:p>
          <w:p>
            <w:pPr>
              <w:pStyle w:val="TableParagraph"/>
              <w:spacing w:line="240" w:lineRule="auto" w:before="54"/>
              <w:ind w:left="6" w:right="0"/>
              <w:jc w:val="left"/>
              <w:rPr>
                <w:rFonts w:ascii="宋体" w:hAnsi="宋体" w:cs="宋体" w:eastAsia="宋体"/>
                <w:sz w:val="20"/>
                <w:szCs w:val="20"/>
              </w:rPr>
            </w:pPr>
            <w:r>
              <w:rPr>
                <w:rFonts w:ascii="宋体" w:hAnsi="宋体" w:cs="宋体" w:eastAsia="宋体"/>
                <w:spacing w:val="-1"/>
                <w:sz w:val="20"/>
                <w:szCs w:val="20"/>
              </w:rPr>
              <w:t>3、检查酒店各部位门窗开闭状况，保证开闭自如、紧闭；</w:t>
            </w:r>
          </w:p>
        </w:tc>
      </w:tr>
      <w:tr>
        <w:trPr>
          <w:trHeight w:val="943" w:hRule="exact"/>
        </w:trPr>
        <w:tc>
          <w:tcPr>
            <w:tcW w:w="1620" w:type="dxa"/>
            <w:tcBorders>
              <w:top w:val="single" w:sz="7" w:space="0" w:color="000000"/>
              <w:left w:val="single" w:sz="7" w:space="0" w:color="FF9ACC"/>
              <w:bottom w:val="single" w:sz="11" w:space="0" w:color="FF9ACC"/>
              <w:right w:val="single" w:sz="7" w:space="0" w:color="FF9ACC"/>
            </w:tcBorders>
            <w:shd w:val="clear" w:color="auto" w:fill="CCFFCC"/>
          </w:tcPr>
          <w:p>
            <w:pPr>
              <w:pStyle w:val="TableParagraph"/>
              <w:spacing w:line="240" w:lineRule="auto" w:before="17"/>
              <w:ind w:right="1"/>
              <w:jc w:val="center"/>
              <w:rPr>
                <w:rFonts w:ascii="宋体" w:hAnsi="宋体" w:cs="宋体" w:eastAsia="宋体"/>
                <w:sz w:val="20"/>
                <w:szCs w:val="20"/>
              </w:rPr>
            </w:pPr>
            <w:r>
              <w:rPr>
                <w:rFonts w:ascii="宋体" w:hAnsi="宋体" w:cs="宋体" w:eastAsia="宋体"/>
                <w:sz w:val="20"/>
                <w:szCs w:val="20"/>
              </w:rPr>
              <w:t>三</w:t>
            </w:r>
          </w:p>
          <w:p>
            <w:pPr>
              <w:pStyle w:val="TableParagraph"/>
              <w:spacing w:line="310" w:lineRule="atLeast" w:before="5"/>
              <w:ind w:left="700" w:right="699"/>
              <w:jc w:val="center"/>
              <w:rPr>
                <w:rFonts w:ascii="宋体" w:hAnsi="宋体" w:cs="宋体" w:eastAsia="宋体"/>
                <w:sz w:val="20"/>
                <w:szCs w:val="20"/>
              </w:rPr>
            </w:pPr>
            <w:r>
              <w:rPr>
                <w:rFonts w:ascii="宋体" w:hAnsi="宋体" w:cs="宋体" w:eastAsia="宋体"/>
                <w:sz w:val="20"/>
                <w:szCs w:val="20"/>
              </w:rPr>
              <w:t>月 份</w:t>
            </w:r>
          </w:p>
        </w:tc>
        <w:tc>
          <w:tcPr>
            <w:tcW w:w="9000" w:type="dxa"/>
            <w:gridSpan w:val="4"/>
            <w:tcBorders>
              <w:top w:val="single" w:sz="7" w:space="0" w:color="000000"/>
              <w:left w:val="single" w:sz="7" w:space="0" w:color="FF9ACC"/>
              <w:bottom w:val="single" w:sz="5" w:space="0" w:color="000000"/>
              <w:right w:val="single" w:sz="5" w:space="0" w:color="000000"/>
            </w:tcBorders>
          </w:tcPr>
          <w:p>
            <w:pPr>
              <w:pStyle w:val="TableParagraph"/>
              <w:spacing w:line="240" w:lineRule="auto" w:before="17"/>
              <w:ind w:left="6" w:right="0"/>
              <w:jc w:val="left"/>
              <w:rPr>
                <w:rFonts w:ascii="宋体" w:hAnsi="宋体" w:cs="宋体" w:eastAsia="宋体"/>
                <w:sz w:val="20"/>
                <w:szCs w:val="20"/>
              </w:rPr>
            </w:pPr>
            <w:r>
              <w:rPr>
                <w:rFonts w:ascii="宋体" w:hAnsi="宋体" w:cs="宋体" w:eastAsia="宋体"/>
                <w:spacing w:val="-1"/>
                <w:sz w:val="20"/>
                <w:szCs w:val="20"/>
              </w:rPr>
              <w:t>1、对酒店全部设备间进行卫生清扫；</w:t>
            </w:r>
          </w:p>
          <w:p>
            <w:pPr>
              <w:pStyle w:val="TableParagraph"/>
              <w:spacing w:line="240" w:lineRule="auto" w:before="54"/>
              <w:ind w:left="6" w:right="0"/>
              <w:jc w:val="left"/>
              <w:rPr>
                <w:rFonts w:ascii="宋体" w:hAnsi="宋体" w:cs="宋体" w:eastAsia="宋体"/>
                <w:sz w:val="20"/>
                <w:szCs w:val="20"/>
              </w:rPr>
            </w:pPr>
            <w:r>
              <w:rPr>
                <w:rFonts w:ascii="宋体" w:hAnsi="宋体" w:cs="宋体" w:eastAsia="宋体"/>
                <w:spacing w:val="-1"/>
                <w:sz w:val="20"/>
                <w:szCs w:val="20"/>
              </w:rPr>
              <w:t>2、清洗酒店空调机进、出风口过滤网；</w:t>
            </w:r>
          </w:p>
          <w:p>
            <w:pPr>
              <w:pStyle w:val="TableParagraph"/>
              <w:spacing w:line="240" w:lineRule="auto" w:before="52"/>
              <w:ind w:left="6" w:right="0"/>
              <w:jc w:val="left"/>
              <w:rPr>
                <w:rFonts w:ascii="宋体" w:hAnsi="宋体" w:cs="宋体" w:eastAsia="宋体"/>
                <w:sz w:val="20"/>
                <w:szCs w:val="20"/>
              </w:rPr>
            </w:pPr>
            <w:r>
              <w:rPr>
                <w:rFonts w:ascii="宋体" w:hAnsi="宋体" w:cs="宋体" w:eastAsia="宋体"/>
                <w:spacing w:val="-1"/>
                <w:sz w:val="20"/>
                <w:szCs w:val="20"/>
              </w:rPr>
              <w:t>3、粉刷、修补员工餐厅、倒班宿舍；</w:t>
            </w:r>
          </w:p>
        </w:tc>
      </w:tr>
      <w:tr>
        <w:trPr>
          <w:trHeight w:val="955" w:hRule="exact"/>
        </w:trPr>
        <w:tc>
          <w:tcPr>
            <w:tcW w:w="1620" w:type="dxa"/>
            <w:tcBorders>
              <w:top w:val="single" w:sz="11" w:space="0" w:color="FF9ACC"/>
              <w:left w:val="single" w:sz="7" w:space="0" w:color="FFCC9A"/>
              <w:bottom w:val="single" w:sz="11" w:space="0" w:color="FFCC9A"/>
              <w:right w:val="single" w:sz="7" w:space="0" w:color="FFCC9A"/>
            </w:tcBorders>
            <w:shd w:val="clear" w:color="auto" w:fill="FF9ACC"/>
          </w:tcPr>
          <w:p>
            <w:pPr>
              <w:pStyle w:val="TableParagraph"/>
              <w:spacing w:line="240" w:lineRule="auto" w:before="25"/>
              <w:ind w:right="1"/>
              <w:jc w:val="center"/>
              <w:rPr>
                <w:rFonts w:ascii="宋体" w:hAnsi="宋体" w:cs="宋体" w:eastAsia="宋体"/>
                <w:sz w:val="20"/>
                <w:szCs w:val="20"/>
              </w:rPr>
            </w:pPr>
            <w:r>
              <w:rPr>
                <w:rFonts w:ascii="宋体" w:hAnsi="宋体" w:cs="宋体" w:eastAsia="宋体"/>
                <w:sz w:val="20"/>
                <w:szCs w:val="20"/>
              </w:rPr>
              <w:t>四</w:t>
            </w:r>
          </w:p>
          <w:p>
            <w:pPr>
              <w:pStyle w:val="TableParagraph"/>
              <w:spacing w:line="310" w:lineRule="atLeast" w:before="5"/>
              <w:ind w:left="700" w:right="699"/>
              <w:jc w:val="center"/>
              <w:rPr>
                <w:rFonts w:ascii="宋体" w:hAnsi="宋体" w:cs="宋体" w:eastAsia="宋体"/>
                <w:sz w:val="20"/>
                <w:szCs w:val="20"/>
              </w:rPr>
            </w:pPr>
            <w:r>
              <w:rPr>
                <w:rFonts w:ascii="宋体" w:hAnsi="宋体" w:cs="宋体" w:eastAsia="宋体"/>
                <w:sz w:val="20"/>
                <w:szCs w:val="20"/>
              </w:rPr>
              <w:t>月 份</w:t>
            </w:r>
          </w:p>
        </w:tc>
        <w:tc>
          <w:tcPr>
            <w:tcW w:w="9000" w:type="dxa"/>
            <w:gridSpan w:val="4"/>
            <w:tcBorders>
              <w:top w:val="single" w:sz="5" w:space="0" w:color="000000"/>
              <w:left w:val="single" w:sz="7" w:space="0" w:color="FFCC9A"/>
              <w:bottom w:val="single" w:sz="5" w:space="0" w:color="000000"/>
              <w:right w:val="single" w:sz="5" w:space="0" w:color="000000"/>
            </w:tcBorders>
          </w:tcPr>
          <w:p>
            <w:pPr>
              <w:pStyle w:val="TableParagraph"/>
              <w:spacing w:line="240" w:lineRule="auto" w:before="33"/>
              <w:ind w:left="6" w:right="0"/>
              <w:jc w:val="left"/>
              <w:rPr>
                <w:rFonts w:ascii="宋体" w:hAnsi="宋体" w:cs="宋体" w:eastAsia="宋体"/>
                <w:sz w:val="20"/>
                <w:szCs w:val="20"/>
              </w:rPr>
            </w:pPr>
            <w:r>
              <w:rPr>
                <w:rFonts w:ascii="宋体" w:hAnsi="宋体" w:cs="宋体" w:eastAsia="宋体"/>
                <w:spacing w:val="-1"/>
                <w:sz w:val="20"/>
                <w:szCs w:val="20"/>
              </w:rPr>
              <w:t>1、检查遥测酒店避雷系统、接地系统，合格值：避雷系统不超过</w:t>
            </w:r>
            <w:r>
              <w:rPr>
                <w:rFonts w:ascii="宋体" w:hAnsi="宋体" w:cs="宋体" w:eastAsia="宋体"/>
                <w:spacing w:val="-51"/>
                <w:sz w:val="20"/>
                <w:szCs w:val="20"/>
              </w:rPr>
              <w:t> </w:t>
            </w:r>
            <w:r>
              <w:rPr>
                <w:rFonts w:ascii="宋体" w:hAnsi="宋体" w:cs="宋体" w:eastAsia="宋体"/>
                <w:spacing w:val="-1"/>
                <w:sz w:val="20"/>
                <w:szCs w:val="20"/>
              </w:rPr>
              <w:t>10</w:t>
            </w:r>
            <w:r>
              <w:rPr>
                <w:rFonts w:ascii="宋体" w:hAnsi="宋体" w:cs="宋体" w:eastAsia="宋体"/>
                <w:spacing w:val="-50"/>
                <w:sz w:val="20"/>
                <w:szCs w:val="20"/>
              </w:rPr>
              <w:t> </w:t>
            </w:r>
            <w:r>
              <w:rPr>
                <w:rFonts w:ascii="宋体" w:hAnsi="宋体" w:cs="宋体" w:eastAsia="宋体"/>
                <w:spacing w:val="-1"/>
                <w:sz w:val="20"/>
                <w:szCs w:val="20"/>
              </w:rPr>
              <w:t>欧姆，接地系统不超过</w:t>
            </w:r>
            <w:r>
              <w:rPr>
                <w:rFonts w:ascii="宋体" w:hAnsi="宋体" w:cs="宋体" w:eastAsia="宋体"/>
                <w:spacing w:val="-51"/>
                <w:sz w:val="20"/>
                <w:szCs w:val="20"/>
              </w:rPr>
              <w:t> </w:t>
            </w:r>
            <w:r>
              <w:rPr>
                <w:rFonts w:ascii="宋体" w:hAnsi="宋体" w:cs="宋体" w:eastAsia="宋体"/>
                <w:sz w:val="20"/>
                <w:szCs w:val="20"/>
              </w:rPr>
              <w:t>4</w:t>
            </w:r>
            <w:r>
              <w:rPr>
                <w:rFonts w:ascii="宋体" w:hAnsi="宋体" w:cs="宋体" w:eastAsia="宋体"/>
                <w:spacing w:val="-51"/>
                <w:sz w:val="20"/>
                <w:szCs w:val="20"/>
              </w:rPr>
              <w:t> </w:t>
            </w:r>
            <w:r>
              <w:rPr>
                <w:rFonts w:ascii="宋体" w:hAnsi="宋体" w:cs="宋体" w:eastAsia="宋体"/>
                <w:sz w:val="20"/>
                <w:szCs w:val="20"/>
              </w:rPr>
              <w:t>欧姆；</w:t>
            </w:r>
          </w:p>
          <w:p>
            <w:pPr>
              <w:pStyle w:val="TableParagraph"/>
              <w:spacing w:line="240" w:lineRule="auto" w:before="54"/>
              <w:ind w:left="6" w:right="0"/>
              <w:jc w:val="left"/>
              <w:rPr>
                <w:rFonts w:ascii="宋体" w:hAnsi="宋体" w:cs="宋体" w:eastAsia="宋体"/>
                <w:sz w:val="20"/>
                <w:szCs w:val="20"/>
              </w:rPr>
            </w:pPr>
            <w:r>
              <w:rPr>
                <w:rFonts w:ascii="宋体" w:hAnsi="宋体" w:cs="宋体" w:eastAsia="宋体"/>
                <w:spacing w:val="-1"/>
                <w:sz w:val="20"/>
                <w:szCs w:val="20"/>
              </w:rPr>
              <w:t>2、对酒店动力设备电动机进行清扫、除锈、加油、紧固，检查轴承、扇叶，声响异常及时更换；</w:t>
            </w:r>
          </w:p>
          <w:p>
            <w:pPr>
              <w:pStyle w:val="TableParagraph"/>
              <w:spacing w:line="240" w:lineRule="auto" w:before="52"/>
              <w:ind w:left="6" w:right="0"/>
              <w:jc w:val="left"/>
              <w:rPr>
                <w:rFonts w:ascii="宋体" w:hAnsi="宋体" w:cs="宋体" w:eastAsia="宋体"/>
                <w:sz w:val="20"/>
                <w:szCs w:val="20"/>
              </w:rPr>
            </w:pPr>
            <w:r>
              <w:rPr>
                <w:rFonts w:ascii="宋体" w:hAnsi="宋体" w:cs="宋体" w:eastAsia="宋体"/>
                <w:spacing w:val="-1"/>
                <w:sz w:val="20"/>
                <w:szCs w:val="20"/>
              </w:rPr>
              <w:t>3、粉刷员工公共区域墙面、修补地面；</w:t>
            </w:r>
          </w:p>
        </w:tc>
      </w:tr>
      <w:tr>
        <w:trPr>
          <w:trHeight w:val="913" w:hRule="exact"/>
        </w:trPr>
        <w:tc>
          <w:tcPr>
            <w:tcW w:w="1620" w:type="dxa"/>
            <w:tcBorders>
              <w:top w:val="single" w:sz="11" w:space="0" w:color="FFCC9A"/>
              <w:left w:val="single" w:sz="7" w:space="0" w:color="CCFFCC"/>
              <w:bottom w:val="single" w:sz="7" w:space="0" w:color="000000"/>
              <w:right w:val="single" w:sz="7" w:space="0" w:color="CCFFCC"/>
            </w:tcBorders>
            <w:shd w:val="clear" w:color="auto" w:fill="FFCC9A"/>
          </w:tcPr>
          <w:p>
            <w:pPr>
              <w:pStyle w:val="TableParagraph"/>
              <w:spacing w:line="275" w:lineRule="auto" w:before="9"/>
              <w:ind w:left="700" w:right="699"/>
              <w:jc w:val="both"/>
              <w:rPr>
                <w:rFonts w:ascii="宋体" w:hAnsi="宋体" w:cs="宋体" w:eastAsia="宋体"/>
                <w:sz w:val="20"/>
                <w:szCs w:val="20"/>
              </w:rPr>
            </w:pPr>
            <w:r>
              <w:rPr>
                <w:rFonts w:ascii="宋体" w:hAnsi="宋体" w:cs="宋体" w:eastAsia="宋体"/>
                <w:sz w:val="20"/>
                <w:szCs w:val="20"/>
              </w:rPr>
              <w:t>五 月 份</w:t>
            </w:r>
          </w:p>
        </w:tc>
        <w:tc>
          <w:tcPr>
            <w:tcW w:w="9000" w:type="dxa"/>
            <w:gridSpan w:val="4"/>
            <w:tcBorders>
              <w:top w:val="single" w:sz="5" w:space="0" w:color="000000"/>
              <w:left w:val="single" w:sz="7" w:space="0" w:color="CCFFCC"/>
              <w:bottom w:val="single" w:sz="7" w:space="0" w:color="000000"/>
              <w:right w:val="single" w:sz="5" w:space="0" w:color="000000"/>
            </w:tcBorders>
          </w:tcPr>
          <w:p>
            <w:pPr>
              <w:pStyle w:val="TableParagraph"/>
              <w:spacing w:line="240" w:lineRule="auto" w:before="17"/>
              <w:ind w:left="6" w:right="0"/>
              <w:jc w:val="left"/>
              <w:rPr>
                <w:rFonts w:ascii="宋体" w:hAnsi="宋体" w:cs="宋体" w:eastAsia="宋体"/>
                <w:sz w:val="20"/>
                <w:szCs w:val="20"/>
              </w:rPr>
            </w:pPr>
            <w:r>
              <w:rPr>
                <w:rFonts w:ascii="宋体" w:hAnsi="宋体" w:cs="宋体" w:eastAsia="宋体"/>
                <w:spacing w:val="-1"/>
                <w:sz w:val="20"/>
                <w:szCs w:val="20"/>
              </w:rPr>
              <w:t>1、检查酒店排污、雨水管路系统是否畅通，清扫楼顶污物，保证排水顺畅；</w:t>
            </w:r>
          </w:p>
          <w:p>
            <w:pPr>
              <w:pStyle w:val="TableParagraph"/>
              <w:spacing w:line="240" w:lineRule="auto" w:before="38"/>
              <w:ind w:left="6" w:right="0"/>
              <w:jc w:val="left"/>
              <w:rPr>
                <w:rFonts w:ascii="宋体" w:hAnsi="宋体" w:cs="宋体" w:eastAsia="宋体"/>
                <w:sz w:val="20"/>
                <w:szCs w:val="20"/>
              </w:rPr>
            </w:pPr>
            <w:r>
              <w:rPr>
                <w:rFonts w:ascii="宋体" w:hAnsi="宋体" w:cs="宋体" w:eastAsia="宋体"/>
                <w:spacing w:val="-1"/>
                <w:sz w:val="20"/>
                <w:szCs w:val="20"/>
              </w:rPr>
              <w:t>2、检修酒店外部金属大门、自行车棚、垃圾房等设施，脱漆部位重新油饰；</w:t>
            </w:r>
          </w:p>
          <w:p>
            <w:pPr>
              <w:pStyle w:val="TableParagraph"/>
              <w:spacing w:line="240" w:lineRule="auto" w:before="38"/>
              <w:ind w:left="6" w:right="0"/>
              <w:jc w:val="left"/>
              <w:rPr>
                <w:rFonts w:ascii="宋体" w:hAnsi="宋体" w:cs="宋体" w:eastAsia="宋体"/>
                <w:sz w:val="20"/>
                <w:szCs w:val="20"/>
              </w:rPr>
            </w:pPr>
            <w:r>
              <w:rPr>
                <w:rFonts w:ascii="宋体" w:hAnsi="宋体" w:cs="宋体" w:eastAsia="宋体"/>
                <w:spacing w:val="-1"/>
                <w:sz w:val="20"/>
                <w:szCs w:val="20"/>
              </w:rPr>
              <w:t>3、粉刷油饰、修补客房通道墙面、吊顶、管道井门，检修通道地毯、地砖</w:t>
            </w:r>
          </w:p>
        </w:tc>
      </w:tr>
      <w:tr>
        <w:trPr>
          <w:trHeight w:val="900" w:hRule="exact"/>
        </w:trPr>
        <w:tc>
          <w:tcPr>
            <w:tcW w:w="1620" w:type="dxa"/>
            <w:tcBorders>
              <w:top w:val="single" w:sz="7" w:space="0" w:color="000000"/>
              <w:left w:val="single" w:sz="7" w:space="0" w:color="CCFFCC"/>
              <w:bottom w:val="single" w:sz="7" w:space="0" w:color="000000"/>
              <w:right w:val="single" w:sz="7" w:space="0" w:color="CCFFCC"/>
            </w:tcBorders>
            <w:shd w:val="clear" w:color="auto" w:fill="CCFFCC"/>
          </w:tcPr>
          <w:p>
            <w:pPr>
              <w:pStyle w:val="TableParagraph"/>
              <w:spacing w:line="275" w:lineRule="auto" w:before="2"/>
              <w:ind w:left="700" w:right="699"/>
              <w:jc w:val="both"/>
              <w:rPr>
                <w:rFonts w:ascii="宋体" w:hAnsi="宋体" w:cs="宋体" w:eastAsia="宋体"/>
                <w:sz w:val="20"/>
                <w:szCs w:val="20"/>
              </w:rPr>
            </w:pPr>
            <w:r>
              <w:rPr>
                <w:rFonts w:ascii="宋体" w:hAnsi="宋体" w:cs="宋体" w:eastAsia="宋体"/>
                <w:sz w:val="20"/>
                <w:szCs w:val="20"/>
              </w:rPr>
              <w:t>六 月 份</w:t>
            </w:r>
          </w:p>
        </w:tc>
        <w:tc>
          <w:tcPr>
            <w:tcW w:w="9000" w:type="dxa"/>
            <w:gridSpan w:val="4"/>
            <w:tcBorders>
              <w:top w:val="single" w:sz="7" w:space="0" w:color="000000"/>
              <w:left w:val="single" w:sz="7" w:space="0" w:color="CCFFCC"/>
              <w:bottom w:val="single" w:sz="7" w:space="0" w:color="000000"/>
              <w:right w:val="single" w:sz="5" w:space="0" w:color="000000"/>
            </w:tcBorders>
          </w:tcPr>
          <w:p>
            <w:pPr>
              <w:pStyle w:val="TableParagraph"/>
              <w:spacing w:line="240" w:lineRule="auto" w:before="2"/>
              <w:ind w:left="6" w:right="0"/>
              <w:jc w:val="left"/>
              <w:rPr>
                <w:rFonts w:ascii="宋体" w:hAnsi="宋体" w:cs="宋体" w:eastAsia="宋体"/>
                <w:sz w:val="20"/>
                <w:szCs w:val="20"/>
              </w:rPr>
            </w:pPr>
            <w:r>
              <w:rPr>
                <w:rFonts w:ascii="宋体" w:hAnsi="宋体" w:cs="宋体" w:eastAsia="宋体"/>
                <w:spacing w:val="-1"/>
                <w:sz w:val="20"/>
                <w:szCs w:val="20"/>
              </w:rPr>
              <w:t>1、检修公共区域地毯、地砖、窗台面板等部位；</w:t>
            </w:r>
          </w:p>
          <w:p>
            <w:pPr>
              <w:pStyle w:val="TableParagraph"/>
              <w:spacing w:line="240" w:lineRule="auto" w:before="38"/>
              <w:ind w:left="6" w:right="0"/>
              <w:jc w:val="left"/>
              <w:rPr>
                <w:rFonts w:ascii="宋体" w:hAnsi="宋体" w:cs="宋体" w:eastAsia="宋体"/>
                <w:sz w:val="20"/>
                <w:szCs w:val="20"/>
              </w:rPr>
            </w:pPr>
            <w:r>
              <w:rPr>
                <w:rFonts w:ascii="宋体" w:hAnsi="宋体" w:cs="宋体" w:eastAsia="宋体"/>
                <w:spacing w:val="-1"/>
                <w:sz w:val="20"/>
                <w:szCs w:val="20"/>
              </w:rPr>
              <w:t>2、检修公共卫生间洁具、五金件、给排水、电器、墙地面、隔断板、门窗是否完好；</w:t>
            </w:r>
          </w:p>
          <w:p>
            <w:pPr>
              <w:pStyle w:val="TableParagraph"/>
              <w:spacing w:line="240" w:lineRule="auto" w:before="38"/>
              <w:ind w:left="6" w:right="0"/>
              <w:jc w:val="left"/>
              <w:rPr>
                <w:rFonts w:ascii="宋体" w:hAnsi="宋体" w:cs="宋体" w:eastAsia="宋体"/>
                <w:sz w:val="20"/>
                <w:szCs w:val="20"/>
              </w:rPr>
            </w:pPr>
            <w:r>
              <w:rPr>
                <w:rFonts w:ascii="宋体" w:hAnsi="宋体" w:cs="宋体" w:eastAsia="宋体"/>
                <w:spacing w:val="-1"/>
                <w:sz w:val="20"/>
                <w:szCs w:val="20"/>
              </w:rPr>
              <w:t>3、粉刷油饰大堂、餐厅墙面，检查修理木制家具，</w:t>
            </w:r>
          </w:p>
        </w:tc>
      </w:tr>
      <w:tr>
        <w:trPr>
          <w:trHeight w:val="300" w:hRule="exact"/>
        </w:trPr>
        <w:tc>
          <w:tcPr>
            <w:tcW w:w="1620" w:type="dxa"/>
            <w:vMerge w:val="restart"/>
            <w:tcBorders>
              <w:top w:val="single" w:sz="7" w:space="0" w:color="000000"/>
              <w:left w:val="single" w:sz="7" w:space="0" w:color="CCFFCC"/>
              <w:right w:val="single" w:sz="7" w:space="0" w:color="CCFFCC"/>
            </w:tcBorders>
            <w:shd w:val="clear" w:color="auto" w:fill="FF9ACC"/>
          </w:tcPr>
          <w:p>
            <w:pPr>
              <w:pStyle w:val="TableParagraph"/>
              <w:spacing w:line="240" w:lineRule="exact" w:before="149"/>
              <w:ind w:left="700" w:right="699"/>
              <w:jc w:val="both"/>
              <w:rPr>
                <w:rFonts w:ascii="宋体" w:hAnsi="宋体" w:cs="宋体" w:eastAsia="宋体"/>
                <w:sz w:val="20"/>
                <w:szCs w:val="20"/>
              </w:rPr>
            </w:pPr>
            <w:r>
              <w:rPr>
                <w:rFonts w:ascii="宋体" w:hAnsi="宋体" w:cs="宋体" w:eastAsia="宋体"/>
                <w:sz w:val="20"/>
                <w:szCs w:val="20"/>
              </w:rPr>
              <w:t>七 月 份</w:t>
            </w:r>
          </w:p>
        </w:tc>
        <w:tc>
          <w:tcPr>
            <w:tcW w:w="9000" w:type="dxa"/>
            <w:gridSpan w:val="4"/>
            <w:tcBorders>
              <w:top w:val="single" w:sz="7" w:space="0" w:color="000000"/>
              <w:left w:val="single" w:sz="7" w:space="0" w:color="CCFFCC"/>
              <w:bottom w:val="single" w:sz="7" w:space="0" w:color="000000"/>
              <w:right w:val="single" w:sz="5" w:space="0" w:color="000000"/>
            </w:tcBorders>
          </w:tcPr>
          <w:p>
            <w:pPr>
              <w:pStyle w:val="TableParagraph"/>
              <w:spacing w:line="240" w:lineRule="auto" w:before="2"/>
              <w:ind w:left="6" w:right="0"/>
              <w:jc w:val="left"/>
              <w:rPr>
                <w:rFonts w:ascii="宋体" w:hAnsi="宋体" w:cs="宋体" w:eastAsia="宋体"/>
                <w:sz w:val="20"/>
                <w:szCs w:val="20"/>
              </w:rPr>
            </w:pPr>
            <w:r>
              <w:rPr>
                <w:rFonts w:ascii="宋体" w:hAnsi="宋体" w:cs="宋体" w:eastAsia="宋体"/>
                <w:spacing w:val="-1"/>
                <w:sz w:val="20"/>
                <w:szCs w:val="20"/>
              </w:rPr>
              <w:t>1、检查、保养酒店通风换气系统，厨房排烟系统、煤气表房强排系统；</w:t>
            </w:r>
          </w:p>
        </w:tc>
      </w:tr>
      <w:tr>
        <w:trPr>
          <w:trHeight w:val="300" w:hRule="exact"/>
        </w:trPr>
        <w:tc>
          <w:tcPr>
            <w:tcW w:w="1620" w:type="dxa"/>
            <w:vMerge/>
            <w:tcBorders>
              <w:left w:val="single" w:sz="7" w:space="0" w:color="CCFFCC"/>
              <w:right w:val="single" w:sz="7" w:space="0" w:color="CCFFCC"/>
            </w:tcBorders>
            <w:shd w:val="clear" w:color="auto" w:fill="FF9ACC"/>
          </w:tcPr>
          <w:p>
            <w:pPr/>
          </w:p>
        </w:tc>
        <w:tc>
          <w:tcPr>
            <w:tcW w:w="9000" w:type="dxa"/>
            <w:gridSpan w:val="4"/>
            <w:tcBorders>
              <w:top w:val="single" w:sz="7" w:space="0" w:color="000000"/>
              <w:left w:val="single" w:sz="7" w:space="0" w:color="CCFFCC"/>
              <w:bottom w:val="single" w:sz="7" w:space="0" w:color="000000"/>
              <w:right w:val="single" w:sz="5" w:space="0" w:color="000000"/>
            </w:tcBorders>
          </w:tcPr>
          <w:p>
            <w:pPr>
              <w:pStyle w:val="TableParagraph"/>
              <w:spacing w:line="240" w:lineRule="auto" w:before="2"/>
              <w:ind w:left="6" w:right="0"/>
              <w:jc w:val="left"/>
              <w:rPr>
                <w:rFonts w:ascii="宋体" w:hAnsi="宋体" w:cs="宋体" w:eastAsia="宋体"/>
                <w:sz w:val="20"/>
                <w:szCs w:val="20"/>
              </w:rPr>
            </w:pPr>
            <w:r>
              <w:rPr>
                <w:rFonts w:ascii="宋体" w:hAnsi="宋体" w:cs="宋体" w:eastAsia="宋体"/>
                <w:spacing w:val="-1"/>
                <w:sz w:val="20"/>
                <w:szCs w:val="20"/>
              </w:rPr>
              <w:t>2、清掏酒店内外隔油池、排污池、花粪池、雨水管网；</w:t>
            </w:r>
          </w:p>
        </w:tc>
      </w:tr>
      <w:tr>
        <w:trPr>
          <w:trHeight w:val="300" w:hRule="exact"/>
        </w:trPr>
        <w:tc>
          <w:tcPr>
            <w:tcW w:w="1620" w:type="dxa"/>
            <w:vMerge/>
            <w:tcBorders>
              <w:left w:val="single" w:sz="7" w:space="0" w:color="CCFFCC"/>
              <w:bottom w:val="single" w:sz="13" w:space="0" w:color="000000"/>
              <w:right w:val="single" w:sz="7" w:space="0" w:color="CCFFCC"/>
            </w:tcBorders>
            <w:shd w:val="clear" w:color="auto" w:fill="FF9ACC"/>
          </w:tcPr>
          <w:p>
            <w:pPr/>
          </w:p>
        </w:tc>
        <w:tc>
          <w:tcPr>
            <w:tcW w:w="9000" w:type="dxa"/>
            <w:gridSpan w:val="4"/>
            <w:tcBorders>
              <w:top w:val="single" w:sz="7" w:space="0" w:color="000000"/>
              <w:left w:val="single" w:sz="7" w:space="0" w:color="CCFFCC"/>
              <w:bottom w:val="single" w:sz="7" w:space="0" w:color="000000"/>
              <w:right w:val="single" w:sz="5" w:space="0" w:color="000000"/>
            </w:tcBorders>
          </w:tcPr>
          <w:p>
            <w:pPr>
              <w:pStyle w:val="TableParagraph"/>
              <w:spacing w:line="240" w:lineRule="auto" w:before="2"/>
              <w:ind w:left="6" w:right="0"/>
              <w:jc w:val="left"/>
              <w:rPr>
                <w:rFonts w:ascii="宋体" w:hAnsi="宋体" w:cs="宋体" w:eastAsia="宋体"/>
                <w:sz w:val="20"/>
                <w:szCs w:val="20"/>
              </w:rPr>
            </w:pPr>
            <w:r>
              <w:rPr>
                <w:rFonts w:ascii="宋体" w:hAnsi="宋体" w:cs="宋体" w:eastAsia="宋体"/>
                <w:spacing w:val="-1"/>
                <w:sz w:val="20"/>
                <w:szCs w:val="20"/>
              </w:rPr>
              <w:t>3、每半月对所有空调的过滤网进行清洗</w:t>
            </w:r>
          </w:p>
        </w:tc>
      </w:tr>
      <w:tr>
        <w:trPr>
          <w:trHeight w:val="300" w:hRule="exact"/>
        </w:trPr>
        <w:tc>
          <w:tcPr>
            <w:tcW w:w="1620" w:type="dxa"/>
            <w:vMerge w:val="restart"/>
            <w:tcBorders>
              <w:top w:val="single" w:sz="13" w:space="0" w:color="000000"/>
              <w:left w:val="single" w:sz="5" w:space="0" w:color="FFCC9A"/>
              <w:right w:val="single" w:sz="5" w:space="0" w:color="FFCC9A"/>
            </w:tcBorders>
            <w:shd w:val="clear" w:color="auto" w:fill="FFCC9A"/>
          </w:tcPr>
          <w:p>
            <w:pPr>
              <w:pStyle w:val="TableParagraph"/>
              <w:spacing w:line="240" w:lineRule="exact" w:before="141"/>
              <w:ind w:left="703" w:right="703"/>
              <w:jc w:val="both"/>
              <w:rPr>
                <w:rFonts w:ascii="宋体" w:hAnsi="宋体" w:cs="宋体" w:eastAsia="宋体"/>
                <w:sz w:val="20"/>
                <w:szCs w:val="20"/>
              </w:rPr>
            </w:pPr>
            <w:r>
              <w:rPr>
                <w:rFonts w:ascii="宋体" w:hAnsi="宋体" w:cs="宋体" w:eastAsia="宋体"/>
                <w:sz w:val="20"/>
                <w:szCs w:val="20"/>
              </w:rPr>
              <w:t>八 月 份</w:t>
            </w:r>
          </w:p>
        </w:tc>
        <w:tc>
          <w:tcPr>
            <w:tcW w:w="9000" w:type="dxa"/>
            <w:gridSpan w:val="4"/>
            <w:tcBorders>
              <w:top w:val="single" w:sz="7" w:space="0" w:color="000000"/>
              <w:left w:val="single" w:sz="7" w:space="0" w:color="CCFFCC"/>
              <w:bottom w:val="single" w:sz="7" w:space="0" w:color="000000"/>
              <w:right w:val="single" w:sz="5" w:space="0" w:color="000000"/>
            </w:tcBorders>
          </w:tcPr>
          <w:p>
            <w:pPr>
              <w:pStyle w:val="TableParagraph"/>
              <w:spacing w:line="240" w:lineRule="auto" w:before="2"/>
              <w:ind w:left="6" w:right="0"/>
              <w:jc w:val="left"/>
              <w:rPr>
                <w:rFonts w:ascii="宋体" w:hAnsi="宋体" w:cs="宋体" w:eastAsia="宋体"/>
                <w:sz w:val="20"/>
                <w:szCs w:val="20"/>
              </w:rPr>
            </w:pPr>
            <w:r>
              <w:rPr>
                <w:rFonts w:ascii="宋体" w:hAnsi="宋体" w:cs="宋体" w:eastAsia="宋体"/>
                <w:spacing w:val="-2"/>
                <w:sz w:val="20"/>
                <w:szCs w:val="20"/>
              </w:rPr>
              <w:t>1、检查全店普通照明、应急照明系统和疏散指示灯，保证完好率达到</w:t>
            </w:r>
            <w:r>
              <w:rPr>
                <w:rFonts w:ascii="宋体" w:hAnsi="宋体" w:cs="宋体" w:eastAsia="宋体"/>
                <w:spacing w:val="-50"/>
                <w:sz w:val="20"/>
                <w:szCs w:val="20"/>
              </w:rPr>
              <w:t> </w:t>
            </w:r>
            <w:r>
              <w:rPr>
                <w:rFonts w:ascii="宋体" w:hAnsi="宋体" w:cs="宋体" w:eastAsia="宋体"/>
                <w:spacing w:val="-1"/>
                <w:sz w:val="20"/>
                <w:szCs w:val="20"/>
              </w:rPr>
              <w:t>100%；</w:t>
            </w:r>
            <w:r>
              <w:rPr>
                <w:rFonts w:ascii="宋体" w:hAnsi="宋体" w:cs="宋体" w:eastAsia="宋体"/>
                <w:sz w:val="20"/>
                <w:szCs w:val="20"/>
              </w:rPr>
            </w:r>
          </w:p>
        </w:tc>
      </w:tr>
      <w:tr>
        <w:trPr>
          <w:trHeight w:val="300" w:hRule="exact"/>
        </w:trPr>
        <w:tc>
          <w:tcPr>
            <w:tcW w:w="1620" w:type="dxa"/>
            <w:vMerge/>
            <w:tcBorders>
              <w:left w:val="single" w:sz="5" w:space="0" w:color="FFCC9A"/>
              <w:right w:val="single" w:sz="5" w:space="0" w:color="FFCC9A"/>
            </w:tcBorders>
            <w:shd w:val="clear" w:color="auto" w:fill="FFCC9A"/>
          </w:tcPr>
          <w:p>
            <w:pPr/>
          </w:p>
        </w:tc>
        <w:tc>
          <w:tcPr>
            <w:tcW w:w="9000" w:type="dxa"/>
            <w:gridSpan w:val="4"/>
            <w:tcBorders>
              <w:top w:val="single" w:sz="7" w:space="0" w:color="000000"/>
              <w:left w:val="single" w:sz="5" w:space="0" w:color="FFCC9A"/>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2、清扫、检修酒店高、低压配电设备；</w:t>
            </w:r>
          </w:p>
        </w:tc>
      </w:tr>
      <w:tr>
        <w:trPr>
          <w:trHeight w:val="300" w:hRule="exact"/>
        </w:trPr>
        <w:tc>
          <w:tcPr>
            <w:tcW w:w="1620" w:type="dxa"/>
            <w:vMerge/>
            <w:tcBorders>
              <w:left w:val="single" w:sz="5" w:space="0" w:color="FFCC9A"/>
              <w:bottom w:val="single" w:sz="13" w:space="0" w:color="000000"/>
              <w:right w:val="single" w:sz="5" w:space="0" w:color="FFCC9A"/>
            </w:tcBorders>
            <w:shd w:val="clear" w:color="auto" w:fill="FFCC9A"/>
          </w:tcPr>
          <w:p>
            <w:pPr/>
          </w:p>
        </w:tc>
        <w:tc>
          <w:tcPr>
            <w:tcW w:w="9000" w:type="dxa"/>
            <w:gridSpan w:val="4"/>
            <w:tcBorders>
              <w:top w:val="single" w:sz="7" w:space="0" w:color="000000"/>
              <w:left w:val="single" w:sz="5" w:space="0" w:color="FFCC9A"/>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3、检查消防设施情况是否正常，保证设施在指定位置、完好状况</w:t>
            </w:r>
          </w:p>
        </w:tc>
      </w:tr>
      <w:tr>
        <w:trPr>
          <w:trHeight w:val="300" w:hRule="exact"/>
        </w:trPr>
        <w:tc>
          <w:tcPr>
            <w:tcW w:w="1620" w:type="dxa"/>
            <w:vMerge w:val="restart"/>
            <w:tcBorders>
              <w:top w:val="single" w:sz="13" w:space="0" w:color="000000"/>
              <w:left w:val="single" w:sz="5" w:space="0" w:color="CCFFCC"/>
              <w:right w:val="single" w:sz="5" w:space="0" w:color="CCFFCC"/>
            </w:tcBorders>
            <w:shd w:val="clear" w:color="auto" w:fill="CCFFCC"/>
          </w:tcPr>
          <w:p>
            <w:pPr>
              <w:pStyle w:val="TableParagraph"/>
              <w:spacing w:line="240" w:lineRule="exact" w:before="141"/>
              <w:ind w:left="703" w:right="703"/>
              <w:jc w:val="both"/>
              <w:rPr>
                <w:rFonts w:ascii="宋体" w:hAnsi="宋体" w:cs="宋体" w:eastAsia="宋体"/>
                <w:sz w:val="20"/>
                <w:szCs w:val="20"/>
              </w:rPr>
            </w:pPr>
            <w:r>
              <w:rPr>
                <w:rFonts w:ascii="宋体" w:hAnsi="宋体" w:cs="宋体" w:eastAsia="宋体"/>
                <w:sz w:val="20"/>
                <w:szCs w:val="20"/>
              </w:rPr>
              <w:t>九 月 份</w:t>
            </w:r>
          </w:p>
        </w:tc>
        <w:tc>
          <w:tcPr>
            <w:tcW w:w="9000" w:type="dxa"/>
            <w:gridSpan w:val="4"/>
            <w:tcBorders>
              <w:top w:val="single" w:sz="7" w:space="0" w:color="000000"/>
              <w:left w:val="single" w:sz="5" w:space="0" w:color="000000"/>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1、油饰、修补室外金属消防梯脱漆、开焊部位；</w:t>
            </w:r>
          </w:p>
        </w:tc>
      </w:tr>
      <w:tr>
        <w:trPr>
          <w:trHeight w:val="300" w:hRule="exact"/>
        </w:trPr>
        <w:tc>
          <w:tcPr>
            <w:tcW w:w="1620" w:type="dxa"/>
            <w:vMerge/>
            <w:tcBorders>
              <w:left w:val="single" w:sz="5" w:space="0" w:color="CCFFCC"/>
              <w:right w:val="single" w:sz="5" w:space="0" w:color="CCFFCC"/>
            </w:tcBorders>
            <w:shd w:val="clear" w:color="auto" w:fill="CCFFCC"/>
          </w:tcPr>
          <w:p>
            <w:pPr/>
          </w:p>
        </w:tc>
        <w:tc>
          <w:tcPr>
            <w:tcW w:w="9000" w:type="dxa"/>
            <w:gridSpan w:val="4"/>
            <w:tcBorders>
              <w:top w:val="single" w:sz="7" w:space="0" w:color="000000"/>
              <w:left w:val="single" w:sz="5" w:space="0" w:color="CCFFCC"/>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2、重新油饰停车场车道线、庭院灯、铁艺装饰；</w:t>
            </w:r>
          </w:p>
        </w:tc>
      </w:tr>
      <w:tr>
        <w:trPr>
          <w:trHeight w:val="300" w:hRule="exact"/>
        </w:trPr>
        <w:tc>
          <w:tcPr>
            <w:tcW w:w="1620" w:type="dxa"/>
            <w:vMerge/>
            <w:tcBorders>
              <w:left w:val="single" w:sz="5" w:space="0" w:color="CCFFCC"/>
              <w:bottom w:val="single" w:sz="13" w:space="0" w:color="000000"/>
              <w:right w:val="single" w:sz="5" w:space="0" w:color="CCFFCC"/>
            </w:tcBorders>
            <w:shd w:val="clear" w:color="auto" w:fill="CCFFCC"/>
          </w:tcPr>
          <w:p>
            <w:pPr/>
          </w:p>
        </w:tc>
        <w:tc>
          <w:tcPr>
            <w:tcW w:w="9000" w:type="dxa"/>
            <w:gridSpan w:val="4"/>
            <w:tcBorders>
              <w:top w:val="single" w:sz="7" w:space="0" w:color="000000"/>
              <w:left w:val="single" w:sz="5" w:space="0" w:color="CCFFCC"/>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3、修补、粉刷主门区域墙面、阶梯、装饰等部位；</w:t>
            </w:r>
          </w:p>
        </w:tc>
      </w:tr>
      <w:tr>
        <w:trPr>
          <w:trHeight w:val="300" w:hRule="exact"/>
        </w:trPr>
        <w:tc>
          <w:tcPr>
            <w:tcW w:w="1620" w:type="dxa"/>
            <w:vMerge w:val="restart"/>
            <w:tcBorders>
              <w:top w:val="single" w:sz="13" w:space="0" w:color="000000"/>
              <w:left w:val="single" w:sz="5" w:space="0" w:color="FF9ACC"/>
              <w:right w:val="single" w:sz="5" w:space="0" w:color="FF9ACC"/>
            </w:tcBorders>
            <w:shd w:val="clear" w:color="auto" w:fill="FF9ACC"/>
          </w:tcPr>
          <w:p>
            <w:pPr>
              <w:pStyle w:val="TableParagraph"/>
              <w:spacing w:line="240" w:lineRule="exact" w:before="141"/>
              <w:ind w:left="703" w:right="703"/>
              <w:jc w:val="both"/>
              <w:rPr>
                <w:rFonts w:ascii="宋体" w:hAnsi="宋体" w:cs="宋体" w:eastAsia="宋体"/>
                <w:sz w:val="20"/>
                <w:szCs w:val="20"/>
              </w:rPr>
            </w:pPr>
            <w:r>
              <w:rPr>
                <w:rFonts w:ascii="宋体" w:hAnsi="宋体" w:cs="宋体" w:eastAsia="宋体"/>
                <w:sz w:val="20"/>
                <w:szCs w:val="20"/>
              </w:rPr>
              <w:t>十 月 份</w:t>
            </w:r>
          </w:p>
        </w:tc>
        <w:tc>
          <w:tcPr>
            <w:tcW w:w="9000" w:type="dxa"/>
            <w:gridSpan w:val="4"/>
            <w:tcBorders>
              <w:top w:val="single" w:sz="7" w:space="0" w:color="000000"/>
              <w:left w:val="single" w:sz="5" w:space="0" w:color="000000"/>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1、清洗酒店空调机进、出风口过滤网；</w:t>
            </w:r>
          </w:p>
        </w:tc>
      </w:tr>
      <w:tr>
        <w:trPr>
          <w:trHeight w:val="300" w:hRule="exact"/>
        </w:trPr>
        <w:tc>
          <w:tcPr>
            <w:tcW w:w="1620" w:type="dxa"/>
            <w:vMerge/>
            <w:tcBorders>
              <w:left w:val="single" w:sz="5" w:space="0" w:color="FF9ACC"/>
              <w:right w:val="single" w:sz="5" w:space="0" w:color="FF9ACC"/>
            </w:tcBorders>
            <w:shd w:val="clear" w:color="auto" w:fill="FF9ACC"/>
          </w:tcPr>
          <w:p>
            <w:pPr/>
          </w:p>
        </w:tc>
        <w:tc>
          <w:tcPr>
            <w:tcW w:w="9000" w:type="dxa"/>
            <w:gridSpan w:val="4"/>
            <w:tcBorders>
              <w:top w:val="single" w:sz="7" w:space="0" w:color="000000"/>
              <w:left w:val="single" w:sz="5" w:space="0" w:color="FF9ACC"/>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2、检查清除酒店热水系统锅炉、热水器、出水过滤网结垢和杂质；</w:t>
            </w:r>
          </w:p>
        </w:tc>
      </w:tr>
      <w:tr>
        <w:trPr>
          <w:trHeight w:val="300" w:hRule="exact"/>
        </w:trPr>
        <w:tc>
          <w:tcPr>
            <w:tcW w:w="1620" w:type="dxa"/>
            <w:vMerge/>
            <w:tcBorders>
              <w:left w:val="single" w:sz="5" w:space="0" w:color="FF9ACC"/>
              <w:bottom w:val="single" w:sz="13" w:space="0" w:color="000000"/>
              <w:right w:val="single" w:sz="5" w:space="0" w:color="FF9ACC"/>
            </w:tcBorders>
            <w:shd w:val="clear" w:color="auto" w:fill="FF9ACC"/>
          </w:tcPr>
          <w:p>
            <w:pPr/>
          </w:p>
        </w:tc>
        <w:tc>
          <w:tcPr>
            <w:tcW w:w="9000" w:type="dxa"/>
            <w:gridSpan w:val="4"/>
            <w:tcBorders>
              <w:top w:val="single" w:sz="7" w:space="0" w:color="000000"/>
              <w:left w:val="single" w:sz="5" w:space="0" w:color="FF9ACC"/>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3、全面检修酒店供暖系统；</w:t>
            </w:r>
          </w:p>
        </w:tc>
      </w:tr>
      <w:tr>
        <w:trPr>
          <w:trHeight w:val="300" w:hRule="exact"/>
        </w:trPr>
        <w:tc>
          <w:tcPr>
            <w:tcW w:w="1620" w:type="dxa"/>
            <w:vMerge w:val="restart"/>
            <w:tcBorders>
              <w:top w:val="single" w:sz="13" w:space="0" w:color="000000"/>
              <w:left w:val="single" w:sz="5" w:space="0" w:color="FFCC9A"/>
              <w:right w:val="single" w:sz="5" w:space="0" w:color="FFCC9A"/>
            </w:tcBorders>
            <w:shd w:val="clear" w:color="auto" w:fill="FFCC9A"/>
          </w:tcPr>
          <w:p>
            <w:pPr>
              <w:pStyle w:val="TableParagraph"/>
              <w:spacing w:line="240" w:lineRule="exact" w:before="141"/>
              <w:ind w:left="703" w:right="602" w:hanging="101"/>
              <w:jc w:val="left"/>
              <w:rPr>
                <w:rFonts w:ascii="宋体" w:hAnsi="宋体" w:cs="宋体" w:eastAsia="宋体"/>
                <w:sz w:val="20"/>
                <w:szCs w:val="20"/>
              </w:rPr>
            </w:pPr>
            <w:r>
              <w:rPr>
                <w:rFonts w:ascii="宋体" w:hAnsi="宋体" w:cs="宋体" w:eastAsia="宋体"/>
                <w:sz w:val="20"/>
                <w:szCs w:val="20"/>
              </w:rPr>
              <w:t>十一 月 份</w:t>
            </w:r>
          </w:p>
        </w:tc>
        <w:tc>
          <w:tcPr>
            <w:tcW w:w="9000" w:type="dxa"/>
            <w:gridSpan w:val="4"/>
            <w:tcBorders>
              <w:top w:val="single" w:sz="7" w:space="0" w:color="000000"/>
              <w:left w:val="single" w:sz="5" w:space="0" w:color="000000"/>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1、粉刷油饰室内消防步行梯墙面、顶面、阶梯、窗户、防火门等部位；</w:t>
            </w:r>
          </w:p>
        </w:tc>
      </w:tr>
      <w:tr>
        <w:trPr>
          <w:trHeight w:val="300" w:hRule="exact"/>
        </w:trPr>
        <w:tc>
          <w:tcPr>
            <w:tcW w:w="1620" w:type="dxa"/>
            <w:vMerge/>
            <w:tcBorders>
              <w:left w:val="single" w:sz="5" w:space="0" w:color="FFCC9A"/>
              <w:right w:val="single" w:sz="5" w:space="0" w:color="FFCC9A"/>
            </w:tcBorders>
            <w:shd w:val="clear" w:color="auto" w:fill="FFCC9A"/>
          </w:tcPr>
          <w:p>
            <w:pPr/>
          </w:p>
        </w:tc>
        <w:tc>
          <w:tcPr>
            <w:tcW w:w="9000" w:type="dxa"/>
            <w:gridSpan w:val="4"/>
            <w:tcBorders>
              <w:top w:val="single" w:sz="7" w:space="0" w:color="000000"/>
              <w:left w:val="single" w:sz="5" w:space="0" w:color="FFCC9A"/>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2、粉刷油饰、修补客房通道墙面、吊顶、管道井门，检修通道地毯、地砖</w:t>
            </w:r>
          </w:p>
        </w:tc>
      </w:tr>
      <w:tr>
        <w:trPr>
          <w:trHeight w:val="300" w:hRule="exact"/>
        </w:trPr>
        <w:tc>
          <w:tcPr>
            <w:tcW w:w="1620" w:type="dxa"/>
            <w:vMerge/>
            <w:tcBorders>
              <w:left w:val="single" w:sz="5" w:space="0" w:color="FFCC9A"/>
              <w:bottom w:val="single" w:sz="13" w:space="0" w:color="000000"/>
              <w:right w:val="single" w:sz="5" w:space="0" w:color="FFCC9A"/>
            </w:tcBorders>
            <w:shd w:val="clear" w:color="auto" w:fill="FFCC9A"/>
          </w:tcPr>
          <w:p>
            <w:pPr/>
          </w:p>
        </w:tc>
        <w:tc>
          <w:tcPr>
            <w:tcW w:w="9000" w:type="dxa"/>
            <w:gridSpan w:val="4"/>
            <w:tcBorders>
              <w:top w:val="single" w:sz="7" w:space="0" w:color="000000"/>
              <w:left w:val="single" w:sz="5" w:space="0" w:color="FFCC9A"/>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3、对酒店客房墙面进行全面修补、粉刷、油饰；</w:t>
            </w:r>
          </w:p>
        </w:tc>
      </w:tr>
      <w:tr>
        <w:trPr>
          <w:trHeight w:val="300" w:hRule="exact"/>
        </w:trPr>
        <w:tc>
          <w:tcPr>
            <w:tcW w:w="1620" w:type="dxa"/>
            <w:vMerge w:val="restart"/>
            <w:tcBorders>
              <w:top w:val="single" w:sz="13" w:space="0" w:color="000000"/>
              <w:left w:val="single" w:sz="5" w:space="0" w:color="CCFFCC"/>
              <w:right w:val="single" w:sz="5" w:space="0" w:color="CCFFCC"/>
            </w:tcBorders>
            <w:shd w:val="clear" w:color="auto" w:fill="CCFFCC"/>
          </w:tcPr>
          <w:p>
            <w:pPr>
              <w:pStyle w:val="TableParagraph"/>
              <w:spacing w:line="240" w:lineRule="exact" w:before="141"/>
              <w:ind w:left="703" w:right="602" w:hanging="101"/>
              <w:jc w:val="left"/>
              <w:rPr>
                <w:rFonts w:ascii="宋体" w:hAnsi="宋体" w:cs="宋体" w:eastAsia="宋体"/>
                <w:sz w:val="20"/>
                <w:szCs w:val="20"/>
              </w:rPr>
            </w:pPr>
            <w:r>
              <w:rPr>
                <w:rFonts w:ascii="宋体" w:hAnsi="宋体" w:cs="宋体" w:eastAsia="宋体"/>
                <w:sz w:val="20"/>
                <w:szCs w:val="20"/>
              </w:rPr>
              <w:t>十二 月 份</w:t>
            </w:r>
          </w:p>
        </w:tc>
        <w:tc>
          <w:tcPr>
            <w:tcW w:w="9000" w:type="dxa"/>
            <w:gridSpan w:val="4"/>
            <w:tcBorders>
              <w:top w:val="single" w:sz="7" w:space="0" w:color="000000"/>
              <w:left w:val="single" w:sz="5" w:space="0" w:color="000000"/>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1、粉刷油饰大堂、餐厅墙面，检查修理木制家具，</w:t>
            </w:r>
          </w:p>
        </w:tc>
      </w:tr>
      <w:tr>
        <w:trPr>
          <w:trHeight w:val="300" w:hRule="exact"/>
        </w:trPr>
        <w:tc>
          <w:tcPr>
            <w:tcW w:w="1620" w:type="dxa"/>
            <w:vMerge/>
            <w:tcBorders>
              <w:left w:val="single" w:sz="5" w:space="0" w:color="CCFFCC"/>
              <w:right w:val="single" w:sz="5" w:space="0" w:color="CCFFCC"/>
            </w:tcBorders>
            <w:shd w:val="clear" w:color="auto" w:fill="CCFFCC"/>
          </w:tcPr>
          <w:p>
            <w:pPr/>
          </w:p>
        </w:tc>
        <w:tc>
          <w:tcPr>
            <w:tcW w:w="9000" w:type="dxa"/>
            <w:gridSpan w:val="4"/>
            <w:tcBorders>
              <w:top w:val="single" w:sz="7" w:space="0" w:color="000000"/>
              <w:left w:val="single" w:sz="5" w:space="0" w:color="CCFFCC"/>
              <w:bottom w:val="single" w:sz="7"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2、检查修理公共区域门窗是否完好；</w:t>
            </w:r>
          </w:p>
        </w:tc>
      </w:tr>
      <w:tr>
        <w:trPr>
          <w:trHeight w:val="297" w:hRule="exact"/>
        </w:trPr>
        <w:tc>
          <w:tcPr>
            <w:tcW w:w="1620" w:type="dxa"/>
            <w:vMerge/>
            <w:tcBorders>
              <w:left w:val="single" w:sz="5" w:space="0" w:color="CCFFCC"/>
              <w:bottom w:val="single" w:sz="10" w:space="0" w:color="CCFFCC"/>
              <w:right w:val="single" w:sz="5" w:space="0" w:color="CCFFCC"/>
            </w:tcBorders>
            <w:shd w:val="clear" w:color="auto" w:fill="CCFFCC"/>
          </w:tcPr>
          <w:p>
            <w:pPr/>
          </w:p>
        </w:tc>
        <w:tc>
          <w:tcPr>
            <w:tcW w:w="9000" w:type="dxa"/>
            <w:gridSpan w:val="4"/>
            <w:tcBorders>
              <w:top w:val="single" w:sz="7" w:space="0" w:color="000000"/>
              <w:left w:val="single" w:sz="5" w:space="0" w:color="CCFFCC"/>
              <w:bottom w:val="single" w:sz="5" w:space="0" w:color="000000"/>
              <w:right w:val="single" w:sz="5" w:space="0" w:color="000000"/>
            </w:tcBorders>
          </w:tcPr>
          <w:p>
            <w:pPr>
              <w:pStyle w:val="TableParagraph"/>
              <w:spacing w:line="240" w:lineRule="auto" w:before="2"/>
              <w:ind w:left="9" w:right="0"/>
              <w:jc w:val="left"/>
              <w:rPr>
                <w:rFonts w:ascii="宋体" w:hAnsi="宋体" w:cs="宋体" w:eastAsia="宋体"/>
                <w:sz w:val="20"/>
                <w:szCs w:val="20"/>
              </w:rPr>
            </w:pPr>
            <w:r>
              <w:rPr>
                <w:rFonts w:ascii="宋体" w:hAnsi="宋体" w:cs="宋体" w:eastAsia="宋体"/>
                <w:spacing w:val="-1"/>
                <w:sz w:val="20"/>
                <w:szCs w:val="20"/>
              </w:rPr>
              <w:t>3、对酒店客房墙面进行全面修补、粉刷、油饰；</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8"/>
        <w:rPr>
          <w:rFonts w:ascii="Times New Roman" w:hAnsi="Times New Roman" w:cs="Times New Roman" w:eastAsia="Times New Roman"/>
          <w:sz w:val="27"/>
          <w:szCs w:val="27"/>
        </w:rPr>
      </w:pPr>
    </w:p>
    <w:p>
      <w:pPr>
        <w:spacing w:line="200" w:lineRule="atLeast"/>
        <w:ind w:left="101"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pict>
          <v:group style="width:523.4500pt;height:129.35pt;mso-position-horizontal-relative:char;mso-position-vertical-relative:line" coordorigin="0,0" coordsize="10469,2587">
            <v:group style="position:absolute;left:6;top:6;width:10457;height:2" coordorigin="6,6" coordsize="10457,2">
              <v:shape style="position:absolute;left:6;top:6;width:10457;height:2" coordorigin="6,6" coordsize="10457,0" path="m6,6l10463,6e" filled="false" stroked="true" strokeweight=".580pt" strokecolor="#000000">
                <v:path arrowok="t"/>
              </v:shape>
            </v:group>
            <v:group style="position:absolute;left:11;top:11;width:2;height:2571" coordorigin="11,11" coordsize="2,2571">
              <v:shape style="position:absolute;left:11;top:11;width:2;height:2571" coordorigin="11,11" coordsize="0,2571" path="m11,11l11,2581e" filled="false" stroked="true" strokeweight=".580pt" strokecolor="#000000">
                <v:path arrowok="t"/>
              </v:shape>
            </v:group>
            <v:group style="position:absolute;left:6;top:2576;width:10457;height:2" coordorigin="6,2576" coordsize="10457,2">
              <v:shape style="position:absolute;left:6;top:2576;width:10457;height:2" coordorigin="6,2576" coordsize="10457,0" path="m6,2576l10463,2576e" filled="false" stroked="true" strokeweight=".580pt" strokecolor="#000000">
                <v:path arrowok="t"/>
              </v:shape>
            </v:group>
            <v:group style="position:absolute;left:1695;top:11;width:2;height:2571" coordorigin="1695,11" coordsize="2,2571">
              <v:shape style="position:absolute;left:1695;top:11;width:2;height:2571" coordorigin="1695,11" coordsize="0,2571" path="m1695,11l1695,2581e" filled="false" stroked="true" strokeweight=".580pt" strokecolor="#000000">
                <v:path arrowok="t"/>
              </v:shape>
            </v:group>
            <v:group style="position:absolute;left:10458;top:11;width:2;height:2571" coordorigin="10458,11" coordsize="2,2571">
              <v:shape style="position:absolute;left:10458;top:11;width:2;height:2571" coordorigin="10458,11" coordsize="0,2571" path="m10458,11l10458,2581e" filled="false" stroked="true" strokeweight=".580pt" strokecolor="#000000">
                <v:path arrowok="t"/>
              </v:shape>
              <v:shape style="position:absolute;left:11;top:6;width:1685;height:2571" type="#_x0000_t202" filled="false" stroked="false">
                <v:textbox inset="0,0,0,0">
                  <w:txbxContent>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11"/>
                        <w:rPr>
                          <w:rFonts w:ascii="Times New Roman" w:hAnsi="Times New Roman" w:cs="Times New Roman" w:eastAsia="Times New Roman"/>
                          <w:sz w:val="22"/>
                          <w:szCs w:val="22"/>
                        </w:rPr>
                      </w:pPr>
                    </w:p>
                    <w:p>
                      <w:pPr>
                        <w:spacing w:before="0"/>
                        <w:ind w:left="309" w:right="0" w:firstLine="0"/>
                        <w:jc w:val="left"/>
                        <w:rPr>
                          <w:rFonts w:ascii="宋体" w:hAnsi="宋体" w:cs="宋体" w:eastAsia="宋体"/>
                          <w:sz w:val="20"/>
                          <w:szCs w:val="20"/>
                        </w:rPr>
                      </w:pPr>
                      <w:r>
                        <w:rPr>
                          <w:rFonts w:ascii="宋体" w:hAnsi="宋体" w:cs="宋体" w:eastAsia="宋体"/>
                          <w:b/>
                          <w:bCs/>
                          <w:spacing w:val="1"/>
                          <w:sz w:val="20"/>
                          <w:szCs w:val="20"/>
                        </w:rPr>
                        <w:t>说明</w:t>
                      </w:r>
                      <w:r>
                        <w:rPr>
                          <w:rFonts w:ascii="宋体" w:hAnsi="宋体" w:cs="宋体" w:eastAsia="宋体"/>
                          <w:sz w:val="20"/>
                          <w:szCs w:val="20"/>
                        </w:rPr>
                      </w:r>
                    </w:p>
                  </w:txbxContent>
                </v:textbox>
                <w10:wrap type="none"/>
              </v:shape>
              <v:shape style="position:absolute;left:1695;top:6;width:8763;height:2571" type="#_x0000_t202" filled="false" stroked="false">
                <v:textbox inset="0,0,0,0">
                  <w:txbxContent>
                    <w:p>
                      <w:pPr>
                        <w:tabs>
                          <w:tab w:pos="527" w:val="left" w:leader="none"/>
                        </w:tabs>
                        <w:spacing w:before="83"/>
                        <w:ind w:left="107" w:right="0" w:firstLine="0"/>
                        <w:jc w:val="left"/>
                        <w:rPr>
                          <w:rFonts w:ascii="宋体" w:hAnsi="宋体" w:cs="宋体" w:eastAsia="宋体"/>
                          <w:sz w:val="20"/>
                          <w:szCs w:val="20"/>
                        </w:rPr>
                      </w:pPr>
                      <w:r>
                        <w:rPr>
                          <w:rFonts w:ascii="宋体" w:hAnsi="宋体" w:cs="宋体" w:eastAsia="宋体"/>
                          <w:sz w:val="20"/>
                          <w:szCs w:val="20"/>
                        </w:rPr>
                        <w:t>1.</w:t>
                        <w:tab/>
                      </w:r>
                      <w:r>
                        <w:rPr>
                          <w:rFonts w:ascii="宋体" w:hAnsi="宋体" w:cs="宋体" w:eastAsia="宋体"/>
                          <w:spacing w:val="-1"/>
                          <w:sz w:val="20"/>
                          <w:szCs w:val="20"/>
                        </w:rPr>
                        <w:t>机电设备维护保养，应严格按照技术监督部门相关规范操作；</w:t>
                      </w:r>
                    </w:p>
                    <w:p>
                      <w:pPr>
                        <w:tabs>
                          <w:tab w:pos="527" w:val="left" w:leader="none"/>
                        </w:tabs>
                        <w:spacing w:before="98"/>
                        <w:ind w:left="107" w:right="0" w:firstLine="0"/>
                        <w:jc w:val="left"/>
                        <w:rPr>
                          <w:rFonts w:ascii="宋体" w:hAnsi="宋体" w:cs="宋体" w:eastAsia="宋体"/>
                          <w:sz w:val="20"/>
                          <w:szCs w:val="20"/>
                        </w:rPr>
                      </w:pPr>
                      <w:r>
                        <w:rPr>
                          <w:rFonts w:ascii="宋体" w:hAnsi="宋体" w:cs="宋体" w:eastAsia="宋体"/>
                          <w:sz w:val="20"/>
                          <w:szCs w:val="20"/>
                        </w:rPr>
                        <w:t>2.</w:t>
                        <w:tab/>
                      </w:r>
                      <w:r>
                        <w:rPr>
                          <w:rFonts w:ascii="宋体" w:hAnsi="宋体" w:cs="宋体" w:eastAsia="宋体"/>
                          <w:spacing w:val="-1"/>
                          <w:sz w:val="20"/>
                          <w:szCs w:val="20"/>
                        </w:rPr>
                        <w:t>重大设备维护保养，必须由具有专业资质人员作业，或者由外部有资质维修单位进行维护；</w:t>
                      </w:r>
                    </w:p>
                    <w:p>
                      <w:pPr>
                        <w:tabs>
                          <w:tab w:pos="527" w:val="left" w:leader="none"/>
                        </w:tabs>
                        <w:spacing w:before="98"/>
                        <w:ind w:left="107" w:right="0" w:firstLine="0"/>
                        <w:jc w:val="left"/>
                        <w:rPr>
                          <w:rFonts w:ascii="宋体" w:hAnsi="宋体" w:cs="宋体" w:eastAsia="宋体"/>
                          <w:sz w:val="20"/>
                          <w:szCs w:val="20"/>
                        </w:rPr>
                      </w:pPr>
                      <w:r>
                        <w:rPr>
                          <w:rFonts w:ascii="宋体" w:hAnsi="宋体" w:cs="宋体" w:eastAsia="宋体"/>
                          <w:sz w:val="20"/>
                          <w:szCs w:val="20"/>
                        </w:rPr>
                        <w:t>3.</w:t>
                        <w:tab/>
                      </w:r>
                      <w:r>
                        <w:rPr>
                          <w:rFonts w:ascii="宋体" w:hAnsi="宋体" w:cs="宋体" w:eastAsia="宋体"/>
                          <w:spacing w:val="-2"/>
                          <w:sz w:val="20"/>
                          <w:szCs w:val="20"/>
                        </w:rPr>
                        <w:t>涂料、油漆的选择，应耐擦洗（不少于</w:t>
                      </w:r>
                      <w:r>
                        <w:rPr>
                          <w:rFonts w:ascii="宋体" w:hAnsi="宋体" w:cs="宋体" w:eastAsia="宋体"/>
                          <w:spacing w:val="-51"/>
                          <w:sz w:val="20"/>
                          <w:szCs w:val="20"/>
                        </w:rPr>
                        <w:t> </w:t>
                      </w:r>
                      <w:r>
                        <w:rPr>
                          <w:rFonts w:ascii="宋体" w:hAnsi="宋体" w:cs="宋体" w:eastAsia="宋体"/>
                          <w:spacing w:val="-1"/>
                          <w:sz w:val="20"/>
                          <w:szCs w:val="20"/>
                        </w:rPr>
                        <w:t>300</w:t>
                      </w:r>
                      <w:r>
                        <w:rPr>
                          <w:rFonts w:ascii="宋体" w:hAnsi="宋体" w:cs="宋体" w:eastAsia="宋体"/>
                          <w:spacing w:val="-49"/>
                          <w:sz w:val="20"/>
                          <w:szCs w:val="20"/>
                        </w:rPr>
                        <w:t> </w:t>
                      </w:r>
                      <w:r>
                        <w:rPr>
                          <w:rFonts w:ascii="宋体" w:hAnsi="宋体" w:cs="宋体" w:eastAsia="宋体"/>
                          <w:spacing w:val="-2"/>
                          <w:sz w:val="20"/>
                          <w:szCs w:val="20"/>
                        </w:rPr>
                        <w:t>次），具有环保检测合格的品牌；</w:t>
                      </w:r>
                    </w:p>
                    <w:p>
                      <w:pPr>
                        <w:tabs>
                          <w:tab w:pos="527" w:val="left" w:leader="none"/>
                        </w:tabs>
                        <w:spacing w:before="98"/>
                        <w:ind w:left="107" w:right="0" w:firstLine="0"/>
                        <w:jc w:val="left"/>
                        <w:rPr>
                          <w:rFonts w:ascii="宋体" w:hAnsi="宋体" w:cs="宋体" w:eastAsia="宋体"/>
                          <w:sz w:val="20"/>
                          <w:szCs w:val="20"/>
                        </w:rPr>
                      </w:pPr>
                      <w:r>
                        <w:rPr>
                          <w:rFonts w:ascii="宋体" w:hAnsi="宋体" w:cs="宋体" w:eastAsia="宋体"/>
                          <w:sz w:val="20"/>
                          <w:szCs w:val="20"/>
                        </w:rPr>
                        <w:t>4.</w:t>
                        <w:tab/>
                      </w:r>
                      <w:r>
                        <w:rPr>
                          <w:rFonts w:ascii="宋体" w:hAnsi="宋体" w:cs="宋体" w:eastAsia="宋体"/>
                          <w:spacing w:val="-2"/>
                          <w:sz w:val="20"/>
                          <w:szCs w:val="20"/>
                        </w:rPr>
                        <w:t>同一区域进行维护保养，应一次到位无二次返工，检验合格率应达到</w:t>
                      </w:r>
                      <w:r>
                        <w:rPr>
                          <w:rFonts w:ascii="宋体" w:hAnsi="宋体" w:cs="宋体" w:eastAsia="宋体"/>
                          <w:spacing w:val="-50"/>
                          <w:sz w:val="20"/>
                          <w:szCs w:val="20"/>
                        </w:rPr>
                        <w:t> </w:t>
                      </w:r>
                      <w:r>
                        <w:rPr>
                          <w:rFonts w:ascii="宋体" w:hAnsi="宋体" w:cs="宋体" w:eastAsia="宋体"/>
                          <w:spacing w:val="-1"/>
                          <w:sz w:val="20"/>
                          <w:szCs w:val="20"/>
                        </w:rPr>
                        <w:t>100％；</w:t>
                      </w:r>
                      <w:r>
                        <w:rPr>
                          <w:rFonts w:ascii="宋体" w:hAnsi="宋体" w:cs="宋体" w:eastAsia="宋体"/>
                          <w:sz w:val="20"/>
                          <w:szCs w:val="20"/>
                        </w:rPr>
                      </w:r>
                    </w:p>
                    <w:p>
                      <w:pPr>
                        <w:tabs>
                          <w:tab w:pos="527" w:val="left" w:leader="none"/>
                        </w:tabs>
                        <w:spacing w:before="98"/>
                        <w:ind w:left="107" w:right="0" w:firstLine="0"/>
                        <w:jc w:val="left"/>
                        <w:rPr>
                          <w:rFonts w:ascii="宋体" w:hAnsi="宋体" w:cs="宋体" w:eastAsia="宋体"/>
                          <w:sz w:val="20"/>
                          <w:szCs w:val="20"/>
                        </w:rPr>
                      </w:pPr>
                      <w:r>
                        <w:rPr>
                          <w:rFonts w:ascii="宋体" w:hAnsi="宋体" w:cs="宋体" w:eastAsia="宋体"/>
                          <w:sz w:val="20"/>
                          <w:szCs w:val="20"/>
                        </w:rPr>
                        <w:t>5.</w:t>
                        <w:tab/>
                      </w:r>
                      <w:r>
                        <w:rPr>
                          <w:rFonts w:ascii="宋体" w:hAnsi="宋体" w:cs="宋体" w:eastAsia="宋体"/>
                          <w:spacing w:val="-1"/>
                          <w:sz w:val="20"/>
                          <w:szCs w:val="20"/>
                        </w:rPr>
                        <w:t>做涂料、油漆等粉刷、油饰操作时，应对地面、门窗、家具等采取保护措施；</w:t>
                      </w:r>
                    </w:p>
                    <w:p>
                      <w:pPr>
                        <w:tabs>
                          <w:tab w:pos="527" w:val="left" w:leader="none"/>
                        </w:tabs>
                        <w:spacing w:before="162"/>
                        <w:ind w:left="107" w:right="0" w:firstLine="0"/>
                        <w:jc w:val="left"/>
                        <w:rPr>
                          <w:rFonts w:ascii="宋体" w:hAnsi="宋体" w:cs="宋体" w:eastAsia="宋体"/>
                          <w:sz w:val="20"/>
                          <w:szCs w:val="20"/>
                        </w:rPr>
                      </w:pPr>
                      <w:r>
                        <w:rPr>
                          <w:rFonts w:ascii="宋体" w:hAnsi="宋体" w:cs="宋体" w:eastAsia="宋体"/>
                          <w:sz w:val="20"/>
                          <w:szCs w:val="20"/>
                        </w:rPr>
                        <w:t>6.</w:t>
                        <w:tab/>
                      </w:r>
                      <w:r>
                        <w:rPr>
                          <w:rFonts w:ascii="宋体" w:hAnsi="宋体" w:cs="宋体" w:eastAsia="宋体"/>
                          <w:spacing w:val="-1"/>
                          <w:sz w:val="20"/>
                          <w:szCs w:val="20"/>
                        </w:rPr>
                        <w:t>设备设施维护保养所需更换的零部件，经性价比较后，选择优质产品；</w:t>
                      </w:r>
                    </w:p>
                    <w:p>
                      <w:pPr>
                        <w:tabs>
                          <w:tab w:pos="527" w:val="left" w:leader="none"/>
                        </w:tabs>
                        <w:spacing w:before="58"/>
                        <w:ind w:left="107" w:right="0" w:firstLine="0"/>
                        <w:jc w:val="left"/>
                        <w:rPr>
                          <w:rFonts w:ascii="宋体" w:hAnsi="宋体" w:cs="宋体" w:eastAsia="宋体"/>
                          <w:sz w:val="20"/>
                          <w:szCs w:val="20"/>
                        </w:rPr>
                      </w:pPr>
                      <w:r>
                        <w:rPr>
                          <w:rFonts w:ascii="Times New Roman" w:hAnsi="Times New Roman" w:cs="Times New Roman" w:eastAsia="Times New Roman"/>
                          <w:b/>
                          <w:bCs/>
                          <w:sz w:val="20"/>
                          <w:szCs w:val="20"/>
                        </w:rPr>
                        <w:t>7.</w:t>
                        <w:tab/>
                      </w:r>
                      <w:r>
                        <w:rPr>
                          <w:rFonts w:ascii="宋体" w:hAnsi="宋体" w:cs="宋体" w:eastAsia="宋体"/>
                          <w:spacing w:val="-1"/>
                          <w:sz w:val="20"/>
                          <w:szCs w:val="20"/>
                        </w:rPr>
                        <w:t>维护保养工作完毕后，维修人员应将现场打扫干净，同时用擦布将设备及家具擦干净；</w:t>
                      </w:r>
                    </w:p>
                  </w:txbxContent>
                </v:textbox>
                <w10:wrap type="none"/>
              </v:shape>
            </v:group>
          </v:group>
        </w:pict>
      </w:r>
      <w:r>
        <w:rPr>
          <w:rFonts w:ascii="Times New Roman" w:hAnsi="Times New Roman" w:cs="Times New Roman" w:eastAsia="Times New Roman"/>
          <w:sz w:val="20"/>
          <w:szCs w:val="20"/>
        </w:rPr>
      </w:r>
    </w:p>
    <w:p>
      <w:pPr>
        <w:spacing w:after="0" w:line="200" w:lineRule="atLeast"/>
        <w:rPr>
          <w:rFonts w:ascii="Times New Roman" w:hAnsi="Times New Roman" w:cs="Times New Roman" w:eastAsia="Times New Roman"/>
          <w:sz w:val="20"/>
          <w:szCs w:val="20"/>
        </w:rPr>
        <w:sectPr>
          <w:pgSz w:w="11910" w:h="16840"/>
          <w:pgMar w:header="877" w:footer="1003" w:top="1120" w:bottom="1200" w:left="520" w:right="700"/>
        </w:sect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18"/>
          <w:szCs w:val="18"/>
        </w:rPr>
      </w:pPr>
    </w:p>
    <w:p>
      <w:pPr>
        <w:spacing w:before="7"/>
        <w:ind w:left="4233" w:right="0" w:firstLine="0"/>
        <w:jc w:val="left"/>
        <w:rPr>
          <w:rFonts w:ascii="黑体" w:hAnsi="黑体" w:cs="黑体" w:eastAsia="黑体"/>
          <w:sz w:val="30"/>
          <w:szCs w:val="30"/>
        </w:rPr>
      </w:pPr>
      <w:bookmarkStart w:name="工程服务操作手册" w:id="17"/>
      <w:bookmarkEnd w:id="17"/>
      <w:r>
        <w:rPr/>
      </w:r>
      <w:bookmarkStart w:name="_bookmark7" w:id="18"/>
      <w:bookmarkEnd w:id="18"/>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5"/>
        <w:rPr>
          <w:rFonts w:ascii="黑体" w:hAnsi="黑体" w:cs="黑体" w:eastAsia="黑体"/>
          <w:sz w:val="22"/>
          <w:szCs w:val="22"/>
        </w:rPr>
      </w:pPr>
    </w:p>
    <w:tbl>
      <w:tblPr>
        <w:tblW w:w="0" w:type="auto"/>
        <w:jc w:val="left"/>
        <w:tblInd w:w="106" w:type="dxa"/>
        <w:tblLayout w:type="fixed"/>
        <w:tblCellMar>
          <w:top w:w="0" w:type="dxa"/>
          <w:left w:w="0" w:type="dxa"/>
          <w:bottom w:w="0" w:type="dxa"/>
          <w:right w:w="0" w:type="dxa"/>
        </w:tblCellMar>
        <w:tblLook w:val="01E0"/>
      </w:tblPr>
      <w:tblGrid>
        <w:gridCol w:w="415"/>
        <w:gridCol w:w="2096"/>
        <w:gridCol w:w="1757"/>
        <w:gridCol w:w="1013"/>
        <w:gridCol w:w="2900"/>
        <w:gridCol w:w="1400"/>
      </w:tblGrid>
      <w:tr>
        <w:trPr>
          <w:trHeight w:val="634" w:hRule="exact"/>
        </w:trPr>
        <w:tc>
          <w:tcPr>
            <w:tcW w:w="2512"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9"/>
              <w:ind w:left="102" w:right="0"/>
              <w:jc w:val="left"/>
              <w:rPr>
                <w:rFonts w:ascii="宋体" w:hAnsi="宋体" w:cs="宋体" w:eastAsia="宋体"/>
                <w:sz w:val="20"/>
                <w:szCs w:val="20"/>
              </w:rPr>
            </w:pPr>
            <w:r>
              <w:rPr>
                <w:rFonts w:ascii="宋体" w:hAnsi="宋体" w:cs="宋体" w:eastAsia="宋体"/>
                <w:spacing w:val="-1"/>
                <w:sz w:val="20"/>
                <w:szCs w:val="20"/>
              </w:rPr>
              <w:t>编制：运营部、管理学院</w:t>
            </w:r>
          </w:p>
        </w:tc>
        <w:tc>
          <w:tcPr>
            <w:tcW w:w="175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9"/>
              <w:ind w:left="102" w:right="0"/>
              <w:jc w:val="left"/>
              <w:rPr>
                <w:rFonts w:ascii="宋体" w:hAnsi="宋体" w:cs="宋体" w:eastAsia="宋体"/>
                <w:sz w:val="20"/>
                <w:szCs w:val="20"/>
              </w:rPr>
            </w:pPr>
            <w:r>
              <w:rPr>
                <w:rFonts w:ascii="宋体" w:hAnsi="宋体" w:cs="宋体" w:eastAsia="宋体"/>
                <w:spacing w:val="-1"/>
                <w:sz w:val="20"/>
                <w:szCs w:val="20"/>
              </w:rPr>
              <w:t>授权部门：总办</w:t>
            </w:r>
          </w:p>
        </w:tc>
        <w:tc>
          <w:tcPr>
            <w:tcW w:w="3913"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49"/>
              <w:ind w:left="102" w:right="0"/>
              <w:jc w:val="left"/>
              <w:rPr>
                <w:rFonts w:ascii="宋体" w:hAnsi="宋体" w:cs="宋体" w:eastAsia="宋体"/>
                <w:sz w:val="20"/>
                <w:szCs w:val="20"/>
              </w:rPr>
            </w:pPr>
            <w:r>
              <w:rPr>
                <w:rFonts w:ascii="宋体" w:hAnsi="宋体" w:cs="宋体" w:eastAsia="宋体"/>
                <w:spacing w:val="-1"/>
                <w:sz w:val="20"/>
                <w:szCs w:val="20"/>
              </w:rPr>
              <w:t>批准：徐曙光</w:t>
            </w:r>
          </w:p>
        </w:tc>
        <w:tc>
          <w:tcPr>
            <w:tcW w:w="1400" w:type="dxa"/>
            <w:tcBorders>
              <w:top w:val="single" w:sz="5" w:space="0" w:color="000000"/>
              <w:left w:val="single" w:sz="5" w:space="0" w:color="000000"/>
              <w:bottom w:val="single" w:sz="5" w:space="0" w:color="000000"/>
              <w:right w:val="single" w:sz="5" w:space="0" w:color="000000"/>
            </w:tcBorders>
          </w:tcPr>
          <w:p>
            <w:pPr>
              <w:pStyle w:val="TableParagraph"/>
              <w:spacing w:line="286" w:lineRule="auto"/>
              <w:ind w:left="102" w:right="283"/>
              <w:jc w:val="left"/>
              <w:rPr>
                <w:rFonts w:ascii="宋体" w:hAnsi="宋体" w:cs="宋体" w:eastAsia="宋体"/>
                <w:sz w:val="20"/>
                <w:szCs w:val="20"/>
              </w:rPr>
            </w:pPr>
            <w:r>
              <w:rPr>
                <w:rFonts w:ascii="宋体" w:hAnsi="宋体" w:cs="宋体" w:eastAsia="宋体"/>
                <w:spacing w:val="-1"/>
                <w:sz w:val="20"/>
                <w:szCs w:val="20"/>
              </w:rPr>
              <w:t>生效日期：</w:t>
            </w:r>
            <w:r>
              <w:rPr>
                <w:rFonts w:ascii="宋体" w:hAnsi="宋体" w:cs="宋体" w:eastAsia="宋体"/>
                <w:spacing w:val="23"/>
                <w:sz w:val="20"/>
                <w:szCs w:val="20"/>
              </w:rPr>
              <w:t> </w:t>
            </w:r>
            <w:r>
              <w:rPr>
                <w:rFonts w:ascii="宋体" w:hAnsi="宋体" w:cs="宋体" w:eastAsia="宋体"/>
                <w:spacing w:val="-1"/>
                <w:sz w:val="20"/>
                <w:szCs w:val="20"/>
              </w:rPr>
              <w:t>2008/12/1</w:t>
            </w:r>
            <w:r>
              <w:rPr>
                <w:rFonts w:ascii="宋体" w:hAnsi="宋体" w:cs="宋体" w:eastAsia="宋体"/>
                <w:sz w:val="20"/>
                <w:szCs w:val="20"/>
              </w:rPr>
            </w:r>
          </w:p>
        </w:tc>
      </w:tr>
      <w:tr>
        <w:trPr>
          <w:trHeight w:val="324" w:hRule="exact"/>
        </w:trPr>
        <w:tc>
          <w:tcPr>
            <w:tcW w:w="2512"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757"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1"/>
                <w:sz w:val="20"/>
                <w:szCs w:val="20"/>
              </w:rPr>
              <w:t>实施部</w:t>
            </w:r>
            <w:r>
              <w:rPr>
                <w:rFonts w:ascii="宋体" w:hAnsi="宋体" w:cs="宋体" w:eastAsia="宋体"/>
                <w:spacing w:val="-2"/>
                <w:sz w:val="20"/>
                <w:szCs w:val="20"/>
              </w:rPr>
              <w:t>门</w:t>
            </w:r>
            <w:r>
              <w:rPr>
                <w:rFonts w:ascii="宋体" w:hAnsi="宋体" w:cs="宋体" w:eastAsia="宋体"/>
                <w:spacing w:val="-60"/>
                <w:sz w:val="20"/>
                <w:szCs w:val="20"/>
              </w:rPr>
              <w:t>：</w:t>
            </w:r>
            <w:r>
              <w:rPr>
                <w:rFonts w:ascii="宋体" w:hAnsi="宋体" w:cs="宋体" w:eastAsia="宋体"/>
                <w:spacing w:val="-2"/>
                <w:sz w:val="20"/>
                <w:szCs w:val="20"/>
              </w:rPr>
              <w:t>运</w:t>
            </w:r>
            <w:r>
              <w:rPr>
                <w:rFonts w:ascii="宋体" w:hAnsi="宋体" w:cs="宋体" w:eastAsia="宋体"/>
                <w:sz w:val="20"/>
                <w:szCs w:val="20"/>
              </w:rPr>
              <w:t>营部</w:t>
            </w:r>
          </w:p>
        </w:tc>
        <w:tc>
          <w:tcPr>
            <w:tcW w:w="3913" w:type="dxa"/>
            <w:gridSpan w:val="2"/>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1"/>
                <w:sz w:val="20"/>
                <w:szCs w:val="20"/>
              </w:rPr>
              <w:t>受控岗位：各酒店工程</w:t>
            </w:r>
          </w:p>
        </w:tc>
        <w:tc>
          <w:tcPr>
            <w:tcW w:w="14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1"/>
                <w:sz w:val="20"/>
                <w:szCs w:val="20"/>
              </w:rPr>
              <w:t>次：2</w:t>
            </w:r>
          </w:p>
        </w:tc>
      </w:tr>
      <w:tr>
        <w:trPr>
          <w:trHeight w:val="635" w:hRule="exact"/>
        </w:trPr>
        <w:tc>
          <w:tcPr>
            <w:tcW w:w="9582" w:type="dxa"/>
            <w:gridSpan w:val="6"/>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8、维修保养质量标准</w:t>
            </w:r>
          </w:p>
        </w:tc>
      </w:tr>
      <w:tr>
        <w:trPr>
          <w:trHeight w:val="322" w:hRule="exact"/>
        </w:trPr>
        <w:tc>
          <w:tcPr>
            <w:tcW w:w="41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w:t>
            </w:r>
          </w:p>
        </w:tc>
        <w:tc>
          <w:tcPr>
            <w:tcW w:w="209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程序</w:t>
            </w: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标准</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要点提示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pacing w:val="1"/>
                <w:sz w:val="20"/>
                <w:szCs w:val="20"/>
              </w:rPr>
              <w:t>客房</w:t>
            </w:r>
            <w:r>
              <w:rPr>
                <w:rFonts w:ascii="宋体" w:hAnsi="宋体" w:cs="宋体" w:eastAsia="宋体"/>
                <w:sz w:val="20"/>
                <w:szCs w:val="20"/>
              </w:rPr>
            </w: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客房门</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有无变形、开裂、脱漆、污渍</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门</w:t>
              <w:tab/>
              <w:t>牌</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有无破损、脱漆、松动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门</w:t>
              <w:tab/>
              <w:t>锁</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机械灵活、开闭自如、锁库牢固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门</w:t>
              <w:tab/>
              <w:t>镜</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清晰、牢固、配件齐全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门</w:t>
              <w:tab/>
              <w:t>套</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无变形、开裂、污渍、脱漆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门</w:t>
              <w:tab/>
              <w:t>吸</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安装牢固、位置适合、无损坏</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门</w:t>
              <w:tab/>
              <w:t>碰</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安装牢固、位置适合、无损坏</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闭门器</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开闭自如、适度、牢固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防盗链</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安装牢固、无损坏</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门合页</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安装牢固、螺丝齐全、无异声</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浴室门</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无变形、开裂、污渍、脱漆、合页牢固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挂衣钩</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安装牢固、位置适合</w:t>
            </w:r>
          </w:p>
        </w:tc>
      </w:tr>
      <w:tr>
        <w:trPr>
          <w:trHeight w:val="65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left="102" w:right="0"/>
              <w:jc w:val="left"/>
              <w:rPr>
                <w:rFonts w:ascii="宋体" w:hAnsi="宋体" w:cs="宋体" w:eastAsia="宋体"/>
                <w:sz w:val="20"/>
                <w:szCs w:val="20"/>
              </w:rPr>
            </w:pPr>
            <w:r>
              <w:rPr>
                <w:rFonts w:ascii="宋体" w:hAnsi="宋体" w:cs="宋体" w:eastAsia="宋体"/>
                <w:sz w:val="20"/>
                <w:szCs w:val="20"/>
              </w:rPr>
              <w:t>座便器</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93" w:lineRule="auto" w:before="21"/>
              <w:ind w:left="102" w:right="100"/>
              <w:jc w:val="left"/>
              <w:rPr>
                <w:rFonts w:ascii="宋体" w:hAnsi="宋体" w:cs="宋体" w:eastAsia="宋体"/>
                <w:sz w:val="20"/>
                <w:szCs w:val="20"/>
              </w:rPr>
            </w:pPr>
            <w:r>
              <w:rPr>
                <w:rFonts w:ascii="宋体" w:hAnsi="宋体" w:cs="宋体" w:eastAsia="宋体"/>
                <w:spacing w:val="3"/>
                <w:sz w:val="20"/>
                <w:szCs w:val="20"/>
              </w:rPr>
              <w:t>无开裂、漏水、配件齐全、抽水正常、底边打</w:t>
            </w:r>
            <w:r>
              <w:rPr>
                <w:rFonts w:ascii="宋体" w:hAnsi="宋体" w:cs="宋体" w:eastAsia="宋体"/>
                <w:spacing w:val="24"/>
                <w:sz w:val="20"/>
                <w:szCs w:val="20"/>
              </w:rPr>
              <w:t> </w:t>
            </w:r>
            <w:r>
              <w:rPr>
                <w:rFonts w:ascii="宋体" w:hAnsi="宋体" w:cs="宋体" w:eastAsia="宋体"/>
                <w:sz w:val="20"/>
                <w:szCs w:val="20"/>
              </w:rPr>
              <w:t>胶无脱落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洗面盆</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无开裂、漏水、污渍、配件齐全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洗面镜</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无破损、受潮、安装牢固、配件齐全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恭纸盒</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安装牢固、配件齐全、无开焊</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口杯架</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安装牢固、无破损、配件齐全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毛巾浴巾架</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安装牢固、无开焊、损坏</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换气扇</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声响正常、安装牢固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挡水台</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安装牢固、无漏水、破损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花洒喷头</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水流畅通、位置适合、安装牢固、软管无破损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洗发液</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安装牢固、位置适合</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浴帘杆</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安装牢固、高度适合、无开焊</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浴</w:t>
              <w:tab/>
              <w:t>帘</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龙</w:t>
              <w:tab/>
              <w:t>头</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开闭、调节灵活、水流畅通、无滴漏</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截</w:t>
              <w:tab/>
              <w:t>门</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开关紧闭、无漏水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门</w:t>
              <w:tab/>
              <w:t>锁</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开闭、机械灵活、配件齐全、安装牢固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插</w:t>
              <w:tab/>
              <w:t>座</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接线规范、安装牢固、无破损、插拔自如</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墙</w:t>
              <w:tab/>
              <w:t>砖</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无破损、颜色一致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吊</w:t>
              <w:tab/>
              <w:t>顶</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顶板平整、齐全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tabs>
                <w:tab w:pos="802"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地</w:t>
              <w:tab/>
              <w:t>漏</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排水顺畅、配件齐全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热水器</w:t>
            </w:r>
          </w:p>
        </w:tc>
        <w:tc>
          <w:tcPr>
            <w:tcW w:w="4301" w:type="dxa"/>
            <w:gridSpan w:val="2"/>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3"/>
                <w:sz w:val="20"/>
                <w:szCs w:val="20"/>
              </w:rPr>
              <w:t>安装牢固、供水正常、开关温控、漏电工作正</w:t>
            </w:r>
          </w:p>
        </w:tc>
      </w:tr>
    </w:tbl>
    <w:p>
      <w:pPr>
        <w:spacing w:after="0" w:line="240" w:lineRule="auto"/>
        <w:jc w:val="left"/>
        <w:rPr>
          <w:rFonts w:ascii="宋体" w:hAnsi="宋体" w:cs="宋体" w:eastAsia="宋体"/>
          <w:sz w:val="20"/>
          <w:szCs w:val="20"/>
        </w:rPr>
        <w:sectPr>
          <w:pgSz w:w="11910" w:h="16840"/>
          <w:pgMar w:header="877" w:footer="1003" w:top="1120" w:bottom="1200" w:left="520" w:right="1580"/>
        </w:sectPr>
      </w:pPr>
    </w:p>
    <w:p>
      <w:pPr>
        <w:spacing w:line="240" w:lineRule="auto" w:before="8"/>
        <w:rPr>
          <w:rFonts w:ascii="Times New Roman" w:hAnsi="Times New Roman" w:cs="Times New Roman" w:eastAsia="Times New Roman"/>
          <w:sz w:val="27"/>
          <w:szCs w:val="27"/>
        </w:rPr>
      </w:pPr>
    </w:p>
    <w:tbl>
      <w:tblPr>
        <w:tblW w:w="0" w:type="auto"/>
        <w:jc w:val="left"/>
        <w:tblInd w:w="106" w:type="dxa"/>
        <w:tblLayout w:type="fixed"/>
        <w:tblCellMar>
          <w:top w:w="0" w:type="dxa"/>
          <w:left w:w="0" w:type="dxa"/>
          <w:bottom w:w="0" w:type="dxa"/>
          <w:right w:w="0" w:type="dxa"/>
        </w:tblCellMar>
        <w:tblLook w:val="01E0"/>
      </w:tblPr>
      <w:tblGrid>
        <w:gridCol w:w="415"/>
        <w:gridCol w:w="2096"/>
        <w:gridCol w:w="2770"/>
        <w:gridCol w:w="4301"/>
      </w:tblGrid>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tcBorders>
              <w:top w:val="single" w:sz="5" w:space="0" w:color="000000"/>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pacing w:val="1"/>
                <w:sz w:val="20"/>
                <w:szCs w:val="20"/>
              </w:rPr>
              <w:t>客房</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浴室地砖</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无破损、颜色一致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浴室吊顶</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无开裂、污渍、检查口平整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衣</w:t>
              <w:tab/>
              <w:t>架</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牢固、无开焊</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踢角线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窗帘盒</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窗帘杆</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安装牢固、滑动自如</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窗</w:t>
              <w:tab/>
              <w:t>帘</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无破损、脱钩</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窗</w:t>
              <w:tab/>
              <w:t>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开闭自如、配件齐全、玻璃无破损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灯</w:t>
              <w:tab/>
              <w:t>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无损坏、漏电、安装牢固、配件齐全、无异声</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灯具功率</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门灯</w:t>
            </w:r>
            <w:r>
              <w:rPr>
                <w:rFonts w:ascii="Times New Roman" w:hAnsi="Times New Roman" w:cs="Times New Roman" w:eastAsia="Times New Roman"/>
                <w:spacing w:val="-1"/>
                <w:sz w:val="20"/>
                <w:szCs w:val="20"/>
              </w:rPr>
              <w:t>-9 </w:t>
            </w:r>
            <w:r>
              <w:rPr>
                <w:rFonts w:ascii="宋体" w:hAnsi="宋体" w:cs="宋体" w:eastAsia="宋体"/>
                <w:spacing w:val="-1"/>
                <w:sz w:val="20"/>
                <w:szCs w:val="20"/>
              </w:rPr>
              <w:t>瓦、床灯</w:t>
            </w:r>
            <w:r>
              <w:rPr>
                <w:rFonts w:ascii="Times New Roman" w:hAnsi="Times New Roman" w:cs="Times New Roman" w:eastAsia="Times New Roman"/>
                <w:spacing w:val="-1"/>
                <w:sz w:val="20"/>
                <w:szCs w:val="20"/>
              </w:rPr>
              <w:t>-40</w:t>
            </w:r>
            <w:r>
              <w:rPr>
                <w:rFonts w:ascii="Times New Roman" w:hAnsi="Times New Roman" w:cs="Times New Roman" w:eastAsia="Times New Roman"/>
                <w:spacing w:val="1"/>
                <w:sz w:val="20"/>
                <w:szCs w:val="20"/>
              </w:rPr>
              <w:t> </w:t>
            </w:r>
            <w:r>
              <w:rPr>
                <w:rFonts w:ascii="宋体" w:hAnsi="宋体" w:cs="宋体" w:eastAsia="宋体"/>
                <w:spacing w:val="-1"/>
                <w:sz w:val="20"/>
                <w:szCs w:val="20"/>
              </w:rPr>
              <w:t>瓦、吊灯</w:t>
            </w:r>
            <w:r>
              <w:rPr>
                <w:rFonts w:ascii="Times New Roman" w:hAnsi="Times New Roman" w:cs="Times New Roman" w:eastAsia="Times New Roman"/>
                <w:spacing w:val="-1"/>
                <w:sz w:val="20"/>
                <w:szCs w:val="20"/>
              </w:rPr>
              <w:t>-40</w:t>
            </w:r>
            <w:r>
              <w:rPr>
                <w:rFonts w:ascii="Times New Roman" w:hAnsi="Times New Roman" w:cs="Times New Roman" w:eastAsia="Times New Roman"/>
                <w:spacing w:val="1"/>
                <w:sz w:val="20"/>
                <w:szCs w:val="20"/>
              </w:rPr>
              <w:t> </w:t>
            </w:r>
            <w:r>
              <w:rPr>
                <w:rFonts w:ascii="宋体" w:hAnsi="宋体" w:cs="宋体" w:eastAsia="宋体"/>
                <w:spacing w:val="-1"/>
                <w:sz w:val="20"/>
                <w:szCs w:val="20"/>
              </w:rPr>
              <w:t>瓦、筒灯</w:t>
            </w:r>
            <w:r>
              <w:rPr>
                <w:rFonts w:ascii="Times New Roman" w:hAnsi="Times New Roman" w:cs="Times New Roman" w:eastAsia="Times New Roman"/>
                <w:spacing w:val="-1"/>
                <w:sz w:val="20"/>
                <w:szCs w:val="20"/>
              </w:rPr>
              <w:t>-9</w:t>
            </w:r>
            <w:r>
              <w:rPr>
                <w:rFonts w:ascii="Times New Roman" w:hAnsi="Times New Roman" w:cs="Times New Roman" w:eastAsia="Times New Roman"/>
                <w:spacing w:val="1"/>
                <w:sz w:val="20"/>
                <w:szCs w:val="20"/>
              </w:rPr>
              <w:t> </w:t>
            </w:r>
            <w:r>
              <w:rPr>
                <w:rFonts w:ascii="宋体" w:hAnsi="宋体" w:cs="宋体" w:eastAsia="宋体"/>
                <w:sz w:val="20"/>
                <w:szCs w:val="20"/>
              </w:rPr>
              <w:t>瓦</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墙</w:t>
              <w:tab/>
              <w:t>砖</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无破损、颜色一致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吊</w:t>
              <w:tab/>
              <w:t>顶</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顶板平整、齐全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802"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地</w:t>
              <w:tab/>
              <w:t>漏</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排水顺畅、配件齐全</w:t>
            </w:r>
          </w:p>
        </w:tc>
      </w:tr>
      <w:tr>
        <w:trPr>
          <w:trHeight w:val="65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29"/>
                <w:szCs w:val="29"/>
              </w:rPr>
            </w:pPr>
          </w:p>
          <w:p>
            <w:pPr>
              <w:pStyle w:val="TableParagraph"/>
              <w:spacing w:line="240" w:lineRule="auto"/>
              <w:ind w:left="102" w:right="0"/>
              <w:jc w:val="left"/>
              <w:rPr>
                <w:rFonts w:ascii="宋体" w:hAnsi="宋体" w:cs="宋体" w:eastAsia="宋体"/>
                <w:sz w:val="20"/>
                <w:szCs w:val="20"/>
              </w:rPr>
            </w:pPr>
            <w:r>
              <w:rPr>
                <w:rFonts w:ascii="宋体" w:hAnsi="宋体" w:cs="宋体" w:eastAsia="宋体"/>
                <w:sz w:val="20"/>
                <w:szCs w:val="20"/>
              </w:rPr>
              <w:t>热水器</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93" w:lineRule="auto" w:before="21"/>
              <w:ind w:left="102" w:right="184"/>
              <w:jc w:val="left"/>
              <w:rPr>
                <w:rFonts w:ascii="宋体" w:hAnsi="宋体" w:cs="宋体" w:eastAsia="宋体"/>
                <w:sz w:val="20"/>
                <w:szCs w:val="20"/>
              </w:rPr>
            </w:pPr>
            <w:r>
              <w:rPr>
                <w:rFonts w:ascii="宋体" w:hAnsi="宋体" w:cs="宋体" w:eastAsia="宋体"/>
                <w:spacing w:val="-1"/>
                <w:sz w:val="20"/>
                <w:szCs w:val="20"/>
              </w:rPr>
              <w:t>安装牢固、供水正常、开关温控、漏电工作正</w:t>
            </w:r>
            <w:r>
              <w:rPr>
                <w:rFonts w:ascii="宋体" w:hAnsi="宋体" w:cs="宋体" w:eastAsia="宋体"/>
                <w:spacing w:val="29"/>
                <w:sz w:val="20"/>
                <w:szCs w:val="20"/>
              </w:rPr>
              <w:t> </w:t>
            </w:r>
            <w:r>
              <w:rPr>
                <w:rFonts w:ascii="宋体" w:hAnsi="宋体" w:cs="宋体" w:eastAsia="宋体"/>
                <w:sz w:val="20"/>
                <w:szCs w:val="20"/>
              </w:rPr>
              <w:t>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浴室地砖</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无破损、颜色一致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浴室吊顶</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无开裂、污渍、检查口平整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衣</w:t>
              <w:tab/>
              <w:t>架</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牢固、无开焊</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踢角线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窗帘盒</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窗帘杆</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安装牢固、滑动自如</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窗</w:t>
              <w:tab/>
              <w:t>帘</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无破损、脱钩</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窗</w:t>
              <w:tab/>
              <w:t>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开闭自如、配件齐全、玻璃无破损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灯</w:t>
              <w:tab/>
              <w:t>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无损坏、漏电、安装牢固、配件齐全、无异声</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灯具功率</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门灯</w:t>
            </w:r>
            <w:r>
              <w:rPr>
                <w:rFonts w:ascii="Times New Roman" w:hAnsi="Times New Roman" w:cs="Times New Roman" w:eastAsia="Times New Roman"/>
                <w:spacing w:val="-1"/>
                <w:sz w:val="20"/>
                <w:szCs w:val="20"/>
              </w:rPr>
              <w:t>-9 </w:t>
            </w:r>
            <w:r>
              <w:rPr>
                <w:rFonts w:ascii="宋体" w:hAnsi="宋体" w:cs="宋体" w:eastAsia="宋体"/>
                <w:spacing w:val="-1"/>
                <w:sz w:val="20"/>
                <w:szCs w:val="20"/>
              </w:rPr>
              <w:t>瓦、床灯</w:t>
            </w:r>
            <w:r>
              <w:rPr>
                <w:rFonts w:ascii="Times New Roman" w:hAnsi="Times New Roman" w:cs="Times New Roman" w:eastAsia="Times New Roman"/>
                <w:spacing w:val="-1"/>
                <w:sz w:val="20"/>
                <w:szCs w:val="20"/>
              </w:rPr>
              <w:t>-40</w:t>
            </w:r>
            <w:r>
              <w:rPr>
                <w:rFonts w:ascii="Times New Roman" w:hAnsi="Times New Roman" w:cs="Times New Roman" w:eastAsia="Times New Roman"/>
                <w:spacing w:val="1"/>
                <w:sz w:val="20"/>
                <w:szCs w:val="20"/>
              </w:rPr>
              <w:t> </w:t>
            </w:r>
            <w:r>
              <w:rPr>
                <w:rFonts w:ascii="宋体" w:hAnsi="宋体" w:cs="宋体" w:eastAsia="宋体"/>
                <w:spacing w:val="-1"/>
                <w:sz w:val="20"/>
                <w:szCs w:val="20"/>
              </w:rPr>
              <w:t>瓦、吊灯</w:t>
            </w:r>
            <w:r>
              <w:rPr>
                <w:rFonts w:ascii="Times New Roman" w:hAnsi="Times New Roman" w:cs="Times New Roman" w:eastAsia="Times New Roman"/>
                <w:spacing w:val="-1"/>
                <w:sz w:val="20"/>
                <w:szCs w:val="20"/>
              </w:rPr>
              <w:t>-40</w:t>
            </w:r>
            <w:r>
              <w:rPr>
                <w:rFonts w:ascii="Times New Roman" w:hAnsi="Times New Roman" w:cs="Times New Roman" w:eastAsia="Times New Roman"/>
                <w:spacing w:val="1"/>
                <w:sz w:val="20"/>
                <w:szCs w:val="20"/>
              </w:rPr>
              <w:t> </w:t>
            </w:r>
            <w:r>
              <w:rPr>
                <w:rFonts w:ascii="宋体" w:hAnsi="宋体" w:cs="宋体" w:eastAsia="宋体"/>
                <w:spacing w:val="-1"/>
                <w:sz w:val="20"/>
                <w:szCs w:val="20"/>
              </w:rPr>
              <w:t>瓦、筒灯</w:t>
            </w:r>
            <w:r>
              <w:rPr>
                <w:rFonts w:ascii="Times New Roman" w:hAnsi="Times New Roman" w:cs="Times New Roman" w:eastAsia="Times New Roman"/>
                <w:spacing w:val="-1"/>
                <w:sz w:val="20"/>
                <w:szCs w:val="20"/>
              </w:rPr>
              <w:t>-9</w:t>
            </w:r>
            <w:r>
              <w:rPr>
                <w:rFonts w:ascii="Times New Roman" w:hAnsi="Times New Roman" w:cs="Times New Roman" w:eastAsia="Times New Roman"/>
                <w:spacing w:val="1"/>
                <w:sz w:val="20"/>
                <w:szCs w:val="20"/>
              </w:rPr>
              <w:t> </w:t>
            </w:r>
            <w:r>
              <w:rPr>
                <w:rFonts w:ascii="宋体" w:hAnsi="宋体" w:cs="宋体" w:eastAsia="宋体"/>
                <w:sz w:val="20"/>
                <w:szCs w:val="20"/>
              </w:rPr>
              <w:t>瓦</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灯具色温</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Times New Roman" w:hAnsi="Times New Roman" w:cs="Times New Roman" w:eastAsia="Times New Roman"/>
                <w:sz w:val="20"/>
                <w:szCs w:val="20"/>
              </w:rPr>
            </w:pPr>
            <w:r>
              <w:rPr>
                <w:rFonts w:ascii="宋体" w:hAnsi="宋体" w:cs="宋体" w:eastAsia="宋体"/>
                <w:spacing w:val="-1"/>
                <w:sz w:val="20"/>
                <w:szCs w:val="20"/>
              </w:rPr>
              <w:t>卫生间</w:t>
            </w:r>
            <w:r>
              <w:rPr>
                <w:rFonts w:ascii="Times New Roman" w:hAnsi="Times New Roman" w:cs="Times New Roman" w:eastAsia="Times New Roman"/>
                <w:spacing w:val="-1"/>
                <w:sz w:val="20"/>
                <w:szCs w:val="20"/>
              </w:rPr>
              <w:t>-</w:t>
            </w:r>
            <w:r>
              <w:rPr>
                <w:rFonts w:ascii="宋体" w:hAnsi="宋体" w:cs="宋体" w:eastAsia="宋体"/>
                <w:spacing w:val="-1"/>
                <w:sz w:val="20"/>
                <w:szCs w:val="20"/>
              </w:rPr>
              <w:t>日光</w:t>
            </w:r>
            <w:r>
              <w:rPr>
                <w:rFonts w:ascii="宋体" w:hAnsi="宋体" w:cs="宋体" w:eastAsia="宋体"/>
                <w:spacing w:val="-50"/>
                <w:sz w:val="20"/>
                <w:szCs w:val="20"/>
              </w:rPr>
              <w:t> </w:t>
            </w:r>
            <w:r>
              <w:rPr>
                <w:rFonts w:ascii="Times New Roman" w:hAnsi="Times New Roman" w:cs="Times New Roman" w:eastAsia="Times New Roman"/>
                <w:spacing w:val="-1"/>
                <w:sz w:val="20"/>
                <w:szCs w:val="20"/>
              </w:rPr>
              <w:t>6700K</w:t>
            </w:r>
            <w:r>
              <w:rPr>
                <w:rFonts w:ascii="宋体" w:hAnsi="宋体" w:cs="宋体" w:eastAsia="宋体"/>
                <w:spacing w:val="-1"/>
                <w:sz w:val="20"/>
                <w:szCs w:val="20"/>
              </w:rPr>
              <w:t>、房间</w:t>
            </w:r>
            <w:r>
              <w:rPr>
                <w:rFonts w:ascii="Times New Roman" w:hAnsi="Times New Roman" w:cs="Times New Roman" w:eastAsia="Times New Roman"/>
                <w:spacing w:val="-1"/>
                <w:sz w:val="20"/>
                <w:szCs w:val="20"/>
              </w:rPr>
              <w:t>-2700K</w:t>
            </w:r>
            <w:r>
              <w:rPr>
                <w:rFonts w:ascii="Times New Roman" w:hAnsi="Times New Roman" w:cs="Times New Roman" w:eastAsia="Times New Roman"/>
                <w:sz w:val="20"/>
                <w:szCs w:val="20"/>
              </w:rPr>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开</w:t>
              <w:tab/>
              <w:t>关</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无破损、打火、划痕、安装牢固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节电插牌</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动作准确、面板无损、安装牢固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电热水杯</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绝缘完好、温控准确、配件齐全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电视机</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安装牢固、颜色、清晰度正常、遥控板完好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空调机</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制冷、制热、出风正常、声响正常、遥控完好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电热膜</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热辐射正常、温控器设温准确、面板无损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暖气片</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发热正常、无漏水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暖气罩</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无损坏、安装牢固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暖气台面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石膏角线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无开裂、脱漆、污渍、坠落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墙</w:t>
              <w:tab/>
              <w:t>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无开裂、污渍、脱漆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地</w:t>
              <w:tab/>
              <w:t>毯</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无起毛、烫痕、污渍</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床头板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无变形、脱漆、开裂、安装牢固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床头柜</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安装牢固、无脱漆、开裂</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床箱床垫</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无异声、断裂、缺腿、开线、破损</w:t>
            </w:r>
          </w:p>
        </w:tc>
      </w:tr>
    </w:tbl>
    <w:p>
      <w:pPr>
        <w:spacing w:after="0" w:line="240" w:lineRule="auto"/>
        <w:jc w:val="left"/>
        <w:rPr>
          <w:rFonts w:ascii="宋体" w:hAnsi="宋体" w:cs="宋体" w:eastAsia="宋体"/>
          <w:sz w:val="20"/>
          <w:szCs w:val="20"/>
        </w:rPr>
        <w:sectPr>
          <w:pgSz w:w="11910" w:h="16840"/>
          <w:pgMar w:header="877" w:footer="1003" w:top="1120" w:bottom="1200" w:left="520" w:right="1580"/>
        </w:sectPr>
      </w:pPr>
    </w:p>
    <w:p>
      <w:pPr>
        <w:spacing w:line="240" w:lineRule="auto" w:before="8"/>
        <w:rPr>
          <w:rFonts w:ascii="Times New Roman" w:hAnsi="Times New Roman" w:cs="Times New Roman" w:eastAsia="Times New Roman"/>
          <w:sz w:val="27"/>
          <w:szCs w:val="27"/>
        </w:rPr>
      </w:pPr>
    </w:p>
    <w:tbl>
      <w:tblPr>
        <w:tblW w:w="0" w:type="auto"/>
        <w:jc w:val="left"/>
        <w:tblInd w:w="106" w:type="dxa"/>
        <w:tblLayout w:type="fixed"/>
        <w:tblCellMar>
          <w:top w:w="0" w:type="dxa"/>
          <w:left w:w="0" w:type="dxa"/>
          <w:bottom w:w="0" w:type="dxa"/>
          <w:right w:w="0" w:type="dxa"/>
        </w:tblCellMar>
        <w:tblLook w:val="01E0"/>
      </w:tblPr>
      <w:tblGrid>
        <w:gridCol w:w="415"/>
        <w:gridCol w:w="2096"/>
        <w:gridCol w:w="2770"/>
        <w:gridCol w:w="4301"/>
      </w:tblGrid>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pacing w:val="1"/>
                <w:sz w:val="20"/>
                <w:szCs w:val="20"/>
              </w:rPr>
              <w:t>客房</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储物柜</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圆</w:t>
              <w:tab/>
              <w:t>桌</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无开裂、脱漆、污渍、桌布、玻璃完好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40" w:lineRule="auto" w:before="21"/>
              <w:ind w:left="102" w:right="0"/>
              <w:jc w:val="left"/>
              <w:rPr>
                <w:rFonts w:ascii="宋体" w:hAnsi="宋体" w:cs="宋体" w:eastAsia="宋体"/>
                <w:sz w:val="20"/>
                <w:szCs w:val="20"/>
              </w:rPr>
            </w:pPr>
            <w:r>
              <w:rPr>
                <w:rFonts w:ascii="宋体" w:hAnsi="宋体" w:cs="宋体" w:eastAsia="宋体"/>
                <w:sz w:val="20"/>
                <w:szCs w:val="20"/>
              </w:rPr>
              <w:t>圈</w:t>
              <w:tab/>
              <w:t>椅</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无开裂、脱漆、污渍、开线</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靠背椅</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无开裂、脱漆、污渍、开线</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装饰画</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镜框完好、安装牢固、悬挂整齐</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穿衣镜</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镜面完好、安装牢固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电源插座</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插接紧密、面板无损、接线正确</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电话线路</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无噪音、压线牢固、号码正确、面板无损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有线电视</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信号清晰、接收准确</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门窗限位</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安装牢固、行程一致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pacing w:val="1"/>
                <w:sz w:val="20"/>
                <w:szCs w:val="20"/>
              </w:rPr>
              <w:t>大堂</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门窗</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开闭自如、配件齐全、无脱漆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地面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无破损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墙面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干净整洁、颜色一致、无开裂</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照明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保证完好率，功率、色温一致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木器</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无破损、脱漆、开裂</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装饰</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画框安装牢固、端正，花木整齐、无折损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沙发</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无异声、破损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IC</w:t>
            </w:r>
            <w:r>
              <w:rPr>
                <w:rFonts w:ascii="宋体" w:hAnsi="宋体" w:cs="宋体" w:eastAsia="宋体"/>
                <w:spacing w:val="-50"/>
                <w:sz w:val="20"/>
                <w:szCs w:val="20"/>
              </w:rPr>
              <w:t> </w:t>
            </w:r>
            <w:r>
              <w:rPr>
                <w:rFonts w:ascii="宋体" w:hAnsi="宋体" w:cs="宋体" w:eastAsia="宋体"/>
                <w:sz w:val="20"/>
                <w:szCs w:val="20"/>
              </w:rPr>
              <w:t>电话</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通话正常、安装牢固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空调</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工作正常、无异声</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电源</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符合电气安装规范</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擦鞋机</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接线规范、无异声</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供暖</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室温符合国家规定</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公共卫生间</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门窗</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开闭自如、配件齐全、无脱漆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地面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无破损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墙面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瓷砖无破损、空鼓</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照明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保证完好率、功率、色温一致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隔断</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装饰</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镜、画框安装牢固、端正</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洁具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无开裂、漏水、配件齐全、感应器及抽水正常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烘手器</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安装牢固、配件齐全、反应灵敏</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换气扇</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换气顺畅、无噪音、安装牢固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电源</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面板无损、牢固、工作正常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冷热水</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水流顺畅、开闭自如、开向符合标准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pacing w:val="1"/>
                <w:sz w:val="20"/>
                <w:szCs w:val="20"/>
              </w:rPr>
              <w:t>餐厅</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地面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地毯无破损、压条安装牢固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墙面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干净、颜色一致、无开裂、空鼓</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电视</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收视正常、画面清晰、安装牢固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照明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保证完好率，功率、色温一致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窗户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开闭自如、配件齐全、无脱漆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装饰</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画框安装牢固、端正，花木整齐、无折损</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空调</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工作正常、无异声</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电源</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面板无损、牢固、工作正常、布线整齐</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餐桌椅</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牢固、无异声、无破损</w:t>
            </w:r>
          </w:p>
        </w:tc>
      </w:tr>
    </w:tbl>
    <w:p>
      <w:pPr>
        <w:spacing w:after="0" w:line="240" w:lineRule="auto"/>
        <w:jc w:val="left"/>
        <w:rPr>
          <w:rFonts w:ascii="宋体" w:hAnsi="宋体" w:cs="宋体" w:eastAsia="宋体"/>
          <w:sz w:val="20"/>
          <w:szCs w:val="20"/>
        </w:rPr>
        <w:sectPr>
          <w:pgSz w:w="11910" w:h="16840"/>
          <w:pgMar w:header="877" w:footer="1003" w:top="1120" w:bottom="1200" w:left="520" w:right="1580"/>
        </w:sectPr>
      </w:pPr>
    </w:p>
    <w:p>
      <w:pPr>
        <w:spacing w:line="240" w:lineRule="auto" w:before="8"/>
        <w:rPr>
          <w:rFonts w:ascii="Times New Roman" w:hAnsi="Times New Roman" w:cs="Times New Roman" w:eastAsia="Times New Roman"/>
          <w:sz w:val="27"/>
          <w:szCs w:val="27"/>
        </w:rPr>
      </w:pPr>
    </w:p>
    <w:tbl>
      <w:tblPr>
        <w:tblW w:w="0" w:type="auto"/>
        <w:jc w:val="left"/>
        <w:tblInd w:w="106" w:type="dxa"/>
        <w:tblLayout w:type="fixed"/>
        <w:tblCellMar>
          <w:top w:w="0" w:type="dxa"/>
          <w:left w:w="0" w:type="dxa"/>
          <w:bottom w:w="0" w:type="dxa"/>
          <w:right w:w="0" w:type="dxa"/>
        </w:tblCellMar>
        <w:tblLook w:val="01E0"/>
      </w:tblPr>
      <w:tblGrid>
        <w:gridCol w:w="415"/>
        <w:gridCol w:w="2096"/>
        <w:gridCol w:w="2770"/>
        <w:gridCol w:w="4301"/>
      </w:tblGrid>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tcBorders>
              <w:top w:val="single" w:sz="5" w:space="0" w:color="000000"/>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设备</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配件齐全、无漏电、安装符合规范</w:t>
            </w:r>
          </w:p>
        </w:tc>
      </w:tr>
      <w:tr>
        <w:trPr>
          <w:trHeight w:val="65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tabs>
                <w:tab w:pos="504" w:val="left" w:leader="none"/>
              </w:tabs>
              <w:spacing w:line="240" w:lineRule="auto" w:before="21"/>
              <w:ind w:left="102" w:right="0"/>
              <w:jc w:val="left"/>
              <w:rPr>
                <w:rFonts w:ascii="宋体" w:hAnsi="宋体" w:cs="宋体" w:eastAsia="宋体"/>
                <w:sz w:val="20"/>
                <w:szCs w:val="20"/>
              </w:rPr>
            </w:pPr>
            <w:r>
              <w:rPr>
                <w:rFonts w:ascii="宋体" w:hAnsi="宋体" w:cs="宋体" w:eastAsia="宋体"/>
                <w:b/>
                <w:bCs/>
                <w:w w:val="95"/>
                <w:sz w:val="20"/>
                <w:szCs w:val="20"/>
              </w:rPr>
              <w:t>厨</w:t>
              <w:tab/>
            </w:r>
            <w:r>
              <w:rPr>
                <w:rFonts w:ascii="宋体" w:hAnsi="宋体" w:cs="宋体" w:eastAsia="宋体"/>
                <w:b/>
                <w:bCs/>
                <w:sz w:val="20"/>
                <w:szCs w:val="20"/>
              </w:rPr>
              <w:t>房</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sz w:val="29"/>
                <w:szCs w:val="29"/>
              </w:rPr>
            </w:pPr>
          </w:p>
          <w:p>
            <w:pPr>
              <w:pStyle w:val="TableParagraph"/>
              <w:spacing w:line="240" w:lineRule="auto"/>
              <w:ind w:left="102" w:right="0"/>
              <w:jc w:val="left"/>
              <w:rPr>
                <w:rFonts w:ascii="宋体" w:hAnsi="宋体" w:cs="宋体" w:eastAsia="宋体"/>
                <w:sz w:val="20"/>
                <w:szCs w:val="20"/>
              </w:rPr>
            </w:pPr>
            <w:r>
              <w:rPr>
                <w:rFonts w:ascii="宋体" w:hAnsi="宋体" w:cs="宋体" w:eastAsia="宋体"/>
                <w:sz w:val="20"/>
                <w:szCs w:val="20"/>
              </w:rPr>
              <w:t>电源</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93" w:lineRule="auto" w:before="21"/>
              <w:ind w:left="102" w:right="184"/>
              <w:jc w:val="left"/>
              <w:rPr>
                <w:rFonts w:ascii="宋体" w:hAnsi="宋体" w:cs="宋体" w:eastAsia="宋体"/>
                <w:sz w:val="20"/>
                <w:szCs w:val="20"/>
              </w:rPr>
            </w:pPr>
            <w:r>
              <w:rPr>
                <w:rFonts w:ascii="宋体" w:hAnsi="宋体" w:cs="宋体" w:eastAsia="宋体"/>
                <w:spacing w:val="-1"/>
                <w:sz w:val="20"/>
                <w:szCs w:val="20"/>
              </w:rPr>
              <w:t>面板无损、牢固、工作正常、布线整齐、无过</w:t>
            </w:r>
            <w:r>
              <w:rPr>
                <w:rFonts w:ascii="宋体" w:hAnsi="宋体" w:cs="宋体" w:eastAsia="宋体"/>
                <w:spacing w:val="29"/>
                <w:sz w:val="20"/>
                <w:szCs w:val="20"/>
              </w:rPr>
              <w:t> </w:t>
            </w:r>
            <w:r>
              <w:rPr>
                <w:rFonts w:ascii="宋体" w:hAnsi="宋体" w:cs="宋体" w:eastAsia="宋体"/>
                <w:sz w:val="20"/>
                <w:szCs w:val="20"/>
              </w:rPr>
              <w:t>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照明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保证完好率，功率、色温一致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热水器</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安装、使用符合要求，无漏电、漏水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燃气</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截门开闭完好、无漏气</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上水</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水流顺畅、开闭自如、无滴漏</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下水</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排水顺畅、管道连接紧密不漏水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排风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通风正常、声响正常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墙面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干净、颜色一致，无开裂、空鼓</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地面</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无破损、地漏排水顺畅</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电器</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安装、使用符合要求，无漏电、漏水</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设备</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无开焊、部件齐全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门窗</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开闭自如、配件齐全、无脱漆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消毒</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功能设置完好、配件齐全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灶具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设备部件齐全、使用正常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冰箱</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完好无损，制冷、除霜正常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燃气系统</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截门</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开闭自如、无漏气</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通风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运转正常、通风顺畅无堵塞</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计量</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准确、完好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管路</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无锈腐、无漏气</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配电系统</w:t>
            </w:r>
            <w:r>
              <w:rPr>
                <w:rFonts w:ascii="宋体" w:hAnsi="宋体" w:cs="宋体" w:eastAsia="宋体"/>
                <w:sz w:val="20"/>
                <w:szCs w:val="20"/>
              </w:rPr>
            </w:r>
          </w:p>
          <w:p>
            <w:pPr>
              <w:pStyle w:val="TableParagraph"/>
              <w:spacing w:line="240" w:lineRule="auto" w:before="57"/>
              <w:ind w:left="102" w:right="0"/>
              <w:jc w:val="left"/>
              <w:rPr>
                <w:rFonts w:ascii="宋体" w:hAnsi="宋体" w:cs="宋体" w:eastAsia="宋体"/>
                <w:sz w:val="20"/>
                <w:szCs w:val="20"/>
              </w:rPr>
            </w:pPr>
            <w:r>
              <w:rPr>
                <w:rFonts w:ascii="宋体" w:hAnsi="宋体" w:cs="宋体" w:eastAsia="宋体"/>
                <w:b/>
                <w:bCs/>
                <w:sz w:val="20"/>
                <w:szCs w:val="20"/>
              </w:rPr>
              <w:t>（高压）</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电压</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仪表、信号指示电压正常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电流</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额定电流允许范围内</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信号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显示正常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工具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保存完好、保证使用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记录</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准确、整齐、保存完好</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卫生</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干净整洁</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模拟板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无损坏、安装整齐、显示准确</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配电系统</w:t>
            </w:r>
            <w:r>
              <w:rPr>
                <w:rFonts w:ascii="宋体" w:hAnsi="宋体" w:cs="宋体" w:eastAsia="宋体"/>
                <w:sz w:val="20"/>
                <w:szCs w:val="20"/>
              </w:rPr>
            </w:r>
          </w:p>
          <w:p>
            <w:pPr>
              <w:pStyle w:val="TableParagraph"/>
              <w:spacing w:line="240" w:lineRule="auto" w:before="57"/>
              <w:ind w:left="102" w:right="0"/>
              <w:jc w:val="left"/>
              <w:rPr>
                <w:rFonts w:ascii="宋体" w:hAnsi="宋体" w:cs="宋体" w:eastAsia="宋体"/>
                <w:sz w:val="20"/>
                <w:szCs w:val="20"/>
              </w:rPr>
            </w:pPr>
            <w:r>
              <w:rPr>
                <w:rFonts w:ascii="宋体" w:hAnsi="宋体" w:cs="宋体" w:eastAsia="宋体"/>
                <w:b/>
                <w:bCs/>
                <w:sz w:val="20"/>
                <w:szCs w:val="20"/>
              </w:rPr>
              <w:t>（低压）</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电压</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额定电压指示正常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电流</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额定电流允许范围内</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信号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显示正常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开关</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无过热、过载、拉和可靠、动作准确</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接地</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接地可靠</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电缆</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无破损、过热</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压线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压线紧密、电阻合格</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防护板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室温</w:t>
            </w:r>
            <w:r>
              <w:rPr>
                <w:rFonts w:ascii="宋体" w:hAnsi="宋体" w:cs="宋体" w:eastAsia="宋体"/>
                <w:sz w:val="20"/>
                <w:szCs w:val="20"/>
              </w:rPr>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2"/>
                <w:sz w:val="20"/>
                <w:szCs w:val="20"/>
              </w:rPr>
              <w:t>符合要求：30℃以下</w:t>
            </w:r>
            <w:r>
              <w:rPr>
                <w:rFonts w:ascii="宋体" w:hAnsi="宋体" w:cs="宋体" w:eastAsia="宋体"/>
                <w:sz w:val="20"/>
                <w:szCs w:val="20"/>
              </w:rPr>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配电间、盘</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大堂</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安装牢固、防护配件齐全、温升正常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咖啡厅</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安装牢固、防护配件齐全、温升正常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厨房</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安装牢固、防护配件齐全、温升正常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各楼层</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安装牢固、防护配件齐全、温升正常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地下室</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安装牢固、防护配件齐全、温升正常</w:t>
            </w:r>
          </w:p>
        </w:tc>
      </w:tr>
    </w:tbl>
    <w:p>
      <w:pPr>
        <w:spacing w:after="0" w:line="240" w:lineRule="auto"/>
        <w:jc w:val="left"/>
        <w:rPr>
          <w:rFonts w:ascii="宋体" w:hAnsi="宋体" w:cs="宋体" w:eastAsia="宋体"/>
          <w:sz w:val="20"/>
          <w:szCs w:val="20"/>
        </w:rPr>
        <w:sectPr>
          <w:pgSz w:w="11910" w:h="16840"/>
          <w:pgMar w:header="877" w:footer="1003" w:top="1120" w:bottom="1200" w:left="520" w:right="1580"/>
        </w:sectPr>
      </w:pPr>
    </w:p>
    <w:p>
      <w:pPr>
        <w:spacing w:line="240" w:lineRule="auto" w:before="8"/>
        <w:rPr>
          <w:rFonts w:ascii="Times New Roman" w:hAnsi="Times New Roman" w:cs="Times New Roman" w:eastAsia="Times New Roman"/>
          <w:sz w:val="27"/>
          <w:szCs w:val="27"/>
        </w:rPr>
      </w:pPr>
    </w:p>
    <w:tbl>
      <w:tblPr>
        <w:tblW w:w="0" w:type="auto"/>
        <w:jc w:val="left"/>
        <w:tblInd w:w="106" w:type="dxa"/>
        <w:tblLayout w:type="fixed"/>
        <w:tblCellMar>
          <w:top w:w="0" w:type="dxa"/>
          <w:left w:w="0" w:type="dxa"/>
          <w:bottom w:w="0" w:type="dxa"/>
          <w:right w:w="0" w:type="dxa"/>
        </w:tblCellMar>
        <w:tblLook w:val="01E0"/>
      </w:tblPr>
      <w:tblGrid>
        <w:gridCol w:w="415"/>
        <w:gridCol w:w="2096"/>
        <w:gridCol w:w="2770"/>
        <w:gridCol w:w="4301"/>
      </w:tblGrid>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tcBorders>
              <w:top w:val="single" w:sz="5" w:space="0" w:color="000000"/>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楼顶</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安装牢固、防护配件齐全、温升正常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锅炉房</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水电气</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供应正常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温控</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设置合理</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卫生</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干净整洁</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照明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保证检修照度</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热水泵房</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供电</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电压、电流指示正常，配电、线路无过热</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供水</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水压、水位指示正常，循环系统正常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电机</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声响、温升正常，配件齐全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管路</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无锈班、抖晃</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软化</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软化药剂充足</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冷水泵房</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供电</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电压、电流指示正常，配电、线路无过热</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供水</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水压、水位指示正常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电机</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声响、温升正常，配件正常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管路</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无锈斑、抖晃</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消毒</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消毒设备工作正常</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电梯机房</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供电</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电压、电流指示正常，配电、线路无过热</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层标</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指示准确</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室温</w:t>
            </w:r>
            <w:r>
              <w:rPr>
                <w:rFonts w:ascii="宋体" w:hAnsi="宋体" w:cs="宋体" w:eastAsia="宋体"/>
                <w:sz w:val="20"/>
                <w:szCs w:val="20"/>
              </w:rPr>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2"/>
                <w:sz w:val="20"/>
                <w:szCs w:val="20"/>
              </w:rPr>
              <w:t>符合要求：30℃以下</w:t>
            </w:r>
            <w:r>
              <w:rPr>
                <w:rFonts w:ascii="宋体" w:hAnsi="宋体" w:cs="宋体" w:eastAsia="宋体"/>
                <w:sz w:val="20"/>
                <w:szCs w:val="20"/>
              </w:rPr>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曳引机</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声响、温升正常，配件齐全</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卫生</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干净整洁</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照明</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满足维修要求</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通风系统</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开启时间</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按照规定时间开启通风机</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设备运行</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运转正常、通风顺畅无堵塞</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val="restart"/>
            <w:tcBorders>
              <w:top w:val="single" w:sz="5" w:space="0" w:color="000000"/>
              <w:left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b/>
                <w:bCs/>
                <w:sz w:val="20"/>
                <w:szCs w:val="20"/>
              </w:rPr>
              <w:t>员工区域</w:t>
            </w:r>
            <w:r>
              <w:rPr>
                <w:rFonts w:ascii="宋体" w:hAnsi="宋体" w:cs="宋体" w:eastAsia="宋体"/>
                <w:sz w:val="20"/>
                <w:szCs w:val="20"/>
              </w:rPr>
            </w: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设备设施</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pacing w:val="-1"/>
                <w:sz w:val="20"/>
                <w:szCs w:val="20"/>
              </w:rPr>
              <w:t>电器设备安装规范</w:t>
            </w:r>
          </w:p>
        </w:tc>
      </w:tr>
      <w:tr>
        <w:trPr>
          <w:trHeight w:val="330" w:hRule="exact"/>
        </w:trPr>
        <w:tc>
          <w:tcPr>
            <w:tcW w:w="415" w:type="dxa"/>
            <w:tcBorders>
              <w:top w:val="single" w:sz="5" w:space="0" w:color="000000"/>
              <w:left w:val="single" w:sz="5" w:space="0" w:color="000000"/>
              <w:bottom w:val="single" w:sz="5" w:space="0" w:color="000000"/>
              <w:right w:val="single" w:sz="5" w:space="0" w:color="000000"/>
            </w:tcBorders>
          </w:tcPr>
          <w:p>
            <w:pPr/>
          </w:p>
        </w:tc>
        <w:tc>
          <w:tcPr>
            <w:tcW w:w="2096" w:type="dxa"/>
            <w:vMerge/>
            <w:tcBorders>
              <w:left w:val="single" w:sz="5" w:space="0" w:color="000000"/>
              <w:bottom w:val="single" w:sz="5" w:space="0" w:color="000000"/>
              <w:right w:val="single" w:sz="5" w:space="0" w:color="000000"/>
            </w:tcBorders>
          </w:tcPr>
          <w:p>
            <w:pPr/>
          </w:p>
        </w:tc>
        <w:tc>
          <w:tcPr>
            <w:tcW w:w="2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家具</w:t>
            </w:r>
          </w:p>
        </w:tc>
        <w:tc>
          <w:tcPr>
            <w:tcW w:w="430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1"/>
              <w:ind w:left="102" w:right="0"/>
              <w:jc w:val="left"/>
              <w:rPr>
                <w:rFonts w:ascii="宋体" w:hAnsi="宋体" w:cs="宋体" w:eastAsia="宋体"/>
                <w:sz w:val="20"/>
                <w:szCs w:val="20"/>
              </w:rPr>
            </w:pPr>
            <w:r>
              <w:rPr>
                <w:rFonts w:ascii="宋体" w:hAnsi="宋体" w:cs="宋体" w:eastAsia="宋体"/>
                <w:sz w:val="20"/>
                <w:szCs w:val="20"/>
              </w:rPr>
              <w:t>完好无损</w:t>
            </w:r>
          </w:p>
        </w:tc>
      </w:tr>
    </w:tbl>
    <w:p>
      <w:pPr>
        <w:spacing w:after="0" w:line="240" w:lineRule="auto"/>
        <w:jc w:val="left"/>
        <w:rPr>
          <w:rFonts w:ascii="宋体" w:hAnsi="宋体" w:cs="宋体" w:eastAsia="宋体"/>
          <w:sz w:val="20"/>
          <w:szCs w:val="20"/>
        </w:rPr>
        <w:sectPr>
          <w:pgSz w:w="11910" w:h="16840"/>
          <w:pgMar w:header="877" w:footer="1003" w:top="1120" w:bottom="1200" w:left="520" w:right="1580"/>
        </w:sect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18"/>
          <w:szCs w:val="18"/>
        </w:rPr>
      </w:pPr>
    </w:p>
    <w:p>
      <w:pPr>
        <w:spacing w:before="7"/>
        <w:ind w:left="4293" w:right="4171" w:firstLine="0"/>
        <w:jc w:val="center"/>
        <w:rPr>
          <w:rFonts w:ascii="黑体" w:hAnsi="黑体" w:cs="黑体" w:eastAsia="黑体"/>
          <w:sz w:val="30"/>
          <w:szCs w:val="30"/>
        </w:rPr>
      </w:pPr>
      <w:r>
        <w:rPr/>
        <w:pict>
          <v:group style="position:absolute;margin-left:557.48999pt;margin-top:112.549843pt;width:.1pt;height:155.950pt;mso-position-horizontal-relative:page;mso-position-vertical-relative:paragraph;z-index:-129208" coordorigin="11150,2251" coordsize="2,3119">
            <v:shape style="position:absolute;left:11150;top:2251;width:2;height:3119" coordorigin="11150,2251" coordsize="0,3119" path="m11150,2251l11150,5370e" filled="false" stroked="true" strokeweight=".64pt" strokecolor="#9accff">
              <v:path arrowok="t"/>
            </v:shape>
            <w10:wrap type="none"/>
          </v:group>
        </w:pict>
      </w:r>
      <w:bookmarkStart w:name="工程管理制度" w:id="19"/>
      <w:bookmarkEnd w:id="19"/>
      <w:r>
        <w:rPr/>
      </w:r>
      <w:bookmarkStart w:name="_bookmark8" w:id="20"/>
      <w:bookmarkEnd w:id="20"/>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684"/>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84" w:type="dxa"/>
            <w:tcBorders>
              <w:top w:val="single" w:sz="5" w:space="0" w:color="000000"/>
              <w:left w:val="single" w:sz="5" w:space="0" w:color="000000"/>
              <w:bottom w:val="single" w:sz="5" w:space="0" w:color="000000"/>
              <w:right w:val="nil" w:sz="6" w:space="0" w:color="auto"/>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84" w:type="dxa"/>
            <w:tcBorders>
              <w:top w:val="single" w:sz="5" w:space="0" w:color="000000"/>
              <w:left w:val="single" w:sz="5" w:space="0" w:color="000000"/>
              <w:bottom w:val="single" w:sz="5" w:space="0" w:color="000000"/>
              <w:right w:val="nil" w:sz="6" w:space="0" w:color="auto"/>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699" w:type="dxa"/>
            <w:gridSpan w:val="4"/>
            <w:tcBorders>
              <w:top w:val="single" w:sz="5" w:space="0" w:color="000000"/>
              <w:left w:val="single" w:sz="5" w:space="0" w:color="000000"/>
              <w:bottom w:val="single" w:sz="8" w:space="0" w:color="9ACCFF"/>
              <w:right w:val="nil" w:sz="6" w:space="0" w:color="auto"/>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1、工程安全管理制度</w:t>
            </w:r>
          </w:p>
        </w:tc>
      </w:tr>
      <w:tr>
        <w:trPr>
          <w:trHeight w:val="3129" w:hRule="exact"/>
        </w:trPr>
        <w:tc>
          <w:tcPr>
            <w:tcW w:w="10699" w:type="dxa"/>
            <w:gridSpan w:val="4"/>
            <w:tcBorders>
              <w:top w:val="single" w:sz="8" w:space="0" w:color="9ACCFF"/>
              <w:left w:val="single" w:sz="8" w:space="0" w:color="9ACCFF"/>
              <w:bottom w:val="single" w:sz="5" w:space="0" w:color="000000"/>
              <w:right w:val="nil" w:sz="6" w:space="0" w:color="auto"/>
            </w:tcBorders>
            <w:shd w:val="clear" w:color="auto" w:fill="9ACCFF"/>
          </w:tcPr>
          <w:p>
            <w:pPr>
              <w:pStyle w:val="TableParagraph"/>
              <w:tabs>
                <w:tab w:pos="735" w:val="left" w:leader="none"/>
              </w:tabs>
              <w:spacing w:line="270" w:lineRule="auto"/>
              <w:ind w:left="735" w:right="97"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1</w:t>
            </w:r>
            <w:r>
              <w:rPr>
                <w:rFonts w:ascii="宋体" w:hAnsi="宋体" w:cs="宋体" w:eastAsia="宋体"/>
                <w:sz w:val="20"/>
                <w:szCs w:val="20"/>
              </w:rPr>
              <w:t>）</w:t>
              <w:tab/>
              <w:t>保证酒店设施设备安全、正常地运行是工程部的首要任务，工程部对酒店设施设备的安全运行负有责任，工程部</w:t>
            </w:r>
            <w:r>
              <w:rPr>
                <w:rFonts w:ascii="宋体" w:hAnsi="宋体" w:cs="宋体" w:eastAsia="宋体"/>
                <w:spacing w:val="57"/>
                <w:sz w:val="20"/>
                <w:szCs w:val="20"/>
              </w:rPr>
              <w:t> </w:t>
            </w:r>
            <w:r>
              <w:rPr>
                <w:rFonts w:ascii="宋体" w:hAnsi="宋体" w:cs="宋体" w:eastAsia="宋体"/>
                <w:spacing w:val="-1"/>
                <w:sz w:val="20"/>
                <w:szCs w:val="20"/>
              </w:rPr>
              <w:t>有权力制止一切可能危及设施设备安全运转的违规行为。</w:t>
            </w:r>
          </w:p>
          <w:p>
            <w:pPr>
              <w:pStyle w:val="TableParagraph"/>
              <w:tabs>
                <w:tab w:pos="735" w:val="left" w:leader="none"/>
              </w:tabs>
              <w:spacing w:line="270" w:lineRule="auto" w:before="25"/>
              <w:ind w:left="735" w:right="97"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2</w:t>
            </w:r>
            <w:r>
              <w:rPr>
                <w:rFonts w:ascii="宋体" w:hAnsi="宋体" w:cs="宋体" w:eastAsia="宋体"/>
                <w:sz w:val="20"/>
                <w:szCs w:val="20"/>
              </w:rPr>
              <w:t>）</w:t>
              <w:tab/>
              <w:t>工程部对各部门的设施设备的正确使用负有安全操作培训的义务，指导各部门正确使用器械设备，保证设备安全</w:t>
            </w:r>
            <w:r>
              <w:rPr>
                <w:rFonts w:ascii="宋体" w:hAnsi="宋体" w:cs="宋体" w:eastAsia="宋体"/>
                <w:spacing w:val="57"/>
                <w:sz w:val="20"/>
                <w:szCs w:val="20"/>
              </w:rPr>
              <w:t> </w:t>
            </w:r>
            <w:r>
              <w:rPr>
                <w:rFonts w:ascii="宋体" w:hAnsi="宋体" w:cs="宋体" w:eastAsia="宋体"/>
                <w:sz w:val="20"/>
                <w:szCs w:val="20"/>
              </w:rPr>
              <w:t>运行。</w:t>
            </w:r>
          </w:p>
          <w:p>
            <w:pPr>
              <w:pStyle w:val="TableParagraph"/>
              <w:tabs>
                <w:tab w:pos="735" w:val="left" w:leader="none"/>
              </w:tabs>
              <w:spacing w:line="270" w:lineRule="auto" w:before="25"/>
              <w:ind w:left="735" w:right="97"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3</w:t>
            </w:r>
            <w:r>
              <w:rPr>
                <w:rFonts w:ascii="宋体" w:hAnsi="宋体" w:cs="宋体" w:eastAsia="宋体"/>
                <w:sz w:val="20"/>
                <w:szCs w:val="20"/>
              </w:rPr>
              <w:t>）</w:t>
              <w:tab/>
              <w:t>工程部制定各机房和酒店重要区域的烟火、危险品管制和其他安全制度，保证安全保护装置、设备齐全，运转正</w:t>
            </w:r>
            <w:r>
              <w:rPr>
                <w:rFonts w:ascii="宋体" w:hAnsi="宋体" w:cs="宋体" w:eastAsia="宋体"/>
                <w:spacing w:val="57"/>
                <w:sz w:val="20"/>
                <w:szCs w:val="20"/>
              </w:rPr>
              <w:t> </w:t>
            </w:r>
            <w:r>
              <w:rPr>
                <w:rFonts w:ascii="宋体" w:hAnsi="宋体" w:cs="宋体" w:eastAsia="宋体"/>
                <w:sz w:val="20"/>
                <w:szCs w:val="20"/>
              </w:rPr>
              <w:t>常。</w:t>
            </w:r>
          </w:p>
          <w:p>
            <w:pPr>
              <w:pStyle w:val="TableParagraph"/>
              <w:tabs>
                <w:tab w:pos="735" w:val="left" w:leader="none"/>
              </w:tabs>
              <w:spacing w:line="270" w:lineRule="auto" w:before="25"/>
              <w:ind w:left="735" w:right="0"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4</w:t>
            </w:r>
            <w:r>
              <w:rPr>
                <w:rFonts w:ascii="宋体" w:hAnsi="宋体" w:cs="宋体" w:eastAsia="宋体"/>
                <w:sz w:val="20"/>
                <w:szCs w:val="20"/>
              </w:rPr>
              <w:t>）</w:t>
              <w:tab/>
            </w:r>
            <w:r>
              <w:rPr>
                <w:rFonts w:ascii="宋体" w:hAnsi="宋体" w:cs="宋体" w:eastAsia="宋体"/>
                <w:spacing w:val="-2"/>
                <w:sz w:val="20"/>
                <w:szCs w:val="20"/>
              </w:rPr>
              <w:t>对各项设备，根据不同的技术性能要求，制定保养、检修和维护计划，按计划操作，发现隐患，及时整改、报告，</w:t>
            </w:r>
            <w:r>
              <w:rPr>
                <w:rFonts w:ascii="宋体" w:hAnsi="宋体" w:cs="宋体" w:eastAsia="宋体"/>
                <w:spacing w:val="41"/>
                <w:sz w:val="20"/>
                <w:szCs w:val="20"/>
              </w:rPr>
              <w:t> </w:t>
            </w:r>
            <w:r>
              <w:rPr>
                <w:rFonts w:ascii="宋体" w:hAnsi="宋体" w:cs="宋体" w:eastAsia="宋体"/>
                <w:spacing w:val="-1"/>
                <w:sz w:val="20"/>
                <w:szCs w:val="20"/>
              </w:rPr>
              <w:t>避免紧急抢修。</w:t>
            </w:r>
          </w:p>
          <w:p>
            <w:pPr>
              <w:pStyle w:val="TableParagraph"/>
              <w:tabs>
                <w:tab w:pos="735" w:val="left" w:leader="none"/>
              </w:tabs>
              <w:spacing w:line="240" w:lineRule="auto" w:before="25"/>
              <w:ind w:left="-1"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5</w:t>
            </w:r>
            <w:r>
              <w:rPr>
                <w:rFonts w:ascii="宋体" w:hAnsi="宋体" w:cs="宋体" w:eastAsia="宋体"/>
                <w:sz w:val="20"/>
                <w:szCs w:val="20"/>
              </w:rPr>
              <w:t>）</w:t>
              <w:tab/>
            </w:r>
            <w:r>
              <w:rPr>
                <w:rFonts w:ascii="宋体" w:hAnsi="宋体" w:cs="宋体" w:eastAsia="宋体"/>
                <w:spacing w:val="-1"/>
                <w:sz w:val="20"/>
                <w:szCs w:val="20"/>
              </w:rPr>
              <w:t>制定设施设备安全事故处理预案，以保证发生事故时能够做到妥善处理，协调有序，减少损失。</w:t>
            </w:r>
          </w:p>
        </w:tc>
      </w:tr>
    </w:tbl>
    <w:p>
      <w:pPr>
        <w:spacing w:after="0" w:line="240" w:lineRule="auto"/>
        <w:jc w:val="left"/>
        <w:rPr>
          <w:rFonts w:ascii="宋体" w:hAnsi="宋体" w:cs="宋体" w:eastAsia="宋体"/>
          <w:sz w:val="20"/>
          <w:szCs w:val="20"/>
        </w:rPr>
        <w:sectPr>
          <w:pgSz w:w="11910" w:h="16840"/>
          <w:pgMar w:header="877" w:footer="1003" w:top="1120" w:bottom="1200" w:left="440" w:right="56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21"/>
      <w:bookmarkEnd w:id="21"/>
      <w:r>
        <w:rPr/>
      </w:r>
      <w:bookmarkStart w:name="_bookmark9" w:id="22"/>
      <w:bookmarkEnd w:id="22"/>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2、工程值班制度</w:t>
            </w:r>
          </w:p>
        </w:tc>
      </w:tr>
      <w:tr>
        <w:trPr>
          <w:trHeight w:val="2410"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tabs>
                <w:tab w:pos="838" w:val="left" w:leader="none"/>
              </w:tabs>
              <w:spacing w:line="240" w:lineRule="auto" w:before="86"/>
              <w:ind w:left="102"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1</w:t>
            </w:r>
            <w:r>
              <w:rPr>
                <w:rFonts w:ascii="宋体" w:hAnsi="宋体" w:cs="宋体" w:eastAsia="宋体"/>
                <w:sz w:val="20"/>
                <w:szCs w:val="20"/>
              </w:rPr>
              <w:t>）</w:t>
              <w:tab/>
            </w:r>
            <w:r>
              <w:rPr>
                <w:rFonts w:ascii="宋体" w:hAnsi="宋体" w:cs="宋体" w:eastAsia="宋体"/>
                <w:spacing w:val="-1"/>
                <w:sz w:val="20"/>
                <w:szCs w:val="20"/>
              </w:rPr>
              <w:t>工程部必须</w:t>
            </w:r>
            <w:r>
              <w:rPr>
                <w:rFonts w:ascii="宋体" w:hAnsi="宋体" w:cs="宋体" w:eastAsia="宋体"/>
                <w:spacing w:val="-51"/>
                <w:sz w:val="20"/>
                <w:szCs w:val="20"/>
              </w:rPr>
              <w:t> </w:t>
            </w:r>
            <w:r>
              <w:rPr>
                <w:rFonts w:ascii="Times New Roman" w:hAnsi="Times New Roman" w:cs="Times New Roman" w:eastAsia="Times New Roman"/>
                <w:spacing w:val="-1"/>
                <w:sz w:val="20"/>
                <w:szCs w:val="20"/>
              </w:rPr>
              <w:t>24</w:t>
            </w:r>
            <w:r>
              <w:rPr>
                <w:rFonts w:ascii="Times New Roman" w:hAnsi="Times New Roman" w:cs="Times New Roman" w:eastAsia="Times New Roman"/>
                <w:spacing w:val="1"/>
                <w:sz w:val="20"/>
                <w:szCs w:val="20"/>
              </w:rPr>
              <w:t> </w:t>
            </w:r>
            <w:r>
              <w:rPr>
                <w:rFonts w:ascii="宋体" w:hAnsi="宋体" w:cs="宋体" w:eastAsia="宋体"/>
                <w:spacing w:val="-1"/>
                <w:sz w:val="20"/>
                <w:szCs w:val="20"/>
              </w:rPr>
              <w:t>小时有人在岗值班。</w:t>
            </w:r>
          </w:p>
          <w:p>
            <w:pPr>
              <w:pStyle w:val="TableParagraph"/>
              <w:tabs>
                <w:tab w:pos="838" w:val="left" w:leader="none"/>
              </w:tabs>
              <w:spacing w:line="240" w:lineRule="auto" w:before="122"/>
              <w:ind w:left="102"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2</w:t>
            </w:r>
            <w:r>
              <w:rPr>
                <w:rFonts w:ascii="宋体" w:hAnsi="宋体" w:cs="宋体" w:eastAsia="宋体"/>
                <w:sz w:val="20"/>
                <w:szCs w:val="20"/>
              </w:rPr>
              <w:t>）</w:t>
              <w:tab/>
            </w:r>
            <w:r>
              <w:rPr>
                <w:rFonts w:ascii="宋体" w:hAnsi="宋体" w:cs="宋体" w:eastAsia="宋体"/>
                <w:spacing w:val="-1"/>
                <w:sz w:val="20"/>
                <w:szCs w:val="20"/>
              </w:rPr>
              <w:t>值班人员请事假需提前</w:t>
            </w:r>
            <w:r>
              <w:rPr>
                <w:rFonts w:ascii="宋体" w:hAnsi="宋体" w:cs="宋体" w:eastAsia="宋体"/>
                <w:spacing w:val="-50"/>
                <w:sz w:val="20"/>
                <w:szCs w:val="20"/>
              </w:rPr>
              <w:t> </w:t>
            </w:r>
            <w:r>
              <w:rPr>
                <w:rFonts w:ascii="Times New Roman" w:hAnsi="Times New Roman" w:cs="Times New Roman" w:eastAsia="Times New Roman"/>
                <w:spacing w:val="-1"/>
                <w:sz w:val="20"/>
                <w:szCs w:val="20"/>
              </w:rPr>
              <w:t>48 </w:t>
            </w:r>
            <w:r>
              <w:rPr>
                <w:rFonts w:ascii="宋体" w:hAnsi="宋体" w:cs="宋体" w:eastAsia="宋体"/>
                <w:spacing w:val="-1"/>
                <w:sz w:val="20"/>
                <w:szCs w:val="20"/>
              </w:rPr>
              <w:t>小时，由部门负责人批准，安排替岗人员。</w:t>
            </w:r>
          </w:p>
          <w:p>
            <w:pPr>
              <w:pStyle w:val="TableParagraph"/>
              <w:tabs>
                <w:tab w:pos="838" w:val="left" w:leader="none"/>
              </w:tabs>
              <w:spacing w:line="240" w:lineRule="auto" w:before="122"/>
              <w:ind w:left="102"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3</w:t>
            </w:r>
            <w:r>
              <w:rPr>
                <w:rFonts w:ascii="宋体" w:hAnsi="宋体" w:cs="宋体" w:eastAsia="宋体"/>
                <w:sz w:val="20"/>
                <w:szCs w:val="20"/>
              </w:rPr>
              <w:t>）</w:t>
              <w:tab/>
            </w:r>
            <w:r>
              <w:rPr>
                <w:rFonts w:ascii="宋体" w:hAnsi="宋体" w:cs="宋体" w:eastAsia="宋体"/>
                <w:spacing w:val="-1"/>
                <w:sz w:val="20"/>
                <w:szCs w:val="20"/>
              </w:rPr>
              <w:t>值班人员需离开值班室必须由其他工程人员暂时替岗。</w:t>
            </w:r>
          </w:p>
          <w:p>
            <w:pPr>
              <w:pStyle w:val="TableParagraph"/>
              <w:tabs>
                <w:tab w:pos="838" w:val="left" w:leader="none"/>
              </w:tabs>
              <w:spacing w:line="240" w:lineRule="auto" w:before="124"/>
              <w:ind w:left="102"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4</w:t>
            </w:r>
            <w:r>
              <w:rPr>
                <w:rFonts w:ascii="宋体" w:hAnsi="宋体" w:cs="宋体" w:eastAsia="宋体"/>
                <w:sz w:val="20"/>
                <w:szCs w:val="20"/>
              </w:rPr>
              <w:t>）</w:t>
              <w:tab/>
            </w:r>
            <w:r>
              <w:rPr>
                <w:rFonts w:ascii="宋体" w:hAnsi="宋体" w:cs="宋体" w:eastAsia="宋体"/>
                <w:spacing w:val="-1"/>
                <w:sz w:val="20"/>
                <w:szCs w:val="20"/>
              </w:rPr>
              <w:t>值班人员一般仅行使接受报修派工和突发事故情况下的联络和调度指挥权。</w:t>
            </w:r>
          </w:p>
          <w:p>
            <w:pPr>
              <w:pStyle w:val="TableParagraph"/>
              <w:tabs>
                <w:tab w:pos="838" w:val="left" w:leader="none"/>
              </w:tabs>
              <w:spacing w:line="240" w:lineRule="auto" w:before="122"/>
              <w:ind w:left="102"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5</w:t>
            </w:r>
            <w:r>
              <w:rPr>
                <w:rFonts w:ascii="宋体" w:hAnsi="宋体" w:cs="宋体" w:eastAsia="宋体"/>
                <w:sz w:val="20"/>
                <w:szCs w:val="20"/>
              </w:rPr>
              <w:t>）</w:t>
              <w:tab/>
            </w:r>
            <w:r>
              <w:rPr>
                <w:rFonts w:ascii="宋体" w:hAnsi="宋体" w:cs="宋体" w:eastAsia="宋体"/>
                <w:spacing w:val="-1"/>
                <w:sz w:val="20"/>
                <w:szCs w:val="20"/>
              </w:rPr>
              <w:t>严格实行交接制度，没有交接清楚或未交接完毕，不得离岗下班。</w:t>
            </w:r>
          </w:p>
        </w:tc>
      </w:tr>
      <w:tr>
        <w:trPr>
          <w:trHeight w:val="462" w:hRule="exact"/>
        </w:trPr>
        <w:tc>
          <w:tcPr>
            <w:tcW w:w="10620" w:type="dxa"/>
            <w:gridSpan w:val="4"/>
            <w:tcBorders>
              <w:top w:val="single" w:sz="5" w:space="0" w:color="000000"/>
              <w:left w:val="single" w:sz="5" w:space="0" w:color="000000"/>
              <w:bottom w:val="single" w:sz="7" w:space="0" w:color="000000"/>
              <w:right w:val="single" w:sz="5" w:space="0" w:color="000000"/>
            </w:tcBorders>
          </w:tcPr>
          <w:p>
            <w:pPr>
              <w:pStyle w:val="TableParagraph"/>
              <w:spacing w:line="384" w:lineRule="exact"/>
              <w:ind w:left="552" w:right="0"/>
              <w:jc w:val="left"/>
              <w:rPr>
                <w:rFonts w:ascii="黑体" w:hAnsi="黑体" w:cs="黑体" w:eastAsia="黑体"/>
                <w:sz w:val="30"/>
                <w:szCs w:val="30"/>
              </w:rPr>
            </w:pPr>
            <w:r>
              <w:rPr>
                <w:rFonts w:ascii="黑体" w:hAnsi="黑体" w:cs="黑体" w:eastAsia="黑体"/>
                <w:sz w:val="30"/>
                <w:szCs w:val="30"/>
              </w:rPr>
              <w:t>工程交接班制度</w:t>
            </w:r>
          </w:p>
        </w:tc>
      </w:tr>
      <w:tr>
        <w:trPr>
          <w:trHeight w:val="406" w:hRule="exact"/>
        </w:trPr>
        <w:tc>
          <w:tcPr>
            <w:tcW w:w="10620" w:type="dxa"/>
            <w:gridSpan w:val="4"/>
            <w:tcBorders>
              <w:top w:val="single" w:sz="7" w:space="0" w:color="000000"/>
              <w:left w:val="single" w:sz="8" w:space="0" w:color="9ACCFF"/>
              <w:bottom w:val="single" w:sz="7" w:space="0" w:color="9ACCFF"/>
              <w:right w:val="single" w:sz="9" w:space="0" w:color="9ACCFF"/>
            </w:tcBorders>
            <w:shd w:val="clear" w:color="auto" w:fill="9ACCFF"/>
          </w:tcPr>
          <w:p>
            <w:pPr/>
          </w:p>
        </w:tc>
      </w:tr>
      <w:tr>
        <w:trPr>
          <w:trHeight w:val="3022" w:hRule="exact"/>
        </w:trPr>
        <w:tc>
          <w:tcPr>
            <w:tcW w:w="10620" w:type="dxa"/>
            <w:gridSpan w:val="4"/>
            <w:tcBorders>
              <w:top w:val="single" w:sz="7" w:space="0" w:color="9ACCFF"/>
              <w:left w:val="single" w:sz="8" w:space="0" w:color="9ACCFF"/>
              <w:bottom w:val="single" w:sz="7" w:space="0" w:color="9ACCFF"/>
              <w:right w:val="single" w:sz="9" w:space="0" w:color="9ACCFF"/>
            </w:tcBorders>
            <w:shd w:val="clear" w:color="auto" w:fill="9ACCFF"/>
          </w:tcPr>
          <w:p>
            <w:pPr>
              <w:pStyle w:val="TableParagraph"/>
              <w:spacing w:line="240" w:lineRule="auto" w:before="9"/>
              <w:ind w:right="0"/>
              <w:jc w:val="left"/>
              <w:rPr>
                <w:rFonts w:ascii="黑体" w:hAnsi="黑体" w:cs="黑体" w:eastAsia="黑体"/>
                <w:sz w:val="15"/>
                <w:szCs w:val="15"/>
              </w:rPr>
            </w:pPr>
          </w:p>
          <w:p>
            <w:pPr>
              <w:pStyle w:val="TableParagraph"/>
              <w:tabs>
                <w:tab w:pos="933" w:val="left" w:leader="none"/>
              </w:tabs>
              <w:spacing w:line="240" w:lineRule="auto"/>
              <w:ind w:left="213" w:right="0"/>
              <w:jc w:val="left"/>
              <w:rPr>
                <w:rFonts w:ascii="宋体" w:hAnsi="宋体" w:cs="宋体" w:eastAsia="宋体"/>
                <w:sz w:val="20"/>
                <w:szCs w:val="20"/>
              </w:rPr>
            </w:pPr>
            <w:r>
              <w:rPr>
                <w:rFonts w:ascii="宋体" w:hAnsi="宋体" w:cs="宋体" w:eastAsia="宋体"/>
                <w:sz w:val="20"/>
                <w:szCs w:val="20"/>
              </w:rPr>
              <w:t>（1）</w:t>
              <w:tab/>
            </w:r>
            <w:r>
              <w:rPr>
                <w:rFonts w:ascii="宋体" w:hAnsi="宋体" w:cs="宋体" w:eastAsia="宋体"/>
                <w:spacing w:val="-1"/>
                <w:sz w:val="20"/>
                <w:szCs w:val="20"/>
              </w:rPr>
              <w:t>接班人员须提前十分钟到岗，上班前严禁酗酒。</w:t>
            </w:r>
          </w:p>
          <w:p>
            <w:pPr>
              <w:pStyle w:val="TableParagraph"/>
              <w:spacing w:line="240" w:lineRule="auto" w:before="9"/>
              <w:ind w:right="0"/>
              <w:jc w:val="left"/>
              <w:rPr>
                <w:rFonts w:ascii="黑体" w:hAnsi="黑体" w:cs="黑体" w:eastAsia="黑体"/>
                <w:sz w:val="19"/>
                <w:szCs w:val="19"/>
              </w:rPr>
            </w:pPr>
          </w:p>
          <w:p>
            <w:pPr>
              <w:pStyle w:val="TableParagraph"/>
              <w:tabs>
                <w:tab w:pos="933" w:val="left" w:leader="none"/>
              </w:tabs>
              <w:spacing w:line="240" w:lineRule="auto"/>
              <w:ind w:left="213" w:right="0"/>
              <w:jc w:val="left"/>
              <w:rPr>
                <w:rFonts w:ascii="宋体" w:hAnsi="宋体" w:cs="宋体" w:eastAsia="宋体"/>
                <w:sz w:val="20"/>
                <w:szCs w:val="20"/>
              </w:rPr>
            </w:pPr>
            <w:r>
              <w:rPr>
                <w:rFonts w:ascii="宋体" w:hAnsi="宋体" w:cs="宋体" w:eastAsia="宋体"/>
                <w:sz w:val="20"/>
                <w:szCs w:val="20"/>
              </w:rPr>
              <w:t>（2）</w:t>
              <w:tab/>
            </w:r>
            <w:r>
              <w:rPr>
                <w:rFonts w:ascii="宋体" w:hAnsi="宋体" w:cs="宋体" w:eastAsia="宋体"/>
                <w:spacing w:val="-1"/>
                <w:sz w:val="20"/>
                <w:szCs w:val="20"/>
              </w:rPr>
              <w:t>当出现事故或正在维修之中，禁止交接班，待事故处理完毕后方可交接班。</w:t>
            </w:r>
          </w:p>
          <w:p>
            <w:pPr>
              <w:pStyle w:val="TableParagraph"/>
              <w:spacing w:line="240" w:lineRule="auto" w:before="10"/>
              <w:ind w:right="0"/>
              <w:jc w:val="left"/>
              <w:rPr>
                <w:rFonts w:ascii="黑体" w:hAnsi="黑体" w:cs="黑体" w:eastAsia="黑体"/>
                <w:sz w:val="19"/>
                <w:szCs w:val="19"/>
              </w:rPr>
            </w:pPr>
          </w:p>
          <w:p>
            <w:pPr>
              <w:pStyle w:val="TableParagraph"/>
              <w:tabs>
                <w:tab w:pos="933" w:val="left" w:leader="none"/>
              </w:tabs>
              <w:spacing w:line="240" w:lineRule="auto"/>
              <w:ind w:left="213" w:right="0"/>
              <w:jc w:val="left"/>
              <w:rPr>
                <w:rFonts w:ascii="宋体" w:hAnsi="宋体" w:cs="宋体" w:eastAsia="宋体"/>
                <w:sz w:val="20"/>
                <w:szCs w:val="20"/>
              </w:rPr>
            </w:pPr>
            <w:r>
              <w:rPr>
                <w:rFonts w:ascii="宋体" w:hAnsi="宋体" w:cs="宋体" w:eastAsia="宋体"/>
                <w:sz w:val="20"/>
                <w:szCs w:val="20"/>
              </w:rPr>
              <w:t>（3）</w:t>
              <w:tab/>
            </w:r>
            <w:r>
              <w:rPr>
                <w:rFonts w:ascii="宋体" w:hAnsi="宋体" w:cs="宋体" w:eastAsia="宋体"/>
                <w:spacing w:val="-1"/>
                <w:sz w:val="20"/>
                <w:szCs w:val="20"/>
              </w:rPr>
              <w:t>工程人员下班前应将设备运转情况，工作进度以及重要事项，做好记录交与接班同事。</w:t>
            </w:r>
          </w:p>
          <w:p>
            <w:pPr>
              <w:pStyle w:val="TableParagraph"/>
              <w:spacing w:line="240" w:lineRule="auto" w:before="9"/>
              <w:ind w:right="0"/>
              <w:jc w:val="left"/>
              <w:rPr>
                <w:rFonts w:ascii="黑体" w:hAnsi="黑体" w:cs="黑体" w:eastAsia="黑体"/>
                <w:sz w:val="19"/>
                <w:szCs w:val="19"/>
              </w:rPr>
            </w:pPr>
          </w:p>
          <w:p>
            <w:pPr>
              <w:pStyle w:val="TableParagraph"/>
              <w:tabs>
                <w:tab w:pos="933" w:val="left" w:leader="none"/>
              </w:tabs>
              <w:spacing w:line="240" w:lineRule="auto"/>
              <w:ind w:left="213" w:right="0"/>
              <w:jc w:val="left"/>
              <w:rPr>
                <w:rFonts w:ascii="宋体" w:hAnsi="宋体" w:cs="宋体" w:eastAsia="宋体"/>
                <w:sz w:val="20"/>
                <w:szCs w:val="20"/>
              </w:rPr>
            </w:pPr>
            <w:r>
              <w:rPr>
                <w:rFonts w:ascii="宋体" w:hAnsi="宋体" w:cs="宋体" w:eastAsia="宋体"/>
                <w:sz w:val="20"/>
                <w:szCs w:val="20"/>
              </w:rPr>
              <w:t>（4）</w:t>
              <w:tab/>
            </w:r>
            <w:r>
              <w:rPr>
                <w:rFonts w:ascii="宋体" w:hAnsi="宋体" w:cs="宋体" w:eastAsia="宋体"/>
                <w:spacing w:val="-1"/>
                <w:sz w:val="20"/>
                <w:szCs w:val="20"/>
              </w:rPr>
              <w:t>检查仪表、工具，并在交班记录表上签名，查看设备运行情况。</w:t>
            </w:r>
          </w:p>
          <w:p>
            <w:pPr>
              <w:pStyle w:val="TableParagraph"/>
              <w:spacing w:line="240" w:lineRule="auto" w:before="9"/>
              <w:ind w:right="0"/>
              <w:jc w:val="left"/>
              <w:rPr>
                <w:rFonts w:ascii="黑体" w:hAnsi="黑体" w:cs="黑体" w:eastAsia="黑体"/>
                <w:sz w:val="19"/>
                <w:szCs w:val="19"/>
              </w:rPr>
            </w:pPr>
          </w:p>
          <w:p>
            <w:pPr>
              <w:pStyle w:val="TableParagraph"/>
              <w:tabs>
                <w:tab w:pos="933" w:val="left" w:leader="none"/>
              </w:tabs>
              <w:spacing w:line="240" w:lineRule="auto"/>
              <w:ind w:left="213" w:right="0"/>
              <w:jc w:val="left"/>
              <w:rPr>
                <w:rFonts w:ascii="宋体" w:hAnsi="宋体" w:cs="宋体" w:eastAsia="宋体"/>
                <w:sz w:val="20"/>
                <w:szCs w:val="20"/>
              </w:rPr>
            </w:pPr>
            <w:r>
              <w:rPr>
                <w:rFonts w:ascii="宋体" w:hAnsi="宋体" w:cs="宋体" w:eastAsia="宋体"/>
                <w:sz w:val="20"/>
                <w:szCs w:val="20"/>
              </w:rPr>
              <w:t>（5）</w:t>
              <w:tab/>
            </w:r>
            <w:r>
              <w:rPr>
                <w:rFonts w:ascii="宋体" w:hAnsi="宋体" w:cs="宋体" w:eastAsia="宋体"/>
                <w:spacing w:val="-1"/>
                <w:sz w:val="20"/>
                <w:szCs w:val="20"/>
              </w:rPr>
              <w:t>交接后检查出的问题，由交班者负责。</w:t>
            </w:r>
          </w:p>
          <w:p>
            <w:pPr>
              <w:pStyle w:val="TableParagraph"/>
              <w:tabs>
                <w:tab w:pos="933" w:val="left" w:leader="none"/>
              </w:tabs>
              <w:spacing w:line="240" w:lineRule="auto" w:before="139"/>
              <w:ind w:left="213"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6</w:t>
            </w:r>
            <w:r>
              <w:rPr>
                <w:rFonts w:ascii="宋体" w:hAnsi="宋体" w:cs="宋体" w:eastAsia="宋体"/>
                <w:sz w:val="20"/>
                <w:szCs w:val="20"/>
              </w:rPr>
              <w:t>）</w:t>
              <w:tab/>
            </w:r>
            <w:r>
              <w:rPr>
                <w:rFonts w:ascii="宋体" w:hAnsi="宋体" w:cs="宋体" w:eastAsia="宋体"/>
                <w:spacing w:val="-1"/>
                <w:sz w:val="20"/>
                <w:szCs w:val="20"/>
              </w:rPr>
              <w:t>应严格实行交接制度，没有交接清楚或未交接完毕，不得离岗下班。</w:t>
            </w:r>
          </w:p>
        </w:tc>
      </w:tr>
      <w:tr>
        <w:trPr>
          <w:trHeight w:val="408" w:hRule="exact"/>
        </w:trPr>
        <w:tc>
          <w:tcPr>
            <w:tcW w:w="2672" w:type="dxa"/>
            <w:tcBorders>
              <w:top w:val="single" w:sz="7" w:space="0" w:color="9ACCFF"/>
              <w:left w:val="single" w:sz="8" w:space="0" w:color="9ACCFF"/>
              <w:bottom w:val="single" w:sz="7" w:space="0" w:color="9ACCFF"/>
              <w:right w:val="nil" w:sz="6" w:space="0" w:color="auto"/>
            </w:tcBorders>
            <w:shd w:val="clear" w:color="auto" w:fill="9ACCFF"/>
          </w:tcPr>
          <w:p>
            <w:pPr/>
          </w:p>
        </w:tc>
        <w:tc>
          <w:tcPr>
            <w:tcW w:w="1886" w:type="dxa"/>
            <w:tcBorders>
              <w:top w:val="single" w:sz="7" w:space="0" w:color="9ACCFF"/>
              <w:left w:val="nil" w:sz="6" w:space="0" w:color="auto"/>
              <w:bottom w:val="single" w:sz="7" w:space="0" w:color="9ACCFF"/>
              <w:right w:val="nil" w:sz="6" w:space="0" w:color="auto"/>
            </w:tcBorders>
            <w:shd w:val="clear" w:color="auto" w:fill="9ACCFF"/>
          </w:tcPr>
          <w:p>
            <w:pPr/>
          </w:p>
        </w:tc>
        <w:tc>
          <w:tcPr>
            <w:tcW w:w="2461" w:type="dxa"/>
            <w:tcBorders>
              <w:top w:val="single" w:sz="7" w:space="0" w:color="9ACCFF"/>
              <w:left w:val="nil" w:sz="6" w:space="0" w:color="auto"/>
              <w:bottom w:val="single" w:sz="7" w:space="0" w:color="9ACCFF"/>
              <w:right w:val="nil" w:sz="6" w:space="0" w:color="auto"/>
            </w:tcBorders>
            <w:shd w:val="clear" w:color="auto" w:fill="9ACCFF"/>
          </w:tcPr>
          <w:p>
            <w:pPr/>
          </w:p>
        </w:tc>
        <w:tc>
          <w:tcPr>
            <w:tcW w:w="3600" w:type="dxa"/>
            <w:tcBorders>
              <w:top w:val="single" w:sz="7" w:space="0" w:color="9ACCFF"/>
              <w:left w:val="nil" w:sz="6" w:space="0" w:color="auto"/>
              <w:bottom w:val="single" w:sz="7" w:space="0" w:color="9ACCFF"/>
              <w:right w:val="single" w:sz="9" w:space="0" w:color="9ACCFF"/>
            </w:tcBorders>
            <w:shd w:val="clear" w:color="auto" w:fill="9ACCFF"/>
          </w:tcPr>
          <w:p>
            <w:pPr/>
          </w:p>
        </w:tc>
      </w:tr>
      <w:tr>
        <w:trPr>
          <w:trHeight w:val="415" w:hRule="exact"/>
        </w:trPr>
        <w:tc>
          <w:tcPr>
            <w:tcW w:w="2672" w:type="dxa"/>
            <w:tcBorders>
              <w:top w:val="single" w:sz="7" w:space="0" w:color="9ACCFF"/>
              <w:left w:val="single" w:sz="8" w:space="0" w:color="9ACCFF"/>
              <w:bottom w:val="single" w:sz="7" w:space="0" w:color="9ACCFF"/>
              <w:right w:val="nil" w:sz="6" w:space="0" w:color="auto"/>
            </w:tcBorders>
            <w:shd w:val="clear" w:color="auto" w:fill="9ACCFF"/>
          </w:tcPr>
          <w:p>
            <w:pPr/>
          </w:p>
        </w:tc>
        <w:tc>
          <w:tcPr>
            <w:tcW w:w="1886" w:type="dxa"/>
            <w:tcBorders>
              <w:top w:val="single" w:sz="7" w:space="0" w:color="9ACCFF"/>
              <w:left w:val="nil" w:sz="6" w:space="0" w:color="auto"/>
              <w:bottom w:val="single" w:sz="7" w:space="0" w:color="9ACCFF"/>
              <w:right w:val="nil" w:sz="6" w:space="0" w:color="auto"/>
            </w:tcBorders>
            <w:shd w:val="clear" w:color="auto" w:fill="9ACCFF"/>
          </w:tcPr>
          <w:p>
            <w:pPr/>
          </w:p>
        </w:tc>
        <w:tc>
          <w:tcPr>
            <w:tcW w:w="2461" w:type="dxa"/>
            <w:tcBorders>
              <w:top w:val="single" w:sz="7" w:space="0" w:color="9ACCFF"/>
              <w:left w:val="nil" w:sz="6" w:space="0" w:color="auto"/>
              <w:bottom w:val="single" w:sz="7" w:space="0" w:color="9ACCFF"/>
              <w:right w:val="nil" w:sz="6" w:space="0" w:color="auto"/>
            </w:tcBorders>
            <w:shd w:val="clear" w:color="auto" w:fill="9ACCFF"/>
          </w:tcPr>
          <w:p>
            <w:pPr/>
          </w:p>
        </w:tc>
        <w:tc>
          <w:tcPr>
            <w:tcW w:w="3600" w:type="dxa"/>
            <w:tcBorders>
              <w:top w:val="single" w:sz="7" w:space="0" w:color="9ACCFF"/>
              <w:left w:val="nil" w:sz="6" w:space="0" w:color="auto"/>
              <w:bottom w:val="single" w:sz="7" w:space="0" w:color="9ACCFF"/>
              <w:right w:val="single" w:sz="9" w:space="0" w:color="9ACCFF"/>
            </w:tcBorders>
            <w:shd w:val="clear" w:color="auto" w:fill="9ACCFF"/>
          </w:tcPr>
          <w:p>
            <w:pPr/>
          </w:p>
        </w:tc>
      </w:tr>
      <w:tr>
        <w:trPr>
          <w:trHeight w:val="325" w:hRule="exact"/>
        </w:trPr>
        <w:tc>
          <w:tcPr>
            <w:tcW w:w="2672" w:type="dxa"/>
            <w:tcBorders>
              <w:top w:val="single" w:sz="7" w:space="0" w:color="9ACCFF"/>
              <w:left w:val="single" w:sz="8" w:space="0" w:color="9ACCFF"/>
              <w:bottom w:val="single" w:sz="5" w:space="0" w:color="000000"/>
              <w:right w:val="nil" w:sz="6" w:space="0" w:color="auto"/>
            </w:tcBorders>
            <w:shd w:val="clear" w:color="auto" w:fill="9ACCFF"/>
          </w:tcPr>
          <w:p>
            <w:pPr/>
          </w:p>
        </w:tc>
        <w:tc>
          <w:tcPr>
            <w:tcW w:w="1886" w:type="dxa"/>
            <w:tcBorders>
              <w:top w:val="single" w:sz="7" w:space="0" w:color="9ACCFF"/>
              <w:left w:val="nil" w:sz="6" w:space="0" w:color="auto"/>
              <w:bottom w:val="single" w:sz="5" w:space="0" w:color="000000"/>
              <w:right w:val="nil" w:sz="6" w:space="0" w:color="auto"/>
            </w:tcBorders>
            <w:shd w:val="clear" w:color="auto" w:fill="9ACCFF"/>
          </w:tcPr>
          <w:p>
            <w:pPr/>
          </w:p>
        </w:tc>
        <w:tc>
          <w:tcPr>
            <w:tcW w:w="2461" w:type="dxa"/>
            <w:tcBorders>
              <w:top w:val="single" w:sz="7" w:space="0" w:color="9ACCFF"/>
              <w:left w:val="nil" w:sz="6" w:space="0" w:color="auto"/>
              <w:bottom w:val="single" w:sz="5" w:space="0" w:color="000000"/>
              <w:right w:val="nil" w:sz="6" w:space="0" w:color="auto"/>
            </w:tcBorders>
            <w:shd w:val="clear" w:color="auto" w:fill="9ACCFF"/>
          </w:tcPr>
          <w:p>
            <w:pPr/>
          </w:p>
        </w:tc>
        <w:tc>
          <w:tcPr>
            <w:tcW w:w="3600" w:type="dxa"/>
            <w:tcBorders>
              <w:top w:val="single" w:sz="7" w:space="0" w:color="9ACCFF"/>
              <w:left w:val="nil" w:sz="6" w:space="0" w:color="auto"/>
              <w:bottom w:val="single" w:sz="5" w:space="0" w:color="000000"/>
              <w:right w:val="single" w:sz="9" w:space="0" w:color="9ACCFF"/>
            </w:tcBorders>
            <w:shd w:val="clear" w:color="auto" w:fill="9ACCFF"/>
          </w:tcPr>
          <w:p>
            <w:pPr/>
          </w:p>
        </w:tc>
      </w:tr>
    </w:tbl>
    <w:p>
      <w:pPr>
        <w:spacing w:after="0"/>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593" w:right="4491" w:firstLine="0"/>
        <w:jc w:val="center"/>
        <w:rPr>
          <w:rFonts w:ascii="黑体" w:hAnsi="黑体" w:cs="黑体" w:eastAsia="黑体"/>
          <w:sz w:val="30"/>
          <w:szCs w:val="30"/>
        </w:rPr>
      </w:pPr>
      <w:r>
        <w:rPr/>
        <w:pict>
          <v:group style="position:absolute;margin-left:557.48999pt;margin-top:112.549843pt;width:.1pt;height:202.75pt;mso-position-horizontal-relative:page;mso-position-vertical-relative:paragraph;z-index:-129184" coordorigin="11150,2251" coordsize="2,4055">
            <v:shape style="position:absolute;left:11150;top:2251;width:2;height:4055" coordorigin="11150,2251" coordsize="0,4055" path="m11150,2251l11150,6306e" filled="false" stroked="true" strokeweight=".64pt" strokecolor="#9accff">
              <v:path arrowok="t"/>
            </v:shape>
            <w10:wrap type="none"/>
          </v:group>
        </w:pict>
      </w:r>
      <w:bookmarkStart w:name="工程管理制度" w:id="23"/>
      <w:bookmarkEnd w:id="23"/>
      <w:r>
        <w:rPr/>
      </w:r>
      <w:bookmarkStart w:name="_bookmark10" w:id="24"/>
      <w:bookmarkEnd w:id="24"/>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685"/>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85" w:type="dxa"/>
            <w:tcBorders>
              <w:top w:val="single" w:sz="5" w:space="0" w:color="000000"/>
              <w:left w:val="single" w:sz="5" w:space="0" w:color="000000"/>
              <w:bottom w:val="single" w:sz="5" w:space="0" w:color="000000"/>
              <w:right w:val="nil" w:sz="6" w:space="0" w:color="auto"/>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85" w:type="dxa"/>
            <w:tcBorders>
              <w:top w:val="single" w:sz="5" w:space="0" w:color="000000"/>
              <w:left w:val="single" w:sz="5" w:space="0" w:color="000000"/>
              <w:bottom w:val="single" w:sz="5" w:space="0" w:color="000000"/>
              <w:right w:val="nil" w:sz="6" w:space="0" w:color="auto"/>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700" w:type="dxa"/>
            <w:gridSpan w:val="4"/>
            <w:tcBorders>
              <w:top w:val="single" w:sz="5" w:space="0" w:color="000000"/>
              <w:left w:val="single" w:sz="5" w:space="0" w:color="000000"/>
              <w:bottom w:val="single" w:sz="8" w:space="0" w:color="9ACCFF"/>
              <w:right w:val="nil" w:sz="6" w:space="0" w:color="auto"/>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3、工程物料管理制度</w:t>
            </w:r>
          </w:p>
        </w:tc>
      </w:tr>
      <w:tr>
        <w:trPr>
          <w:trHeight w:val="4065" w:hRule="exact"/>
        </w:trPr>
        <w:tc>
          <w:tcPr>
            <w:tcW w:w="10700" w:type="dxa"/>
            <w:gridSpan w:val="4"/>
            <w:tcBorders>
              <w:top w:val="single" w:sz="8" w:space="0" w:color="9ACCFF"/>
              <w:left w:val="single" w:sz="8" w:space="0" w:color="9ACCFF"/>
              <w:bottom w:val="single" w:sz="5" w:space="0" w:color="000000"/>
              <w:right w:val="nil" w:sz="6" w:space="0" w:color="auto"/>
            </w:tcBorders>
            <w:shd w:val="clear" w:color="auto" w:fill="9ACCFF"/>
          </w:tcPr>
          <w:p>
            <w:pPr>
              <w:pStyle w:val="TableParagraph"/>
              <w:spacing w:line="278" w:lineRule="auto"/>
              <w:ind w:left="735" w:right="98" w:hanging="737"/>
              <w:jc w:val="both"/>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35"/>
                <w:sz w:val="20"/>
                <w:szCs w:val="20"/>
              </w:rPr>
              <w:t> </w:t>
            </w:r>
            <w:r>
              <w:rPr>
                <w:rFonts w:ascii="宋体" w:hAnsi="宋体" w:cs="宋体" w:eastAsia="宋体"/>
                <w:sz w:val="20"/>
                <w:szCs w:val="20"/>
              </w:rPr>
              <w:t>酒店设备的备品备件及日常维修所用的物料的管理由财务部委托工程部仓库进行管理，工程部仓库将备品备件和</w:t>
            </w:r>
            <w:r>
              <w:rPr>
                <w:rFonts w:ascii="宋体" w:hAnsi="宋体" w:cs="宋体" w:eastAsia="宋体"/>
                <w:spacing w:val="57"/>
                <w:sz w:val="20"/>
                <w:szCs w:val="20"/>
              </w:rPr>
              <w:t> </w:t>
            </w:r>
            <w:r>
              <w:rPr>
                <w:rFonts w:ascii="宋体" w:hAnsi="宋体" w:cs="宋体" w:eastAsia="宋体"/>
                <w:sz w:val="20"/>
                <w:szCs w:val="20"/>
              </w:rPr>
              <w:t>物料统一编号，独立设账，设专职或兼职库房管理员（维修工），对采购、验收入库、领用、封存和调拨进行管</w:t>
            </w:r>
            <w:r>
              <w:rPr>
                <w:rFonts w:ascii="宋体" w:hAnsi="宋体" w:cs="宋体" w:eastAsia="宋体"/>
                <w:spacing w:val="57"/>
                <w:sz w:val="20"/>
                <w:szCs w:val="20"/>
              </w:rPr>
              <w:t> </w:t>
            </w:r>
            <w:r>
              <w:rPr>
                <w:rFonts w:ascii="宋体" w:hAnsi="宋体" w:cs="宋体" w:eastAsia="宋体"/>
                <w:sz w:val="20"/>
                <w:szCs w:val="20"/>
              </w:rPr>
              <w:t>理。</w:t>
            </w:r>
          </w:p>
          <w:p>
            <w:pPr>
              <w:pStyle w:val="TableParagraph"/>
              <w:tabs>
                <w:tab w:pos="735" w:val="left" w:leader="none"/>
              </w:tabs>
              <w:spacing w:line="278" w:lineRule="auto" w:before="18"/>
              <w:ind w:left="735" w:right="0"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2</w:t>
            </w:r>
            <w:r>
              <w:rPr>
                <w:rFonts w:ascii="宋体" w:hAnsi="宋体" w:cs="宋体" w:eastAsia="宋体"/>
                <w:sz w:val="20"/>
                <w:szCs w:val="20"/>
              </w:rPr>
              <w:t>）</w:t>
              <w:tab/>
              <w:t>工程仓库根据各类物品的使用量等因素，确定各物品的最低库存量、最高库存量及保险库存量，工程部负责人编</w:t>
            </w:r>
            <w:r>
              <w:rPr>
                <w:rFonts w:ascii="宋体" w:hAnsi="宋体" w:cs="宋体" w:eastAsia="宋体"/>
                <w:spacing w:val="57"/>
                <w:sz w:val="20"/>
                <w:szCs w:val="20"/>
              </w:rPr>
              <w:t> </w:t>
            </w:r>
            <w:r>
              <w:rPr>
                <w:rFonts w:ascii="宋体" w:hAnsi="宋体" w:cs="宋体" w:eastAsia="宋体"/>
                <w:sz w:val="20"/>
                <w:szCs w:val="20"/>
              </w:rPr>
              <w:t>制申购</w:t>
            </w:r>
            <w:r>
              <w:rPr>
                <w:rFonts w:ascii="宋体" w:hAnsi="宋体" w:cs="宋体" w:eastAsia="宋体"/>
                <w:spacing w:val="-2"/>
                <w:sz w:val="20"/>
                <w:szCs w:val="20"/>
              </w:rPr>
              <w:t>计</w:t>
            </w:r>
            <w:r>
              <w:rPr>
                <w:rFonts w:ascii="宋体" w:hAnsi="宋体" w:cs="宋体" w:eastAsia="宋体"/>
                <w:sz w:val="20"/>
                <w:szCs w:val="20"/>
              </w:rPr>
              <w:t>划</w:t>
            </w:r>
            <w:r>
              <w:rPr>
                <w:rFonts w:ascii="宋体" w:hAnsi="宋体" w:cs="宋体" w:eastAsia="宋体"/>
                <w:spacing w:val="-43"/>
                <w:sz w:val="20"/>
                <w:szCs w:val="20"/>
              </w:rPr>
              <w:t>，</w:t>
            </w:r>
            <w:r>
              <w:rPr>
                <w:rFonts w:ascii="宋体" w:hAnsi="宋体" w:cs="宋体" w:eastAsia="宋体"/>
                <w:sz w:val="20"/>
                <w:szCs w:val="20"/>
              </w:rPr>
              <w:t>报送店</w:t>
            </w:r>
            <w:r>
              <w:rPr>
                <w:rFonts w:ascii="宋体" w:hAnsi="宋体" w:cs="宋体" w:eastAsia="宋体"/>
                <w:spacing w:val="-2"/>
                <w:sz w:val="20"/>
                <w:szCs w:val="20"/>
              </w:rPr>
              <w:t>长</w:t>
            </w:r>
            <w:r>
              <w:rPr>
                <w:rFonts w:ascii="宋体" w:hAnsi="宋体" w:cs="宋体" w:eastAsia="宋体"/>
                <w:sz w:val="20"/>
                <w:szCs w:val="20"/>
              </w:rPr>
              <w:t>审</w:t>
            </w:r>
            <w:r>
              <w:rPr>
                <w:rFonts w:ascii="宋体" w:hAnsi="宋体" w:cs="宋体" w:eastAsia="宋体"/>
                <w:spacing w:val="-2"/>
                <w:sz w:val="20"/>
                <w:szCs w:val="20"/>
              </w:rPr>
              <w:t>批</w:t>
            </w:r>
            <w:r>
              <w:rPr>
                <w:rFonts w:ascii="宋体" w:hAnsi="宋体" w:cs="宋体" w:eastAsia="宋体"/>
                <w:spacing w:val="-41"/>
                <w:sz w:val="20"/>
                <w:szCs w:val="20"/>
              </w:rPr>
              <w:t>，</w:t>
            </w:r>
            <w:r>
              <w:rPr>
                <w:rFonts w:ascii="宋体" w:hAnsi="宋体" w:cs="宋体" w:eastAsia="宋体"/>
                <w:sz w:val="20"/>
                <w:szCs w:val="20"/>
              </w:rPr>
              <w:t>审</w:t>
            </w:r>
            <w:r>
              <w:rPr>
                <w:rFonts w:ascii="宋体" w:hAnsi="宋体" w:cs="宋体" w:eastAsia="宋体"/>
                <w:spacing w:val="-2"/>
                <w:sz w:val="20"/>
                <w:szCs w:val="20"/>
              </w:rPr>
              <w:t>批</w:t>
            </w:r>
            <w:r>
              <w:rPr>
                <w:rFonts w:ascii="宋体" w:hAnsi="宋体" w:cs="宋体" w:eastAsia="宋体"/>
                <w:sz w:val="20"/>
                <w:szCs w:val="20"/>
              </w:rPr>
              <w:t>后</w:t>
            </w:r>
            <w:r>
              <w:rPr>
                <w:rFonts w:ascii="宋体" w:hAnsi="宋体" w:cs="宋体" w:eastAsia="宋体"/>
                <w:spacing w:val="-43"/>
                <w:sz w:val="20"/>
                <w:szCs w:val="20"/>
              </w:rPr>
              <w:t>，</w:t>
            </w:r>
            <w:r>
              <w:rPr>
                <w:rFonts w:ascii="宋体" w:hAnsi="宋体" w:cs="宋体" w:eastAsia="宋体"/>
                <w:spacing w:val="-2"/>
                <w:sz w:val="20"/>
                <w:szCs w:val="20"/>
              </w:rPr>
              <w:t>由</w:t>
            </w:r>
            <w:r>
              <w:rPr>
                <w:rFonts w:ascii="宋体" w:hAnsi="宋体" w:cs="宋体" w:eastAsia="宋体"/>
                <w:sz w:val="20"/>
                <w:szCs w:val="20"/>
              </w:rPr>
              <w:t>采购部</w:t>
            </w:r>
            <w:r>
              <w:rPr>
                <w:rFonts w:ascii="宋体" w:hAnsi="宋体" w:cs="宋体" w:eastAsia="宋体"/>
                <w:spacing w:val="-2"/>
                <w:sz w:val="20"/>
                <w:szCs w:val="20"/>
              </w:rPr>
              <w:t>进</w:t>
            </w:r>
            <w:r>
              <w:rPr>
                <w:rFonts w:ascii="宋体" w:hAnsi="宋体" w:cs="宋体" w:eastAsia="宋体"/>
                <w:sz w:val="20"/>
                <w:szCs w:val="20"/>
              </w:rPr>
              <w:t>行</w:t>
            </w:r>
            <w:r>
              <w:rPr>
                <w:rFonts w:ascii="宋体" w:hAnsi="宋体" w:cs="宋体" w:eastAsia="宋体"/>
                <w:spacing w:val="-2"/>
                <w:sz w:val="20"/>
                <w:szCs w:val="20"/>
              </w:rPr>
              <w:t>购</w:t>
            </w:r>
            <w:r>
              <w:rPr>
                <w:rFonts w:ascii="宋体" w:hAnsi="宋体" w:cs="宋体" w:eastAsia="宋体"/>
                <w:spacing w:val="-41"/>
                <w:sz w:val="20"/>
                <w:szCs w:val="20"/>
              </w:rPr>
              <w:t>买</w:t>
            </w:r>
            <w:r>
              <w:rPr>
                <w:rFonts w:ascii="宋体" w:hAnsi="宋体" w:cs="宋体" w:eastAsia="宋体"/>
                <w:sz w:val="20"/>
                <w:szCs w:val="20"/>
              </w:rPr>
              <w:t>（</w:t>
            </w:r>
            <w:r>
              <w:rPr>
                <w:rFonts w:ascii="宋体" w:hAnsi="宋体" w:cs="宋体" w:eastAsia="宋体"/>
                <w:spacing w:val="-2"/>
                <w:sz w:val="20"/>
                <w:szCs w:val="20"/>
              </w:rPr>
              <w:t>专</w:t>
            </w:r>
            <w:r>
              <w:rPr>
                <w:rFonts w:ascii="宋体" w:hAnsi="宋体" w:cs="宋体" w:eastAsia="宋体"/>
                <w:sz w:val="20"/>
                <w:szCs w:val="20"/>
              </w:rPr>
              <w:t>业性</w:t>
            </w:r>
            <w:r>
              <w:rPr>
                <w:rFonts w:ascii="宋体" w:hAnsi="宋体" w:cs="宋体" w:eastAsia="宋体"/>
                <w:spacing w:val="-2"/>
                <w:sz w:val="20"/>
                <w:szCs w:val="20"/>
              </w:rPr>
              <w:t>强</w:t>
            </w:r>
            <w:r>
              <w:rPr>
                <w:rFonts w:ascii="宋体" w:hAnsi="宋体" w:cs="宋体" w:eastAsia="宋体"/>
                <w:sz w:val="20"/>
                <w:szCs w:val="20"/>
              </w:rPr>
              <w:t>的物品</w:t>
            </w:r>
            <w:r>
              <w:rPr>
                <w:rFonts w:ascii="宋体" w:hAnsi="宋体" w:cs="宋体" w:eastAsia="宋体"/>
                <w:spacing w:val="-2"/>
                <w:sz w:val="20"/>
                <w:szCs w:val="20"/>
              </w:rPr>
              <w:t>可</w:t>
            </w:r>
            <w:r>
              <w:rPr>
                <w:rFonts w:ascii="宋体" w:hAnsi="宋体" w:cs="宋体" w:eastAsia="宋体"/>
                <w:sz w:val="20"/>
                <w:szCs w:val="20"/>
              </w:rPr>
              <w:t>由</w:t>
            </w:r>
            <w:r>
              <w:rPr>
                <w:rFonts w:ascii="宋体" w:hAnsi="宋体" w:cs="宋体" w:eastAsia="宋体"/>
                <w:spacing w:val="-2"/>
                <w:sz w:val="20"/>
                <w:szCs w:val="20"/>
              </w:rPr>
              <w:t>工</w:t>
            </w:r>
            <w:r>
              <w:rPr>
                <w:rFonts w:ascii="宋体" w:hAnsi="宋体" w:cs="宋体" w:eastAsia="宋体"/>
                <w:sz w:val="20"/>
                <w:szCs w:val="20"/>
              </w:rPr>
              <w:t>程部自</w:t>
            </w:r>
            <w:r>
              <w:rPr>
                <w:rFonts w:ascii="宋体" w:hAnsi="宋体" w:cs="宋体" w:eastAsia="宋体"/>
                <w:spacing w:val="-2"/>
                <w:sz w:val="20"/>
                <w:szCs w:val="20"/>
              </w:rPr>
              <w:t>行</w:t>
            </w:r>
            <w:r>
              <w:rPr>
                <w:rFonts w:ascii="宋体" w:hAnsi="宋体" w:cs="宋体" w:eastAsia="宋体"/>
                <w:sz w:val="20"/>
                <w:szCs w:val="20"/>
              </w:rPr>
              <w:t>采</w:t>
            </w:r>
            <w:r>
              <w:rPr>
                <w:rFonts w:ascii="宋体" w:hAnsi="宋体" w:cs="宋体" w:eastAsia="宋体"/>
                <w:spacing w:val="-2"/>
                <w:sz w:val="20"/>
                <w:szCs w:val="20"/>
              </w:rPr>
              <w:t>购</w:t>
            </w:r>
            <w:r>
              <w:rPr>
                <w:rFonts w:ascii="宋体" w:hAnsi="宋体" w:cs="宋体" w:eastAsia="宋体"/>
                <w:spacing w:val="-41"/>
                <w:sz w:val="20"/>
                <w:szCs w:val="20"/>
              </w:rPr>
              <w:t>，</w:t>
            </w:r>
            <w:r>
              <w:rPr>
                <w:rFonts w:ascii="宋体" w:hAnsi="宋体" w:cs="宋体" w:eastAsia="宋体"/>
                <w:sz w:val="20"/>
                <w:szCs w:val="20"/>
              </w:rPr>
              <w:t>由</w:t>
            </w:r>
            <w:r>
              <w:rPr>
                <w:rFonts w:ascii="宋体" w:hAnsi="宋体" w:cs="宋体" w:eastAsia="宋体"/>
                <w:spacing w:val="-2"/>
                <w:sz w:val="20"/>
                <w:szCs w:val="20"/>
              </w:rPr>
              <w:t>采</w:t>
            </w:r>
            <w:r>
              <w:rPr>
                <w:rFonts w:ascii="宋体" w:hAnsi="宋体" w:cs="宋体" w:eastAsia="宋体"/>
                <w:sz w:val="20"/>
                <w:szCs w:val="20"/>
              </w:rPr>
              <w:t>购部</w:t>
            </w:r>
            <w:r>
              <w:rPr>
                <w:rFonts w:ascii="宋体" w:hAnsi="宋体" w:cs="宋体" w:eastAsia="宋体"/>
                <w:spacing w:val="-2"/>
                <w:sz w:val="20"/>
                <w:szCs w:val="20"/>
              </w:rPr>
              <w:t>走</w:t>
            </w:r>
            <w:r>
              <w:rPr>
                <w:rFonts w:ascii="宋体" w:hAnsi="宋体" w:cs="宋体" w:eastAsia="宋体"/>
                <w:sz w:val="20"/>
                <w:szCs w:val="20"/>
              </w:rPr>
              <w:t>账</w:t>
            </w:r>
            <w:r>
              <w:rPr>
                <w:rFonts w:ascii="宋体" w:hAnsi="宋体" w:cs="宋体" w:eastAsia="宋体"/>
                <w:spacing w:val="-43"/>
                <w:sz w:val="20"/>
                <w:szCs w:val="20"/>
              </w:rPr>
              <w:t>）</w:t>
            </w:r>
            <w:r>
              <w:rPr>
                <w:rFonts w:ascii="宋体" w:hAnsi="宋体" w:cs="宋体" w:eastAsia="宋体"/>
                <w:sz w:val="20"/>
                <w:szCs w:val="20"/>
              </w:rPr>
              <w:t>，</w:t>
            </w:r>
            <w:r>
              <w:rPr>
                <w:rFonts w:ascii="宋体" w:hAnsi="宋体" w:cs="宋体" w:eastAsia="宋体"/>
                <w:sz w:val="20"/>
                <w:szCs w:val="20"/>
              </w:rPr>
              <w:t> </w:t>
            </w:r>
            <w:r>
              <w:rPr>
                <w:rFonts w:ascii="宋体" w:hAnsi="宋体" w:cs="宋体" w:eastAsia="宋体"/>
                <w:spacing w:val="-1"/>
                <w:sz w:val="20"/>
                <w:szCs w:val="20"/>
              </w:rPr>
              <w:t>验收合格无误后，将物品登记入库。</w:t>
            </w:r>
          </w:p>
          <w:p>
            <w:pPr>
              <w:pStyle w:val="TableParagraph"/>
              <w:tabs>
                <w:tab w:pos="735" w:val="left" w:leader="none"/>
              </w:tabs>
              <w:spacing w:line="270" w:lineRule="auto" w:before="18"/>
              <w:ind w:left="735" w:right="98"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3</w:t>
            </w:r>
            <w:r>
              <w:rPr>
                <w:rFonts w:ascii="宋体" w:hAnsi="宋体" w:cs="宋体" w:eastAsia="宋体"/>
                <w:sz w:val="20"/>
                <w:szCs w:val="20"/>
              </w:rPr>
              <w:t>）</w:t>
              <w:tab/>
              <w:t>备品入库后，库管员需加强管理，遵循“先进先出”领取方便的原则，对库房定期整理整齐。防止物品损坏、锈</w:t>
            </w:r>
            <w:r>
              <w:rPr>
                <w:rFonts w:ascii="宋体" w:hAnsi="宋体" w:cs="宋体" w:eastAsia="宋体"/>
                <w:spacing w:val="57"/>
                <w:sz w:val="20"/>
                <w:szCs w:val="20"/>
              </w:rPr>
              <w:t> </w:t>
            </w:r>
            <w:r>
              <w:rPr>
                <w:rFonts w:ascii="宋体" w:hAnsi="宋体" w:cs="宋体" w:eastAsia="宋体"/>
                <w:spacing w:val="-1"/>
                <w:sz w:val="20"/>
                <w:szCs w:val="20"/>
              </w:rPr>
              <w:t>蚀和遗失。</w:t>
            </w:r>
          </w:p>
          <w:p>
            <w:pPr>
              <w:pStyle w:val="TableParagraph"/>
              <w:tabs>
                <w:tab w:pos="735" w:val="left" w:leader="none"/>
              </w:tabs>
              <w:spacing w:line="270" w:lineRule="auto" w:before="25"/>
              <w:ind w:left="735" w:right="98"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4</w:t>
            </w:r>
            <w:r>
              <w:rPr>
                <w:rFonts w:ascii="宋体" w:hAnsi="宋体" w:cs="宋体" w:eastAsia="宋体"/>
                <w:sz w:val="20"/>
                <w:szCs w:val="20"/>
              </w:rPr>
              <w:t>）</w:t>
              <w:tab/>
              <w:t>每月财务人员对工程仓库进行盘点并核查账目，做到账物相符，发现盘盈或盘亏，查清原因，写出报告，由店长</w:t>
            </w:r>
            <w:r>
              <w:rPr>
                <w:rFonts w:ascii="宋体" w:hAnsi="宋体" w:cs="宋体" w:eastAsia="宋体"/>
                <w:spacing w:val="57"/>
                <w:sz w:val="20"/>
                <w:szCs w:val="20"/>
              </w:rPr>
              <w:t> </w:t>
            </w:r>
            <w:r>
              <w:rPr>
                <w:rFonts w:ascii="宋体" w:hAnsi="宋体" w:cs="宋体" w:eastAsia="宋体"/>
                <w:spacing w:val="-1"/>
                <w:sz w:val="20"/>
                <w:szCs w:val="20"/>
              </w:rPr>
              <w:t>和财务人员处理。</w:t>
            </w:r>
          </w:p>
          <w:p>
            <w:pPr>
              <w:pStyle w:val="TableParagraph"/>
              <w:tabs>
                <w:tab w:pos="735" w:val="left" w:leader="none"/>
              </w:tabs>
              <w:spacing w:line="270" w:lineRule="auto" w:before="25"/>
              <w:ind w:left="735" w:right="98" w:hanging="737"/>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5</w:t>
            </w:r>
            <w:r>
              <w:rPr>
                <w:rFonts w:ascii="宋体" w:hAnsi="宋体" w:cs="宋体" w:eastAsia="宋体"/>
                <w:sz w:val="20"/>
                <w:szCs w:val="20"/>
              </w:rPr>
              <w:t>）</w:t>
              <w:tab/>
              <w:t>维修人员维修完毕后，对所剩余的物料及时退还工程仓库。对领用物料实行预算控制制度，对超预算使用物料，</w:t>
            </w:r>
            <w:r>
              <w:rPr>
                <w:rFonts w:ascii="宋体" w:hAnsi="宋体" w:cs="宋体" w:eastAsia="宋体"/>
                <w:spacing w:val="57"/>
                <w:sz w:val="20"/>
                <w:szCs w:val="20"/>
              </w:rPr>
              <w:t> </w:t>
            </w:r>
            <w:r>
              <w:rPr>
                <w:rFonts w:ascii="宋体" w:hAnsi="宋体" w:cs="宋体" w:eastAsia="宋体"/>
                <w:spacing w:val="-1"/>
                <w:sz w:val="20"/>
                <w:szCs w:val="20"/>
              </w:rPr>
              <w:t>而又无合理解释的应予以处罚。</w:t>
            </w:r>
          </w:p>
        </w:tc>
      </w:tr>
    </w:tbl>
    <w:p>
      <w:pPr>
        <w:spacing w:after="0" w:line="270" w:lineRule="auto"/>
        <w:jc w:val="left"/>
        <w:rPr>
          <w:rFonts w:ascii="宋体" w:hAnsi="宋体" w:cs="宋体" w:eastAsia="宋体"/>
          <w:sz w:val="20"/>
          <w:szCs w:val="20"/>
        </w:rPr>
        <w:sectPr>
          <w:pgSz w:w="11910" w:h="16840"/>
          <w:pgMar w:header="877" w:footer="1003" w:top="1120" w:bottom="1200" w:left="440" w:right="5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171" w:firstLine="0"/>
        <w:jc w:val="center"/>
        <w:rPr>
          <w:rFonts w:ascii="黑体" w:hAnsi="黑体" w:cs="黑体" w:eastAsia="黑体"/>
          <w:sz w:val="30"/>
          <w:szCs w:val="30"/>
        </w:rPr>
      </w:pPr>
      <w:r>
        <w:rPr/>
        <w:pict>
          <v:group style="position:absolute;margin-left:557.48999pt;margin-top:112.549843pt;width:.1pt;height:140.35pt;mso-position-horizontal-relative:page;mso-position-vertical-relative:paragraph;z-index:-129160" coordorigin="11150,2251" coordsize="2,2807">
            <v:shape style="position:absolute;left:11150;top:2251;width:2;height:2807" coordorigin="11150,2251" coordsize="0,2807" path="m11150,2251l11150,5058e" filled="false" stroked="true" strokeweight=".64pt" strokecolor="#9accff">
              <v:path arrowok="t"/>
            </v:shape>
            <w10:wrap type="none"/>
          </v:group>
        </w:pict>
      </w:r>
      <w:bookmarkStart w:name="工程管理制度" w:id="25"/>
      <w:bookmarkEnd w:id="25"/>
      <w:r>
        <w:rPr/>
      </w:r>
      <w:bookmarkStart w:name="_bookmark11" w:id="26"/>
      <w:bookmarkEnd w:id="26"/>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684"/>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84" w:type="dxa"/>
            <w:tcBorders>
              <w:top w:val="single" w:sz="5" w:space="0" w:color="000000"/>
              <w:left w:val="single" w:sz="5" w:space="0" w:color="000000"/>
              <w:bottom w:val="single" w:sz="5" w:space="0" w:color="000000"/>
              <w:right w:val="nil" w:sz="6" w:space="0" w:color="auto"/>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84" w:type="dxa"/>
            <w:tcBorders>
              <w:top w:val="single" w:sz="5" w:space="0" w:color="000000"/>
              <w:left w:val="single" w:sz="5" w:space="0" w:color="000000"/>
              <w:bottom w:val="single" w:sz="5" w:space="0" w:color="000000"/>
              <w:right w:val="nil" w:sz="6" w:space="0" w:color="auto"/>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699" w:type="dxa"/>
            <w:gridSpan w:val="4"/>
            <w:tcBorders>
              <w:top w:val="single" w:sz="5" w:space="0" w:color="000000"/>
              <w:left w:val="single" w:sz="5" w:space="0" w:color="000000"/>
              <w:bottom w:val="single" w:sz="8" w:space="0" w:color="9ACCFF"/>
              <w:right w:val="nil" w:sz="6" w:space="0" w:color="auto"/>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4、设备设施报修验收制度</w:t>
            </w:r>
          </w:p>
        </w:tc>
      </w:tr>
      <w:tr>
        <w:trPr>
          <w:trHeight w:val="2817" w:hRule="exact"/>
        </w:trPr>
        <w:tc>
          <w:tcPr>
            <w:tcW w:w="10699" w:type="dxa"/>
            <w:gridSpan w:val="4"/>
            <w:tcBorders>
              <w:top w:val="single" w:sz="8" w:space="0" w:color="9ACCFF"/>
              <w:left w:val="single" w:sz="8" w:space="0" w:color="9ACCFF"/>
              <w:bottom w:val="single" w:sz="5" w:space="0" w:color="000000"/>
              <w:right w:val="nil" w:sz="6" w:space="0" w:color="auto"/>
            </w:tcBorders>
            <w:shd w:val="clear" w:color="auto" w:fill="9ACCFF"/>
          </w:tcPr>
          <w:p>
            <w:pPr>
              <w:pStyle w:val="TableParagraph"/>
              <w:spacing w:line="270" w:lineRule="auto"/>
              <w:ind w:left="929" w:right="0" w:hanging="720"/>
              <w:jc w:val="both"/>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18"/>
                <w:sz w:val="20"/>
                <w:szCs w:val="20"/>
              </w:rPr>
              <w:t> </w:t>
            </w:r>
            <w:r>
              <w:rPr>
                <w:rFonts w:ascii="宋体" w:hAnsi="宋体" w:cs="宋体" w:eastAsia="宋体"/>
                <w:spacing w:val="-2"/>
                <w:sz w:val="20"/>
                <w:szCs w:val="20"/>
              </w:rPr>
              <w:t>使用部门发现设施设备损坏或异常，应停止使用，立即报告，由使用部门填写《工程报修单》，如果情况紧急，</w:t>
            </w:r>
            <w:r>
              <w:rPr>
                <w:rFonts w:ascii="宋体" w:hAnsi="宋体" w:cs="宋体" w:eastAsia="宋体"/>
                <w:spacing w:val="47"/>
                <w:sz w:val="20"/>
                <w:szCs w:val="20"/>
              </w:rPr>
              <w:t> </w:t>
            </w:r>
            <w:r>
              <w:rPr>
                <w:rFonts w:ascii="宋体" w:hAnsi="宋体" w:cs="宋体" w:eastAsia="宋体"/>
                <w:spacing w:val="-1"/>
                <w:sz w:val="20"/>
                <w:szCs w:val="20"/>
              </w:rPr>
              <w:t>电话通知工程人员。</w:t>
            </w:r>
          </w:p>
          <w:p>
            <w:pPr>
              <w:pStyle w:val="TableParagraph"/>
              <w:spacing w:line="270" w:lineRule="auto" w:before="25"/>
              <w:ind w:left="929" w:right="96" w:hanging="720"/>
              <w:jc w:val="both"/>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18"/>
                <w:sz w:val="20"/>
                <w:szCs w:val="20"/>
              </w:rPr>
              <w:t> </w:t>
            </w:r>
            <w:r>
              <w:rPr>
                <w:rFonts w:ascii="宋体" w:hAnsi="宋体" w:cs="宋体" w:eastAsia="宋体"/>
                <w:sz w:val="20"/>
                <w:szCs w:val="20"/>
              </w:rPr>
              <w:t>维修工持《工程报修单》到现场维修，维修完毕后，由报修部门验收，验收通过后在《工程报修单》上签字确</w:t>
            </w:r>
            <w:r>
              <w:rPr>
                <w:rFonts w:ascii="宋体" w:hAnsi="宋体" w:cs="宋体" w:eastAsia="宋体"/>
                <w:spacing w:val="71"/>
                <w:sz w:val="20"/>
                <w:szCs w:val="20"/>
              </w:rPr>
              <w:t> </w:t>
            </w:r>
            <w:r>
              <w:rPr>
                <w:rFonts w:ascii="宋体" w:hAnsi="宋体" w:cs="宋体" w:eastAsia="宋体"/>
                <w:spacing w:val="-1"/>
                <w:sz w:val="20"/>
                <w:szCs w:val="20"/>
              </w:rPr>
              <w:t>认，维修不满意，可以拒绝签字或在《工程报修单》上签署保留意见。</w:t>
            </w:r>
          </w:p>
          <w:p>
            <w:pPr>
              <w:pStyle w:val="TableParagraph"/>
              <w:spacing w:line="270" w:lineRule="auto" w:before="25"/>
              <w:ind w:left="929" w:right="96" w:hanging="720"/>
              <w:jc w:val="both"/>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18"/>
                <w:sz w:val="20"/>
                <w:szCs w:val="20"/>
              </w:rPr>
              <w:t> </w:t>
            </w:r>
            <w:r>
              <w:rPr>
                <w:rFonts w:ascii="宋体" w:hAnsi="宋体" w:cs="宋体" w:eastAsia="宋体"/>
                <w:sz w:val="20"/>
                <w:szCs w:val="20"/>
              </w:rPr>
              <w:t>《工程报修单》分为紧急和一般两种，工程人员接到《工程报修单》（紧急）或紧急报修电话后，维修技工应</w:t>
            </w:r>
            <w:r>
              <w:rPr>
                <w:rFonts w:ascii="宋体" w:hAnsi="宋体" w:cs="宋体" w:eastAsia="宋体"/>
                <w:spacing w:val="71"/>
                <w:sz w:val="20"/>
                <w:szCs w:val="20"/>
              </w:rPr>
              <w:t> </w:t>
            </w:r>
            <w:r>
              <w:rPr>
                <w:rFonts w:ascii="宋体" w:hAnsi="宋体" w:cs="宋体" w:eastAsia="宋体"/>
                <w:sz w:val="20"/>
                <w:szCs w:val="20"/>
              </w:rPr>
              <w:t>在</w:t>
            </w:r>
            <w:r>
              <w:rPr>
                <w:rFonts w:ascii="宋体" w:hAnsi="宋体" w:cs="宋体" w:eastAsia="宋体"/>
                <w:spacing w:val="-50"/>
                <w:sz w:val="20"/>
                <w:szCs w:val="20"/>
              </w:rPr>
              <w:t> </w:t>
            </w:r>
            <w:r>
              <w:rPr>
                <w:rFonts w:ascii="Times New Roman" w:hAnsi="Times New Roman" w:cs="Times New Roman" w:eastAsia="Times New Roman"/>
                <w:spacing w:val="-1"/>
                <w:sz w:val="20"/>
                <w:szCs w:val="20"/>
              </w:rPr>
              <w:t>10 </w:t>
            </w:r>
            <w:r>
              <w:rPr>
                <w:rFonts w:ascii="宋体" w:hAnsi="宋体" w:cs="宋体" w:eastAsia="宋体"/>
                <w:spacing w:val="-2"/>
                <w:sz w:val="20"/>
                <w:szCs w:val="20"/>
              </w:rPr>
              <w:t>分钟内赶到维修地点，进行紧急维修；再补填《工程报修单》（紧急），维修后签字确认并送交工程部值</w:t>
            </w:r>
            <w:r>
              <w:rPr>
                <w:rFonts w:ascii="宋体" w:hAnsi="宋体" w:cs="宋体" w:eastAsia="宋体"/>
                <w:spacing w:val="47"/>
                <w:sz w:val="20"/>
                <w:szCs w:val="20"/>
              </w:rPr>
              <w:t> </w:t>
            </w:r>
            <w:r>
              <w:rPr>
                <w:rFonts w:ascii="宋体" w:hAnsi="宋体" w:cs="宋体" w:eastAsia="宋体"/>
                <w:sz w:val="20"/>
                <w:szCs w:val="20"/>
              </w:rPr>
              <w:t>班室。</w:t>
            </w:r>
          </w:p>
          <w:p>
            <w:pPr>
              <w:pStyle w:val="TableParagraph"/>
              <w:tabs>
                <w:tab w:pos="928" w:val="left" w:leader="none"/>
              </w:tabs>
              <w:spacing w:line="240" w:lineRule="auto" w:before="25"/>
              <w:ind w:left="209"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4</w:t>
            </w:r>
            <w:r>
              <w:rPr>
                <w:rFonts w:ascii="宋体" w:hAnsi="宋体" w:cs="宋体" w:eastAsia="宋体"/>
                <w:sz w:val="20"/>
                <w:szCs w:val="20"/>
              </w:rPr>
              <w:t>）</w:t>
              <w:tab/>
            </w:r>
            <w:r>
              <w:rPr>
                <w:rFonts w:ascii="宋体" w:hAnsi="宋体" w:cs="宋体" w:eastAsia="宋体"/>
                <w:spacing w:val="-1"/>
                <w:sz w:val="20"/>
                <w:szCs w:val="20"/>
              </w:rPr>
              <w:t>工程技工维修完毕后，维修单汇总交由值班室统计汇总。</w:t>
            </w:r>
          </w:p>
        </w:tc>
      </w:tr>
    </w:tbl>
    <w:p>
      <w:pPr>
        <w:spacing w:after="0" w:line="240" w:lineRule="auto"/>
        <w:jc w:val="left"/>
        <w:rPr>
          <w:rFonts w:ascii="宋体" w:hAnsi="宋体" w:cs="宋体" w:eastAsia="宋体"/>
          <w:sz w:val="20"/>
          <w:szCs w:val="20"/>
        </w:rPr>
        <w:sectPr>
          <w:pgSz w:w="11910" w:h="16840"/>
          <w:pgMar w:header="877" w:footer="1003" w:top="1120" w:bottom="1200" w:left="440" w:right="56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27"/>
      <w:bookmarkEnd w:id="27"/>
      <w:r>
        <w:rPr/>
      </w:r>
      <w:bookmarkStart w:name="_bookmark12" w:id="28"/>
      <w:bookmarkEnd w:id="28"/>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595"/>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59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595"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610" w:type="dxa"/>
            <w:gridSpan w:val="4"/>
            <w:tcBorders>
              <w:top w:val="single" w:sz="5" w:space="0" w:color="000000"/>
              <w:left w:val="single" w:sz="5" w:space="0" w:color="000000"/>
              <w:bottom w:val="single" w:sz="8" w:space="0" w:color="9ACCFF"/>
              <w:right w:val="single" w:sz="5" w:space="0" w:color="000000"/>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5、设备三级保养制度</w:t>
            </w:r>
          </w:p>
        </w:tc>
      </w:tr>
      <w:tr>
        <w:trPr>
          <w:trHeight w:val="7497" w:hRule="exact"/>
        </w:trPr>
        <w:tc>
          <w:tcPr>
            <w:tcW w:w="10610" w:type="dxa"/>
            <w:gridSpan w:val="4"/>
            <w:tcBorders>
              <w:top w:val="single" w:sz="8" w:space="0" w:color="9ACCFF"/>
              <w:left w:val="single" w:sz="8" w:space="0" w:color="9ACCFF"/>
              <w:bottom w:val="single" w:sz="5" w:space="0" w:color="000000"/>
              <w:right w:val="single" w:sz="9" w:space="0" w:color="9ACCFF"/>
            </w:tcBorders>
            <w:shd w:val="clear" w:color="auto" w:fill="9ACCFF"/>
          </w:tcPr>
          <w:p>
            <w:pPr>
              <w:pStyle w:val="TableParagraph"/>
              <w:spacing w:line="254" w:lineRule="exact"/>
              <w:ind w:left="-1" w:right="0"/>
              <w:jc w:val="left"/>
              <w:rPr>
                <w:rFonts w:ascii="宋体" w:hAnsi="宋体" w:cs="宋体" w:eastAsia="宋体"/>
                <w:sz w:val="20"/>
                <w:szCs w:val="20"/>
              </w:rPr>
            </w:pPr>
            <w:r>
              <w:rPr>
                <w:rFonts w:ascii="宋体" w:hAnsi="宋体" w:cs="宋体" w:eastAsia="宋体"/>
                <w:spacing w:val="-1"/>
                <w:sz w:val="20"/>
                <w:szCs w:val="20"/>
              </w:rPr>
              <w:t>1、一级保养（日常维护）：</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（1）</w:t>
            </w:r>
            <w:r>
              <w:rPr>
                <w:rFonts w:ascii="宋体" w:hAnsi="宋体" w:cs="宋体" w:eastAsia="宋体"/>
                <w:spacing w:val="-78"/>
                <w:sz w:val="20"/>
                <w:szCs w:val="20"/>
              </w:rPr>
              <w:t> </w:t>
            </w:r>
            <w:r>
              <w:rPr>
                <w:rFonts w:ascii="宋体" w:hAnsi="宋体" w:cs="宋体" w:eastAsia="宋体"/>
                <w:spacing w:val="-1"/>
                <w:sz w:val="20"/>
                <w:szCs w:val="20"/>
              </w:rPr>
              <w:t>设备使用前进行清洁、润滑、紧固、空运转试车；</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（2）</w:t>
            </w:r>
            <w:r>
              <w:rPr>
                <w:rFonts w:ascii="宋体" w:hAnsi="宋体" w:cs="宋体" w:eastAsia="宋体"/>
                <w:spacing w:val="-78"/>
                <w:sz w:val="20"/>
                <w:szCs w:val="20"/>
              </w:rPr>
              <w:t> </w:t>
            </w:r>
            <w:r>
              <w:rPr>
                <w:rFonts w:ascii="宋体" w:hAnsi="宋体" w:cs="宋体" w:eastAsia="宋体"/>
                <w:spacing w:val="-1"/>
                <w:sz w:val="20"/>
                <w:szCs w:val="20"/>
              </w:rPr>
              <w:t>工作中严格按操作规程使用设备，发现问题及时处理；</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（3）</w:t>
            </w:r>
            <w:r>
              <w:rPr>
                <w:rFonts w:ascii="宋体" w:hAnsi="宋体" w:cs="宋体" w:eastAsia="宋体"/>
                <w:spacing w:val="-78"/>
                <w:sz w:val="20"/>
                <w:szCs w:val="20"/>
              </w:rPr>
              <w:t> </w:t>
            </w:r>
            <w:r>
              <w:rPr>
                <w:rFonts w:ascii="宋体" w:hAnsi="宋体" w:cs="宋体" w:eastAsia="宋体"/>
                <w:spacing w:val="-1"/>
                <w:sz w:val="20"/>
                <w:szCs w:val="20"/>
              </w:rPr>
              <w:t>下（交）班前对设备进行擦拭，清理工具，清扫工作地；</w:t>
            </w:r>
          </w:p>
          <w:p>
            <w:pPr>
              <w:pStyle w:val="TableParagraph"/>
              <w:spacing w:line="240" w:lineRule="auto" w:before="50"/>
              <w:ind w:left="-1" w:right="0" w:firstLine="495"/>
              <w:jc w:val="left"/>
              <w:rPr>
                <w:rFonts w:ascii="宋体" w:hAnsi="宋体" w:cs="宋体" w:eastAsia="宋体"/>
                <w:sz w:val="20"/>
                <w:szCs w:val="20"/>
              </w:rPr>
            </w:pPr>
            <w:r>
              <w:rPr>
                <w:rFonts w:ascii="宋体" w:hAnsi="宋体" w:cs="宋体" w:eastAsia="宋体"/>
                <w:sz w:val="20"/>
                <w:szCs w:val="20"/>
              </w:rPr>
              <w:t>（4）</w:t>
            </w:r>
            <w:r>
              <w:rPr>
                <w:rFonts w:ascii="宋体" w:hAnsi="宋体" w:cs="宋体" w:eastAsia="宋体"/>
                <w:spacing w:val="-78"/>
                <w:sz w:val="20"/>
                <w:szCs w:val="20"/>
              </w:rPr>
              <w:t> </w:t>
            </w:r>
            <w:r>
              <w:rPr>
                <w:rFonts w:ascii="宋体" w:hAnsi="宋体" w:cs="宋体" w:eastAsia="宋体"/>
                <w:spacing w:val="-1"/>
                <w:sz w:val="20"/>
                <w:szCs w:val="20"/>
              </w:rPr>
              <w:t>每周进行</w:t>
            </w:r>
            <w:r>
              <w:rPr>
                <w:rFonts w:ascii="宋体" w:hAnsi="宋体" w:cs="宋体" w:eastAsia="宋体"/>
                <w:spacing w:val="-50"/>
                <w:sz w:val="20"/>
                <w:szCs w:val="20"/>
              </w:rPr>
              <w:t> </w:t>
            </w:r>
            <w:r>
              <w:rPr>
                <w:rFonts w:ascii="宋体" w:hAnsi="宋体" w:cs="宋体" w:eastAsia="宋体"/>
                <w:spacing w:val="-1"/>
                <w:sz w:val="20"/>
                <w:szCs w:val="20"/>
              </w:rPr>
              <w:t>1－2</w:t>
            </w:r>
            <w:r>
              <w:rPr>
                <w:rFonts w:ascii="宋体" w:hAnsi="宋体" w:cs="宋体" w:eastAsia="宋体"/>
                <w:spacing w:val="-50"/>
                <w:sz w:val="20"/>
                <w:szCs w:val="20"/>
              </w:rPr>
              <w:t> </w:t>
            </w:r>
            <w:r>
              <w:rPr>
                <w:rFonts w:ascii="宋体" w:hAnsi="宋体" w:cs="宋体" w:eastAsia="宋体"/>
                <w:spacing w:val="-1"/>
                <w:sz w:val="20"/>
                <w:szCs w:val="20"/>
              </w:rPr>
              <w:t>小时保养，彻底擦拭设备，清理死角。</w:t>
            </w:r>
          </w:p>
          <w:p>
            <w:pPr>
              <w:pStyle w:val="TableParagraph"/>
              <w:spacing w:line="240" w:lineRule="auto" w:before="9"/>
              <w:ind w:right="0"/>
              <w:jc w:val="left"/>
              <w:rPr>
                <w:rFonts w:ascii="黑体" w:hAnsi="黑体" w:cs="黑体" w:eastAsia="黑体"/>
                <w:sz w:val="27"/>
                <w:szCs w:val="27"/>
              </w:rPr>
            </w:pPr>
          </w:p>
          <w:p>
            <w:pPr>
              <w:pStyle w:val="TableParagraph"/>
              <w:spacing w:line="240" w:lineRule="auto"/>
              <w:ind w:left="-1" w:right="0"/>
              <w:jc w:val="left"/>
              <w:rPr>
                <w:rFonts w:ascii="宋体" w:hAnsi="宋体" w:cs="宋体" w:eastAsia="宋体"/>
                <w:sz w:val="20"/>
                <w:szCs w:val="20"/>
              </w:rPr>
            </w:pPr>
            <w:r>
              <w:rPr>
                <w:rFonts w:ascii="宋体" w:hAnsi="宋体" w:cs="宋体" w:eastAsia="宋体"/>
                <w:spacing w:val="-1"/>
                <w:sz w:val="20"/>
                <w:szCs w:val="20"/>
              </w:rPr>
              <w:t>2、二级保养（即月保或季保）：</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（1）</w:t>
            </w:r>
            <w:r>
              <w:rPr>
                <w:rFonts w:ascii="宋体" w:hAnsi="宋体" w:cs="宋体" w:eastAsia="宋体"/>
                <w:spacing w:val="-78"/>
                <w:sz w:val="20"/>
                <w:szCs w:val="20"/>
              </w:rPr>
              <w:t> </w:t>
            </w:r>
            <w:r>
              <w:rPr>
                <w:rFonts w:ascii="宋体" w:hAnsi="宋体" w:cs="宋体" w:eastAsia="宋体"/>
                <w:spacing w:val="-1"/>
                <w:sz w:val="20"/>
                <w:szCs w:val="20"/>
              </w:rPr>
              <w:t>清洗、疏通润滑系统各部件，清洗（更换）油毡，油线；</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（2）</w:t>
            </w:r>
            <w:r>
              <w:rPr>
                <w:rFonts w:ascii="宋体" w:hAnsi="宋体" w:cs="宋体" w:eastAsia="宋体"/>
                <w:spacing w:val="-78"/>
                <w:sz w:val="20"/>
                <w:szCs w:val="20"/>
              </w:rPr>
              <w:t> </w:t>
            </w:r>
            <w:r>
              <w:rPr>
                <w:rFonts w:ascii="宋体" w:hAnsi="宋体" w:cs="宋体" w:eastAsia="宋体"/>
                <w:spacing w:val="-1"/>
                <w:sz w:val="20"/>
                <w:szCs w:val="20"/>
              </w:rPr>
              <w:t>调整滑动部位间隙，检查紧固部位紧固状况；</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（3）</w:t>
            </w:r>
            <w:r>
              <w:rPr>
                <w:rFonts w:ascii="宋体" w:hAnsi="宋体" w:cs="宋体" w:eastAsia="宋体"/>
                <w:spacing w:val="-78"/>
                <w:sz w:val="20"/>
                <w:szCs w:val="20"/>
              </w:rPr>
              <w:t> </w:t>
            </w:r>
            <w:r>
              <w:rPr>
                <w:rFonts w:ascii="宋体" w:hAnsi="宋体" w:cs="宋体" w:eastAsia="宋体"/>
                <w:spacing w:val="-1"/>
                <w:sz w:val="20"/>
                <w:szCs w:val="20"/>
              </w:rPr>
              <w:t>重点运转部位进行拆检，发现异常要整修；</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（4）</w:t>
            </w:r>
            <w:r>
              <w:rPr>
                <w:rFonts w:ascii="宋体" w:hAnsi="宋体" w:cs="宋体" w:eastAsia="宋体"/>
                <w:spacing w:val="-78"/>
                <w:sz w:val="20"/>
                <w:szCs w:val="20"/>
              </w:rPr>
              <w:t> </w:t>
            </w:r>
            <w:r>
              <w:rPr>
                <w:rFonts w:ascii="宋体" w:hAnsi="宋体" w:cs="宋体" w:eastAsia="宋体"/>
                <w:spacing w:val="-1"/>
                <w:sz w:val="20"/>
                <w:szCs w:val="20"/>
              </w:rPr>
              <w:t>设备内外进行彻底清洁，消除卫生死角；</w:t>
            </w:r>
          </w:p>
          <w:p>
            <w:pPr>
              <w:pStyle w:val="TableParagraph"/>
              <w:spacing w:line="240" w:lineRule="auto" w:before="50"/>
              <w:ind w:left="-1" w:right="0" w:firstLine="495"/>
              <w:jc w:val="left"/>
              <w:rPr>
                <w:rFonts w:ascii="宋体" w:hAnsi="宋体" w:cs="宋体" w:eastAsia="宋体"/>
                <w:sz w:val="20"/>
                <w:szCs w:val="20"/>
              </w:rPr>
            </w:pPr>
            <w:r>
              <w:rPr>
                <w:rFonts w:ascii="宋体" w:hAnsi="宋体" w:cs="宋体" w:eastAsia="宋体"/>
                <w:sz w:val="20"/>
                <w:szCs w:val="20"/>
              </w:rPr>
              <w:t>（5）</w:t>
            </w:r>
            <w:r>
              <w:rPr>
                <w:rFonts w:ascii="宋体" w:hAnsi="宋体" w:cs="宋体" w:eastAsia="宋体"/>
                <w:spacing w:val="-78"/>
                <w:sz w:val="20"/>
                <w:szCs w:val="20"/>
              </w:rPr>
              <w:t> </w:t>
            </w:r>
            <w:r>
              <w:rPr>
                <w:rFonts w:ascii="宋体" w:hAnsi="宋体" w:cs="宋体" w:eastAsia="宋体"/>
                <w:spacing w:val="-1"/>
                <w:sz w:val="20"/>
                <w:szCs w:val="20"/>
              </w:rPr>
              <w:t>电气部分要清除灰尘，除油垢，进行运行性能检查。</w:t>
            </w:r>
          </w:p>
          <w:p>
            <w:pPr>
              <w:pStyle w:val="TableParagraph"/>
              <w:spacing w:line="240" w:lineRule="auto" w:before="9"/>
              <w:ind w:right="0"/>
              <w:jc w:val="left"/>
              <w:rPr>
                <w:rFonts w:ascii="黑体" w:hAnsi="黑体" w:cs="黑体" w:eastAsia="黑体"/>
                <w:sz w:val="27"/>
                <w:szCs w:val="27"/>
              </w:rPr>
            </w:pPr>
          </w:p>
          <w:p>
            <w:pPr>
              <w:pStyle w:val="TableParagraph"/>
              <w:spacing w:line="240" w:lineRule="auto"/>
              <w:ind w:left="-1" w:right="0"/>
              <w:jc w:val="left"/>
              <w:rPr>
                <w:rFonts w:ascii="宋体" w:hAnsi="宋体" w:cs="宋体" w:eastAsia="宋体"/>
                <w:sz w:val="20"/>
                <w:szCs w:val="20"/>
              </w:rPr>
            </w:pPr>
            <w:r>
              <w:rPr>
                <w:rFonts w:ascii="宋体" w:hAnsi="宋体" w:cs="宋体" w:eastAsia="宋体"/>
                <w:spacing w:val="-1"/>
                <w:sz w:val="20"/>
                <w:szCs w:val="20"/>
              </w:rPr>
              <w:t>3．三级保养（即年保）：</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（6）</w:t>
            </w:r>
            <w:r>
              <w:rPr>
                <w:rFonts w:ascii="宋体" w:hAnsi="宋体" w:cs="宋体" w:eastAsia="宋体"/>
                <w:spacing w:val="-78"/>
                <w:sz w:val="20"/>
                <w:szCs w:val="20"/>
              </w:rPr>
              <w:t> </w:t>
            </w:r>
            <w:r>
              <w:rPr>
                <w:rFonts w:ascii="宋体" w:hAnsi="宋体" w:cs="宋体" w:eastAsia="宋体"/>
                <w:spacing w:val="-1"/>
                <w:sz w:val="20"/>
                <w:szCs w:val="20"/>
              </w:rPr>
              <w:t>更换或修复损坏零件，检查、调整有关部件；</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（7）</w:t>
            </w:r>
            <w:r>
              <w:rPr>
                <w:rFonts w:ascii="宋体" w:hAnsi="宋体" w:cs="宋体" w:eastAsia="宋体"/>
                <w:spacing w:val="-78"/>
                <w:sz w:val="20"/>
                <w:szCs w:val="20"/>
              </w:rPr>
              <w:t> </w:t>
            </w:r>
            <w:r>
              <w:rPr>
                <w:rFonts w:ascii="宋体" w:hAnsi="宋体" w:cs="宋体" w:eastAsia="宋体"/>
                <w:spacing w:val="-1"/>
                <w:sz w:val="20"/>
                <w:szCs w:val="20"/>
              </w:rPr>
              <w:t>修复主要零件的磨损部位，修复基准面的磕碰伤等状况；</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（8）</w:t>
            </w:r>
            <w:r>
              <w:rPr>
                <w:rFonts w:ascii="宋体" w:hAnsi="宋体" w:cs="宋体" w:eastAsia="宋体"/>
                <w:spacing w:val="-78"/>
                <w:sz w:val="20"/>
                <w:szCs w:val="20"/>
              </w:rPr>
              <w:t> </w:t>
            </w:r>
            <w:r>
              <w:rPr>
                <w:rFonts w:ascii="宋体" w:hAnsi="宋体" w:cs="宋体" w:eastAsia="宋体"/>
                <w:spacing w:val="-1"/>
                <w:sz w:val="20"/>
                <w:szCs w:val="20"/>
              </w:rPr>
              <w:t>进行定期（周期）清洗、换油；</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（9）</w:t>
            </w:r>
            <w:r>
              <w:rPr>
                <w:rFonts w:ascii="宋体" w:hAnsi="宋体" w:cs="宋体" w:eastAsia="宋体"/>
                <w:spacing w:val="-78"/>
                <w:sz w:val="20"/>
                <w:szCs w:val="20"/>
              </w:rPr>
              <w:t> </w:t>
            </w:r>
            <w:r>
              <w:rPr>
                <w:rFonts w:ascii="宋体" w:hAnsi="宋体" w:cs="宋体" w:eastAsia="宋体"/>
                <w:spacing w:val="-1"/>
                <w:sz w:val="20"/>
                <w:szCs w:val="20"/>
              </w:rPr>
              <w:t>清扫、检查、调整电气元件，检查保养电机；</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（10）</w:t>
            </w:r>
            <w:r>
              <w:rPr>
                <w:rFonts w:ascii="宋体" w:hAnsi="宋体" w:cs="宋体" w:eastAsia="宋体"/>
                <w:spacing w:val="63"/>
                <w:sz w:val="20"/>
                <w:szCs w:val="20"/>
              </w:rPr>
              <w:t> </w:t>
            </w:r>
            <w:r>
              <w:rPr>
                <w:rFonts w:ascii="宋体" w:hAnsi="宋体" w:cs="宋体" w:eastAsia="宋体"/>
                <w:spacing w:val="-1"/>
                <w:sz w:val="20"/>
                <w:szCs w:val="20"/>
              </w:rPr>
              <w:t>检查测定设备主要精度、性能；调整传动部位；</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（11）</w:t>
            </w:r>
            <w:r>
              <w:rPr>
                <w:rFonts w:ascii="宋体" w:hAnsi="宋体" w:cs="宋体" w:eastAsia="宋体"/>
                <w:spacing w:val="63"/>
                <w:sz w:val="20"/>
                <w:szCs w:val="20"/>
              </w:rPr>
              <w:t> </w:t>
            </w:r>
            <w:r>
              <w:rPr>
                <w:rFonts w:ascii="宋体" w:hAnsi="宋体" w:cs="宋体" w:eastAsia="宋体"/>
                <w:spacing w:val="-1"/>
                <w:sz w:val="20"/>
                <w:szCs w:val="20"/>
              </w:rPr>
              <w:t>排除隐性故障，治理四漏（漏水、漏电、漏气、漏油）现象；</w:t>
            </w:r>
          </w:p>
          <w:p>
            <w:pPr>
              <w:pStyle w:val="TableParagraph"/>
              <w:spacing w:line="240" w:lineRule="auto" w:before="50"/>
              <w:ind w:left="494" w:right="0"/>
              <w:jc w:val="left"/>
              <w:rPr>
                <w:rFonts w:ascii="宋体" w:hAnsi="宋体" w:cs="宋体" w:eastAsia="宋体"/>
                <w:sz w:val="20"/>
                <w:szCs w:val="20"/>
              </w:rPr>
            </w:pPr>
            <w:r>
              <w:rPr>
                <w:rFonts w:ascii="宋体" w:hAnsi="宋体" w:cs="宋体" w:eastAsia="宋体"/>
                <w:sz w:val="20"/>
                <w:szCs w:val="20"/>
              </w:rPr>
              <w:t>（12）</w:t>
            </w:r>
            <w:r>
              <w:rPr>
                <w:rFonts w:ascii="宋体" w:hAnsi="宋体" w:cs="宋体" w:eastAsia="宋体"/>
                <w:spacing w:val="63"/>
                <w:sz w:val="20"/>
                <w:szCs w:val="20"/>
              </w:rPr>
              <w:t> </w:t>
            </w:r>
            <w:r>
              <w:rPr>
                <w:rFonts w:ascii="宋体" w:hAnsi="宋体" w:cs="宋体" w:eastAsia="宋体"/>
                <w:spacing w:val="-1"/>
                <w:sz w:val="20"/>
                <w:szCs w:val="20"/>
              </w:rPr>
              <w:t>清洗设备各部位的油迹、污垢。</w:t>
            </w:r>
          </w:p>
          <w:p>
            <w:pPr>
              <w:pStyle w:val="TableParagraph"/>
              <w:tabs>
                <w:tab w:pos="1219" w:val="left" w:leader="none"/>
              </w:tabs>
              <w:spacing w:line="240" w:lineRule="auto" w:before="50"/>
              <w:ind w:left="494" w:right="0"/>
              <w:jc w:val="left"/>
              <w:rPr>
                <w:rFonts w:ascii="宋体" w:hAnsi="宋体" w:cs="宋体" w:eastAsia="宋体"/>
                <w:sz w:val="20"/>
                <w:szCs w:val="20"/>
              </w:rPr>
            </w:pPr>
            <w:r>
              <w:rPr>
                <w:rFonts w:ascii="宋体" w:hAnsi="宋体" w:cs="宋体" w:eastAsia="宋体"/>
                <w:w w:val="95"/>
                <w:sz w:val="13"/>
                <w:szCs w:val="13"/>
              </w:rPr>
              <w:t>（</w:t>
            </w:r>
            <w:r>
              <w:rPr>
                <w:rFonts w:ascii="Times New Roman" w:hAnsi="Times New Roman" w:cs="Times New Roman" w:eastAsia="Times New Roman"/>
                <w:w w:val="95"/>
                <w:sz w:val="13"/>
                <w:szCs w:val="13"/>
              </w:rPr>
              <w:t>13</w:t>
            </w:r>
            <w:r>
              <w:rPr>
                <w:rFonts w:ascii="宋体" w:hAnsi="宋体" w:cs="宋体" w:eastAsia="宋体"/>
                <w:w w:val="95"/>
                <w:sz w:val="13"/>
                <w:szCs w:val="13"/>
              </w:rPr>
              <w:t>）</w:t>
              <w:tab/>
            </w:r>
            <w:r>
              <w:rPr>
                <w:rFonts w:ascii="宋体" w:hAnsi="宋体" w:cs="宋体" w:eastAsia="宋体"/>
                <w:spacing w:val="-1"/>
                <w:sz w:val="20"/>
                <w:szCs w:val="20"/>
              </w:rPr>
              <w:t>对于具备自检功能的设备，根据故障显示进行保养、维修。</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171" w:firstLine="0"/>
        <w:jc w:val="center"/>
        <w:rPr>
          <w:rFonts w:ascii="黑体" w:hAnsi="黑体" w:cs="黑体" w:eastAsia="黑体"/>
          <w:sz w:val="30"/>
          <w:szCs w:val="30"/>
        </w:rPr>
      </w:pPr>
      <w:r>
        <w:rPr/>
        <w:pict>
          <v:group style="position:absolute;margin-left:557.48999pt;margin-top:112.549843pt;width:.1pt;height:171.55pt;mso-position-horizontal-relative:page;mso-position-vertical-relative:paragraph;z-index:-129136" coordorigin="11150,2251" coordsize="2,3431">
            <v:shape style="position:absolute;left:11150;top:2251;width:2;height:3431" coordorigin="11150,2251" coordsize="0,3431" path="m11150,2251l11150,5682e" filled="false" stroked="true" strokeweight=".64pt" strokecolor="#9accff">
              <v:path arrowok="t"/>
            </v:shape>
            <w10:wrap type="none"/>
          </v:group>
        </w:pict>
      </w:r>
      <w:bookmarkStart w:name="工程服务操作手册" w:id="29"/>
      <w:bookmarkEnd w:id="29"/>
      <w:r>
        <w:rPr/>
      </w:r>
      <w:bookmarkStart w:name="_bookmark13" w:id="30"/>
      <w:bookmarkEnd w:id="30"/>
      <w:r>
        <w:rPr/>
      </w:r>
      <w:r>
        <w:rPr>
          <w:rFonts w:ascii="黑体" w:hAnsi="黑体" w:cs="黑体" w:eastAsia="黑体"/>
          <w:sz w:val="30"/>
          <w:szCs w:val="30"/>
        </w:rPr>
        <w:t>工程服务操作手册</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684"/>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84" w:type="dxa"/>
            <w:tcBorders>
              <w:top w:val="single" w:sz="5" w:space="0" w:color="000000"/>
              <w:left w:val="single" w:sz="5" w:space="0" w:color="000000"/>
              <w:bottom w:val="single" w:sz="5" w:space="0" w:color="000000"/>
              <w:right w:val="nil" w:sz="6" w:space="0" w:color="auto"/>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84" w:type="dxa"/>
            <w:tcBorders>
              <w:top w:val="single" w:sz="5" w:space="0" w:color="000000"/>
              <w:left w:val="single" w:sz="5" w:space="0" w:color="000000"/>
              <w:bottom w:val="single" w:sz="5" w:space="0" w:color="000000"/>
              <w:right w:val="nil" w:sz="6" w:space="0" w:color="auto"/>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700" w:type="dxa"/>
            <w:gridSpan w:val="4"/>
            <w:tcBorders>
              <w:top w:val="single" w:sz="5" w:space="0" w:color="000000"/>
              <w:left w:val="single" w:sz="5" w:space="0" w:color="000000"/>
              <w:bottom w:val="single" w:sz="8" w:space="0" w:color="9ACCFF"/>
              <w:right w:val="nil" w:sz="6" w:space="0" w:color="auto"/>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6、照明设备维护保养制度</w:t>
            </w:r>
          </w:p>
        </w:tc>
      </w:tr>
      <w:tr>
        <w:trPr>
          <w:trHeight w:val="3441" w:hRule="exact"/>
        </w:trPr>
        <w:tc>
          <w:tcPr>
            <w:tcW w:w="10700" w:type="dxa"/>
            <w:gridSpan w:val="4"/>
            <w:tcBorders>
              <w:top w:val="single" w:sz="8" w:space="0" w:color="9ACCFF"/>
              <w:left w:val="single" w:sz="8" w:space="0" w:color="9ACCFF"/>
              <w:bottom w:val="single" w:sz="5" w:space="0" w:color="000000"/>
              <w:right w:val="nil" w:sz="6" w:space="0" w:color="auto"/>
            </w:tcBorders>
            <w:shd w:val="clear" w:color="auto" w:fill="9ACCFF"/>
          </w:tcPr>
          <w:p>
            <w:pPr>
              <w:pStyle w:val="TableParagraph"/>
              <w:tabs>
                <w:tab w:pos="928" w:val="left" w:leader="none"/>
              </w:tabs>
              <w:spacing w:line="254" w:lineRule="exact"/>
              <w:ind w:left="209" w:right="0"/>
              <w:jc w:val="left"/>
              <w:rPr>
                <w:rFonts w:ascii="宋体" w:hAnsi="宋体" w:cs="宋体" w:eastAsia="宋体"/>
                <w:sz w:val="20"/>
                <w:szCs w:val="20"/>
              </w:rPr>
            </w:pPr>
            <w:r>
              <w:rPr>
                <w:rFonts w:ascii="宋体" w:hAnsi="宋体" w:cs="宋体" w:eastAsia="宋体"/>
                <w:sz w:val="20"/>
                <w:szCs w:val="20"/>
              </w:rPr>
              <w:t>（1）</w:t>
              <w:tab/>
            </w:r>
            <w:r>
              <w:rPr>
                <w:rFonts w:ascii="宋体" w:hAnsi="宋体" w:cs="宋体" w:eastAsia="宋体"/>
                <w:spacing w:val="-1"/>
                <w:sz w:val="20"/>
                <w:szCs w:val="20"/>
              </w:rPr>
              <w:t>爱护系统设备，及时维护保养，保证系统随时处于正常状态。</w:t>
            </w:r>
          </w:p>
          <w:p>
            <w:pPr>
              <w:pStyle w:val="TableParagraph"/>
              <w:tabs>
                <w:tab w:pos="928" w:val="left" w:leader="none"/>
              </w:tabs>
              <w:spacing w:line="286" w:lineRule="auto" w:before="50"/>
              <w:ind w:left="929" w:right="97" w:hanging="720"/>
              <w:jc w:val="left"/>
              <w:rPr>
                <w:rFonts w:ascii="宋体" w:hAnsi="宋体" w:cs="宋体" w:eastAsia="宋体"/>
                <w:sz w:val="20"/>
                <w:szCs w:val="20"/>
              </w:rPr>
            </w:pPr>
            <w:r>
              <w:rPr>
                <w:rFonts w:ascii="宋体" w:hAnsi="宋体" w:cs="宋体" w:eastAsia="宋体"/>
                <w:sz w:val="20"/>
                <w:szCs w:val="20"/>
              </w:rPr>
              <w:t>（2）</w:t>
              <w:tab/>
            </w:r>
            <w:r>
              <w:rPr>
                <w:rFonts w:ascii="宋体" w:hAnsi="宋体" w:cs="宋体" w:eastAsia="宋体"/>
                <w:spacing w:val="-2"/>
                <w:sz w:val="20"/>
                <w:szCs w:val="20"/>
              </w:rPr>
              <w:t>定期对照明设备进行检查和清扫，对处于多尘环境下的照明设备，每月应清扫</w:t>
            </w:r>
            <w:r>
              <w:rPr>
                <w:rFonts w:ascii="宋体" w:hAnsi="宋体" w:cs="宋体" w:eastAsia="宋体"/>
                <w:spacing w:val="-50"/>
                <w:sz w:val="20"/>
                <w:szCs w:val="20"/>
              </w:rPr>
              <w:t> </w:t>
            </w:r>
            <w:r>
              <w:rPr>
                <w:rFonts w:ascii="宋体" w:hAnsi="宋体" w:cs="宋体" w:eastAsia="宋体"/>
                <w:spacing w:val="-1"/>
                <w:sz w:val="20"/>
                <w:szCs w:val="20"/>
              </w:rPr>
              <w:t>1－2</w:t>
            </w:r>
            <w:r>
              <w:rPr>
                <w:rFonts w:ascii="宋体" w:hAnsi="宋体" w:cs="宋体" w:eastAsia="宋体"/>
                <w:spacing w:val="-50"/>
                <w:sz w:val="20"/>
                <w:szCs w:val="20"/>
              </w:rPr>
              <w:t> </w:t>
            </w:r>
            <w:r>
              <w:rPr>
                <w:rFonts w:ascii="宋体" w:hAnsi="宋体" w:cs="宋体" w:eastAsia="宋体"/>
                <w:spacing w:val="-2"/>
                <w:sz w:val="20"/>
                <w:szCs w:val="20"/>
              </w:rPr>
              <w:t>次，以保证它的正常照明亮</w:t>
            </w:r>
            <w:r>
              <w:rPr>
                <w:rFonts w:ascii="宋体" w:hAnsi="宋体" w:cs="宋体" w:eastAsia="宋体"/>
                <w:spacing w:val="37"/>
                <w:sz w:val="20"/>
                <w:szCs w:val="20"/>
              </w:rPr>
              <w:t> </w:t>
            </w:r>
            <w:r>
              <w:rPr>
                <w:rFonts w:ascii="宋体" w:hAnsi="宋体" w:cs="宋体" w:eastAsia="宋体"/>
                <w:sz w:val="20"/>
                <w:szCs w:val="20"/>
              </w:rPr>
              <w:t>度。</w:t>
            </w:r>
          </w:p>
          <w:p>
            <w:pPr>
              <w:pStyle w:val="TableParagraph"/>
              <w:tabs>
                <w:tab w:pos="928" w:val="left" w:leader="none"/>
              </w:tabs>
              <w:spacing w:line="240" w:lineRule="auto" w:before="12"/>
              <w:ind w:left="209" w:right="0"/>
              <w:jc w:val="left"/>
              <w:rPr>
                <w:rFonts w:ascii="宋体" w:hAnsi="宋体" w:cs="宋体" w:eastAsia="宋体"/>
                <w:sz w:val="20"/>
                <w:szCs w:val="20"/>
              </w:rPr>
            </w:pPr>
            <w:r>
              <w:rPr>
                <w:rFonts w:ascii="宋体" w:hAnsi="宋体" w:cs="宋体" w:eastAsia="宋体"/>
                <w:sz w:val="20"/>
                <w:szCs w:val="20"/>
              </w:rPr>
              <w:t>（3）</w:t>
              <w:tab/>
            </w:r>
            <w:r>
              <w:rPr>
                <w:rFonts w:ascii="宋体" w:hAnsi="宋体" w:cs="宋体" w:eastAsia="宋体"/>
                <w:spacing w:val="-1"/>
                <w:sz w:val="20"/>
                <w:szCs w:val="20"/>
              </w:rPr>
              <w:t>对应急照明系统应每年检查其完好程度，每次检查应进行通电试验和测量绝缘电阻。</w:t>
            </w:r>
          </w:p>
          <w:p>
            <w:pPr>
              <w:pStyle w:val="TableParagraph"/>
              <w:tabs>
                <w:tab w:pos="928" w:val="left" w:leader="none"/>
              </w:tabs>
              <w:spacing w:line="240" w:lineRule="auto" w:before="50"/>
              <w:ind w:left="209" w:right="0"/>
              <w:jc w:val="left"/>
              <w:rPr>
                <w:rFonts w:ascii="宋体" w:hAnsi="宋体" w:cs="宋体" w:eastAsia="宋体"/>
                <w:sz w:val="20"/>
                <w:szCs w:val="20"/>
              </w:rPr>
            </w:pPr>
            <w:r>
              <w:rPr>
                <w:rFonts w:ascii="宋体" w:hAnsi="宋体" w:cs="宋体" w:eastAsia="宋体"/>
                <w:sz w:val="20"/>
                <w:szCs w:val="20"/>
              </w:rPr>
              <w:t>（4）</w:t>
              <w:tab/>
            </w:r>
            <w:r>
              <w:rPr>
                <w:rFonts w:ascii="宋体" w:hAnsi="宋体" w:cs="宋体" w:eastAsia="宋体"/>
                <w:spacing w:val="-2"/>
                <w:sz w:val="20"/>
                <w:szCs w:val="20"/>
              </w:rPr>
              <w:t>特殊场所的防爆、防水型灯具应定期对其密封进行检查，发现有锈蚀损坏和密封失效等现象应及时修复或更换。</w:t>
            </w:r>
          </w:p>
          <w:p>
            <w:pPr>
              <w:pStyle w:val="TableParagraph"/>
              <w:tabs>
                <w:tab w:pos="928" w:val="left" w:leader="none"/>
              </w:tabs>
              <w:spacing w:line="240" w:lineRule="auto" w:before="50"/>
              <w:ind w:left="209" w:right="0"/>
              <w:jc w:val="left"/>
              <w:rPr>
                <w:rFonts w:ascii="宋体" w:hAnsi="宋体" w:cs="宋体" w:eastAsia="宋体"/>
                <w:sz w:val="20"/>
                <w:szCs w:val="20"/>
              </w:rPr>
            </w:pPr>
            <w:r>
              <w:rPr>
                <w:rFonts w:ascii="宋体" w:hAnsi="宋体" w:cs="宋体" w:eastAsia="宋体"/>
                <w:sz w:val="20"/>
                <w:szCs w:val="20"/>
              </w:rPr>
              <w:t>（5）</w:t>
              <w:tab/>
            </w:r>
            <w:r>
              <w:rPr>
                <w:rFonts w:ascii="宋体" w:hAnsi="宋体" w:cs="宋体" w:eastAsia="宋体"/>
                <w:spacing w:val="-1"/>
                <w:sz w:val="20"/>
                <w:szCs w:val="20"/>
              </w:rPr>
              <w:t>各种灯具的聚光反光设备不得用纸片和铁片等物来代替，不许用金属丝将纸片和铁片绑在灯口上。</w:t>
            </w:r>
          </w:p>
          <w:p>
            <w:pPr>
              <w:pStyle w:val="TableParagraph"/>
              <w:tabs>
                <w:tab w:pos="928" w:val="left" w:leader="none"/>
              </w:tabs>
              <w:spacing w:line="240" w:lineRule="auto" w:before="50"/>
              <w:ind w:left="209" w:right="0"/>
              <w:jc w:val="left"/>
              <w:rPr>
                <w:rFonts w:ascii="宋体" w:hAnsi="宋体" w:cs="宋体" w:eastAsia="宋体"/>
                <w:sz w:val="20"/>
                <w:szCs w:val="20"/>
              </w:rPr>
            </w:pPr>
            <w:r>
              <w:rPr>
                <w:rFonts w:ascii="宋体" w:hAnsi="宋体" w:cs="宋体" w:eastAsia="宋体"/>
                <w:sz w:val="20"/>
                <w:szCs w:val="20"/>
              </w:rPr>
              <w:t>（6）</w:t>
              <w:tab/>
            </w:r>
            <w:r>
              <w:rPr>
                <w:rFonts w:ascii="宋体" w:hAnsi="宋体" w:cs="宋体" w:eastAsia="宋体"/>
                <w:spacing w:val="-1"/>
                <w:sz w:val="20"/>
                <w:szCs w:val="20"/>
              </w:rPr>
              <w:t>每月检查安装在振动和摆动较大场所的灯具防震措施是否牢固，灯泡和灯管有无松动和脱落。</w:t>
            </w:r>
          </w:p>
          <w:p>
            <w:pPr>
              <w:pStyle w:val="TableParagraph"/>
              <w:tabs>
                <w:tab w:pos="928" w:val="left" w:leader="none"/>
              </w:tabs>
              <w:spacing w:line="240" w:lineRule="auto" w:before="50"/>
              <w:ind w:left="209" w:right="0"/>
              <w:jc w:val="left"/>
              <w:rPr>
                <w:rFonts w:ascii="宋体" w:hAnsi="宋体" w:cs="宋体" w:eastAsia="宋体"/>
                <w:sz w:val="20"/>
                <w:szCs w:val="20"/>
              </w:rPr>
            </w:pPr>
            <w:r>
              <w:rPr>
                <w:rFonts w:ascii="宋体" w:hAnsi="宋体" w:cs="宋体" w:eastAsia="宋体"/>
                <w:sz w:val="20"/>
                <w:szCs w:val="20"/>
              </w:rPr>
              <w:t>（7）</w:t>
              <w:tab/>
            </w:r>
            <w:r>
              <w:rPr>
                <w:rFonts w:ascii="宋体" w:hAnsi="宋体" w:cs="宋体" w:eastAsia="宋体"/>
                <w:spacing w:val="-1"/>
                <w:sz w:val="20"/>
                <w:szCs w:val="20"/>
              </w:rPr>
              <w:t>更换灯泡和灯管时应切断电源，禁止用湿布擦拭灯头和开关等部件，严禁非专业人员进行操作。</w:t>
            </w:r>
          </w:p>
          <w:p>
            <w:pPr>
              <w:pStyle w:val="TableParagraph"/>
              <w:tabs>
                <w:tab w:pos="928" w:val="left" w:leader="none"/>
              </w:tabs>
              <w:spacing w:line="240" w:lineRule="auto" w:before="50"/>
              <w:ind w:left="209" w:right="0"/>
              <w:jc w:val="left"/>
              <w:rPr>
                <w:rFonts w:ascii="宋体" w:hAnsi="宋体" w:cs="宋体" w:eastAsia="宋体"/>
                <w:sz w:val="20"/>
                <w:szCs w:val="20"/>
              </w:rPr>
            </w:pPr>
            <w:r>
              <w:rPr>
                <w:rFonts w:ascii="宋体" w:hAnsi="宋体" w:cs="宋体" w:eastAsia="宋体"/>
                <w:sz w:val="20"/>
                <w:szCs w:val="20"/>
              </w:rPr>
              <w:t>（8）</w:t>
              <w:tab/>
            </w:r>
            <w:r>
              <w:rPr>
                <w:rFonts w:ascii="宋体" w:hAnsi="宋体" w:cs="宋体" w:eastAsia="宋体"/>
                <w:spacing w:val="-1"/>
                <w:sz w:val="20"/>
                <w:szCs w:val="20"/>
              </w:rPr>
              <w:t>照明设备的回路中不得有任何缺陷，以免引起对其他设备的损坏。</w:t>
            </w:r>
          </w:p>
          <w:p>
            <w:pPr>
              <w:pStyle w:val="TableParagraph"/>
              <w:tabs>
                <w:tab w:pos="928" w:val="left" w:leader="none"/>
              </w:tabs>
              <w:spacing w:line="240" w:lineRule="auto" w:before="50"/>
              <w:ind w:left="209" w:right="0"/>
              <w:jc w:val="left"/>
              <w:rPr>
                <w:rFonts w:ascii="宋体" w:hAnsi="宋体" w:cs="宋体" w:eastAsia="宋体"/>
                <w:sz w:val="20"/>
                <w:szCs w:val="20"/>
              </w:rPr>
            </w:pPr>
            <w:r>
              <w:rPr>
                <w:rFonts w:ascii="宋体" w:hAnsi="宋体" w:cs="宋体" w:eastAsia="宋体"/>
                <w:sz w:val="20"/>
                <w:szCs w:val="20"/>
              </w:rPr>
              <w:t>（9）</w:t>
              <w:tab/>
            </w:r>
            <w:r>
              <w:rPr>
                <w:rFonts w:ascii="宋体" w:hAnsi="宋体" w:cs="宋体" w:eastAsia="宋体"/>
                <w:spacing w:val="-1"/>
                <w:sz w:val="20"/>
                <w:szCs w:val="20"/>
              </w:rPr>
              <w:t>坚持巡检，发现问题及时汇报。</w:t>
            </w:r>
          </w:p>
        </w:tc>
      </w:tr>
    </w:tbl>
    <w:p>
      <w:pPr>
        <w:spacing w:after="0" w:line="240" w:lineRule="auto"/>
        <w:jc w:val="left"/>
        <w:rPr>
          <w:rFonts w:ascii="宋体" w:hAnsi="宋体" w:cs="宋体" w:eastAsia="宋体"/>
          <w:sz w:val="20"/>
          <w:szCs w:val="20"/>
        </w:rPr>
        <w:sectPr>
          <w:pgSz w:w="11910" w:h="16840"/>
          <w:pgMar w:header="877" w:footer="1003" w:top="1120" w:bottom="1200" w:left="440" w:right="56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31"/>
      <w:bookmarkEnd w:id="31"/>
      <w:r>
        <w:rPr/>
      </w:r>
      <w:bookmarkStart w:name="_bookmark14" w:id="32"/>
      <w:bookmarkEnd w:id="32"/>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595"/>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59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595"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610" w:type="dxa"/>
            <w:gridSpan w:val="4"/>
            <w:tcBorders>
              <w:top w:val="single" w:sz="5" w:space="0" w:color="000000"/>
              <w:left w:val="single" w:sz="5" w:space="0" w:color="000000"/>
              <w:bottom w:val="single" w:sz="8" w:space="0" w:color="9ACCFF"/>
              <w:right w:val="single" w:sz="5" w:space="0" w:color="000000"/>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7、安全生产条例</w:t>
            </w:r>
          </w:p>
        </w:tc>
      </w:tr>
      <w:tr>
        <w:trPr>
          <w:trHeight w:val="6969" w:hRule="exact"/>
        </w:trPr>
        <w:tc>
          <w:tcPr>
            <w:tcW w:w="10610" w:type="dxa"/>
            <w:gridSpan w:val="4"/>
            <w:tcBorders>
              <w:top w:val="single" w:sz="8" w:space="0" w:color="9ACCFF"/>
              <w:left w:val="single" w:sz="8" w:space="0" w:color="9ACCFF"/>
              <w:bottom w:val="single" w:sz="5" w:space="0" w:color="000000"/>
              <w:right w:val="single" w:sz="9" w:space="0" w:color="9ACCFF"/>
            </w:tcBorders>
            <w:shd w:val="clear" w:color="auto" w:fill="9ACCFF"/>
          </w:tcPr>
          <w:p>
            <w:pPr>
              <w:pStyle w:val="TableParagraph"/>
              <w:tabs>
                <w:tab w:pos="928" w:val="left" w:leader="none"/>
              </w:tabs>
              <w:spacing w:line="240" w:lineRule="auto" w:before="85"/>
              <w:ind w:left="209"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1</w:t>
            </w:r>
            <w:r>
              <w:rPr>
                <w:rFonts w:ascii="宋体" w:hAnsi="宋体" w:cs="宋体" w:eastAsia="宋体"/>
                <w:sz w:val="20"/>
                <w:szCs w:val="20"/>
              </w:rPr>
              <w:t>）</w:t>
              <w:tab/>
            </w:r>
            <w:r>
              <w:rPr>
                <w:rFonts w:ascii="宋体" w:hAnsi="宋体" w:cs="宋体" w:eastAsia="宋体"/>
                <w:spacing w:val="-1"/>
                <w:sz w:val="20"/>
                <w:szCs w:val="20"/>
              </w:rPr>
              <w:t>认真贯彻执行政府相关职能部门制定的有关规定，杜绝重生产，轻安全的思想，提高安全工作意识；</w:t>
            </w:r>
          </w:p>
          <w:p>
            <w:pPr>
              <w:pStyle w:val="TableParagraph"/>
              <w:tabs>
                <w:tab w:pos="928" w:val="left" w:leader="none"/>
              </w:tabs>
              <w:spacing w:line="240" w:lineRule="auto" w:before="122"/>
              <w:ind w:left="209"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2</w:t>
            </w:r>
            <w:r>
              <w:rPr>
                <w:rFonts w:ascii="宋体" w:hAnsi="宋体" w:cs="宋体" w:eastAsia="宋体"/>
                <w:sz w:val="20"/>
                <w:szCs w:val="20"/>
              </w:rPr>
              <w:t>）</w:t>
              <w:tab/>
            </w:r>
            <w:r>
              <w:rPr>
                <w:rFonts w:ascii="宋体" w:hAnsi="宋体" w:cs="宋体" w:eastAsia="宋体"/>
                <w:spacing w:val="-1"/>
                <w:sz w:val="20"/>
                <w:szCs w:val="20"/>
              </w:rPr>
              <w:t>落实安全责任制，谁主管谁负责，谁操作谁负责；</w:t>
            </w:r>
          </w:p>
          <w:p>
            <w:pPr>
              <w:pStyle w:val="TableParagraph"/>
              <w:tabs>
                <w:tab w:pos="928" w:val="left" w:leader="none"/>
              </w:tabs>
              <w:spacing w:line="240" w:lineRule="auto" w:before="122"/>
              <w:ind w:left="209"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3</w:t>
            </w:r>
            <w:r>
              <w:rPr>
                <w:rFonts w:ascii="宋体" w:hAnsi="宋体" w:cs="宋体" w:eastAsia="宋体"/>
                <w:sz w:val="20"/>
                <w:szCs w:val="20"/>
              </w:rPr>
              <w:t>）</w:t>
              <w:tab/>
            </w:r>
            <w:r>
              <w:rPr>
                <w:rFonts w:ascii="宋体" w:hAnsi="宋体" w:cs="宋体" w:eastAsia="宋体"/>
                <w:spacing w:val="-1"/>
                <w:sz w:val="20"/>
                <w:szCs w:val="20"/>
              </w:rPr>
              <w:t>定期对设备设施进行安全大检查，发现隐患及时排除；</w:t>
            </w:r>
          </w:p>
          <w:p>
            <w:pPr>
              <w:pStyle w:val="TableParagraph"/>
              <w:tabs>
                <w:tab w:pos="928" w:val="left" w:leader="none"/>
              </w:tabs>
              <w:spacing w:line="240" w:lineRule="auto" w:before="124"/>
              <w:ind w:left="209"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4</w:t>
            </w:r>
            <w:r>
              <w:rPr>
                <w:rFonts w:ascii="宋体" w:hAnsi="宋体" w:cs="宋体" w:eastAsia="宋体"/>
                <w:sz w:val="20"/>
                <w:szCs w:val="20"/>
              </w:rPr>
              <w:t>）</w:t>
              <w:tab/>
            </w:r>
            <w:r>
              <w:rPr>
                <w:rFonts w:ascii="宋体" w:hAnsi="宋体" w:cs="宋体" w:eastAsia="宋体"/>
                <w:spacing w:val="-1"/>
                <w:sz w:val="20"/>
                <w:szCs w:val="20"/>
              </w:rPr>
              <w:t>专业技术人员加强业务技术学习，不断总结安全工作经验；</w:t>
            </w:r>
          </w:p>
          <w:p>
            <w:pPr>
              <w:pStyle w:val="TableParagraph"/>
              <w:tabs>
                <w:tab w:pos="928" w:val="left" w:leader="none"/>
              </w:tabs>
              <w:spacing w:line="240" w:lineRule="auto" w:before="122"/>
              <w:ind w:left="209"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5</w:t>
            </w:r>
            <w:r>
              <w:rPr>
                <w:rFonts w:ascii="宋体" w:hAnsi="宋体" w:cs="宋体" w:eastAsia="宋体"/>
                <w:sz w:val="20"/>
                <w:szCs w:val="20"/>
              </w:rPr>
              <w:t>）</w:t>
              <w:tab/>
            </w:r>
            <w:r>
              <w:rPr>
                <w:rFonts w:ascii="宋体" w:hAnsi="宋体" w:cs="宋体" w:eastAsia="宋体"/>
                <w:spacing w:val="-1"/>
                <w:sz w:val="20"/>
                <w:szCs w:val="20"/>
              </w:rPr>
              <w:t>维修技术人员需持证上岗，严禁违章操作；</w:t>
            </w:r>
          </w:p>
          <w:p>
            <w:pPr>
              <w:pStyle w:val="TableParagraph"/>
              <w:tabs>
                <w:tab w:pos="928" w:val="left" w:leader="none"/>
              </w:tabs>
              <w:spacing w:line="240" w:lineRule="auto" w:before="122"/>
              <w:ind w:left="209"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6</w:t>
            </w:r>
            <w:r>
              <w:rPr>
                <w:rFonts w:ascii="宋体" w:hAnsi="宋体" w:cs="宋体" w:eastAsia="宋体"/>
                <w:sz w:val="20"/>
                <w:szCs w:val="20"/>
              </w:rPr>
              <w:t>）</w:t>
              <w:tab/>
            </w:r>
            <w:r>
              <w:rPr>
                <w:rFonts w:ascii="宋体" w:hAnsi="宋体" w:cs="宋体" w:eastAsia="宋体"/>
                <w:spacing w:val="-1"/>
                <w:sz w:val="20"/>
                <w:szCs w:val="20"/>
              </w:rPr>
              <w:t>加强自我保护和对他人负责的安全意识，不断提高安全管理水平。</w:t>
            </w:r>
          </w:p>
          <w:p>
            <w:pPr>
              <w:pStyle w:val="TableParagraph"/>
              <w:spacing w:line="240" w:lineRule="auto" w:before="8"/>
              <w:ind w:right="0"/>
              <w:jc w:val="left"/>
              <w:rPr>
                <w:rFonts w:ascii="黑体" w:hAnsi="黑体" w:cs="黑体" w:eastAsia="黑体"/>
                <w:sz w:val="18"/>
                <w:szCs w:val="18"/>
              </w:rPr>
            </w:pPr>
          </w:p>
          <w:p>
            <w:pPr>
              <w:pStyle w:val="TableParagraph"/>
              <w:tabs>
                <w:tab w:pos="928" w:val="left" w:leader="none"/>
              </w:tabs>
              <w:spacing w:line="240" w:lineRule="auto"/>
              <w:ind w:left="209" w:right="0"/>
              <w:jc w:val="left"/>
              <w:rPr>
                <w:rFonts w:ascii="宋体" w:hAnsi="宋体" w:cs="宋体" w:eastAsia="宋体"/>
                <w:sz w:val="20"/>
                <w:szCs w:val="20"/>
              </w:rPr>
            </w:pPr>
            <w:r>
              <w:rPr>
                <w:rFonts w:ascii="宋体" w:hAnsi="宋体" w:cs="宋体" w:eastAsia="宋体"/>
                <w:sz w:val="20"/>
                <w:szCs w:val="20"/>
              </w:rPr>
              <w:t>（7）</w:t>
              <w:tab/>
            </w:r>
            <w:r>
              <w:rPr>
                <w:rFonts w:ascii="宋体" w:hAnsi="宋体" w:cs="宋体" w:eastAsia="宋体"/>
                <w:spacing w:val="-1"/>
                <w:sz w:val="20"/>
                <w:szCs w:val="20"/>
              </w:rPr>
              <w:t>严格执行劳动安全制度，不违章操作，不人为造成事故运患。</w:t>
            </w:r>
          </w:p>
          <w:p>
            <w:pPr>
              <w:pStyle w:val="TableParagraph"/>
              <w:spacing w:line="240" w:lineRule="auto" w:before="9"/>
              <w:ind w:right="0"/>
              <w:jc w:val="left"/>
              <w:rPr>
                <w:rFonts w:ascii="黑体" w:hAnsi="黑体" w:cs="黑体" w:eastAsia="黑体"/>
                <w:sz w:val="19"/>
                <w:szCs w:val="19"/>
              </w:rPr>
            </w:pPr>
          </w:p>
          <w:p>
            <w:pPr>
              <w:pStyle w:val="TableParagraph"/>
              <w:tabs>
                <w:tab w:pos="928" w:val="left" w:leader="none"/>
              </w:tabs>
              <w:spacing w:line="240" w:lineRule="auto"/>
              <w:ind w:left="209" w:right="0"/>
              <w:jc w:val="left"/>
              <w:rPr>
                <w:rFonts w:ascii="宋体" w:hAnsi="宋体" w:cs="宋体" w:eastAsia="宋体"/>
                <w:sz w:val="20"/>
                <w:szCs w:val="20"/>
              </w:rPr>
            </w:pPr>
            <w:r>
              <w:rPr>
                <w:rFonts w:ascii="宋体" w:hAnsi="宋体" w:cs="宋体" w:eastAsia="宋体"/>
                <w:sz w:val="20"/>
                <w:szCs w:val="20"/>
              </w:rPr>
              <w:t>（8）</w:t>
              <w:tab/>
            </w:r>
            <w:r>
              <w:rPr>
                <w:rFonts w:ascii="宋体" w:hAnsi="宋体" w:cs="宋体" w:eastAsia="宋体"/>
                <w:spacing w:val="-1"/>
                <w:sz w:val="20"/>
                <w:szCs w:val="20"/>
              </w:rPr>
              <w:t>电梯运行中不得擅自开门，非经专业训练的员工不得手动操作电梯。</w:t>
            </w:r>
          </w:p>
          <w:p>
            <w:pPr>
              <w:pStyle w:val="TableParagraph"/>
              <w:spacing w:line="240" w:lineRule="auto" w:before="9"/>
              <w:ind w:right="0"/>
              <w:jc w:val="left"/>
              <w:rPr>
                <w:rFonts w:ascii="黑体" w:hAnsi="黑体" w:cs="黑体" w:eastAsia="黑体"/>
                <w:sz w:val="19"/>
                <w:szCs w:val="19"/>
              </w:rPr>
            </w:pPr>
          </w:p>
          <w:p>
            <w:pPr>
              <w:pStyle w:val="TableParagraph"/>
              <w:tabs>
                <w:tab w:pos="928" w:val="left" w:leader="none"/>
              </w:tabs>
              <w:spacing w:line="240" w:lineRule="auto"/>
              <w:ind w:left="209" w:right="0"/>
              <w:jc w:val="left"/>
              <w:rPr>
                <w:rFonts w:ascii="宋体" w:hAnsi="宋体" w:cs="宋体" w:eastAsia="宋体"/>
                <w:sz w:val="20"/>
                <w:szCs w:val="20"/>
              </w:rPr>
            </w:pPr>
            <w:r>
              <w:rPr>
                <w:rFonts w:ascii="宋体" w:hAnsi="宋体" w:cs="宋体" w:eastAsia="宋体"/>
                <w:sz w:val="20"/>
                <w:szCs w:val="20"/>
              </w:rPr>
              <w:t>（9）</w:t>
              <w:tab/>
            </w:r>
            <w:r>
              <w:rPr>
                <w:rFonts w:ascii="宋体" w:hAnsi="宋体" w:cs="宋体" w:eastAsia="宋体"/>
                <w:spacing w:val="-1"/>
                <w:sz w:val="20"/>
                <w:szCs w:val="20"/>
              </w:rPr>
              <w:t>大功率电器需要使用接电插座，并注意电线负荷。</w:t>
            </w:r>
          </w:p>
          <w:p>
            <w:pPr>
              <w:pStyle w:val="TableParagraph"/>
              <w:spacing w:line="240" w:lineRule="auto" w:before="10"/>
              <w:ind w:right="0"/>
              <w:jc w:val="left"/>
              <w:rPr>
                <w:rFonts w:ascii="黑体" w:hAnsi="黑体" w:cs="黑体" w:eastAsia="黑体"/>
                <w:sz w:val="19"/>
                <w:szCs w:val="19"/>
              </w:rPr>
            </w:pPr>
          </w:p>
          <w:p>
            <w:pPr>
              <w:pStyle w:val="TableParagraph"/>
              <w:spacing w:line="240" w:lineRule="auto"/>
              <w:ind w:left="209" w:right="0"/>
              <w:jc w:val="left"/>
              <w:rPr>
                <w:rFonts w:ascii="宋体" w:hAnsi="宋体" w:cs="宋体" w:eastAsia="宋体"/>
                <w:sz w:val="20"/>
                <w:szCs w:val="20"/>
              </w:rPr>
            </w:pPr>
            <w:r>
              <w:rPr>
                <w:rFonts w:ascii="宋体" w:hAnsi="宋体" w:cs="宋体" w:eastAsia="宋体"/>
                <w:sz w:val="20"/>
                <w:szCs w:val="20"/>
              </w:rPr>
              <w:t>（10）</w:t>
            </w:r>
            <w:r>
              <w:rPr>
                <w:rFonts w:ascii="宋体" w:hAnsi="宋体" w:cs="宋体" w:eastAsia="宋体"/>
                <w:spacing w:val="18"/>
                <w:sz w:val="20"/>
                <w:szCs w:val="20"/>
              </w:rPr>
              <w:t> </w:t>
            </w:r>
            <w:r>
              <w:rPr>
                <w:rFonts w:ascii="宋体" w:hAnsi="宋体" w:cs="宋体" w:eastAsia="宋体"/>
                <w:spacing w:val="-1"/>
                <w:sz w:val="20"/>
                <w:szCs w:val="20"/>
              </w:rPr>
              <w:t>不得使用破损接线班，不得私拉私接电线。</w:t>
            </w:r>
          </w:p>
          <w:p>
            <w:pPr>
              <w:pStyle w:val="TableParagraph"/>
              <w:spacing w:line="240" w:lineRule="auto" w:before="9"/>
              <w:ind w:right="0"/>
              <w:jc w:val="left"/>
              <w:rPr>
                <w:rFonts w:ascii="黑体" w:hAnsi="黑体" w:cs="黑体" w:eastAsia="黑体"/>
                <w:sz w:val="19"/>
                <w:szCs w:val="19"/>
              </w:rPr>
            </w:pPr>
          </w:p>
          <w:p>
            <w:pPr>
              <w:pStyle w:val="TableParagraph"/>
              <w:spacing w:line="240" w:lineRule="auto"/>
              <w:ind w:left="209" w:right="0"/>
              <w:jc w:val="left"/>
              <w:rPr>
                <w:rFonts w:ascii="宋体" w:hAnsi="宋体" w:cs="宋体" w:eastAsia="宋体"/>
                <w:sz w:val="20"/>
                <w:szCs w:val="20"/>
              </w:rPr>
            </w:pPr>
            <w:r>
              <w:rPr>
                <w:rFonts w:ascii="宋体" w:hAnsi="宋体" w:cs="宋体" w:eastAsia="宋体"/>
                <w:sz w:val="20"/>
                <w:szCs w:val="20"/>
              </w:rPr>
              <w:t>（11）</w:t>
            </w:r>
            <w:r>
              <w:rPr>
                <w:rFonts w:ascii="宋体" w:hAnsi="宋体" w:cs="宋体" w:eastAsia="宋体"/>
                <w:spacing w:val="18"/>
                <w:sz w:val="20"/>
                <w:szCs w:val="20"/>
              </w:rPr>
              <w:t> </w:t>
            </w:r>
            <w:r>
              <w:rPr>
                <w:rFonts w:ascii="宋体" w:hAnsi="宋体" w:cs="宋体" w:eastAsia="宋体"/>
                <w:spacing w:val="-1"/>
                <w:sz w:val="20"/>
                <w:szCs w:val="20"/>
              </w:rPr>
              <w:t>重要设备旁须备有灭火器。</w:t>
            </w:r>
          </w:p>
          <w:p>
            <w:pPr>
              <w:pStyle w:val="TableParagraph"/>
              <w:spacing w:line="240" w:lineRule="auto" w:before="9"/>
              <w:ind w:right="0"/>
              <w:jc w:val="left"/>
              <w:rPr>
                <w:rFonts w:ascii="黑体" w:hAnsi="黑体" w:cs="黑体" w:eastAsia="黑体"/>
                <w:sz w:val="19"/>
                <w:szCs w:val="19"/>
              </w:rPr>
            </w:pPr>
          </w:p>
          <w:p>
            <w:pPr>
              <w:pStyle w:val="TableParagraph"/>
              <w:spacing w:line="240" w:lineRule="auto"/>
              <w:ind w:left="209" w:right="0"/>
              <w:jc w:val="left"/>
              <w:rPr>
                <w:rFonts w:ascii="宋体" w:hAnsi="宋体" w:cs="宋体" w:eastAsia="宋体"/>
                <w:sz w:val="20"/>
                <w:szCs w:val="20"/>
              </w:rPr>
            </w:pPr>
            <w:r>
              <w:rPr>
                <w:rFonts w:ascii="宋体" w:hAnsi="宋体" w:cs="宋体" w:eastAsia="宋体"/>
                <w:sz w:val="20"/>
                <w:szCs w:val="20"/>
              </w:rPr>
              <w:t>（12）</w:t>
            </w:r>
            <w:r>
              <w:rPr>
                <w:rFonts w:ascii="宋体" w:hAnsi="宋体" w:cs="宋体" w:eastAsia="宋体"/>
                <w:spacing w:val="18"/>
                <w:sz w:val="20"/>
                <w:szCs w:val="20"/>
              </w:rPr>
              <w:t> </w:t>
            </w:r>
            <w:r>
              <w:rPr>
                <w:rFonts w:ascii="宋体" w:hAnsi="宋体" w:cs="宋体" w:eastAsia="宋体"/>
                <w:spacing w:val="-1"/>
                <w:sz w:val="20"/>
                <w:szCs w:val="20"/>
              </w:rPr>
              <w:t>变配电间须备绝缘鞋、绝缘手套、应急灯与灭火器。</w:t>
            </w:r>
          </w:p>
          <w:p>
            <w:pPr>
              <w:pStyle w:val="TableParagraph"/>
              <w:spacing w:line="240" w:lineRule="auto" w:before="10"/>
              <w:ind w:right="0"/>
              <w:jc w:val="left"/>
              <w:rPr>
                <w:rFonts w:ascii="黑体" w:hAnsi="黑体" w:cs="黑体" w:eastAsia="黑体"/>
                <w:sz w:val="19"/>
                <w:szCs w:val="19"/>
              </w:rPr>
            </w:pPr>
          </w:p>
          <w:p>
            <w:pPr>
              <w:pStyle w:val="TableParagraph"/>
              <w:spacing w:line="240" w:lineRule="auto"/>
              <w:ind w:left="209" w:right="0"/>
              <w:jc w:val="left"/>
              <w:rPr>
                <w:rFonts w:ascii="宋体" w:hAnsi="宋体" w:cs="宋体" w:eastAsia="宋体"/>
                <w:sz w:val="20"/>
                <w:szCs w:val="20"/>
              </w:rPr>
            </w:pPr>
            <w:r>
              <w:rPr>
                <w:rFonts w:ascii="宋体" w:hAnsi="宋体" w:cs="宋体" w:eastAsia="宋体"/>
                <w:sz w:val="20"/>
                <w:szCs w:val="20"/>
              </w:rPr>
              <w:t>（13）</w:t>
            </w:r>
            <w:r>
              <w:rPr>
                <w:rFonts w:ascii="宋体" w:hAnsi="宋体" w:cs="宋体" w:eastAsia="宋体"/>
                <w:spacing w:val="18"/>
                <w:sz w:val="20"/>
                <w:szCs w:val="20"/>
              </w:rPr>
              <w:t> </w:t>
            </w:r>
            <w:r>
              <w:rPr>
                <w:rFonts w:ascii="宋体" w:hAnsi="宋体" w:cs="宋体" w:eastAsia="宋体"/>
                <w:spacing w:val="-1"/>
                <w:sz w:val="20"/>
                <w:szCs w:val="20"/>
              </w:rPr>
              <w:t>在维修保养中，高空、高温带电工作一定要及时采取安全监护工作。</w:t>
            </w:r>
          </w:p>
          <w:p>
            <w:pPr>
              <w:pStyle w:val="TableParagraph"/>
              <w:spacing w:line="240" w:lineRule="auto" w:before="9"/>
              <w:ind w:right="0"/>
              <w:jc w:val="left"/>
              <w:rPr>
                <w:rFonts w:ascii="黑体" w:hAnsi="黑体" w:cs="黑体" w:eastAsia="黑体"/>
                <w:sz w:val="19"/>
                <w:szCs w:val="19"/>
              </w:rPr>
            </w:pPr>
          </w:p>
          <w:p>
            <w:pPr>
              <w:pStyle w:val="TableParagraph"/>
              <w:spacing w:line="240" w:lineRule="auto"/>
              <w:ind w:left="209" w:right="0"/>
              <w:jc w:val="left"/>
              <w:rPr>
                <w:rFonts w:ascii="宋体" w:hAnsi="宋体" w:cs="宋体" w:eastAsia="宋体"/>
                <w:sz w:val="20"/>
                <w:szCs w:val="20"/>
              </w:rPr>
            </w:pPr>
            <w:r>
              <w:rPr>
                <w:rFonts w:ascii="宋体" w:hAnsi="宋体" w:cs="宋体" w:eastAsia="宋体"/>
                <w:sz w:val="20"/>
                <w:szCs w:val="20"/>
              </w:rPr>
              <w:t>（14）</w:t>
            </w:r>
            <w:r>
              <w:rPr>
                <w:rFonts w:ascii="宋体" w:hAnsi="宋体" w:cs="宋体" w:eastAsia="宋体"/>
                <w:spacing w:val="18"/>
                <w:sz w:val="20"/>
                <w:szCs w:val="20"/>
              </w:rPr>
              <w:t> </w:t>
            </w:r>
            <w:r>
              <w:rPr>
                <w:rFonts w:ascii="宋体" w:hAnsi="宋体" w:cs="宋体" w:eastAsia="宋体"/>
                <w:spacing w:val="-1"/>
                <w:sz w:val="20"/>
                <w:szCs w:val="20"/>
              </w:rPr>
              <w:t>各机房内严禁烟火，不得存放易燃易爆物品。</w:t>
            </w:r>
          </w:p>
          <w:p>
            <w:pPr>
              <w:pStyle w:val="TableParagraph"/>
              <w:spacing w:line="240" w:lineRule="auto" w:before="126"/>
              <w:ind w:left="209" w:right="0"/>
              <w:jc w:val="left"/>
              <w:rPr>
                <w:rFonts w:ascii="宋体" w:hAnsi="宋体" w:cs="宋体" w:eastAsia="宋体"/>
                <w:sz w:val="20"/>
                <w:szCs w:val="20"/>
              </w:rPr>
            </w:pPr>
            <w:r>
              <w:rPr>
                <w:rFonts w:ascii="宋体" w:hAnsi="宋体" w:cs="宋体" w:eastAsia="宋体"/>
                <w:b/>
                <w:bCs/>
                <w:sz w:val="21"/>
                <w:szCs w:val="21"/>
              </w:rPr>
              <w:t>（15）</w:t>
            </w:r>
            <w:r>
              <w:rPr>
                <w:rFonts w:ascii="宋体" w:hAnsi="宋体" w:cs="宋体" w:eastAsia="宋体"/>
                <w:b/>
                <w:bCs/>
                <w:spacing w:val="-27"/>
                <w:sz w:val="21"/>
                <w:szCs w:val="21"/>
              </w:rPr>
              <w:t> </w:t>
            </w:r>
            <w:r>
              <w:rPr>
                <w:rFonts w:ascii="宋体" w:hAnsi="宋体" w:cs="宋体" w:eastAsia="宋体"/>
                <w:spacing w:val="-1"/>
                <w:sz w:val="20"/>
                <w:szCs w:val="20"/>
              </w:rPr>
              <w:t>无关人员，一律严禁入机房；机房无人职守时，必须锁门。</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33"/>
      <w:bookmarkEnd w:id="33"/>
      <w:r>
        <w:rPr/>
      </w:r>
      <w:bookmarkStart w:name="_bookmark15" w:id="34"/>
      <w:bookmarkEnd w:id="34"/>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595"/>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595"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595"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610" w:type="dxa"/>
            <w:gridSpan w:val="4"/>
            <w:tcBorders>
              <w:top w:val="single" w:sz="5" w:space="0" w:color="000000"/>
              <w:left w:val="single" w:sz="5" w:space="0" w:color="000000"/>
              <w:bottom w:val="single" w:sz="8" w:space="0" w:color="9ACCFF"/>
              <w:right w:val="single" w:sz="5" w:space="0" w:color="000000"/>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8、设备安全管理制度</w:t>
            </w:r>
          </w:p>
        </w:tc>
      </w:tr>
      <w:tr>
        <w:trPr>
          <w:trHeight w:val="3129" w:hRule="exact"/>
        </w:trPr>
        <w:tc>
          <w:tcPr>
            <w:tcW w:w="10610" w:type="dxa"/>
            <w:gridSpan w:val="4"/>
            <w:tcBorders>
              <w:top w:val="single" w:sz="8" w:space="0" w:color="9ACCFF"/>
              <w:left w:val="single" w:sz="8" w:space="0" w:color="9ACCFF"/>
              <w:bottom w:val="single" w:sz="5" w:space="0" w:color="000000"/>
              <w:right w:val="single" w:sz="9" w:space="0" w:color="9ACCFF"/>
            </w:tcBorders>
            <w:shd w:val="clear" w:color="auto" w:fill="9ACCFF"/>
          </w:tcPr>
          <w:p>
            <w:pPr>
              <w:pStyle w:val="TableParagraph"/>
              <w:spacing w:line="269" w:lineRule="exact"/>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每天检查电梯机房、锅炉房、水泵房、燃气表房、配电室等设备运行情况，</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并做好设备巡检记录和设备运行记录；</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非专业维修技术人员严禁进入设备机房，房门应悬挂警告牌；</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重要设备出现故障必须由专业人员进行维修；</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易燃、易爆物品必须存放在危险品库房妥善保管，</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6</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发现设备运行异常，加强监视，措施及时，有处理有汇报；</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7</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严格执行操作规程，安全操作，保障设备及人身安全；</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8</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主管人员定期对设备进行自检、互检，杜绝人身、设备事故的发生；</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9</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按照国家有关规定，对相应的设备进行年度检测及安全检查。</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593" w:right="4491" w:firstLine="0"/>
        <w:jc w:val="center"/>
        <w:rPr>
          <w:rFonts w:ascii="黑体" w:hAnsi="黑体" w:cs="黑体" w:eastAsia="黑体"/>
          <w:sz w:val="30"/>
          <w:szCs w:val="30"/>
        </w:rPr>
      </w:pPr>
      <w:r>
        <w:rPr/>
        <w:pict>
          <v:group style="position:absolute;margin-left:557.48999pt;margin-top:112.549843pt;width:.1pt;height:124.75pt;mso-position-horizontal-relative:page;mso-position-vertical-relative:paragraph;z-index:-129112" coordorigin="11150,2251" coordsize="2,2495">
            <v:shape style="position:absolute;left:11150;top:2251;width:2;height:2495" coordorigin="11150,2251" coordsize="0,2495" path="m11150,2251l11150,4746e" filled="false" stroked="true" strokeweight=".64pt" strokecolor="#9accff">
              <v:path arrowok="t"/>
            </v:shape>
            <w10:wrap type="none"/>
          </v:group>
        </w:pict>
      </w:r>
      <w:bookmarkStart w:name="工程管理制度" w:id="35"/>
      <w:bookmarkEnd w:id="35"/>
      <w:r>
        <w:rPr/>
      </w:r>
      <w:bookmarkStart w:name="_bookmark16" w:id="36"/>
      <w:bookmarkEnd w:id="36"/>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8" w:type="dxa"/>
        <w:tblLayout w:type="fixed"/>
        <w:tblCellMar>
          <w:top w:w="0" w:type="dxa"/>
          <w:left w:w="0" w:type="dxa"/>
          <w:bottom w:w="0" w:type="dxa"/>
          <w:right w:w="0" w:type="dxa"/>
        </w:tblCellMar>
        <w:tblLook w:val="01E0"/>
      </w:tblPr>
      <w:tblGrid>
        <w:gridCol w:w="2668"/>
        <w:gridCol w:w="1886"/>
        <w:gridCol w:w="2461"/>
        <w:gridCol w:w="3685"/>
      </w:tblGrid>
      <w:tr>
        <w:trPr>
          <w:trHeight w:val="322"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97"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85" w:type="dxa"/>
            <w:tcBorders>
              <w:top w:val="single" w:sz="5" w:space="0" w:color="000000"/>
              <w:left w:val="single" w:sz="5" w:space="0" w:color="000000"/>
              <w:bottom w:val="single" w:sz="5" w:space="0" w:color="000000"/>
              <w:right w:val="nil" w:sz="6" w:space="0" w:color="auto"/>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68"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97"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85" w:type="dxa"/>
            <w:tcBorders>
              <w:top w:val="single" w:sz="5" w:space="0" w:color="000000"/>
              <w:left w:val="single" w:sz="5" w:space="0" w:color="000000"/>
              <w:bottom w:val="single" w:sz="5" w:space="0" w:color="000000"/>
              <w:right w:val="nil" w:sz="6" w:space="0" w:color="auto"/>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42" w:hRule="exact"/>
        </w:trPr>
        <w:tc>
          <w:tcPr>
            <w:tcW w:w="10700" w:type="dxa"/>
            <w:gridSpan w:val="4"/>
            <w:tcBorders>
              <w:top w:val="single" w:sz="5" w:space="0" w:color="000000"/>
              <w:left w:val="single" w:sz="5" w:space="0" w:color="000000"/>
              <w:bottom w:val="single" w:sz="8" w:space="0" w:color="9ACCFF"/>
              <w:right w:val="nil" w:sz="6" w:space="0" w:color="auto"/>
            </w:tcBorders>
          </w:tcPr>
          <w:p>
            <w:pPr>
              <w:pStyle w:val="TableParagraph"/>
              <w:spacing w:line="240" w:lineRule="auto" w:before="68"/>
              <w:ind w:left="97" w:right="0"/>
              <w:jc w:val="left"/>
              <w:rPr>
                <w:rFonts w:ascii="黑体" w:hAnsi="黑体" w:cs="黑体" w:eastAsia="黑体"/>
                <w:sz w:val="30"/>
                <w:szCs w:val="30"/>
              </w:rPr>
            </w:pPr>
            <w:r>
              <w:rPr>
                <w:rFonts w:ascii="黑体" w:hAnsi="黑体" w:cs="黑体" w:eastAsia="黑体"/>
                <w:sz w:val="30"/>
                <w:szCs w:val="30"/>
              </w:rPr>
              <w:t>9、设备设施日常巡检制度</w:t>
            </w:r>
          </w:p>
        </w:tc>
      </w:tr>
      <w:tr>
        <w:trPr>
          <w:trHeight w:val="2505" w:hRule="exact"/>
        </w:trPr>
        <w:tc>
          <w:tcPr>
            <w:tcW w:w="10700" w:type="dxa"/>
            <w:gridSpan w:val="4"/>
            <w:tcBorders>
              <w:top w:val="single" w:sz="8" w:space="0" w:color="9ACCFF"/>
              <w:left w:val="single" w:sz="8" w:space="0" w:color="9ACCFF"/>
              <w:bottom w:val="single" w:sz="5" w:space="0" w:color="000000"/>
              <w:right w:val="nil" w:sz="6" w:space="0" w:color="auto"/>
            </w:tcBorders>
            <w:shd w:val="clear" w:color="auto" w:fill="9ACCFF"/>
          </w:tcPr>
          <w:p>
            <w:pPr>
              <w:pStyle w:val="TableParagraph"/>
              <w:spacing w:line="270" w:lineRule="auto"/>
              <w:ind w:left="1019" w:right="99" w:hanging="525"/>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2"/>
                <w:sz w:val="20"/>
                <w:szCs w:val="20"/>
              </w:rPr>
              <w:t>每天巡视检查电梯机房、锅炉房、配电室、煤气表房、水泵房等设备运行情况，每天早</w:t>
            </w:r>
            <w:r>
              <w:rPr>
                <w:rFonts w:ascii="宋体" w:hAnsi="宋体" w:cs="宋体" w:eastAsia="宋体"/>
                <w:spacing w:val="-51"/>
                <w:sz w:val="20"/>
                <w:szCs w:val="20"/>
              </w:rPr>
              <w:t> </w:t>
            </w:r>
            <w:r>
              <w:rPr>
                <w:rFonts w:ascii="Times New Roman" w:hAnsi="Times New Roman" w:cs="Times New Roman" w:eastAsia="Times New Roman"/>
                <w:sz w:val="20"/>
                <w:szCs w:val="20"/>
              </w:rPr>
              <w:t>8 </w:t>
            </w:r>
            <w:r>
              <w:rPr>
                <w:rFonts w:ascii="宋体" w:hAnsi="宋体" w:cs="宋体" w:eastAsia="宋体"/>
                <w:spacing w:val="-2"/>
                <w:sz w:val="20"/>
                <w:szCs w:val="20"/>
              </w:rPr>
              <w:t>点、晚</w:t>
            </w:r>
            <w:r>
              <w:rPr>
                <w:rFonts w:ascii="宋体" w:hAnsi="宋体" w:cs="宋体" w:eastAsia="宋体"/>
                <w:spacing w:val="-51"/>
                <w:sz w:val="20"/>
                <w:szCs w:val="20"/>
              </w:rPr>
              <w:t> </w:t>
            </w:r>
            <w:r>
              <w:rPr>
                <w:rFonts w:ascii="Times New Roman" w:hAnsi="Times New Roman" w:cs="Times New Roman" w:eastAsia="Times New Roman"/>
                <w:sz w:val="20"/>
                <w:szCs w:val="20"/>
              </w:rPr>
              <w:t>8 </w:t>
            </w:r>
            <w:r>
              <w:rPr>
                <w:rFonts w:ascii="宋体" w:hAnsi="宋体" w:cs="宋体" w:eastAsia="宋体"/>
                <w:spacing w:val="-2"/>
                <w:sz w:val="20"/>
                <w:szCs w:val="20"/>
              </w:rPr>
              <w:t>点两次，同</w:t>
            </w:r>
            <w:r>
              <w:rPr>
                <w:rFonts w:ascii="宋体" w:hAnsi="宋体" w:cs="宋体" w:eastAsia="宋体"/>
                <w:spacing w:val="69"/>
                <w:sz w:val="20"/>
                <w:szCs w:val="20"/>
              </w:rPr>
              <w:t> </w:t>
            </w:r>
            <w:r>
              <w:rPr>
                <w:rFonts w:ascii="宋体" w:hAnsi="宋体" w:cs="宋体" w:eastAsia="宋体"/>
                <w:spacing w:val="-1"/>
                <w:sz w:val="20"/>
                <w:szCs w:val="20"/>
              </w:rPr>
              <w:t>时在各巡检部位记录本上签字；</w:t>
            </w:r>
          </w:p>
          <w:p>
            <w:pPr>
              <w:pStyle w:val="TableParagraph"/>
              <w:spacing w:line="270" w:lineRule="auto" w:before="25"/>
              <w:ind w:left="1019" w:right="0" w:hanging="525"/>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4"/>
                <w:sz w:val="20"/>
                <w:szCs w:val="20"/>
              </w:rPr>
              <w:t>建立巡检设备设施运行情况记录本，分别记录：电压、电流、频率、计量、压力、水位、温度、声响是否异常、</w:t>
            </w:r>
            <w:r>
              <w:rPr>
                <w:rFonts w:ascii="宋体" w:hAnsi="宋体" w:cs="宋体" w:eastAsia="宋体"/>
                <w:spacing w:val="69"/>
                <w:sz w:val="20"/>
                <w:szCs w:val="20"/>
              </w:rPr>
              <w:t> </w:t>
            </w:r>
            <w:r>
              <w:rPr>
                <w:rFonts w:ascii="宋体" w:hAnsi="宋体" w:cs="宋体" w:eastAsia="宋体"/>
                <w:spacing w:val="-1"/>
                <w:sz w:val="20"/>
                <w:szCs w:val="20"/>
              </w:rPr>
              <w:t>运转电机编号、设备温度、室温、环境卫生等；</w:t>
            </w:r>
          </w:p>
          <w:p>
            <w:pPr>
              <w:pStyle w:val="TableParagraph"/>
              <w:spacing w:line="240" w:lineRule="auto" w:before="2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每天在户外广告灯箱开启、关闭时巡检灯箱照明情况，同时检查户外其它照明设备有无损坏；</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检查消防设备、保安监控系统运转是否正常；</w:t>
            </w:r>
          </w:p>
          <w:p>
            <w:pPr>
              <w:pStyle w:val="TableParagraph"/>
              <w:spacing w:line="240" w:lineRule="auto" w:before="35"/>
              <w:ind w:left="494"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78"/>
                <w:sz w:val="20"/>
                <w:szCs w:val="20"/>
              </w:rPr>
              <w:t> </w:t>
            </w:r>
            <w:r>
              <w:rPr>
                <w:rFonts w:ascii="宋体" w:hAnsi="宋体" w:cs="宋体" w:eastAsia="宋体"/>
                <w:spacing w:val="-1"/>
                <w:sz w:val="20"/>
                <w:szCs w:val="20"/>
              </w:rPr>
              <w:t>发现设备设施出现故障及时修理，解决不了的问题应及时汇报；</w:t>
            </w:r>
          </w:p>
        </w:tc>
      </w:tr>
    </w:tbl>
    <w:p>
      <w:pPr>
        <w:spacing w:after="0" w:line="240" w:lineRule="auto"/>
        <w:jc w:val="left"/>
        <w:rPr>
          <w:rFonts w:ascii="宋体" w:hAnsi="宋体" w:cs="宋体" w:eastAsia="宋体"/>
          <w:sz w:val="20"/>
          <w:szCs w:val="20"/>
        </w:rPr>
        <w:sectPr>
          <w:pgSz w:w="11910" w:h="16840"/>
          <w:pgMar w:header="877" w:footer="1003" w:top="1120" w:bottom="1200" w:left="440" w:right="5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113" w:right="3911" w:firstLine="0"/>
        <w:jc w:val="center"/>
        <w:rPr>
          <w:rFonts w:ascii="黑体" w:hAnsi="黑体" w:cs="黑体" w:eastAsia="黑体"/>
          <w:sz w:val="30"/>
          <w:szCs w:val="30"/>
        </w:rPr>
      </w:pPr>
      <w:bookmarkStart w:name="工程管理制度" w:id="37"/>
      <w:bookmarkEnd w:id="37"/>
      <w:r>
        <w:rPr/>
      </w:r>
      <w:bookmarkStart w:name="_bookmark17" w:id="38"/>
      <w:bookmarkEnd w:id="38"/>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106" w:type="dxa"/>
        <w:tblLayout w:type="fixed"/>
        <w:tblCellMar>
          <w:top w:w="0" w:type="dxa"/>
          <w:left w:w="0" w:type="dxa"/>
          <w:bottom w:w="0" w:type="dxa"/>
          <w:right w:w="0" w:type="dxa"/>
        </w:tblCellMar>
        <w:tblLook w:val="01E0"/>
      </w:tblPr>
      <w:tblGrid>
        <w:gridCol w:w="2580"/>
        <w:gridCol w:w="1886"/>
        <w:gridCol w:w="3001"/>
        <w:gridCol w:w="2980"/>
      </w:tblGrid>
      <w:tr>
        <w:trPr>
          <w:trHeight w:val="322" w:hRule="exact"/>
        </w:trPr>
        <w:tc>
          <w:tcPr>
            <w:tcW w:w="258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300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298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580"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300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298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954" w:hRule="exact"/>
        </w:trPr>
        <w:tc>
          <w:tcPr>
            <w:tcW w:w="10447"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229"/>
              <w:ind w:left="102" w:right="0"/>
              <w:jc w:val="left"/>
              <w:rPr>
                <w:rFonts w:ascii="黑体" w:hAnsi="黑体" w:cs="黑体" w:eastAsia="黑体"/>
                <w:sz w:val="30"/>
                <w:szCs w:val="30"/>
              </w:rPr>
            </w:pPr>
            <w:r>
              <w:rPr>
                <w:rFonts w:ascii="黑体" w:hAnsi="黑体" w:cs="黑体" w:eastAsia="黑体"/>
                <w:sz w:val="30"/>
                <w:szCs w:val="30"/>
              </w:rPr>
              <w:t>10、岗位管理制度</w:t>
            </w:r>
          </w:p>
        </w:tc>
      </w:tr>
      <w:tr>
        <w:trPr>
          <w:trHeight w:val="3211" w:hRule="exact"/>
        </w:trPr>
        <w:tc>
          <w:tcPr>
            <w:tcW w:w="10447" w:type="dxa"/>
            <w:gridSpan w:val="4"/>
            <w:tcBorders>
              <w:top w:val="single" w:sz="5" w:space="0" w:color="000000"/>
              <w:left w:val="single" w:sz="5" w:space="0" w:color="000000"/>
              <w:bottom w:val="single" w:sz="5" w:space="0" w:color="000000"/>
              <w:right w:val="single" w:sz="5" w:space="0" w:color="000000"/>
            </w:tcBorders>
          </w:tcPr>
          <w:p>
            <w:pPr>
              <w:pStyle w:val="TableParagraph"/>
              <w:tabs>
                <w:tab w:pos="1661" w:val="left" w:leader="none"/>
              </w:tabs>
              <w:spacing w:line="240" w:lineRule="auto" w:before="109"/>
              <w:ind w:left="942" w:right="0"/>
              <w:jc w:val="left"/>
              <w:rPr>
                <w:rFonts w:ascii="宋体" w:hAnsi="宋体" w:cs="宋体" w:eastAsia="宋体"/>
                <w:sz w:val="20"/>
                <w:szCs w:val="20"/>
              </w:rPr>
            </w:pPr>
            <w:r>
              <w:rPr>
                <w:rFonts w:ascii="宋体" w:hAnsi="宋体" w:cs="宋体" w:eastAsia="宋体"/>
                <w:sz w:val="20"/>
                <w:szCs w:val="20"/>
              </w:rPr>
              <w:t>（1）</w:t>
              <w:tab/>
            </w:r>
            <w:r>
              <w:rPr>
                <w:rFonts w:ascii="宋体" w:hAnsi="宋体" w:cs="宋体" w:eastAsia="宋体"/>
                <w:spacing w:val="-1"/>
                <w:sz w:val="20"/>
                <w:szCs w:val="20"/>
              </w:rPr>
              <w:t>需持有电工上岗证。</w:t>
            </w:r>
          </w:p>
          <w:p>
            <w:pPr>
              <w:pStyle w:val="TableParagraph"/>
              <w:tabs>
                <w:tab w:pos="1661" w:val="left" w:leader="none"/>
              </w:tabs>
              <w:spacing w:line="240" w:lineRule="auto" w:before="139"/>
              <w:ind w:left="942" w:right="0"/>
              <w:jc w:val="left"/>
              <w:rPr>
                <w:rFonts w:ascii="宋体" w:hAnsi="宋体" w:cs="宋体" w:eastAsia="宋体"/>
                <w:sz w:val="20"/>
                <w:szCs w:val="20"/>
              </w:rPr>
            </w:pPr>
            <w:r>
              <w:rPr>
                <w:rFonts w:ascii="宋体" w:hAnsi="宋体" w:cs="宋体" w:eastAsia="宋体"/>
                <w:sz w:val="20"/>
                <w:szCs w:val="20"/>
              </w:rPr>
              <w:t>（2）</w:t>
              <w:tab/>
            </w:r>
            <w:r>
              <w:rPr>
                <w:rFonts w:ascii="宋体" w:hAnsi="宋体" w:cs="宋体" w:eastAsia="宋体"/>
                <w:spacing w:val="-1"/>
                <w:sz w:val="20"/>
                <w:szCs w:val="20"/>
              </w:rPr>
              <w:t>工作人员必须坚守岗位，做到在值班时间内不做与本岗位无关的事。</w:t>
            </w:r>
          </w:p>
          <w:p>
            <w:pPr>
              <w:pStyle w:val="TableParagraph"/>
              <w:tabs>
                <w:tab w:pos="1661" w:val="left" w:leader="none"/>
              </w:tabs>
              <w:spacing w:line="240" w:lineRule="auto" w:before="138"/>
              <w:ind w:left="942" w:right="0"/>
              <w:jc w:val="left"/>
              <w:rPr>
                <w:rFonts w:ascii="宋体" w:hAnsi="宋体" w:cs="宋体" w:eastAsia="宋体"/>
                <w:sz w:val="20"/>
                <w:szCs w:val="20"/>
              </w:rPr>
            </w:pPr>
            <w:r>
              <w:rPr>
                <w:rFonts w:ascii="宋体" w:hAnsi="宋体" w:cs="宋体" w:eastAsia="宋体"/>
                <w:sz w:val="20"/>
                <w:szCs w:val="20"/>
              </w:rPr>
              <w:t>（3）</w:t>
              <w:tab/>
            </w:r>
            <w:r>
              <w:rPr>
                <w:rFonts w:ascii="宋体" w:hAnsi="宋体" w:cs="宋体" w:eastAsia="宋体"/>
                <w:spacing w:val="-1"/>
                <w:sz w:val="20"/>
                <w:szCs w:val="20"/>
              </w:rPr>
              <w:t>绝对服从上级的调度和工作指令。</w:t>
            </w:r>
          </w:p>
          <w:p>
            <w:pPr>
              <w:pStyle w:val="TableParagraph"/>
              <w:tabs>
                <w:tab w:pos="1661" w:val="left" w:leader="none"/>
              </w:tabs>
              <w:spacing w:line="240" w:lineRule="auto" w:before="138"/>
              <w:ind w:left="942" w:right="0"/>
              <w:jc w:val="left"/>
              <w:rPr>
                <w:rFonts w:ascii="宋体" w:hAnsi="宋体" w:cs="宋体" w:eastAsia="宋体"/>
                <w:sz w:val="20"/>
                <w:szCs w:val="20"/>
              </w:rPr>
            </w:pPr>
            <w:r>
              <w:rPr>
                <w:rFonts w:ascii="宋体" w:hAnsi="宋体" w:cs="宋体" w:eastAsia="宋体"/>
                <w:sz w:val="20"/>
                <w:szCs w:val="20"/>
              </w:rPr>
              <w:t>（4）</w:t>
              <w:tab/>
            </w:r>
            <w:r>
              <w:rPr>
                <w:rFonts w:ascii="宋体" w:hAnsi="宋体" w:cs="宋体" w:eastAsia="宋体"/>
                <w:spacing w:val="-1"/>
                <w:sz w:val="20"/>
                <w:szCs w:val="20"/>
              </w:rPr>
              <w:t>发现设备故障，当班员工无法处理时，要立即上报，组织力量及时抢修。</w:t>
            </w:r>
          </w:p>
          <w:p>
            <w:pPr>
              <w:pStyle w:val="TableParagraph"/>
              <w:tabs>
                <w:tab w:pos="1661" w:val="left" w:leader="none"/>
              </w:tabs>
              <w:spacing w:line="240" w:lineRule="auto" w:before="139"/>
              <w:ind w:left="942" w:right="0"/>
              <w:jc w:val="left"/>
              <w:rPr>
                <w:rFonts w:ascii="宋体" w:hAnsi="宋体" w:cs="宋体" w:eastAsia="宋体"/>
                <w:sz w:val="20"/>
                <w:szCs w:val="20"/>
              </w:rPr>
            </w:pPr>
            <w:r>
              <w:rPr>
                <w:rFonts w:ascii="宋体" w:hAnsi="宋体" w:cs="宋体" w:eastAsia="宋体"/>
                <w:sz w:val="20"/>
                <w:szCs w:val="20"/>
              </w:rPr>
              <w:t>（5）</w:t>
              <w:tab/>
            </w:r>
            <w:r>
              <w:rPr>
                <w:rFonts w:ascii="宋体" w:hAnsi="宋体" w:cs="宋体" w:eastAsia="宋体"/>
                <w:spacing w:val="-1"/>
                <w:sz w:val="20"/>
                <w:szCs w:val="20"/>
              </w:rPr>
              <w:t>工程人员接到维修报告后，应在规定时间内赶到现场，不得延误。</w:t>
            </w:r>
          </w:p>
          <w:p>
            <w:pPr>
              <w:pStyle w:val="TableParagraph"/>
              <w:tabs>
                <w:tab w:pos="1661" w:val="left" w:leader="none"/>
              </w:tabs>
              <w:spacing w:line="240" w:lineRule="auto" w:before="138"/>
              <w:ind w:left="942" w:right="0"/>
              <w:jc w:val="left"/>
              <w:rPr>
                <w:rFonts w:ascii="宋体" w:hAnsi="宋体" w:cs="宋体" w:eastAsia="宋体"/>
                <w:sz w:val="20"/>
                <w:szCs w:val="20"/>
              </w:rPr>
            </w:pPr>
            <w:r>
              <w:rPr>
                <w:rFonts w:ascii="宋体" w:hAnsi="宋体" w:cs="宋体" w:eastAsia="宋体"/>
                <w:sz w:val="20"/>
                <w:szCs w:val="20"/>
              </w:rPr>
              <w:t>（6）</w:t>
              <w:tab/>
            </w:r>
            <w:r>
              <w:rPr>
                <w:rFonts w:ascii="宋体" w:hAnsi="宋体" w:cs="宋体" w:eastAsia="宋体"/>
                <w:spacing w:val="-1"/>
                <w:sz w:val="20"/>
                <w:szCs w:val="20"/>
              </w:rPr>
              <w:t>当日不能修复的客房，由当班工程人员向店长说明原因，经店长同意后方可定为“维修房”。</w:t>
            </w:r>
          </w:p>
          <w:p>
            <w:pPr>
              <w:pStyle w:val="TableParagraph"/>
              <w:tabs>
                <w:tab w:pos="1661" w:val="left" w:leader="none"/>
              </w:tabs>
              <w:spacing w:line="240" w:lineRule="auto" w:before="138"/>
              <w:ind w:left="942" w:right="0"/>
              <w:jc w:val="left"/>
              <w:rPr>
                <w:rFonts w:ascii="宋体" w:hAnsi="宋体" w:cs="宋体" w:eastAsia="宋体"/>
                <w:sz w:val="20"/>
                <w:szCs w:val="20"/>
              </w:rPr>
            </w:pPr>
            <w:r>
              <w:rPr>
                <w:rFonts w:ascii="宋体" w:hAnsi="宋体" w:cs="宋体" w:eastAsia="宋体"/>
                <w:sz w:val="20"/>
                <w:szCs w:val="20"/>
              </w:rPr>
              <w:t>（7）</w:t>
              <w:tab/>
            </w:r>
            <w:r>
              <w:rPr>
                <w:rFonts w:ascii="宋体" w:hAnsi="宋体" w:cs="宋体" w:eastAsia="宋体"/>
                <w:spacing w:val="-1"/>
                <w:sz w:val="20"/>
                <w:szCs w:val="20"/>
              </w:rPr>
              <w:t>工程人员需跟踪酒店电梯、锅炉、电配等设施设备的保养维护工作。</w:t>
            </w:r>
          </w:p>
          <w:p>
            <w:pPr>
              <w:pStyle w:val="TableParagraph"/>
              <w:tabs>
                <w:tab w:pos="1662" w:val="left" w:leader="none"/>
              </w:tabs>
              <w:spacing w:line="240" w:lineRule="auto" w:before="139"/>
              <w:ind w:left="942" w:right="0"/>
              <w:jc w:val="left"/>
              <w:rPr>
                <w:rFonts w:ascii="宋体" w:hAnsi="宋体" w:cs="宋体" w:eastAsia="宋体"/>
                <w:sz w:val="20"/>
                <w:szCs w:val="20"/>
              </w:rPr>
            </w:pPr>
            <w:r>
              <w:rPr>
                <w:rFonts w:ascii="宋体" w:hAnsi="宋体" w:cs="宋体" w:eastAsia="宋体"/>
                <w:sz w:val="20"/>
                <w:szCs w:val="20"/>
              </w:rPr>
              <w:t>（</w:t>
            </w:r>
            <w:r>
              <w:rPr>
                <w:rFonts w:ascii="Times New Roman" w:hAnsi="Times New Roman" w:cs="Times New Roman" w:eastAsia="Times New Roman"/>
                <w:sz w:val="20"/>
                <w:szCs w:val="20"/>
              </w:rPr>
              <w:t>8</w:t>
            </w:r>
            <w:r>
              <w:rPr>
                <w:rFonts w:ascii="宋体" w:hAnsi="宋体" w:cs="宋体" w:eastAsia="宋体"/>
                <w:sz w:val="20"/>
                <w:szCs w:val="20"/>
              </w:rPr>
              <w:t>）</w:t>
              <w:tab/>
            </w:r>
            <w:r>
              <w:rPr>
                <w:rFonts w:ascii="宋体" w:hAnsi="宋体" w:cs="宋体" w:eastAsia="宋体"/>
                <w:spacing w:val="-1"/>
                <w:sz w:val="20"/>
                <w:szCs w:val="20"/>
              </w:rPr>
              <w:t>需每日进行客房计划性维护并记录。</w:t>
            </w:r>
          </w:p>
        </w:tc>
      </w:tr>
    </w:tbl>
    <w:p>
      <w:pPr>
        <w:spacing w:after="0" w:line="240" w:lineRule="auto"/>
        <w:jc w:val="left"/>
        <w:rPr>
          <w:rFonts w:ascii="宋体" w:hAnsi="宋体" w:cs="宋体" w:eastAsia="宋体"/>
          <w:sz w:val="20"/>
          <w:szCs w:val="20"/>
        </w:rPr>
        <w:sectPr>
          <w:pgSz w:w="11910" w:h="16840"/>
          <w:pgMar w:header="877" w:footer="1003" w:top="1120" w:bottom="1200" w:left="520" w:right="72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39"/>
      <w:bookmarkEnd w:id="39"/>
      <w:r>
        <w:rPr/>
      </w:r>
      <w:bookmarkStart w:name="_bookmark18" w:id="40"/>
      <w:bookmarkEnd w:id="40"/>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11、配电室安全管理制度</w:t>
            </w:r>
          </w:p>
        </w:tc>
      </w:tr>
      <w:tr>
        <w:trPr>
          <w:trHeight w:val="2818"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认真贯彻执行供电局、技术监督局的有关电工管理，电气安装，设备运行的有关规定，持证上岗；</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上班穿绝缘鞋，使用绝缘等级合格的工具，并经常检查验电工具是否可靠有效；</w:t>
            </w:r>
          </w:p>
          <w:p>
            <w:pPr>
              <w:pStyle w:val="TableParagraph"/>
              <w:spacing w:line="270" w:lineRule="auto" w:before="35"/>
              <w:ind w:left="462" w:right="188" w:hanging="36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攀登作业时要采取防滑、防犯措施，与带电体保持安全距离</w:t>
            </w:r>
            <w:r>
              <w:rPr>
                <w:rFonts w:ascii="Times New Roman" w:hAnsi="Times New Roman" w:cs="Times New Roman" w:eastAsia="Times New Roman"/>
                <w:spacing w:val="-1"/>
                <w:sz w:val="20"/>
                <w:szCs w:val="20"/>
              </w:rPr>
              <w:t>;</w:t>
            </w:r>
            <w:r>
              <w:rPr>
                <w:rFonts w:ascii="Times New Roman" w:hAnsi="Times New Roman" w:cs="Times New Roman" w:eastAsia="Times New Roman"/>
                <w:spacing w:val="50"/>
                <w:sz w:val="20"/>
                <w:szCs w:val="20"/>
              </w:rPr>
              <w:t> </w:t>
            </w:r>
            <w:r>
              <w:rPr>
                <w:rFonts w:ascii="宋体" w:hAnsi="宋体" w:cs="宋体" w:eastAsia="宋体"/>
                <w:spacing w:val="-1"/>
                <w:sz w:val="20"/>
                <w:szCs w:val="20"/>
              </w:rPr>
              <w:t>不断加强业务技术学习，不断总结安全工作经验，并</w:t>
            </w:r>
            <w:r>
              <w:rPr>
                <w:rFonts w:ascii="宋体" w:hAnsi="宋体" w:cs="宋体" w:eastAsia="宋体"/>
                <w:spacing w:val="37"/>
                <w:sz w:val="20"/>
                <w:szCs w:val="20"/>
              </w:rPr>
              <w:t> </w:t>
            </w:r>
            <w:r>
              <w:rPr>
                <w:rFonts w:ascii="宋体" w:hAnsi="宋体" w:cs="宋体" w:eastAsia="宋体"/>
                <w:spacing w:val="-1"/>
                <w:sz w:val="20"/>
                <w:szCs w:val="20"/>
              </w:rPr>
              <w:t>付诸实施；</w:t>
            </w:r>
          </w:p>
          <w:p>
            <w:pPr>
              <w:pStyle w:val="TableParagraph"/>
              <w:spacing w:line="270" w:lineRule="auto" w:before="25"/>
              <w:ind w:left="462" w:right="143" w:hanging="36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操作前应检查电源开关是否可靠断开，严禁带电作业，特殊情况必须带电作业时，应采防护保护措施，并检查措施</w:t>
            </w:r>
            <w:r>
              <w:rPr>
                <w:rFonts w:ascii="宋体" w:hAnsi="宋体" w:cs="宋体" w:eastAsia="宋体"/>
                <w:spacing w:val="37"/>
                <w:sz w:val="20"/>
                <w:szCs w:val="20"/>
              </w:rPr>
              <w:t> </w:t>
            </w:r>
            <w:r>
              <w:rPr>
                <w:rFonts w:ascii="宋体" w:hAnsi="宋体" w:cs="宋体" w:eastAsia="宋体"/>
                <w:spacing w:val="-1"/>
                <w:sz w:val="20"/>
                <w:szCs w:val="20"/>
              </w:rPr>
              <w:t>确实可靠、有效，同时有人监护的条件下进行；</w:t>
            </w:r>
          </w:p>
          <w:p>
            <w:pPr>
              <w:pStyle w:val="TableParagraph"/>
              <w:spacing w:line="240" w:lineRule="auto" w:before="25"/>
              <w:ind w:left="102" w:right="0"/>
              <w:jc w:val="left"/>
              <w:rPr>
                <w:rFonts w:ascii="宋体" w:hAnsi="宋体" w:cs="宋体" w:eastAsia="宋体"/>
                <w:sz w:val="20"/>
                <w:szCs w:val="20"/>
              </w:rPr>
            </w:pP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严格执行电气规程规定，停电、验电、放电、接地线、悬挂标志牌、设遮拦；</w:t>
            </w:r>
          </w:p>
          <w:p>
            <w:pPr>
              <w:pStyle w:val="TableParagraph"/>
              <w:spacing w:line="240" w:lineRule="auto" w:before="11"/>
              <w:ind w:right="0"/>
              <w:jc w:val="left"/>
              <w:rPr>
                <w:rFonts w:ascii="黑体" w:hAnsi="黑体" w:cs="黑体" w:eastAsia="黑体"/>
                <w:sz w:val="20"/>
                <w:szCs w:val="20"/>
              </w:rPr>
            </w:pPr>
          </w:p>
          <w:p>
            <w:pPr>
              <w:pStyle w:val="TableParagraph"/>
              <w:spacing w:line="240" w:lineRule="auto"/>
              <w:ind w:left="444" w:right="0"/>
              <w:jc w:val="left"/>
              <w:rPr>
                <w:rFonts w:ascii="Arial" w:hAnsi="Arial" w:cs="Arial" w:eastAsia="Arial"/>
                <w:sz w:val="20"/>
                <w:szCs w:val="20"/>
              </w:rPr>
            </w:pPr>
            <w:r>
              <w:rPr>
                <w:rFonts w:ascii="Arial" w:hAnsi="Arial" w:cs="Arial" w:eastAsia="Arial"/>
                <w:sz w:val="20"/>
                <w:szCs w:val="20"/>
              </w:rPr>
              <w:t>•</w:t>
            </w:r>
          </w:p>
        </w:tc>
      </w:tr>
      <w:tr>
        <w:trPr>
          <w:trHeight w:val="634"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402" w:right="0"/>
              <w:jc w:val="left"/>
              <w:rPr>
                <w:rFonts w:ascii="黑体" w:hAnsi="黑体" w:cs="黑体" w:eastAsia="黑体"/>
                <w:sz w:val="30"/>
                <w:szCs w:val="30"/>
              </w:rPr>
            </w:pPr>
            <w:r>
              <w:rPr>
                <w:rFonts w:ascii="黑体" w:hAnsi="黑体" w:cs="黑体" w:eastAsia="黑体"/>
                <w:sz w:val="30"/>
                <w:szCs w:val="30"/>
              </w:rPr>
              <w:t>配电室安全用具要求</w:t>
            </w:r>
          </w:p>
        </w:tc>
      </w:tr>
      <w:tr>
        <w:trPr>
          <w:trHeight w:val="1571"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必须使用电压等级相符的安全用具，并验明用具可靠有效；</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定期检查用具有无破损、漏洞、毛刺、断裂；</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高压绝缘手套、绝缘鞋严禁挪为它用，如当雨鞋用等；</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安全用具应存放在干燥的柜中，并定期进行清点、清扫并到有关部门进行检测，保证正常使用。</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41"/>
      <w:bookmarkEnd w:id="41"/>
      <w:r>
        <w:rPr/>
      </w:r>
      <w:bookmarkStart w:name="_bookmark19" w:id="42"/>
      <w:bookmarkEnd w:id="42"/>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12、临时用电管理规定</w:t>
            </w:r>
          </w:p>
        </w:tc>
      </w:tr>
      <w:tr>
        <w:trPr>
          <w:trHeight w:val="2194"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临时照明灯、临时电源线需要安装时，必须有酒店店长签字同意；</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户外临时照明灯以及地点潮湿、狭窄的部位，应采用低压照明灯和防水灯口（</w:t>
            </w:r>
            <w:r>
              <w:rPr>
                <w:rFonts w:ascii="Times New Roman" w:hAnsi="Times New Roman" w:cs="Times New Roman" w:eastAsia="Times New Roman"/>
                <w:spacing w:val="-1"/>
                <w:sz w:val="20"/>
                <w:szCs w:val="20"/>
              </w:rPr>
              <w:t>36 </w:t>
            </w:r>
            <w:r>
              <w:rPr>
                <w:rFonts w:ascii="宋体" w:hAnsi="宋体" w:cs="宋体" w:eastAsia="宋体"/>
                <w:spacing w:val="-1"/>
                <w:sz w:val="20"/>
                <w:szCs w:val="20"/>
              </w:rPr>
              <w:t>伏以下）；</w:t>
            </w:r>
          </w:p>
          <w:p>
            <w:pPr>
              <w:pStyle w:val="TableParagraph"/>
              <w:spacing w:line="270" w:lineRule="auto" w:before="35"/>
              <w:ind w:left="462" w:right="143" w:hanging="36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临时照明、电源所用导线，必须选用双护套铜芯多股软导线，当天工作当天安装，工作完毕应立即拆除，不允许过</w:t>
            </w:r>
            <w:r>
              <w:rPr>
                <w:rFonts w:ascii="宋体" w:hAnsi="宋体" w:cs="宋体" w:eastAsia="宋体"/>
                <w:spacing w:val="37"/>
                <w:sz w:val="20"/>
                <w:szCs w:val="20"/>
              </w:rPr>
              <w:t> </w:t>
            </w:r>
            <w:r>
              <w:rPr>
                <w:rFonts w:ascii="宋体" w:hAnsi="宋体" w:cs="宋体" w:eastAsia="宋体"/>
                <w:spacing w:val="-1"/>
                <w:sz w:val="20"/>
                <w:szCs w:val="20"/>
              </w:rPr>
              <w:t>夜后拆除；</w:t>
            </w:r>
          </w:p>
          <w:p>
            <w:pPr>
              <w:pStyle w:val="TableParagraph"/>
              <w:spacing w:line="240" w:lineRule="auto" w:before="2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发现客人及员工私自拉接电源线、使用电热设备，应立即向酒店主管负责人汇报。</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43"/>
      <w:bookmarkEnd w:id="43"/>
      <w:r>
        <w:rPr/>
      </w:r>
      <w:bookmarkStart w:name="_bookmark20" w:id="44"/>
      <w:bookmarkEnd w:id="44"/>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13、配电室倒闸操作规程</w:t>
            </w:r>
          </w:p>
        </w:tc>
      </w:tr>
      <w:tr>
        <w:trPr>
          <w:trHeight w:val="6874"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倒闸操作应由二人进行，一人监护，一人操作；</w:t>
            </w:r>
          </w:p>
          <w:p>
            <w:pPr>
              <w:pStyle w:val="TableParagraph"/>
              <w:spacing w:line="278" w:lineRule="auto" w:before="35"/>
              <w:ind w:left="462" w:right="100" w:hanging="360"/>
              <w:jc w:val="both"/>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z w:val="20"/>
                <w:szCs w:val="20"/>
              </w:rPr>
              <w:t>倒闸操作前，应根据操作的顺序在模拟板上进行核对性操作，操作时，应先核对设备名称、编号、并检查隔离开关</w:t>
            </w:r>
            <w:r>
              <w:rPr>
                <w:rFonts w:ascii="宋体" w:hAnsi="宋体" w:cs="宋体" w:eastAsia="宋体"/>
                <w:spacing w:val="40"/>
                <w:sz w:val="20"/>
                <w:szCs w:val="20"/>
              </w:rPr>
              <w:t> </w:t>
            </w:r>
            <w:r>
              <w:rPr>
                <w:rFonts w:ascii="宋体" w:hAnsi="宋体" w:cs="宋体" w:eastAsia="宋体"/>
                <w:sz w:val="20"/>
                <w:szCs w:val="20"/>
              </w:rPr>
              <w:t>的原本拉、合位置是否与工作任务相符，操作中，应严格执行监护制、复诵制，每操作完一步即在模拟板上相应位</w:t>
            </w:r>
            <w:r>
              <w:rPr>
                <w:rFonts w:ascii="宋体" w:hAnsi="宋体" w:cs="宋体" w:eastAsia="宋体"/>
                <w:spacing w:val="40"/>
                <w:sz w:val="20"/>
                <w:szCs w:val="20"/>
              </w:rPr>
              <w:t> </w:t>
            </w:r>
            <w:r>
              <w:rPr>
                <w:rFonts w:ascii="宋体" w:hAnsi="宋体" w:cs="宋体" w:eastAsia="宋体"/>
                <w:spacing w:val="-1"/>
                <w:sz w:val="20"/>
                <w:szCs w:val="20"/>
              </w:rPr>
              <w:t>置拉、合校对；</w:t>
            </w:r>
          </w:p>
          <w:p>
            <w:pPr>
              <w:pStyle w:val="TableParagraph"/>
              <w:spacing w:line="240" w:lineRule="auto" w:before="18"/>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操作中发生疑问，必须立即向主管领导汇报，弄清楚后在进行操作，不准擅自更改操作程序；</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操作人员与带电体应保持安全距离，穿长袖衣及长裤；</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拉、合开关及隔离开关时，应戴绝缘手套、穿绝缘靴；</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6</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设备停电，必须把各方面的电源断开，且各方面至少有一个明显断开点；</w:t>
            </w:r>
          </w:p>
          <w:p>
            <w:pPr>
              <w:pStyle w:val="TableParagraph"/>
              <w:spacing w:line="270" w:lineRule="auto" w:before="35"/>
              <w:ind w:left="462" w:right="100" w:hanging="360"/>
              <w:jc w:val="both"/>
              <w:rPr>
                <w:rFonts w:ascii="宋体" w:hAnsi="宋体" w:cs="宋体" w:eastAsia="宋体"/>
                <w:sz w:val="20"/>
                <w:szCs w:val="20"/>
              </w:rPr>
            </w:pPr>
            <w:r>
              <w:rPr>
                <w:rFonts w:ascii="Times New Roman" w:hAnsi="Times New Roman" w:cs="Times New Roman" w:eastAsia="Times New Roman"/>
                <w:sz w:val="20"/>
                <w:szCs w:val="20"/>
              </w:rPr>
              <w:t>7</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z w:val="20"/>
                <w:szCs w:val="20"/>
              </w:rPr>
              <w:t>停电操作时，必须先停负荷侧、后停电源侧，最后拉开隔离开关，送电程序则相反，断开的隔离开关操作手柄必须</w:t>
            </w:r>
            <w:r>
              <w:rPr>
                <w:rFonts w:ascii="宋体" w:hAnsi="宋体" w:cs="宋体" w:eastAsia="宋体"/>
                <w:spacing w:val="40"/>
                <w:sz w:val="20"/>
                <w:szCs w:val="20"/>
              </w:rPr>
              <w:t> </w:t>
            </w:r>
            <w:r>
              <w:rPr>
                <w:rFonts w:ascii="宋体" w:hAnsi="宋体" w:cs="宋体" w:eastAsia="宋体"/>
                <w:sz w:val="20"/>
                <w:szCs w:val="20"/>
              </w:rPr>
              <w:t>锁住；</w:t>
            </w:r>
          </w:p>
          <w:p>
            <w:pPr>
              <w:pStyle w:val="TableParagraph"/>
              <w:spacing w:line="278" w:lineRule="auto" w:before="25"/>
              <w:ind w:left="462" w:right="100" w:hanging="360"/>
              <w:jc w:val="both"/>
              <w:rPr>
                <w:rFonts w:ascii="宋体" w:hAnsi="宋体" w:cs="宋体" w:eastAsia="宋体"/>
                <w:sz w:val="20"/>
                <w:szCs w:val="20"/>
              </w:rPr>
            </w:pPr>
            <w:r>
              <w:rPr>
                <w:rFonts w:ascii="Times New Roman" w:hAnsi="Times New Roman" w:cs="Times New Roman" w:eastAsia="Times New Roman"/>
                <w:sz w:val="20"/>
                <w:szCs w:val="20"/>
              </w:rPr>
              <w:t>8</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z w:val="20"/>
                <w:szCs w:val="20"/>
              </w:rPr>
              <w:t>检修的电气设备停电后，再悬挂接地线之前，必须用验电器检验有无电压，验电时，必须使用电压等级相符、试验</w:t>
            </w:r>
            <w:r>
              <w:rPr>
                <w:rFonts w:ascii="宋体" w:hAnsi="宋体" w:cs="宋体" w:eastAsia="宋体"/>
                <w:spacing w:val="40"/>
                <w:sz w:val="20"/>
                <w:szCs w:val="20"/>
              </w:rPr>
              <w:t> </w:t>
            </w:r>
            <w:r>
              <w:rPr>
                <w:rFonts w:ascii="宋体" w:hAnsi="宋体" w:cs="宋体" w:eastAsia="宋体"/>
                <w:sz w:val="20"/>
                <w:szCs w:val="20"/>
              </w:rPr>
              <w:t>合格、试验周期有效的验电器，验电前，应先将验电器在带电的设备上检验其是否合格准确，验电工作应在施工或</w:t>
            </w:r>
            <w:r>
              <w:rPr>
                <w:rFonts w:ascii="宋体" w:hAnsi="宋体" w:cs="宋体" w:eastAsia="宋体"/>
                <w:spacing w:val="40"/>
                <w:sz w:val="20"/>
                <w:szCs w:val="20"/>
              </w:rPr>
              <w:t> </w:t>
            </w:r>
            <w:r>
              <w:rPr>
                <w:rFonts w:ascii="宋体" w:hAnsi="宋体" w:cs="宋体" w:eastAsia="宋体"/>
                <w:spacing w:val="-1"/>
                <w:sz w:val="20"/>
                <w:szCs w:val="20"/>
              </w:rPr>
              <w:t>检修设备进出线的互相进行；</w:t>
            </w:r>
          </w:p>
          <w:p>
            <w:pPr>
              <w:pStyle w:val="TableParagraph"/>
              <w:spacing w:line="270" w:lineRule="auto" w:before="18"/>
              <w:ind w:left="462" w:right="100" w:hanging="360"/>
              <w:jc w:val="both"/>
              <w:rPr>
                <w:rFonts w:ascii="宋体" w:hAnsi="宋体" w:cs="宋体" w:eastAsia="宋体"/>
                <w:sz w:val="20"/>
                <w:szCs w:val="20"/>
              </w:rPr>
            </w:pPr>
            <w:r>
              <w:rPr>
                <w:rFonts w:ascii="Times New Roman" w:hAnsi="Times New Roman" w:cs="Times New Roman" w:eastAsia="Times New Roman"/>
                <w:sz w:val="20"/>
                <w:szCs w:val="20"/>
              </w:rPr>
              <w:t>9</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z w:val="20"/>
                <w:szCs w:val="20"/>
              </w:rPr>
              <w:t>表示设备断开的常设信号或标志，只能作为参考，不能作为设备无电的依据，高压验电必须戴绝缘手套，线路验电</w:t>
            </w:r>
            <w:r>
              <w:rPr>
                <w:rFonts w:ascii="宋体" w:hAnsi="宋体" w:cs="宋体" w:eastAsia="宋体"/>
                <w:spacing w:val="40"/>
                <w:sz w:val="20"/>
                <w:szCs w:val="20"/>
              </w:rPr>
              <w:t> </w:t>
            </w:r>
            <w:r>
              <w:rPr>
                <w:rFonts w:ascii="宋体" w:hAnsi="宋体" w:cs="宋体" w:eastAsia="宋体"/>
                <w:spacing w:val="-1"/>
                <w:sz w:val="20"/>
                <w:szCs w:val="20"/>
              </w:rPr>
              <w:t>应逐相进行，当验明设备确无电压后，应立即将检修设备接地、并三相短路；</w:t>
            </w:r>
          </w:p>
          <w:p>
            <w:pPr>
              <w:pStyle w:val="TableParagraph"/>
              <w:spacing w:line="270" w:lineRule="auto" w:before="25"/>
              <w:ind w:left="462" w:right="97" w:hanging="361"/>
              <w:jc w:val="both"/>
              <w:rPr>
                <w:rFonts w:ascii="宋体" w:hAnsi="宋体" w:cs="宋体" w:eastAsia="宋体"/>
                <w:sz w:val="20"/>
                <w:szCs w:val="20"/>
              </w:rPr>
            </w:pPr>
            <w:r>
              <w:rPr>
                <w:rFonts w:ascii="Times New Roman" w:hAnsi="Times New Roman" w:cs="Times New Roman" w:eastAsia="Times New Roman"/>
                <w:spacing w:val="-1"/>
                <w:sz w:val="20"/>
                <w:szCs w:val="20"/>
              </w:rPr>
              <w:t>10</w:t>
            </w:r>
            <w:r>
              <w:rPr>
                <w:rFonts w:ascii="宋体" w:hAnsi="宋体" w:cs="宋体" w:eastAsia="宋体"/>
                <w:spacing w:val="-1"/>
                <w:sz w:val="20"/>
                <w:szCs w:val="20"/>
              </w:rPr>
              <w:t>）</w:t>
            </w:r>
            <w:r>
              <w:rPr>
                <w:rFonts w:ascii="宋体" w:hAnsi="宋体" w:cs="宋体" w:eastAsia="宋体"/>
                <w:spacing w:val="-81"/>
                <w:sz w:val="20"/>
                <w:szCs w:val="20"/>
              </w:rPr>
              <w:t> </w:t>
            </w:r>
            <w:r>
              <w:rPr>
                <w:rFonts w:ascii="宋体" w:hAnsi="宋体" w:cs="宋体" w:eastAsia="宋体"/>
                <w:spacing w:val="-1"/>
                <w:sz w:val="20"/>
                <w:szCs w:val="20"/>
              </w:rPr>
              <w:t>对可能送电至停电设备的各方面，都要装设接地线，接地线应装设在工作地点可以看见的地方，接地线与带电部分</w:t>
            </w:r>
            <w:r>
              <w:rPr>
                <w:rFonts w:ascii="宋体" w:hAnsi="宋体" w:cs="宋体" w:eastAsia="宋体"/>
                <w:spacing w:val="28"/>
                <w:sz w:val="20"/>
                <w:szCs w:val="20"/>
              </w:rPr>
              <w:t> </w:t>
            </w:r>
            <w:r>
              <w:rPr>
                <w:rFonts w:ascii="宋体" w:hAnsi="宋体" w:cs="宋体" w:eastAsia="宋体"/>
                <w:spacing w:val="-1"/>
                <w:sz w:val="20"/>
                <w:szCs w:val="20"/>
              </w:rPr>
              <w:t>的距离，应符合安全距离的规定；</w:t>
            </w:r>
          </w:p>
          <w:p>
            <w:pPr>
              <w:pStyle w:val="TableParagraph"/>
              <w:spacing w:line="240" w:lineRule="auto" w:before="25"/>
              <w:ind w:left="102" w:right="0"/>
              <w:jc w:val="left"/>
              <w:rPr>
                <w:rFonts w:ascii="宋体" w:hAnsi="宋体" w:cs="宋体" w:eastAsia="宋体"/>
                <w:sz w:val="20"/>
                <w:szCs w:val="20"/>
              </w:rPr>
            </w:pPr>
            <w:r>
              <w:rPr>
                <w:rFonts w:ascii="Times New Roman" w:hAnsi="Times New Roman" w:cs="Times New Roman" w:eastAsia="Times New Roman"/>
                <w:spacing w:val="-1"/>
                <w:sz w:val="20"/>
                <w:szCs w:val="20"/>
              </w:rPr>
              <w:t>11</w:t>
            </w:r>
            <w:r>
              <w:rPr>
                <w:rFonts w:ascii="宋体" w:hAnsi="宋体" w:cs="宋体" w:eastAsia="宋体"/>
                <w:spacing w:val="-1"/>
                <w:sz w:val="20"/>
                <w:szCs w:val="20"/>
              </w:rPr>
              <w:t>）</w:t>
            </w:r>
            <w:r>
              <w:rPr>
                <w:rFonts w:ascii="宋体" w:hAnsi="宋体" w:cs="宋体" w:eastAsia="宋体"/>
                <w:spacing w:val="-81"/>
                <w:sz w:val="20"/>
                <w:szCs w:val="20"/>
              </w:rPr>
              <w:t> </w:t>
            </w:r>
            <w:r>
              <w:rPr>
                <w:rFonts w:ascii="宋体" w:hAnsi="宋体" w:cs="宋体" w:eastAsia="宋体"/>
                <w:spacing w:val="-1"/>
                <w:sz w:val="20"/>
                <w:szCs w:val="20"/>
              </w:rPr>
              <w:t>装设接地线必须先接接地端，后接导体端，拆地线的顺序与之相反；</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pacing w:val="-1"/>
                <w:sz w:val="20"/>
                <w:szCs w:val="20"/>
              </w:rPr>
              <w:t>12</w:t>
            </w:r>
            <w:r>
              <w:rPr>
                <w:rFonts w:ascii="宋体" w:hAnsi="宋体" w:cs="宋体" w:eastAsia="宋体"/>
                <w:spacing w:val="-1"/>
                <w:sz w:val="20"/>
                <w:szCs w:val="20"/>
              </w:rPr>
              <w:t>）</w:t>
            </w:r>
            <w:r>
              <w:rPr>
                <w:rFonts w:ascii="宋体" w:hAnsi="宋体" w:cs="宋体" w:eastAsia="宋体"/>
                <w:spacing w:val="-81"/>
                <w:sz w:val="20"/>
                <w:szCs w:val="20"/>
              </w:rPr>
              <w:t> </w:t>
            </w:r>
            <w:r>
              <w:rPr>
                <w:rFonts w:ascii="宋体" w:hAnsi="宋体" w:cs="宋体" w:eastAsia="宋体"/>
                <w:spacing w:val="-1"/>
                <w:sz w:val="20"/>
                <w:szCs w:val="20"/>
              </w:rPr>
              <w:t>装设接地线应戴绝缘手套，并做好记录，拆除时对照记录如数拆除。</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45"/>
      <w:bookmarkEnd w:id="45"/>
      <w:r>
        <w:rPr/>
      </w:r>
      <w:bookmarkStart w:name="_bookmark21" w:id="46"/>
      <w:bookmarkEnd w:id="46"/>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14、电梯维修、保养安全操作规程</w:t>
            </w:r>
          </w:p>
        </w:tc>
      </w:tr>
      <w:tr>
        <w:trPr>
          <w:trHeight w:val="3754"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z w:val="20"/>
                <w:szCs w:val="20"/>
              </w:rPr>
              <w:t>1）</w:t>
            </w:r>
            <w:r>
              <w:rPr>
                <w:rFonts w:ascii="宋体" w:hAnsi="宋体" w:cs="宋体" w:eastAsia="宋体"/>
                <w:spacing w:val="-42"/>
                <w:sz w:val="20"/>
                <w:szCs w:val="20"/>
              </w:rPr>
              <w:t> </w:t>
            </w:r>
            <w:r>
              <w:rPr>
                <w:rFonts w:ascii="宋体" w:hAnsi="宋体" w:cs="宋体" w:eastAsia="宋体"/>
                <w:spacing w:val="-1"/>
                <w:sz w:val="20"/>
                <w:szCs w:val="20"/>
              </w:rPr>
              <w:t>每天巡视检查电梯机房设备运行情况；</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2）</w:t>
            </w:r>
            <w:r>
              <w:rPr>
                <w:rFonts w:ascii="宋体" w:hAnsi="宋体" w:cs="宋体" w:eastAsia="宋体"/>
                <w:spacing w:val="-42"/>
                <w:sz w:val="20"/>
                <w:szCs w:val="20"/>
              </w:rPr>
              <w:t> </w:t>
            </w:r>
            <w:r>
              <w:rPr>
                <w:rFonts w:ascii="宋体" w:hAnsi="宋体" w:cs="宋体" w:eastAsia="宋体"/>
                <w:spacing w:val="-1"/>
                <w:sz w:val="20"/>
                <w:szCs w:val="20"/>
              </w:rPr>
              <w:t>检查仪表、指示灯、控制柜指示是否运行正常；</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3）</w:t>
            </w:r>
            <w:r>
              <w:rPr>
                <w:rFonts w:ascii="宋体" w:hAnsi="宋体" w:cs="宋体" w:eastAsia="宋体"/>
                <w:spacing w:val="-42"/>
                <w:sz w:val="20"/>
                <w:szCs w:val="20"/>
              </w:rPr>
              <w:t> </w:t>
            </w:r>
            <w:r>
              <w:rPr>
                <w:rFonts w:ascii="宋体" w:hAnsi="宋体" w:cs="宋体" w:eastAsia="宋体"/>
                <w:spacing w:val="-1"/>
                <w:sz w:val="20"/>
                <w:szCs w:val="20"/>
              </w:rPr>
              <w:t>检查轿厢照明、风扇、按钮、平层是否正常；</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4）</w:t>
            </w:r>
            <w:r>
              <w:rPr>
                <w:rFonts w:ascii="宋体" w:hAnsi="宋体" w:cs="宋体" w:eastAsia="宋体"/>
                <w:spacing w:val="-42"/>
                <w:sz w:val="20"/>
                <w:szCs w:val="20"/>
              </w:rPr>
              <w:t> </w:t>
            </w:r>
            <w:r>
              <w:rPr>
                <w:rFonts w:ascii="宋体" w:hAnsi="宋体" w:cs="宋体" w:eastAsia="宋体"/>
                <w:spacing w:val="-1"/>
                <w:sz w:val="20"/>
                <w:szCs w:val="20"/>
              </w:rPr>
              <w:t>检查轿厢对讲设备与前台控制通讯是否畅通；</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5）</w:t>
            </w:r>
            <w:r>
              <w:rPr>
                <w:rFonts w:ascii="宋体" w:hAnsi="宋体" w:cs="宋体" w:eastAsia="宋体"/>
                <w:spacing w:val="-42"/>
                <w:sz w:val="20"/>
                <w:szCs w:val="20"/>
              </w:rPr>
              <w:t> </w:t>
            </w:r>
            <w:r>
              <w:rPr>
                <w:rFonts w:ascii="宋体" w:hAnsi="宋体" w:cs="宋体" w:eastAsia="宋体"/>
                <w:spacing w:val="-1"/>
                <w:sz w:val="20"/>
                <w:szCs w:val="20"/>
              </w:rPr>
              <w:t>检查机房电机是否声响异常及温度过高；</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6）</w:t>
            </w:r>
            <w:r>
              <w:rPr>
                <w:rFonts w:ascii="宋体" w:hAnsi="宋体" w:cs="宋体" w:eastAsia="宋体"/>
                <w:spacing w:val="-42"/>
                <w:sz w:val="20"/>
                <w:szCs w:val="20"/>
              </w:rPr>
              <w:t> </w:t>
            </w:r>
            <w:r>
              <w:rPr>
                <w:rFonts w:ascii="宋体" w:hAnsi="宋体" w:cs="宋体" w:eastAsia="宋体"/>
                <w:spacing w:val="-1"/>
                <w:sz w:val="20"/>
                <w:szCs w:val="20"/>
              </w:rPr>
              <w:t>检查钢丝绳是否有断股、松懈现象；</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7）</w:t>
            </w:r>
            <w:r>
              <w:rPr>
                <w:rFonts w:ascii="宋体" w:hAnsi="宋体" w:cs="宋体" w:eastAsia="宋体"/>
                <w:spacing w:val="-42"/>
                <w:sz w:val="20"/>
                <w:szCs w:val="20"/>
              </w:rPr>
              <w:t> </w:t>
            </w:r>
            <w:r>
              <w:rPr>
                <w:rFonts w:ascii="宋体" w:hAnsi="宋体" w:cs="宋体" w:eastAsia="宋体"/>
                <w:spacing w:val="-1"/>
                <w:sz w:val="20"/>
                <w:szCs w:val="20"/>
              </w:rPr>
              <w:t>检查机房室温是否正常，并按规定时间开启空调设备；</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8）</w:t>
            </w:r>
            <w:r>
              <w:rPr>
                <w:rFonts w:ascii="宋体" w:hAnsi="宋体" w:cs="宋体" w:eastAsia="宋体"/>
                <w:spacing w:val="-42"/>
                <w:sz w:val="20"/>
                <w:szCs w:val="20"/>
              </w:rPr>
              <w:t> </w:t>
            </w:r>
            <w:r>
              <w:rPr>
                <w:rFonts w:ascii="宋体" w:hAnsi="宋体" w:cs="宋体" w:eastAsia="宋体"/>
                <w:spacing w:val="-1"/>
                <w:sz w:val="20"/>
                <w:szCs w:val="20"/>
              </w:rPr>
              <w:t>保持机房的卫生状况整洁干净；</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z w:val="20"/>
                <w:szCs w:val="20"/>
              </w:rPr>
              <w:t>9）</w:t>
            </w:r>
            <w:r>
              <w:rPr>
                <w:rFonts w:ascii="宋体" w:hAnsi="宋体" w:cs="宋体" w:eastAsia="宋体"/>
                <w:spacing w:val="-42"/>
                <w:sz w:val="20"/>
                <w:szCs w:val="20"/>
              </w:rPr>
              <w:t> </w:t>
            </w:r>
            <w:r>
              <w:rPr>
                <w:rFonts w:ascii="宋体" w:hAnsi="宋体" w:cs="宋体" w:eastAsia="宋体"/>
                <w:spacing w:val="-1"/>
                <w:sz w:val="20"/>
                <w:szCs w:val="20"/>
              </w:rPr>
              <w:t>电梯出现故障立即汇报并及时与维修保养单位联系，在规定的时间内修复完毕；</w:t>
            </w:r>
          </w:p>
          <w:p>
            <w:pPr>
              <w:pStyle w:val="TableParagraph"/>
              <w:spacing w:line="240" w:lineRule="auto" w:before="50"/>
              <w:ind w:left="102" w:right="0"/>
              <w:jc w:val="left"/>
              <w:rPr>
                <w:rFonts w:ascii="宋体" w:hAnsi="宋体" w:cs="宋体" w:eastAsia="宋体"/>
                <w:sz w:val="20"/>
                <w:szCs w:val="20"/>
              </w:rPr>
            </w:pPr>
            <w:r>
              <w:rPr>
                <w:rFonts w:ascii="宋体" w:hAnsi="宋体" w:cs="宋体" w:eastAsia="宋体"/>
                <w:spacing w:val="-1"/>
                <w:sz w:val="20"/>
                <w:szCs w:val="20"/>
              </w:rPr>
              <w:t>10）</w:t>
            </w:r>
            <w:r>
              <w:rPr>
                <w:rFonts w:ascii="宋体" w:hAnsi="宋体" w:cs="宋体" w:eastAsia="宋体"/>
                <w:spacing w:val="-81"/>
                <w:sz w:val="20"/>
                <w:szCs w:val="20"/>
              </w:rPr>
              <w:t> </w:t>
            </w:r>
            <w:r>
              <w:rPr>
                <w:rFonts w:ascii="宋体" w:hAnsi="宋体" w:cs="宋体" w:eastAsia="宋体"/>
                <w:spacing w:val="-1"/>
                <w:sz w:val="20"/>
                <w:szCs w:val="20"/>
              </w:rPr>
              <w:t>做好每次维修、保养、故障记录，并上交主管负责人存档。</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47"/>
      <w:bookmarkEnd w:id="47"/>
      <w:r>
        <w:rPr/>
      </w:r>
      <w:bookmarkStart w:name="_bookmark22" w:id="48"/>
      <w:bookmarkEnd w:id="48"/>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15、工具管理制度</w:t>
            </w:r>
          </w:p>
        </w:tc>
      </w:tr>
      <w:tr>
        <w:trPr>
          <w:trHeight w:val="1882"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维修工的常用工具，可由个人保管使用，建立个人持有工具登记卡；</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机房设备检修工具，应放在固定的工具箱内或指定位置，统一保管，使用时办理借用手续；</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各种电动工具应由库房统一保管，使用时办理借用手续；</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凡属人为的工具损坏，应酌情进行经济赔偿。</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49"/>
      <w:bookmarkEnd w:id="49"/>
      <w:r>
        <w:rPr/>
      </w:r>
      <w:bookmarkStart w:name="_bookmark23" w:id="50"/>
      <w:bookmarkEnd w:id="50"/>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16、材料库管理制度</w:t>
            </w:r>
          </w:p>
        </w:tc>
      </w:tr>
      <w:tr>
        <w:trPr>
          <w:trHeight w:val="2818"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维修工负责材料库常用材料、工具和用品的保管分发工作；</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负责本酒店常用材料的采购申报、验货、登记、发放工作；</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重要设备的零配件以及水、电、气等常用材料，应到专营店采购，</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常用材料、零部件、备品产地、价格、等级应登记造册；</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备品分类码放、登记造册，确保不丢失、不损坏，控制费用，提高效率；</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6</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保证库房安全、卫生、防盗、防腐；</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7</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控制库存量（以一个月维修所需为准）。</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51"/>
      <w:bookmarkEnd w:id="51"/>
      <w:r>
        <w:rPr/>
      </w:r>
      <w:bookmarkStart w:name="_bookmark24" w:id="52"/>
      <w:bookmarkEnd w:id="52"/>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17、设备机房卫生管理制度</w:t>
            </w:r>
          </w:p>
        </w:tc>
      </w:tr>
      <w:tr>
        <w:trPr>
          <w:trHeight w:val="4066"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tabs>
                <w:tab w:pos="1362" w:val="left" w:leader="none"/>
              </w:tabs>
              <w:spacing w:line="240" w:lineRule="auto" w:before="33"/>
              <w:ind w:left="942" w:right="0"/>
              <w:jc w:val="left"/>
              <w:rPr>
                <w:rFonts w:ascii="宋体" w:hAnsi="宋体" w:cs="宋体" w:eastAsia="宋体"/>
                <w:sz w:val="20"/>
                <w:szCs w:val="20"/>
              </w:rPr>
            </w:pPr>
            <w:r>
              <w:rPr>
                <w:rFonts w:ascii="Times New Roman" w:hAnsi="Times New Roman" w:cs="Times New Roman" w:eastAsia="Times New Roman"/>
                <w:sz w:val="20"/>
                <w:szCs w:val="20"/>
              </w:rPr>
              <w:t>1)</w:t>
              <w:tab/>
            </w:r>
            <w:r>
              <w:rPr>
                <w:rFonts w:ascii="宋体" w:hAnsi="宋体" w:cs="宋体" w:eastAsia="宋体"/>
                <w:spacing w:val="-1"/>
                <w:sz w:val="20"/>
                <w:szCs w:val="20"/>
              </w:rPr>
              <w:t>各机房内严禁烟火，不得存放易燃易爆物品；</w:t>
            </w:r>
          </w:p>
          <w:p>
            <w:pPr>
              <w:pStyle w:val="TableParagraph"/>
              <w:spacing w:line="347" w:lineRule="auto" w:before="113"/>
              <w:ind w:left="1362" w:right="100" w:hanging="421"/>
              <w:jc w:val="both"/>
              <w:rPr>
                <w:rFonts w:ascii="宋体" w:hAnsi="宋体" w:cs="宋体" w:eastAsia="宋体"/>
                <w:sz w:val="20"/>
                <w:szCs w:val="20"/>
              </w:rPr>
            </w:pPr>
            <w:r>
              <w:rPr>
                <w:rFonts w:ascii="Times New Roman" w:hAnsi="Times New Roman" w:cs="Times New Roman" w:eastAsia="Times New Roman"/>
                <w:sz w:val="20"/>
                <w:szCs w:val="20"/>
              </w:rPr>
              <w:t>2)</w:t>
            </w:r>
            <w:r>
              <w:rPr>
                <w:rFonts w:ascii="Times New Roman" w:hAnsi="Times New Roman" w:cs="Times New Roman" w:eastAsia="Times New Roman"/>
                <w:spacing w:val="2"/>
                <w:sz w:val="20"/>
                <w:szCs w:val="20"/>
              </w:rPr>
              <w:t> </w:t>
            </w:r>
            <w:r>
              <w:rPr>
                <w:rFonts w:ascii="宋体" w:hAnsi="宋体" w:cs="宋体" w:eastAsia="宋体"/>
                <w:spacing w:val="-2"/>
                <w:sz w:val="20"/>
                <w:szCs w:val="20"/>
              </w:rPr>
              <w:t>要保持机房、电房及工房清洁卫生，工作完后立即做现场清扫工作，做到三净（设备干净、机房干净、工</w:t>
            </w:r>
            <w:r>
              <w:rPr>
                <w:rFonts w:ascii="宋体" w:hAnsi="宋体" w:cs="宋体" w:eastAsia="宋体"/>
                <w:spacing w:val="27"/>
                <w:sz w:val="20"/>
                <w:szCs w:val="20"/>
              </w:rPr>
              <w:t> </w:t>
            </w:r>
            <w:r>
              <w:rPr>
                <w:rFonts w:ascii="宋体" w:hAnsi="宋体" w:cs="宋体" w:eastAsia="宋体"/>
                <w:spacing w:val="-2"/>
                <w:sz w:val="20"/>
                <w:szCs w:val="20"/>
              </w:rPr>
              <w:t>作场地干净），四不漏（不漏电、不漏油、不漏水、不漏气），五良好（使用性能良好、密封良好、润滑</w:t>
            </w:r>
            <w:r>
              <w:rPr>
                <w:rFonts w:ascii="宋体" w:hAnsi="宋体" w:cs="宋体" w:eastAsia="宋体"/>
                <w:spacing w:val="27"/>
                <w:sz w:val="20"/>
                <w:szCs w:val="20"/>
              </w:rPr>
              <w:t> </w:t>
            </w:r>
            <w:r>
              <w:rPr>
                <w:rFonts w:ascii="宋体" w:hAnsi="宋体" w:cs="宋体" w:eastAsia="宋体"/>
                <w:spacing w:val="-1"/>
                <w:sz w:val="20"/>
                <w:szCs w:val="20"/>
              </w:rPr>
              <w:t>良好、紧固良好、调整良好）。</w:t>
            </w:r>
          </w:p>
          <w:p>
            <w:pPr>
              <w:pStyle w:val="TableParagraph"/>
              <w:tabs>
                <w:tab w:pos="1362" w:val="left" w:leader="none"/>
              </w:tabs>
              <w:spacing w:line="270" w:lineRule="auto"/>
              <w:ind w:left="1362" w:right="42" w:hanging="421"/>
              <w:jc w:val="left"/>
              <w:rPr>
                <w:rFonts w:ascii="宋体" w:hAnsi="宋体" w:cs="宋体" w:eastAsia="宋体"/>
                <w:sz w:val="20"/>
                <w:szCs w:val="20"/>
              </w:rPr>
            </w:pPr>
            <w:r>
              <w:rPr>
                <w:rFonts w:ascii="Times New Roman" w:hAnsi="Times New Roman" w:cs="Times New Roman" w:eastAsia="Times New Roman"/>
                <w:sz w:val="20"/>
                <w:szCs w:val="20"/>
              </w:rPr>
              <w:t>3)</w:t>
              <w:tab/>
            </w:r>
            <w:r>
              <w:rPr>
                <w:rFonts w:ascii="宋体" w:hAnsi="宋体" w:cs="宋体" w:eastAsia="宋体"/>
                <w:spacing w:val="-1"/>
                <w:sz w:val="20"/>
                <w:szCs w:val="20"/>
              </w:rPr>
              <w:t>每周应对整个机房和设备作一次大清扫，包括设备和环境卫生。不得有漏油、漏水、漏气和积尘等现象。</w:t>
            </w:r>
            <w:r>
              <w:rPr>
                <w:rFonts w:ascii="宋体" w:hAnsi="宋体" w:cs="宋体" w:eastAsia="宋体"/>
                <w:spacing w:val="37"/>
                <w:sz w:val="20"/>
                <w:szCs w:val="20"/>
              </w:rPr>
              <w:t> </w:t>
            </w:r>
            <w:r>
              <w:rPr>
                <w:rFonts w:ascii="宋体" w:hAnsi="宋体" w:cs="宋体" w:eastAsia="宋体"/>
                <w:spacing w:val="-1"/>
                <w:sz w:val="20"/>
                <w:szCs w:val="20"/>
              </w:rPr>
              <w:t>发现问题及时解决。</w:t>
            </w:r>
          </w:p>
          <w:p>
            <w:pPr>
              <w:pStyle w:val="TableParagraph"/>
              <w:tabs>
                <w:tab w:pos="1362" w:val="left" w:leader="none"/>
              </w:tabs>
              <w:spacing w:line="240" w:lineRule="auto" w:before="25"/>
              <w:ind w:left="942" w:right="0"/>
              <w:jc w:val="left"/>
              <w:rPr>
                <w:rFonts w:ascii="宋体" w:hAnsi="宋体" w:cs="宋体" w:eastAsia="宋体"/>
                <w:sz w:val="20"/>
                <w:szCs w:val="20"/>
              </w:rPr>
            </w:pPr>
            <w:r>
              <w:rPr>
                <w:rFonts w:ascii="Times New Roman" w:hAnsi="Times New Roman" w:cs="Times New Roman" w:eastAsia="Times New Roman"/>
                <w:sz w:val="20"/>
                <w:szCs w:val="20"/>
              </w:rPr>
              <w:t>4)</w:t>
              <w:tab/>
            </w:r>
            <w:r>
              <w:rPr>
                <w:rFonts w:ascii="宋体" w:hAnsi="宋体" w:cs="宋体" w:eastAsia="宋体"/>
                <w:spacing w:val="-1"/>
                <w:sz w:val="20"/>
                <w:szCs w:val="20"/>
              </w:rPr>
              <w:t>地面不得有积水、油污、杂物；工具、用具、材料等要摆放整齐，不得乱放乱摆。</w:t>
            </w:r>
          </w:p>
          <w:p>
            <w:pPr>
              <w:pStyle w:val="TableParagraph"/>
              <w:tabs>
                <w:tab w:pos="1362" w:val="left" w:leader="none"/>
              </w:tabs>
              <w:spacing w:line="240" w:lineRule="auto" w:before="35"/>
              <w:ind w:left="942" w:right="0"/>
              <w:jc w:val="left"/>
              <w:rPr>
                <w:rFonts w:ascii="宋体" w:hAnsi="宋体" w:cs="宋体" w:eastAsia="宋体"/>
                <w:sz w:val="20"/>
                <w:szCs w:val="20"/>
              </w:rPr>
            </w:pPr>
            <w:r>
              <w:rPr>
                <w:rFonts w:ascii="Times New Roman" w:hAnsi="Times New Roman" w:cs="Times New Roman" w:eastAsia="Times New Roman"/>
                <w:sz w:val="20"/>
                <w:szCs w:val="20"/>
              </w:rPr>
              <w:t>5)</w:t>
              <w:tab/>
            </w:r>
            <w:r>
              <w:rPr>
                <w:rFonts w:ascii="宋体" w:hAnsi="宋体" w:cs="宋体" w:eastAsia="宋体"/>
                <w:spacing w:val="-1"/>
                <w:sz w:val="20"/>
                <w:szCs w:val="20"/>
              </w:rPr>
              <w:t>工作服要穿着清洁，佩戴工号牌，仪容整洁。</w:t>
            </w:r>
          </w:p>
          <w:p>
            <w:pPr>
              <w:pStyle w:val="TableParagraph"/>
              <w:tabs>
                <w:tab w:pos="1362" w:val="left" w:leader="none"/>
              </w:tabs>
              <w:spacing w:line="240" w:lineRule="auto" w:before="35"/>
              <w:ind w:left="942" w:right="0"/>
              <w:jc w:val="left"/>
              <w:rPr>
                <w:rFonts w:ascii="宋体" w:hAnsi="宋体" w:cs="宋体" w:eastAsia="宋体"/>
                <w:sz w:val="20"/>
                <w:szCs w:val="20"/>
              </w:rPr>
            </w:pPr>
            <w:r>
              <w:rPr>
                <w:rFonts w:ascii="Times New Roman" w:hAnsi="Times New Roman" w:cs="Times New Roman" w:eastAsia="Times New Roman"/>
                <w:sz w:val="20"/>
                <w:szCs w:val="20"/>
              </w:rPr>
              <w:t>6)</w:t>
              <w:tab/>
            </w:r>
            <w:r>
              <w:rPr>
                <w:rFonts w:ascii="宋体" w:hAnsi="宋体" w:cs="宋体" w:eastAsia="宋体"/>
                <w:sz w:val="20"/>
                <w:szCs w:val="20"/>
              </w:rPr>
              <w:t>每班班</w:t>
            </w:r>
            <w:r>
              <w:rPr>
                <w:rFonts w:ascii="宋体" w:hAnsi="宋体" w:cs="宋体" w:eastAsia="宋体"/>
                <w:spacing w:val="-2"/>
                <w:sz w:val="20"/>
                <w:szCs w:val="20"/>
              </w:rPr>
              <w:t>前</w:t>
            </w:r>
            <w:r>
              <w:rPr>
                <w:rFonts w:ascii="宋体" w:hAnsi="宋体" w:cs="宋体" w:eastAsia="宋体"/>
                <w:spacing w:val="-32"/>
                <w:sz w:val="20"/>
                <w:szCs w:val="20"/>
              </w:rPr>
              <w:t>、</w:t>
            </w:r>
            <w:r>
              <w:rPr>
                <w:rFonts w:ascii="宋体" w:hAnsi="宋体" w:cs="宋体" w:eastAsia="宋体"/>
                <w:spacing w:val="-2"/>
                <w:sz w:val="20"/>
                <w:szCs w:val="20"/>
              </w:rPr>
              <w:t>班</w:t>
            </w:r>
            <w:r>
              <w:rPr>
                <w:rFonts w:ascii="宋体" w:hAnsi="宋体" w:cs="宋体" w:eastAsia="宋体"/>
                <w:sz w:val="20"/>
                <w:szCs w:val="20"/>
              </w:rPr>
              <w:t>后都应</w:t>
            </w:r>
            <w:r>
              <w:rPr>
                <w:rFonts w:ascii="宋体" w:hAnsi="宋体" w:cs="宋体" w:eastAsia="宋体"/>
                <w:spacing w:val="-2"/>
                <w:sz w:val="20"/>
                <w:szCs w:val="20"/>
              </w:rPr>
              <w:t>进</w:t>
            </w:r>
            <w:r>
              <w:rPr>
                <w:rFonts w:ascii="宋体" w:hAnsi="宋体" w:cs="宋体" w:eastAsia="宋体"/>
                <w:sz w:val="20"/>
                <w:szCs w:val="20"/>
              </w:rPr>
              <w:t>行</w:t>
            </w:r>
            <w:r>
              <w:rPr>
                <w:rFonts w:ascii="宋体" w:hAnsi="宋体" w:cs="宋体" w:eastAsia="宋体"/>
                <w:spacing w:val="-2"/>
                <w:sz w:val="20"/>
                <w:szCs w:val="20"/>
              </w:rPr>
              <w:t>卫</w:t>
            </w:r>
            <w:r>
              <w:rPr>
                <w:rFonts w:ascii="宋体" w:hAnsi="宋体" w:cs="宋体" w:eastAsia="宋体"/>
                <w:sz w:val="20"/>
                <w:szCs w:val="20"/>
              </w:rPr>
              <w:t>生清扫</w:t>
            </w:r>
            <w:r>
              <w:rPr>
                <w:rFonts w:ascii="宋体" w:hAnsi="宋体" w:cs="宋体" w:eastAsia="宋体"/>
                <w:spacing w:val="-33"/>
                <w:sz w:val="20"/>
                <w:szCs w:val="20"/>
              </w:rPr>
              <w:t>，</w:t>
            </w:r>
            <w:r>
              <w:rPr>
                <w:rFonts w:ascii="宋体" w:hAnsi="宋体" w:cs="宋体" w:eastAsia="宋体"/>
                <w:sz w:val="20"/>
                <w:szCs w:val="20"/>
              </w:rPr>
              <w:t>保</w:t>
            </w:r>
            <w:r>
              <w:rPr>
                <w:rFonts w:ascii="宋体" w:hAnsi="宋体" w:cs="宋体" w:eastAsia="宋体"/>
                <w:spacing w:val="-2"/>
                <w:sz w:val="20"/>
                <w:szCs w:val="20"/>
              </w:rPr>
              <w:t>持</w:t>
            </w:r>
            <w:r>
              <w:rPr>
                <w:rFonts w:ascii="宋体" w:hAnsi="宋体" w:cs="宋体" w:eastAsia="宋体"/>
                <w:sz w:val="20"/>
                <w:szCs w:val="20"/>
              </w:rPr>
              <w:t>清洁卫</w:t>
            </w:r>
            <w:r>
              <w:rPr>
                <w:rFonts w:ascii="宋体" w:hAnsi="宋体" w:cs="宋体" w:eastAsia="宋体"/>
                <w:spacing w:val="-2"/>
                <w:sz w:val="20"/>
                <w:szCs w:val="20"/>
              </w:rPr>
              <w:t>生</w:t>
            </w:r>
            <w:r>
              <w:rPr>
                <w:rFonts w:ascii="宋体" w:hAnsi="宋体" w:cs="宋体" w:eastAsia="宋体"/>
                <w:spacing w:val="-32"/>
                <w:sz w:val="20"/>
                <w:szCs w:val="20"/>
              </w:rPr>
              <w:t>，</w:t>
            </w:r>
            <w:r>
              <w:rPr>
                <w:rFonts w:ascii="宋体" w:hAnsi="宋体" w:cs="宋体" w:eastAsia="宋体"/>
                <w:spacing w:val="-2"/>
                <w:sz w:val="20"/>
                <w:szCs w:val="20"/>
              </w:rPr>
              <w:t>交</w:t>
            </w:r>
            <w:r>
              <w:rPr>
                <w:rFonts w:ascii="宋体" w:hAnsi="宋体" w:cs="宋体" w:eastAsia="宋体"/>
                <w:sz w:val="20"/>
                <w:szCs w:val="20"/>
              </w:rPr>
              <w:t>班时作</w:t>
            </w:r>
            <w:r>
              <w:rPr>
                <w:rFonts w:ascii="宋体" w:hAnsi="宋体" w:cs="宋体" w:eastAsia="宋体"/>
                <w:spacing w:val="-2"/>
                <w:sz w:val="20"/>
                <w:szCs w:val="20"/>
              </w:rPr>
              <w:t>好</w:t>
            </w:r>
            <w:r>
              <w:rPr>
                <w:rFonts w:ascii="宋体" w:hAnsi="宋体" w:cs="宋体" w:eastAsia="宋体"/>
                <w:sz w:val="20"/>
                <w:szCs w:val="20"/>
              </w:rPr>
              <w:t>卫</w:t>
            </w:r>
            <w:r>
              <w:rPr>
                <w:rFonts w:ascii="宋体" w:hAnsi="宋体" w:cs="宋体" w:eastAsia="宋体"/>
                <w:spacing w:val="-2"/>
                <w:sz w:val="20"/>
                <w:szCs w:val="20"/>
              </w:rPr>
              <w:t>生</w:t>
            </w:r>
            <w:r>
              <w:rPr>
                <w:rFonts w:ascii="宋体" w:hAnsi="宋体" w:cs="宋体" w:eastAsia="宋体"/>
                <w:sz w:val="20"/>
                <w:szCs w:val="20"/>
              </w:rPr>
              <w:t>的交接</w:t>
            </w:r>
            <w:r>
              <w:rPr>
                <w:rFonts w:ascii="宋体" w:hAnsi="宋体" w:cs="宋体" w:eastAsia="宋体"/>
                <w:spacing w:val="-2"/>
                <w:sz w:val="20"/>
                <w:szCs w:val="20"/>
              </w:rPr>
              <w:t>工</w:t>
            </w:r>
            <w:r>
              <w:rPr>
                <w:rFonts w:ascii="宋体" w:hAnsi="宋体" w:cs="宋体" w:eastAsia="宋体"/>
                <w:sz w:val="20"/>
                <w:szCs w:val="20"/>
              </w:rPr>
              <w:t>作</w:t>
            </w:r>
            <w:r>
              <w:rPr>
                <w:rFonts w:ascii="宋体" w:hAnsi="宋体" w:cs="宋体" w:eastAsia="宋体"/>
                <w:spacing w:val="-33"/>
                <w:sz w:val="20"/>
                <w:szCs w:val="20"/>
              </w:rPr>
              <w:t>，</w:t>
            </w:r>
            <w:r>
              <w:rPr>
                <w:rFonts w:ascii="宋体" w:hAnsi="宋体" w:cs="宋体" w:eastAsia="宋体"/>
                <w:sz w:val="20"/>
                <w:szCs w:val="20"/>
              </w:rPr>
              <w:t>并互相</w:t>
            </w:r>
            <w:r>
              <w:rPr>
                <w:rFonts w:ascii="宋体" w:hAnsi="宋体" w:cs="宋体" w:eastAsia="宋体"/>
                <w:spacing w:val="-2"/>
                <w:sz w:val="20"/>
                <w:szCs w:val="20"/>
              </w:rPr>
              <w:t>监</w:t>
            </w:r>
            <w:r>
              <w:rPr>
                <w:rFonts w:ascii="宋体" w:hAnsi="宋体" w:cs="宋体" w:eastAsia="宋体"/>
                <w:sz w:val="20"/>
                <w:szCs w:val="20"/>
              </w:rPr>
              <w:t>督</w:t>
            </w:r>
            <w:r>
              <w:rPr>
                <w:rFonts w:ascii="宋体" w:hAnsi="宋体" w:cs="宋体" w:eastAsia="宋体"/>
                <w:spacing w:val="-33"/>
                <w:sz w:val="20"/>
                <w:szCs w:val="20"/>
              </w:rPr>
              <w:t>，</w:t>
            </w:r>
            <w:r>
              <w:rPr>
                <w:rFonts w:ascii="宋体" w:hAnsi="宋体" w:cs="宋体" w:eastAsia="宋体"/>
                <w:sz w:val="20"/>
                <w:szCs w:val="20"/>
              </w:rPr>
              <w:t>作好记</w:t>
            </w:r>
            <w:r>
              <w:rPr>
                <w:rFonts w:ascii="宋体" w:hAnsi="宋体" w:cs="宋体" w:eastAsia="宋体"/>
                <w:spacing w:val="-2"/>
                <w:sz w:val="20"/>
                <w:szCs w:val="20"/>
              </w:rPr>
              <w:t>录</w:t>
            </w:r>
            <w:r>
              <w:rPr>
                <w:rFonts w:ascii="宋体" w:hAnsi="宋体" w:cs="宋体" w:eastAsia="宋体"/>
                <w:sz w:val="20"/>
                <w:szCs w:val="20"/>
              </w:rPr>
              <w:t>。</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53"/>
      <w:bookmarkEnd w:id="53"/>
      <w:r>
        <w:rPr/>
      </w:r>
      <w:bookmarkStart w:name="_bookmark25" w:id="54"/>
      <w:bookmarkEnd w:id="54"/>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18、机房出入制度</w:t>
            </w:r>
          </w:p>
        </w:tc>
      </w:tr>
      <w:tr>
        <w:trPr>
          <w:trHeight w:val="1882"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机房直接担负酒店正常运作重任，为确保机房能安全、优质、高效运作，一律谢绝参观。非当值人员，严禁入内。</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2"/>
                <w:sz w:val="20"/>
                <w:szCs w:val="20"/>
              </w:rPr>
              <w:t>可以进入机房者为酒店级领导、值班经理、工程部人员及质检人员、保安人员。除此之外的人员一律不得随意进入。</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随时提高警惕，遵守纪律，严格执行制度，阻止无关人员进入机房</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3"/>
                <w:sz w:val="20"/>
                <w:szCs w:val="20"/>
              </w:rPr>
              <w:t>全体员工要自觉遵守，并相互监督，如有违者，当值人员有权制止，如不听劝阻者，将根据情节轻重予以严肃处理。</w:t>
            </w:r>
            <w:r>
              <w:rPr>
                <w:rFonts w:ascii="宋体" w:hAnsi="宋体" w:cs="宋体" w:eastAsia="宋体"/>
                <w:sz w:val="20"/>
                <w:szCs w:val="20"/>
              </w:rPr>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管理制度" w:id="55"/>
      <w:bookmarkEnd w:id="55"/>
      <w:r>
        <w:rPr/>
      </w:r>
      <w:bookmarkStart w:name="_bookmark26" w:id="56"/>
      <w:bookmarkEnd w:id="56"/>
      <w:r>
        <w:rPr/>
      </w:r>
      <w:r>
        <w:rPr>
          <w:rFonts w:ascii="黑体" w:hAnsi="黑体" w:cs="黑体" w:eastAsia="黑体"/>
          <w:sz w:val="30"/>
          <w:szCs w:val="30"/>
        </w:rPr>
        <w:t>工程管理制度</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19、工程安全防火制度</w:t>
            </w:r>
          </w:p>
        </w:tc>
      </w:tr>
      <w:tr>
        <w:trPr>
          <w:trHeight w:val="4066"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当值人员应坚守岗位，严格按操作规程和安全规程操作，杜绝一切意外事故发生。</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严格执行机房出入制度、设备巡检制度，确保机房设备及线路安全运行。</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执行定期安检制度，定期组织有关部门人员对所辖范围进行安全检查，如发现不安全因素，及时进行整改。</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各机房的门匙不得随意借出和配制，无人值班时的门窗必须关好、上锁。</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工作场所禁止吸烟，维修中使用易燃易挥发材料，应特别小心，应尽量在通风透气和无杂物无火苗的地点使用。</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6</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酒店内需动火作业时，必须做好安全、防卫措施后方能动火施工。</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7</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易燃易挥发液体应放置在稳妥清凉的地方，存量在</w:t>
            </w:r>
            <w:r>
              <w:rPr>
                <w:rFonts w:ascii="宋体" w:hAnsi="宋体" w:cs="宋体" w:eastAsia="宋体"/>
                <w:spacing w:val="-50"/>
                <w:sz w:val="20"/>
                <w:szCs w:val="20"/>
              </w:rPr>
              <w:t> </w:t>
            </w:r>
            <w:r>
              <w:rPr>
                <w:rFonts w:ascii="Times New Roman" w:hAnsi="Times New Roman" w:cs="Times New Roman" w:eastAsia="Times New Roman"/>
                <w:spacing w:val="-1"/>
                <w:sz w:val="20"/>
                <w:szCs w:val="20"/>
              </w:rPr>
              <w:t>1kg </w:t>
            </w:r>
            <w:r>
              <w:rPr>
                <w:rFonts w:ascii="宋体" w:hAnsi="宋体" w:cs="宋体" w:eastAsia="宋体"/>
                <w:sz w:val="20"/>
                <w:szCs w:val="20"/>
              </w:rPr>
              <w:t>以下。</w:t>
            </w:r>
          </w:p>
          <w:p>
            <w:pPr>
              <w:pStyle w:val="TableParagraph"/>
              <w:spacing w:line="270" w:lineRule="auto" w:before="35"/>
              <w:ind w:left="462" w:right="100" w:hanging="360"/>
              <w:jc w:val="left"/>
              <w:rPr>
                <w:rFonts w:ascii="宋体" w:hAnsi="宋体" w:cs="宋体" w:eastAsia="宋体"/>
                <w:sz w:val="20"/>
                <w:szCs w:val="20"/>
              </w:rPr>
            </w:pPr>
            <w:r>
              <w:rPr>
                <w:rFonts w:ascii="Times New Roman" w:hAnsi="Times New Roman" w:cs="Times New Roman" w:eastAsia="Times New Roman"/>
                <w:sz w:val="20"/>
                <w:szCs w:val="20"/>
              </w:rPr>
              <w:t>8</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z w:val="20"/>
                <w:szCs w:val="20"/>
              </w:rPr>
              <w:t>不得随意挪动、使用消防器材或消防设施，如发现有消防设施损坏或泄漏应及时报告。消防设施应随时保持良好状</w:t>
            </w:r>
            <w:r>
              <w:rPr>
                <w:rFonts w:ascii="宋体" w:hAnsi="宋体" w:cs="宋体" w:eastAsia="宋体"/>
                <w:spacing w:val="40"/>
                <w:sz w:val="20"/>
                <w:szCs w:val="20"/>
              </w:rPr>
              <w:t> </w:t>
            </w:r>
            <w:r>
              <w:rPr>
                <w:rFonts w:ascii="宋体" w:hAnsi="宋体" w:cs="宋体" w:eastAsia="宋体"/>
                <w:sz w:val="20"/>
                <w:szCs w:val="20"/>
              </w:rPr>
              <w:t>态。</w:t>
            </w:r>
          </w:p>
          <w:p>
            <w:pPr>
              <w:pStyle w:val="TableParagraph"/>
              <w:spacing w:line="240" w:lineRule="auto" w:before="25"/>
              <w:ind w:left="102" w:right="0"/>
              <w:jc w:val="left"/>
              <w:rPr>
                <w:rFonts w:ascii="宋体" w:hAnsi="宋体" w:cs="宋体" w:eastAsia="宋体"/>
                <w:sz w:val="20"/>
                <w:szCs w:val="20"/>
              </w:rPr>
            </w:pPr>
            <w:r>
              <w:rPr>
                <w:rFonts w:ascii="Times New Roman" w:hAnsi="Times New Roman" w:cs="Times New Roman" w:eastAsia="Times New Roman"/>
                <w:sz w:val="20"/>
                <w:szCs w:val="20"/>
              </w:rPr>
              <w:t>9</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发现火警或事故苗头，第一时间应马上向值班经理报告，并协同专业人员一起扑灭火灾。</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pacing w:val="-1"/>
                <w:sz w:val="20"/>
                <w:szCs w:val="20"/>
              </w:rPr>
              <w:t>10</w:t>
            </w:r>
            <w:r>
              <w:rPr>
                <w:rFonts w:ascii="宋体" w:hAnsi="宋体" w:cs="宋体" w:eastAsia="宋体"/>
                <w:spacing w:val="-1"/>
                <w:sz w:val="20"/>
                <w:szCs w:val="20"/>
              </w:rPr>
              <w:t>）</w:t>
            </w:r>
            <w:r>
              <w:rPr>
                <w:rFonts w:ascii="宋体" w:hAnsi="宋体" w:cs="宋体" w:eastAsia="宋体"/>
                <w:spacing w:val="-81"/>
                <w:sz w:val="20"/>
                <w:szCs w:val="20"/>
              </w:rPr>
              <w:t> </w:t>
            </w:r>
            <w:r>
              <w:rPr>
                <w:rFonts w:ascii="宋体" w:hAnsi="宋体" w:cs="宋体" w:eastAsia="宋体"/>
                <w:spacing w:val="-1"/>
                <w:sz w:val="20"/>
                <w:szCs w:val="20"/>
              </w:rPr>
              <w:t>一旦酒店有火警发生，工程部应保证消防灭火设施正常运行。并组织对重要设备物资的保护和疏散工作。</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应急预案" w:id="57"/>
      <w:bookmarkEnd w:id="57"/>
      <w:r>
        <w:rPr/>
      </w:r>
      <w:bookmarkStart w:name="_bookmark27" w:id="58"/>
      <w:bookmarkEnd w:id="58"/>
      <w:r>
        <w:rPr/>
      </w:r>
      <w:r>
        <w:rPr>
          <w:rFonts w:ascii="黑体" w:hAnsi="黑体" w:cs="黑体" w:eastAsia="黑体"/>
          <w:sz w:val="30"/>
          <w:szCs w:val="30"/>
        </w:rPr>
        <w:t>工程应急预案</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1、停水应急预案</w:t>
            </w:r>
          </w:p>
        </w:tc>
      </w:tr>
      <w:tr>
        <w:trPr>
          <w:trHeight w:val="2194"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首先查明停水原因，确定是外网停水还是酒店供水设备问题；如外网停水应立即通知店长；</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及时与相关单位取得联系，确定停水时间、供水时间，以便于店长做出相应的对策；</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维修人员值守水泵机房，密切关注水箱水位及设备运行情况；做好客人的解释工作和临时供水安排；</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若是设备原因，通知工程人员与设备供应、维保单位取得联系，讲情设备故障原因及部件损坏部位、程度等；</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提前组织人员及准备材料，接到上级指示，立即采取相应的措施，保障酒店的正常运行。</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应急预案" w:id="59"/>
      <w:bookmarkEnd w:id="59"/>
      <w:r>
        <w:rPr/>
      </w:r>
      <w:bookmarkStart w:name="_bookmark28" w:id="60"/>
      <w:bookmarkEnd w:id="60"/>
      <w:r>
        <w:rPr/>
      </w:r>
      <w:r>
        <w:rPr>
          <w:rFonts w:ascii="黑体" w:hAnsi="黑体" w:cs="黑体" w:eastAsia="黑体"/>
          <w:sz w:val="30"/>
          <w:szCs w:val="30"/>
        </w:rPr>
        <w:t>工程应急预案</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2、停电应急预案</w:t>
            </w:r>
          </w:p>
        </w:tc>
      </w:tr>
      <w:tr>
        <w:trPr>
          <w:trHeight w:val="4378"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exact"/>
              <w:ind w:left="462" w:right="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如外网停电，立即与供电部门取得联系，确认停电性质；</w:t>
            </w:r>
          </w:p>
          <w:p>
            <w:pPr>
              <w:pStyle w:val="TableParagraph"/>
              <w:spacing w:line="240" w:lineRule="auto" w:before="35"/>
              <w:ind w:left="46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应立即上报酒店店长；</w:t>
            </w:r>
          </w:p>
          <w:p>
            <w:pPr>
              <w:pStyle w:val="TableParagraph"/>
              <w:spacing w:line="270" w:lineRule="auto" w:before="35"/>
              <w:ind w:left="822" w:right="183" w:hanging="36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维修人员应及时到达前台，用对讲机与电梯内取得联系，确认电梯内是否关人，如关人按照电梯故障放人工作</w:t>
            </w:r>
            <w:r>
              <w:rPr>
                <w:rFonts w:ascii="宋体" w:hAnsi="宋体" w:cs="宋体" w:eastAsia="宋体"/>
                <w:spacing w:val="37"/>
                <w:sz w:val="20"/>
                <w:szCs w:val="20"/>
              </w:rPr>
              <w:t> </w:t>
            </w:r>
            <w:r>
              <w:rPr>
                <w:rFonts w:ascii="宋体" w:hAnsi="宋体" w:cs="宋体" w:eastAsia="宋体"/>
                <w:spacing w:val="-1"/>
                <w:sz w:val="20"/>
                <w:szCs w:val="20"/>
              </w:rPr>
              <w:t>程序操作；</w:t>
            </w:r>
          </w:p>
          <w:p>
            <w:pPr>
              <w:pStyle w:val="TableParagraph"/>
              <w:spacing w:line="270" w:lineRule="auto" w:before="25"/>
              <w:ind w:left="822" w:right="183" w:hanging="36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维修人员带好通讯工具、维修工具、应急照明灯，巡视检查锅炉房、水泵房、电梯机房、配电室、大堂等重点</w:t>
            </w:r>
            <w:r>
              <w:rPr>
                <w:rFonts w:ascii="宋体" w:hAnsi="宋体" w:cs="宋体" w:eastAsia="宋体"/>
                <w:spacing w:val="37"/>
                <w:sz w:val="20"/>
                <w:szCs w:val="20"/>
              </w:rPr>
              <w:t> </w:t>
            </w:r>
            <w:r>
              <w:rPr>
                <w:rFonts w:ascii="宋体" w:hAnsi="宋体" w:cs="宋体" w:eastAsia="宋体"/>
                <w:spacing w:val="-1"/>
                <w:sz w:val="20"/>
                <w:szCs w:val="20"/>
              </w:rPr>
              <w:t>部位，并随时通知前台自己所在位置，保证通讯畅通；</w:t>
            </w:r>
          </w:p>
          <w:p>
            <w:pPr>
              <w:pStyle w:val="TableParagraph"/>
              <w:spacing w:line="270" w:lineRule="auto" w:before="25"/>
              <w:ind w:left="822" w:right="183" w:hanging="360"/>
              <w:jc w:val="left"/>
              <w:rPr>
                <w:rFonts w:ascii="宋体" w:hAnsi="宋体" w:cs="宋体" w:eastAsia="宋体"/>
                <w:sz w:val="20"/>
                <w:szCs w:val="20"/>
              </w:rPr>
            </w:pP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切断配电柜各支路开关，防止突然来电造成设备及人身伤害；酒店内部配电故障造成停电时，查明故障位置、</w:t>
            </w:r>
            <w:r>
              <w:rPr>
                <w:rFonts w:ascii="宋体" w:hAnsi="宋体" w:cs="宋体" w:eastAsia="宋体"/>
                <w:spacing w:val="37"/>
                <w:sz w:val="20"/>
                <w:szCs w:val="20"/>
              </w:rPr>
              <w:t> </w:t>
            </w:r>
            <w:r>
              <w:rPr>
                <w:rFonts w:ascii="宋体" w:hAnsi="宋体" w:cs="宋体" w:eastAsia="宋体"/>
                <w:spacing w:val="-1"/>
                <w:sz w:val="20"/>
                <w:szCs w:val="20"/>
              </w:rPr>
              <w:t>原因，断开故障设备电源，恢复非故障部位的电源，降低影响面积；</w:t>
            </w:r>
          </w:p>
          <w:p>
            <w:pPr>
              <w:pStyle w:val="TableParagraph"/>
              <w:spacing w:line="240" w:lineRule="auto" w:before="25"/>
              <w:ind w:left="462" w:right="0"/>
              <w:jc w:val="left"/>
              <w:rPr>
                <w:rFonts w:ascii="宋体" w:hAnsi="宋体" w:cs="宋体" w:eastAsia="宋体"/>
                <w:sz w:val="20"/>
                <w:szCs w:val="20"/>
              </w:rPr>
            </w:pPr>
            <w:r>
              <w:rPr>
                <w:rFonts w:ascii="Times New Roman" w:hAnsi="Times New Roman" w:cs="Times New Roman" w:eastAsia="Times New Roman"/>
                <w:sz w:val="20"/>
                <w:szCs w:val="20"/>
              </w:rPr>
              <w:t>6</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保护好现场，处理措施得当，及时汇报并与相关单位联系；</w:t>
            </w:r>
          </w:p>
          <w:p>
            <w:pPr>
              <w:pStyle w:val="TableParagraph"/>
              <w:spacing w:line="240" w:lineRule="auto" w:before="35"/>
              <w:ind w:left="462" w:right="0"/>
              <w:jc w:val="left"/>
              <w:rPr>
                <w:rFonts w:ascii="宋体" w:hAnsi="宋体" w:cs="宋体" w:eastAsia="宋体"/>
                <w:sz w:val="20"/>
                <w:szCs w:val="20"/>
              </w:rPr>
            </w:pPr>
            <w:r>
              <w:rPr>
                <w:rFonts w:ascii="Times New Roman" w:hAnsi="Times New Roman" w:cs="Times New Roman" w:eastAsia="Times New Roman"/>
                <w:sz w:val="20"/>
                <w:szCs w:val="20"/>
              </w:rPr>
              <w:t>7</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故障处理后经验证设备无异常后方可恢复供相电，并加强巡视设备运转情况；</w:t>
            </w:r>
          </w:p>
          <w:p>
            <w:pPr>
              <w:pStyle w:val="TableParagraph"/>
              <w:spacing w:line="240" w:lineRule="auto" w:before="35"/>
              <w:ind w:left="462" w:right="0"/>
              <w:jc w:val="left"/>
              <w:rPr>
                <w:rFonts w:ascii="宋体" w:hAnsi="宋体" w:cs="宋体" w:eastAsia="宋体"/>
                <w:sz w:val="20"/>
                <w:szCs w:val="20"/>
              </w:rPr>
            </w:pPr>
            <w:r>
              <w:rPr>
                <w:rFonts w:ascii="Times New Roman" w:hAnsi="Times New Roman" w:cs="Times New Roman" w:eastAsia="Times New Roman"/>
                <w:sz w:val="20"/>
                <w:szCs w:val="20"/>
              </w:rPr>
              <w:t>8</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严禁违章操作，重要设备必须由专业人员进行处理；</w:t>
            </w:r>
          </w:p>
          <w:p>
            <w:pPr>
              <w:pStyle w:val="TableParagraph"/>
              <w:spacing w:line="240" w:lineRule="auto" w:before="35"/>
              <w:ind w:left="462" w:right="0"/>
              <w:jc w:val="left"/>
              <w:rPr>
                <w:rFonts w:ascii="宋体" w:hAnsi="宋体" w:cs="宋体" w:eastAsia="宋体"/>
                <w:sz w:val="20"/>
                <w:szCs w:val="20"/>
              </w:rPr>
            </w:pPr>
            <w:r>
              <w:rPr>
                <w:rFonts w:ascii="Times New Roman" w:hAnsi="Times New Roman" w:cs="Times New Roman" w:eastAsia="Times New Roman"/>
                <w:sz w:val="20"/>
                <w:szCs w:val="20"/>
              </w:rPr>
              <w:t>9</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做好设备事故记录，便于事故原因的调查及工作程序的改进。</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应急预案" w:id="61"/>
      <w:bookmarkEnd w:id="61"/>
      <w:r>
        <w:rPr/>
      </w:r>
      <w:bookmarkStart w:name="_bookmark29" w:id="62"/>
      <w:bookmarkEnd w:id="62"/>
      <w:r>
        <w:rPr/>
      </w:r>
      <w:r>
        <w:rPr>
          <w:rFonts w:ascii="黑体" w:hAnsi="黑体" w:cs="黑体" w:eastAsia="黑体"/>
          <w:sz w:val="30"/>
          <w:szCs w:val="30"/>
        </w:rPr>
        <w:t>工程应急预案</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3</w:t>
            </w:r>
            <w:r>
              <w:rPr>
                <w:rFonts w:ascii="宋体" w:hAnsi="宋体" w:cs="宋体" w:eastAsia="宋体"/>
                <w:sz w:val="30"/>
                <w:szCs w:val="30"/>
              </w:rPr>
              <w:t>、</w:t>
            </w:r>
            <w:r>
              <w:rPr>
                <w:rFonts w:ascii="黑体" w:hAnsi="黑体" w:cs="黑体" w:eastAsia="黑体"/>
                <w:sz w:val="30"/>
                <w:szCs w:val="30"/>
              </w:rPr>
              <w:t>重大设备故障处理预案</w:t>
            </w:r>
          </w:p>
        </w:tc>
      </w:tr>
      <w:tr>
        <w:trPr>
          <w:trHeight w:val="2506"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70" w:lineRule="auto"/>
              <w:ind w:left="462" w:right="100" w:hanging="360"/>
              <w:jc w:val="left"/>
              <w:rPr>
                <w:rFonts w:ascii="宋体" w:hAnsi="宋体" w:cs="宋体" w:eastAsia="宋体"/>
                <w:sz w:val="20"/>
                <w:szCs w:val="20"/>
              </w:rPr>
            </w:pPr>
            <w:r>
              <w:rPr>
                <w:rFonts w:ascii="Times New Roman" w:hAnsi="Times New Roman" w:cs="Times New Roman" w:eastAsia="Times New Roman"/>
                <w:sz w:val="20"/>
                <w:szCs w:val="20"/>
              </w:rPr>
              <w:t>1</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z w:val="20"/>
                <w:szCs w:val="20"/>
              </w:rPr>
              <w:t>酒店重大设备出现事故，如电梯、锅炉、给排水系统、高低压配电装置、燃气等出现事故，首先切断电源，保证设</w:t>
            </w:r>
            <w:r>
              <w:rPr>
                <w:rFonts w:ascii="宋体" w:hAnsi="宋体" w:cs="宋体" w:eastAsia="宋体"/>
                <w:spacing w:val="40"/>
                <w:sz w:val="20"/>
                <w:szCs w:val="20"/>
              </w:rPr>
              <w:t> </w:t>
            </w:r>
            <w:r>
              <w:rPr>
                <w:rFonts w:ascii="宋体" w:hAnsi="宋体" w:cs="宋体" w:eastAsia="宋体"/>
                <w:spacing w:val="-1"/>
                <w:sz w:val="20"/>
                <w:szCs w:val="20"/>
              </w:rPr>
              <w:t>备及人身安全；</w:t>
            </w:r>
          </w:p>
          <w:p>
            <w:pPr>
              <w:pStyle w:val="TableParagraph"/>
              <w:spacing w:line="240" w:lineRule="auto" w:before="25"/>
              <w:ind w:left="102" w:right="0"/>
              <w:jc w:val="left"/>
              <w:rPr>
                <w:rFonts w:ascii="宋体" w:hAnsi="宋体" w:cs="宋体" w:eastAsia="宋体"/>
                <w:sz w:val="20"/>
                <w:szCs w:val="20"/>
              </w:rPr>
            </w:pPr>
            <w:r>
              <w:rPr>
                <w:rFonts w:ascii="Times New Roman" w:hAnsi="Times New Roman" w:cs="Times New Roman" w:eastAsia="Times New Roman"/>
                <w:sz w:val="20"/>
                <w:szCs w:val="20"/>
              </w:rPr>
              <w:t>2</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立即向店长汇报，讲清事故原因、损失情况、影响范围以及采取的措施；</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3</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2"/>
                <w:sz w:val="20"/>
                <w:szCs w:val="20"/>
              </w:rPr>
              <w:t>做好人员及设备的抢救、抢修工作，在没有接到指示以及救护人员没有到场的情况下，不得停止抢救、抢修的工作；</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4</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提前准备好相应的抢修零配件、工具、图纸等，组织抢救、抢修人员，接到上级的指示立即投入抢救、抢修工作；</w:t>
            </w:r>
          </w:p>
          <w:p>
            <w:pPr>
              <w:pStyle w:val="TableParagraph"/>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5</w:t>
            </w:r>
            <w:r>
              <w:rPr>
                <w:rFonts w:ascii="宋体" w:hAnsi="宋体" w:cs="宋体" w:eastAsia="宋体"/>
                <w:sz w:val="20"/>
                <w:szCs w:val="20"/>
              </w:rPr>
              <w:t>）</w:t>
            </w:r>
            <w:r>
              <w:rPr>
                <w:rFonts w:ascii="宋体" w:hAnsi="宋体" w:cs="宋体" w:eastAsia="宋体"/>
                <w:spacing w:val="-42"/>
                <w:sz w:val="20"/>
                <w:szCs w:val="20"/>
              </w:rPr>
              <w:t> </w:t>
            </w:r>
            <w:r>
              <w:rPr>
                <w:rFonts w:ascii="宋体" w:hAnsi="宋体" w:cs="宋体" w:eastAsia="宋体"/>
                <w:spacing w:val="-1"/>
                <w:sz w:val="20"/>
                <w:szCs w:val="20"/>
              </w:rPr>
              <w:t>做好详细设备事故记录，便于设备事故的调查工作。</w:t>
            </w:r>
          </w:p>
        </w:tc>
      </w:tr>
    </w:tbl>
    <w:p>
      <w:pPr>
        <w:spacing w:after="0" w:line="240" w:lineRule="auto"/>
        <w:jc w:val="left"/>
        <w:rPr>
          <w:rFonts w:ascii="宋体" w:hAnsi="宋体" w:cs="宋体" w:eastAsia="宋体"/>
          <w:sz w:val="20"/>
          <w:szCs w:val="20"/>
        </w:rPr>
        <w:sectPr>
          <w:pgSz w:w="11910" w:h="16840"/>
          <w:pgMar w:header="877" w:footer="1003" w:top="1120" w:bottom="1200" w:left="440" w:right="64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14"/>
          <w:szCs w:val="14"/>
        </w:rPr>
      </w:pPr>
    </w:p>
    <w:p>
      <w:pPr>
        <w:spacing w:before="7"/>
        <w:ind w:left="4293" w:right="4091" w:firstLine="0"/>
        <w:jc w:val="center"/>
        <w:rPr>
          <w:rFonts w:ascii="黑体" w:hAnsi="黑体" w:cs="黑体" w:eastAsia="黑体"/>
          <w:sz w:val="30"/>
          <w:szCs w:val="30"/>
        </w:rPr>
      </w:pPr>
      <w:bookmarkStart w:name="工程应急预案" w:id="63"/>
      <w:bookmarkEnd w:id="63"/>
      <w:r>
        <w:rPr/>
      </w:r>
      <w:bookmarkStart w:name="_bookmark30" w:id="64"/>
      <w:bookmarkEnd w:id="64"/>
      <w:r>
        <w:rPr/>
      </w:r>
      <w:r>
        <w:rPr>
          <w:rFonts w:ascii="黑体" w:hAnsi="黑体" w:cs="黑体" w:eastAsia="黑体"/>
          <w:sz w:val="30"/>
          <w:szCs w:val="30"/>
        </w:rPr>
        <w:t>工程应急预案</w:t>
      </w:r>
    </w:p>
    <w:p>
      <w:pPr>
        <w:spacing w:line="240" w:lineRule="auto" w:before="0"/>
        <w:rPr>
          <w:rFonts w:ascii="黑体" w:hAnsi="黑体" w:cs="黑体" w:eastAsia="黑体"/>
          <w:sz w:val="20"/>
          <w:szCs w:val="20"/>
        </w:rPr>
      </w:pPr>
    </w:p>
    <w:p>
      <w:pPr>
        <w:spacing w:line="240" w:lineRule="auto" w:before="11"/>
        <w:rPr>
          <w:rFonts w:ascii="黑体" w:hAnsi="黑体" w:cs="黑体" w:eastAsia="黑体"/>
          <w:sz w:val="22"/>
          <w:szCs w:val="22"/>
        </w:rPr>
      </w:pPr>
    </w:p>
    <w:tbl>
      <w:tblPr>
        <w:tblW w:w="0" w:type="auto"/>
        <w:jc w:val="left"/>
        <w:tblInd w:w="94" w:type="dxa"/>
        <w:tblLayout w:type="fixed"/>
        <w:tblCellMar>
          <w:top w:w="0" w:type="dxa"/>
          <w:left w:w="0" w:type="dxa"/>
          <w:bottom w:w="0" w:type="dxa"/>
          <w:right w:w="0" w:type="dxa"/>
        </w:tblCellMar>
        <w:tblLook w:val="01E0"/>
      </w:tblPr>
      <w:tblGrid>
        <w:gridCol w:w="2672"/>
        <w:gridCol w:w="1886"/>
        <w:gridCol w:w="2461"/>
        <w:gridCol w:w="3600"/>
      </w:tblGrid>
      <w:tr>
        <w:trPr>
          <w:trHeight w:val="322"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2" w:right="0"/>
              <w:jc w:val="left"/>
              <w:rPr>
                <w:rFonts w:ascii="宋体" w:hAnsi="宋体" w:cs="宋体" w:eastAsia="宋体"/>
                <w:sz w:val="20"/>
                <w:szCs w:val="20"/>
              </w:rPr>
            </w:pPr>
            <w:r>
              <w:rPr>
                <w:rFonts w:ascii="宋体" w:hAnsi="宋体" w:cs="宋体" w:eastAsia="宋体"/>
                <w:spacing w:val="-2"/>
                <w:sz w:val="20"/>
                <w:szCs w:val="20"/>
              </w:rPr>
              <w:t>编制：运营部、管理学院</w:t>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授权部门：总办</w:t>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批准：徐曙光</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spacing w:line="255" w:lineRule="exact"/>
              <w:ind w:left="101" w:right="0"/>
              <w:jc w:val="left"/>
              <w:rPr>
                <w:rFonts w:ascii="宋体" w:hAnsi="宋体" w:cs="宋体" w:eastAsia="宋体"/>
                <w:sz w:val="20"/>
                <w:szCs w:val="20"/>
              </w:rPr>
            </w:pPr>
            <w:r>
              <w:rPr>
                <w:rFonts w:ascii="宋体" w:hAnsi="宋体" w:cs="宋体" w:eastAsia="宋体"/>
                <w:spacing w:val="-2"/>
                <w:sz w:val="20"/>
                <w:szCs w:val="20"/>
              </w:rPr>
              <w:t>生效日期：2008/12/1</w:t>
            </w:r>
            <w:r>
              <w:rPr>
                <w:rFonts w:ascii="宋体" w:hAnsi="宋体" w:cs="宋体" w:eastAsia="宋体"/>
                <w:sz w:val="20"/>
                <w:szCs w:val="20"/>
              </w:rPr>
            </w:r>
          </w:p>
        </w:tc>
      </w:tr>
      <w:tr>
        <w:trPr>
          <w:trHeight w:val="324" w:hRule="exact"/>
        </w:trPr>
        <w:tc>
          <w:tcPr>
            <w:tcW w:w="26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编号：OP/ENGINEERING</w:t>
            </w:r>
            <w:r>
              <w:rPr>
                <w:rFonts w:ascii="宋体" w:hAnsi="宋体" w:cs="宋体" w:eastAsia="宋体"/>
                <w:sz w:val="20"/>
                <w:szCs w:val="20"/>
              </w:rPr>
            </w:r>
          </w:p>
        </w:tc>
        <w:tc>
          <w:tcPr>
            <w:tcW w:w="1886"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3" w:right="0"/>
              <w:jc w:val="left"/>
              <w:rPr>
                <w:rFonts w:ascii="宋体" w:hAnsi="宋体" w:cs="宋体" w:eastAsia="宋体"/>
                <w:sz w:val="20"/>
                <w:szCs w:val="20"/>
              </w:rPr>
            </w:pPr>
            <w:r>
              <w:rPr>
                <w:rFonts w:ascii="宋体" w:hAnsi="宋体" w:cs="宋体" w:eastAsia="宋体"/>
                <w:spacing w:val="-2"/>
                <w:sz w:val="20"/>
                <w:szCs w:val="20"/>
              </w:rPr>
              <w:t>实施部门：运营部</w:t>
            </w:r>
            <w:r>
              <w:rPr>
                <w:rFonts w:ascii="宋体" w:hAnsi="宋体" w:cs="宋体" w:eastAsia="宋体"/>
                <w:sz w:val="20"/>
                <w:szCs w:val="20"/>
              </w:rPr>
            </w:r>
          </w:p>
        </w:tc>
        <w:tc>
          <w:tcPr>
            <w:tcW w:w="2461"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2" w:right="0"/>
              <w:jc w:val="left"/>
              <w:rPr>
                <w:rFonts w:ascii="宋体" w:hAnsi="宋体" w:cs="宋体" w:eastAsia="宋体"/>
                <w:sz w:val="20"/>
                <w:szCs w:val="20"/>
              </w:rPr>
            </w:pPr>
            <w:r>
              <w:rPr>
                <w:rFonts w:ascii="宋体" w:hAnsi="宋体" w:cs="宋体" w:eastAsia="宋体"/>
                <w:spacing w:val="-2"/>
                <w:sz w:val="20"/>
                <w:szCs w:val="20"/>
              </w:rPr>
              <w:t>受控岗位：各酒店工程</w:t>
            </w:r>
            <w:r>
              <w:rPr>
                <w:rFonts w:ascii="宋体" w:hAnsi="宋体" w:cs="宋体" w:eastAsia="宋体"/>
                <w:sz w:val="20"/>
                <w:szCs w:val="20"/>
              </w:rPr>
            </w:r>
          </w:p>
        </w:tc>
        <w:tc>
          <w:tcPr>
            <w:tcW w:w="3600" w:type="dxa"/>
            <w:tcBorders>
              <w:top w:val="single" w:sz="5" w:space="0" w:color="000000"/>
              <w:left w:val="single" w:sz="5" w:space="0" w:color="000000"/>
              <w:bottom w:val="single" w:sz="5" w:space="0" w:color="000000"/>
              <w:right w:val="single" w:sz="5" w:space="0" w:color="000000"/>
            </w:tcBorders>
          </w:tcPr>
          <w:p>
            <w:pPr>
              <w:pStyle w:val="TableParagraph"/>
              <w:tabs>
                <w:tab w:pos="703" w:val="left" w:leader="none"/>
              </w:tabs>
              <w:spacing w:line="256" w:lineRule="exact"/>
              <w:ind w:left="102" w:right="0"/>
              <w:jc w:val="left"/>
              <w:rPr>
                <w:rFonts w:ascii="宋体" w:hAnsi="宋体" w:cs="宋体" w:eastAsia="宋体"/>
                <w:sz w:val="20"/>
                <w:szCs w:val="20"/>
              </w:rPr>
            </w:pPr>
            <w:r>
              <w:rPr>
                <w:rFonts w:ascii="宋体" w:hAnsi="宋体" w:cs="宋体" w:eastAsia="宋体"/>
                <w:sz w:val="20"/>
                <w:szCs w:val="20"/>
              </w:rPr>
              <w:t>版</w:t>
              <w:tab/>
            </w:r>
            <w:r>
              <w:rPr>
                <w:rFonts w:ascii="宋体" w:hAnsi="宋体" w:cs="宋体" w:eastAsia="宋体"/>
                <w:spacing w:val="-2"/>
                <w:sz w:val="20"/>
                <w:szCs w:val="20"/>
              </w:rPr>
              <w:t>次：2</w:t>
            </w:r>
            <w:r>
              <w:rPr>
                <w:rFonts w:ascii="宋体" w:hAnsi="宋体" w:cs="宋体" w:eastAsia="宋体"/>
                <w:sz w:val="20"/>
                <w:szCs w:val="20"/>
              </w:rPr>
            </w:r>
          </w:p>
        </w:tc>
      </w:tr>
      <w:tr>
        <w:trPr>
          <w:trHeight w:val="635"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02" w:right="0"/>
              <w:jc w:val="left"/>
              <w:rPr>
                <w:rFonts w:ascii="黑体" w:hAnsi="黑体" w:cs="黑体" w:eastAsia="黑体"/>
                <w:sz w:val="30"/>
                <w:szCs w:val="30"/>
              </w:rPr>
            </w:pPr>
            <w:r>
              <w:rPr>
                <w:rFonts w:ascii="黑体" w:hAnsi="黑体" w:cs="黑体" w:eastAsia="黑体"/>
                <w:sz w:val="30"/>
                <w:szCs w:val="30"/>
              </w:rPr>
              <w:t>4、电梯使用安全常识</w:t>
            </w:r>
          </w:p>
        </w:tc>
      </w:tr>
      <w:tr>
        <w:trPr>
          <w:trHeight w:val="2818" w:hRule="exact"/>
        </w:trPr>
        <w:tc>
          <w:tcPr>
            <w:tcW w:w="10620" w:type="dxa"/>
            <w:gridSpan w:val="4"/>
            <w:tcBorders>
              <w:top w:val="single" w:sz="5" w:space="0" w:color="000000"/>
              <w:left w:val="single" w:sz="5" w:space="0" w:color="000000"/>
              <w:bottom w:val="single" w:sz="5" w:space="0" w:color="000000"/>
              <w:right w:val="single" w:sz="5" w:space="0" w:color="000000"/>
            </w:tcBorders>
          </w:tcPr>
          <w:p>
            <w:pPr>
              <w:pStyle w:val="TableParagraph"/>
              <w:tabs>
                <w:tab w:pos="522" w:val="left" w:leader="none"/>
              </w:tabs>
              <w:spacing w:line="270" w:lineRule="exact"/>
              <w:ind w:left="102" w:right="0"/>
              <w:jc w:val="left"/>
              <w:rPr>
                <w:rFonts w:ascii="宋体" w:hAnsi="宋体" w:cs="宋体" w:eastAsia="宋体"/>
                <w:sz w:val="20"/>
                <w:szCs w:val="20"/>
              </w:rPr>
            </w:pPr>
            <w:r>
              <w:rPr>
                <w:rFonts w:ascii="Times New Roman" w:hAnsi="Times New Roman" w:cs="Times New Roman" w:eastAsia="Times New Roman"/>
                <w:sz w:val="20"/>
                <w:szCs w:val="20"/>
              </w:rPr>
              <w:t>1)</w:t>
              <w:tab/>
            </w:r>
            <w:r>
              <w:rPr>
                <w:rFonts w:ascii="宋体" w:hAnsi="宋体" w:cs="宋体" w:eastAsia="宋体"/>
                <w:spacing w:val="-1"/>
                <w:sz w:val="20"/>
                <w:szCs w:val="20"/>
              </w:rPr>
              <w:t>电梯是高层建筑中最重要的运载工具，一旦出现乘客被困、坠落，极易造成乘客恐慌及其它危险事故。</w:t>
            </w:r>
          </w:p>
          <w:p>
            <w:pPr>
              <w:pStyle w:val="TableParagraph"/>
              <w:tabs>
                <w:tab w:pos="522" w:val="left" w:leader="none"/>
              </w:tabs>
              <w:spacing w:line="240" w:lineRule="auto" w:before="35"/>
              <w:ind w:left="102" w:right="0"/>
              <w:jc w:val="left"/>
              <w:rPr>
                <w:rFonts w:ascii="宋体" w:hAnsi="宋体" w:cs="宋体" w:eastAsia="宋体"/>
                <w:sz w:val="20"/>
                <w:szCs w:val="20"/>
              </w:rPr>
            </w:pPr>
            <w:r>
              <w:rPr>
                <w:rFonts w:ascii="Times New Roman" w:hAnsi="Times New Roman" w:cs="Times New Roman" w:eastAsia="Times New Roman"/>
                <w:sz w:val="20"/>
                <w:szCs w:val="20"/>
              </w:rPr>
              <w:t>2)</w:t>
              <w:tab/>
            </w:r>
            <w:r>
              <w:rPr>
                <w:rFonts w:ascii="宋体" w:hAnsi="宋体" w:cs="宋体" w:eastAsia="宋体"/>
                <w:spacing w:val="-1"/>
                <w:sz w:val="20"/>
                <w:szCs w:val="20"/>
              </w:rPr>
              <w:t>电梯速度不正常，应两腿微微弯曲，上身向前倾斜，以应对可能受到的冲击。</w:t>
            </w:r>
          </w:p>
          <w:p>
            <w:pPr>
              <w:pStyle w:val="TableParagraph"/>
              <w:tabs>
                <w:tab w:pos="522" w:val="left" w:leader="none"/>
              </w:tabs>
              <w:spacing w:line="270" w:lineRule="auto" w:before="35"/>
              <w:ind w:left="522" w:right="83" w:hanging="421"/>
              <w:jc w:val="left"/>
              <w:rPr>
                <w:rFonts w:ascii="宋体" w:hAnsi="宋体" w:cs="宋体" w:eastAsia="宋体"/>
                <w:sz w:val="20"/>
                <w:szCs w:val="20"/>
              </w:rPr>
            </w:pPr>
            <w:r>
              <w:rPr>
                <w:rFonts w:ascii="Times New Roman" w:hAnsi="Times New Roman" w:cs="Times New Roman" w:eastAsia="Times New Roman"/>
                <w:sz w:val="20"/>
                <w:szCs w:val="20"/>
              </w:rPr>
              <w:t>3)</w:t>
              <w:tab/>
            </w:r>
            <w:r>
              <w:rPr>
                <w:rFonts w:ascii="宋体" w:hAnsi="宋体" w:cs="宋体" w:eastAsia="宋体"/>
                <w:spacing w:val="-1"/>
                <w:sz w:val="20"/>
                <w:szCs w:val="20"/>
              </w:rPr>
              <w:t>被困电梯内，应保持镇静，立即用电梯内的警铃，对讲机或电话与管理人员联系，等待外部救援。如果报警无效，</w:t>
            </w:r>
            <w:r>
              <w:rPr>
                <w:rFonts w:ascii="宋体" w:hAnsi="宋体" w:cs="宋体" w:eastAsia="宋体"/>
                <w:spacing w:val="37"/>
                <w:sz w:val="20"/>
                <w:szCs w:val="20"/>
              </w:rPr>
              <w:t> </w:t>
            </w:r>
            <w:r>
              <w:rPr>
                <w:rFonts w:ascii="宋体" w:hAnsi="宋体" w:cs="宋体" w:eastAsia="宋体"/>
                <w:spacing w:val="-1"/>
                <w:sz w:val="20"/>
                <w:szCs w:val="20"/>
              </w:rPr>
              <w:t>可以大声呼叫或间歇性地拍打电梯门。</w:t>
            </w:r>
          </w:p>
          <w:p>
            <w:pPr>
              <w:pStyle w:val="TableParagraph"/>
              <w:tabs>
                <w:tab w:pos="522" w:val="left" w:leader="none"/>
              </w:tabs>
              <w:spacing w:line="270" w:lineRule="auto" w:before="25"/>
              <w:ind w:left="522" w:right="0" w:hanging="421"/>
              <w:jc w:val="left"/>
              <w:rPr>
                <w:rFonts w:ascii="宋体" w:hAnsi="宋体" w:cs="宋体" w:eastAsia="宋体"/>
                <w:sz w:val="20"/>
                <w:szCs w:val="20"/>
              </w:rPr>
            </w:pPr>
            <w:r>
              <w:rPr>
                <w:rFonts w:ascii="Times New Roman" w:hAnsi="Times New Roman" w:cs="Times New Roman" w:eastAsia="Times New Roman"/>
                <w:sz w:val="20"/>
                <w:szCs w:val="20"/>
              </w:rPr>
              <w:t>4)</w:t>
              <w:tab/>
            </w:r>
            <w:r>
              <w:rPr>
                <w:rFonts w:ascii="宋体" w:hAnsi="宋体" w:cs="宋体" w:eastAsia="宋体"/>
                <w:sz w:val="20"/>
                <w:szCs w:val="20"/>
              </w:rPr>
              <w:t>电梯停</w:t>
            </w:r>
            <w:r>
              <w:rPr>
                <w:rFonts w:ascii="宋体" w:hAnsi="宋体" w:cs="宋体" w:eastAsia="宋体"/>
                <w:spacing w:val="-2"/>
                <w:sz w:val="20"/>
                <w:szCs w:val="20"/>
              </w:rPr>
              <w:t>运</w:t>
            </w:r>
            <w:r>
              <w:rPr>
                <w:rFonts w:ascii="宋体" w:hAnsi="宋体" w:cs="宋体" w:eastAsia="宋体"/>
                <w:sz w:val="20"/>
                <w:szCs w:val="20"/>
              </w:rPr>
              <w:t>时</w:t>
            </w:r>
            <w:r>
              <w:rPr>
                <w:rFonts w:ascii="宋体" w:hAnsi="宋体" w:cs="宋体" w:eastAsia="宋体"/>
                <w:spacing w:val="-25"/>
                <w:sz w:val="20"/>
                <w:szCs w:val="20"/>
              </w:rPr>
              <w:t>，</w:t>
            </w:r>
            <w:r>
              <w:rPr>
                <w:rFonts w:ascii="宋体" w:hAnsi="宋体" w:cs="宋体" w:eastAsia="宋体"/>
                <w:sz w:val="20"/>
                <w:szCs w:val="20"/>
              </w:rPr>
              <w:t>不要轻</w:t>
            </w:r>
            <w:r>
              <w:rPr>
                <w:rFonts w:ascii="宋体" w:hAnsi="宋体" w:cs="宋体" w:eastAsia="宋体"/>
                <w:spacing w:val="-2"/>
                <w:sz w:val="20"/>
                <w:szCs w:val="20"/>
              </w:rPr>
              <w:t>易</w:t>
            </w:r>
            <w:r>
              <w:rPr>
                <w:rFonts w:ascii="宋体" w:hAnsi="宋体" w:cs="宋体" w:eastAsia="宋体"/>
                <w:sz w:val="20"/>
                <w:szCs w:val="20"/>
              </w:rPr>
              <w:t>扒</w:t>
            </w:r>
            <w:r>
              <w:rPr>
                <w:rFonts w:ascii="宋体" w:hAnsi="宋体" w:cs="宋体" w:eastAsia="宋体"/>
                <w:spacing w:val="-2"/>
                <w:sz w:val="20"/>
                <w:szCs w:val="20"/>
              </w:rPr>
              <w:t>门</w:t>
            </w:r>
            <w:r>
              <w:rPr>
                <w:rFonts w:ascii="宋体" w:hAnsi="宋体" w:cs="宋体" w:eastAsia="宋体"/>
                <w:sz w:val="20"/>
                <w:szCs w:val="20"/>
              </w:rPr>
              <w:t>爬出</w:t>
            </w:r>
            <w:r>
              <w:rPr>
                <w:rFonts w:ascii="宋体" w:hAnsi="宋体" w:cs="宋体" w:eastAsia="宋体"/>
                <w:spacing w:val="-25"/>
                <w:sz w:val="20"/>
                <w:szCs w:val="20"/>
              </w:rPr>
              <w:t>，</w:t>
            </w:r>
            <w:r>
              <w:rPr>
                <w:rFonts w:ascii="宋体" w:hAnsi="宋体" w:cs="宋体" w:eastAsia="宋体"/>
                <w:sz w:val="20"/>
                <w:szCs w:val="20"/>
              </w:rPr>
              <w:t>以防</w:t>
            </w:r>
            <w:r>
              <w:rPr>
                <w:rFonts w:ascii="宋体" w:hAnsi="宋体" w:cs="宋体" w:eastAsia="宋体"/>
                <w:spacing w:val="-2"/>
                <w:sz w:val="20"/>
                <w:szCs w:val="20"/>
              </w:rPr>
              <w:t>电</w:t>
            </w:r>
            <w:r>
              <w:rPr>
                <w:rFonts w:ascii="宋体" w:hAnsi="宋体" w:cs="宋体" w:eastAsia="宋体"/>
                <w:sz w:val="20"/>
                <w:szCs w:val="20"/>
              </w:rPr>
              <w:t>梯突然</w:t>
            </w:r>
            <w:r>
              <w:rPr>
                <w:rFonts w:ascii="宋体" w:hAnsi="宋体" w:cs="宋体" w:eastAsia="宋体"/>
                <w:spacing w:val="-2"/>
                <w:sz w:val="20"/>
                <w:szCs w:val="20"/>
              </w:rPr>
              <w:t>开</w:t>
            </w:r>
            <w:r>
              <w:rPr>
                <w:rFonts w:ascii="宋体" w:hAnsi="宋体" w:cs="宋体" w:eastAsia="宋体"/>
                <w:sz w:val="20"/>
                <w:szCs w:val="20"/>
              </w:rPr>
              <w:t>动</w:t>
            </w:r>
            <w:r>
              <w:rPr>
                <w:rFonts w:ascii="宋体" w:hAnsi="宋体" w:cs="宋体" w:eastAsia="宋体"/>
                <w:spacing w:val="-25"/>
                <w:sz w:val="20"/>
                <w:szCs w:val="20"/>
              </w:rPr>
              <w:t>。</w:t>
            </w:r>
            <w:r>
              <w:rPr>
                <w:rFonts w:ascii="宋体" w:hAnsi="宋体" w:cs="宋体" w:eastAsia="宋体"/>
                <w:sz w:val="20"/>
                <w:szCs w:val="20"/>
              </w:rPr>
              <w:t>运行中</w:t>
            </w:r>
            <w:r>
              <w:rPr>
                <w:rFonts w:ascii="宋体" w:hAnsi="宋体" w:cs="宋体" w:eastAsia="宋体"/>
                <w:spacing w:val="-2"/>
                <w:sz w:val="20"/>
                <w:szCs w:val="20"/>
              </w:rPr>
              <w:t>的</w:t>
            </w:r>
            <w:r>
              <w:rPr>
                <w:rFonts w:ascii="宋体" w:hAnsi="宋体" w:cs="宋体" w:eastAsia="宋体"/>
                <w:sz w:val="20"/>
                <w:szCs w:val="20"/>
              </w:rPr>
              <w:t>电</w:t>
            </w:r>
            <w:r>
              <w:rPr>
                <w:rFonts w:ascii="宋体" w:hAnsi="宋体" w:cs="宋体" w:eastAsia="宋体"/>
                <w:spacing w:val="-2"/>
                <w:sz w:val="20"/>
                <w:szCs w:val="20"/>
              </w:rPr>
              <w:t>梯</w:t>
            </w:r>
            <w:r>
              <w:rPr>
                <w:rFonts w:ascii="宋体" w:hAnsi="宋体" w:cs="宋体" w:eastAsia="宋体"/>
                <w:sz w:val="20"/>
                <w:szCs w:val="20"/>
              </w:rPr>
              <w:t>进水</w:t>
            </w:r>
            <w:r>
              <w:rPr>
                <w:rFonts w:ascii="宋体" w:hAnsi="宋体" w:cs="宋体" w:eastAsia="宋体"/>
                <w:spacing w:val="-2"/>
                <w:sz w:val="20"/>
                <w:szCs w:val="20"/>
              </w:rPr>
              <w:t>时</w:t>
            </w:r>
            <w:r>
              <w:rPr>
                <w:rFonts w:ascii="宋体" w:hAnsi="宋体" w:cs="宋体" w:eastAsia="宋体"/>
                <w:spacing w:val="-23"/>
                <w:sz w:val="20"/>
                <w:szCs w:val="20"/>
              </w:rPr>
              <w:t>，</w:t>
            </w:r>
            <w:r>
              <w:rPr>
                <w:rFonts w:ascii="宋体" w:hAnsi="宋体" w:cs="宋体" w:eastAsia="宋体"/>
                <w:sz w:val="20"/>
                <w:szCs w:val="20"/>
              </w:rPr>
              <w:t>应</w:t>
            </w:r>
            <w:r>
              <w:rPr>
                <w:rFonts w:ascii="宋体" w:hAnsi="宋体" w:cs="宋体" w:eastAsia="宋体"/>
                <w:spacing w:val="-2"/>
                <w:sz w:val="20"/>
                <w:szCs w:val="20"/>
              </w:rPr>
              <w:t>将</w:t>
            </w:r>
            <w:r>
              <w:rPr>
                <w:rFonts w:ascii="宋体" w:hAnsi="宋体" w:cs="宋体" w:eastAsia="宋体"/>
                <w:sz w:val="20"/>
                <w:szCs w:val="20"/>
              </w:rPr>
              <w:t>电梯开</w:t>
            </w:r>
            <w:r>
              <w:rPr>
                <w:rFonts w:ascii="宋体" w:hAnsi="宋体" w:cs="宋体" w:eastAsia="宋体"/>
                <w:spacing w:val="-2"/>
                <w:sz w:val="20"/>
                <w:szCs w:val="20"/>
              </w:rPr>
              <w:t>到</w:t>
            </w:r>
            <w:r>
              <w:rPr>
                <w:rFonts w:ascii="宋体" w:hAnsi="宋体" w:cs="宋体" w:eastAsia="宋体"/>
                <w:sz w:val="20"/>
                <w:szCs w:val="20"/>
              </w:rPr>
              <w:t>顶</w:t>
            </w:r>
            <w:r>
              <w:rPr>
                <w:rFonts w:ascii="宋体" w:hAnsi="宋体" w:cs="宋体" w:eastAsia="宋体"/>
                <w:spacing w:val="-2"/>
                <w:sz w:val="20"/>
                <w:szCs w:val="20"/>
              </w:rPr>
              <w:t>层</w:t>
            </w:r>
            <w:r>
              <w:rPr>
                <w:rFonts w:ascii="宋体" w:hAnsi="宋体" w:cs="宋体" w:eastAsia="宋体"/>
                <w:spacing w:val="-23"/>
                <w:sz w:val="20"/>
                <w:szCs w:val="20"/>
              </w:rPr>
              <w:t>，</w:t>
            </w:r>
            <w:r>
              <w:rPr>
                <w:rFonts w:ascii="宋体" w:hAnsi="宋体" w:cs="宋体" w:eastAsia="宋体"/>
                <w:sz w:val="20"/>
                <w:szCs w:val="20"/>
              </w:rPr>
              <w:t>并</w:t>
            </w:r>
            <w:r>
              <w:rPr>
                <w:rFonts w:ascii="宋体" w:hAnsi="宋体" w:cs="宋体" w:eastAsia="宋体"/>
                <w:spacing w:val="-2"/>
                <w:sz w:val="20"/>
                <w:szCs w:val="20"/>
              </w:rPr>
              <w:t>通</w:t>
            </w:r>
            <w:r>
              <w:rPr>
                <w:rFonts w:ascii="宋体" w:hAnsi="宋体" w:cs="宋体" w:eastAsia="宋体"/>
                <w:sz w:val="20"/>
                <w:szCs w:val="20"/>
              </w:rPr>
              <w:t>知维</w:t>
            </w:r>
            <w:r>
              <w:rPr>
                <w:rFonts w:ascii="宋体" w:hAnsi="宋体" w:cs="宋体" w:eastAsia="宋体"/>
                <w:spacing w:val="-2"/>
                <w:sz w:val="20"/>
                <w:szCs w:val="20"/>
              </w:rPr>
              <w:t>修</w:t>
            </w:r>
            <w:r>
              <w:rPr>
                <w:rFonts w:ascii="宋体" w:hAnsi="宋体" w:cs="宋体" w:eastAsia="宋体"/>
                <w:sz w:val="20"/>
                <w:szCs w:val="20"/>
              </w:rPr>
              <w:t>人</w:t>
            </w:r>
            <w:r>
              <w:rPr>
                <w:rFonts w:ascii="宋体" w:hAnsi="宋体" w:cs="宋体" w:eastAsia="宋体"/>
                <w:spacing w:val="-2"/>
                <w:sz w:val="20"/>
                <w:szCs w:val="20"/>
              </w:rPr>
              <w:t>员</w:t>
            </w:r>
            <w:r>
              <w:rPr>
                <w:rFonts w:ascii="宋体" w:hAnsi="宋体" w:cs="宋体" w:eastAsia="宋体"/>
                <w:sz w:val="20"/>
                <w:szCs w:val="20"/>
              </w:rPr>
              <w:t>。</w:t>
            </w:r>
            <w:r>
              <w:rPr>
                <w:rFonts w:ascii="宋体" w:hAnsi="宋体" w:cs="宋体" w:eastAsia="宋体"/>
                <w:sz w:val="20"/>
                <w:szCs w:val="20"/>
              </w:rPr>
              <w:t> </w:t>
            </w:r>
            <w:r>
              <w:rPr>
                <w:rFonts w:ascii="宋体" w:hAnsi="宋体" w:cs="宋体" w:eastAsia="宋体"/>
                <w:spacing w:val="-1"/>
                <w:sz w:val="20"/>
                <w:szCs w:val="20"/>
              </w:rPr>
              <w:t>如果乘梯途中发生火灾，应将电梯在就近楼层停梯，并迅速利用楼梯逃生。</w:t>
            </w:r>
          </w:p>
          <w:p>
            <w:pPr>
              <w:pStyle w:val="TableParagraph"/>
              <w:tabs>
                <w:tab w:pos="522" w:val="left" w:leader="none"/>
              </w:tabs>
              <w:spacing w:line="240" w:lineRule="auto" w:before="25"/>
              <w:ind w:left="102" w:right="0"/>
              <w:jc w:val="left"/>
              <w:rPr>
                <w:rFonts w:ascii="宋体" w:hAnsi="宋体" w:cs="宋体" w:eastAsia="宋体"/>
                <w:sz w:val="20"/>
                <w:szCs w:val="20"/>
              </w:rPr>
            </w:pPr>
            <w:r>
              <w:rPr>
                <w:rFonts w:ascii="Times New Roman" w:hAnsi="Times New Roman" w:cs="Times New Roman" w:eastAsia="Times New Roman"/>
                <w:sz w:val="20"/>
                <w:szCs w:val="20"/>
              </w:rPr>
              <w:t>5)</w:t>
              <w:tab/>
            </w:r>
            <w:r>
              <w:rPr>
                <w:rFonts w:ascii="宋体" w:hAnsi="宋体" w:cs="宋体" w:eastAsia="宋体"/>
                <w:spacing w:val="-1"/>
                <w:sz w:val="20"/>
                <w:szCs w:val="20"/>
              </w:rPr>
              <w:t>发生地震、火灾、电梯进水等紧急情况时，严禁使用电梯，应改用消防通道或楼梯。</w:t>
            </w:r>
          </w:p>
        </w:tc>
      </w:tr>
    </w:tbl>
    <w:sectPr>
      <w:pgSz w:w="11910" w:h="16840"/>
      <w:pgMar w:header="877" w:footer="1003" w:top="1120" w:bottom="1200" w:left="4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幼圆">
    <w:altName w:val="幼圆"/>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380005pt;margin-top:780.865295pt;width:78.5pt;height:11.5pt;mso-position-horizontal-relative:page;mso-position-vertical-relative:page;z-index:-129232"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 </w:t>
                </w:r>
                <w:r>
                  <w:rPr>
                    <w:rFonts w:ascii="Times New Roman" w:hAnsi="Times New Roman" w:cs="Times New Roman" w:eastAsia="Times New Roman"/>
                    <w:sz w:val="18"/>
                    <w:szCs w:val="18"/>
                  </w:rPr>
                </w:r>
                <w:r>
                  <w:rPr/>
                  <w:fldChar w:fldCharType="begin"/>
                </w:r>
                <w:r>
                  <w:rPr>
                    <w:rFonts w:ascii="Times New Roman" w:hAnsi="Times New Roman" w:cs="Times New Roman" w:eastAsia="Times New Roman"/>
                    <w:sz w:val="18"/>
                    <w:szCs w:val="18"/>
                  </w:rPr>
                  <w:instrText> PAGE </w:instrText>
                </w:r>
                <w:r>
                  <w:rPr/>
                  <w:fldChar w:fldCharType="separate"/>
                </w:r>
                <w:r>
                  <w:rPr/>
                  <w:t>10</w:t>
                </w:r>
                <w:r>
                  <w:rPr/>
                  <w:fldChar w:fldCharType="end"/>
                </w:r>
                <w:r>
                  <w:rPr>
                    <w:rFonts w:ascii="Times New Roman" w:hAnsi="Times New Roman" w:cs="Times New Roman" w:eastAsia="Times New Roman"/>
                    <w:sz w:val="18"/>
                    <w:szCs w:val="18"/>
                  </w:rPr>
                  <w:t>  </w:t>
                </w:r>
                <w:r>
                  <w:rPr>
                    <w:rFonts w:ascii="宋体" w:hAnsi="宋体" w:cs="宋体" w:eastAsia="宋体"/>
                    <w:sz w:val="18"/>
                    <w:szCs w:val="18"/>
                  </w:rPr>
                  <w:t>页 共 </w:t>
                </w:r>
                <w:r>
                  <w:rPr>
                    <w:rFonts w:ascii="Times New Roman" w:hAnsi="Times New Roman" w:cs="Times New Roman" w:eastAsia="Times New Roman"/>
                    <w:sz w:val="18"/>
                    <w:szCs w:val="18"/>
                  </w:rPr>
                  <w:t>40  </w:t>
                </w:r>
                <w:r>
                  <w:rPr>
                    <w:rFonts w:ascii="宋体" w:hAnsi="宋体" w:cs="宋体" w:eastAsia="宋体"/>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129304" coordorigin="1770,1112" coordsize="8367,2">
          <v:shape style="position:absolute;left:1770;top:1112;width:8367;height:2" coordorigin="1770,1112" coordsize="8367,0" path="m1770,1112l10136,1112e" filled="false" stroked="true" strokeweight=".8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660004pt;margin-top:42.865326pt;width:92pt;height:11pt;mso-position-horizontal-relative:page;mso-position-vertical-relative:page;z-index:-12928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431.660004pt;margin-top:42.865326pt;width:74pt;height:11pt;mso-position-horizontal-relative:page;mso-position-vertical-relative:page;z-index:-1292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工程服务操作手册</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80"/>
    </w:pPr>
    <w:rPr>
      <w:rFonts w:ascii="宋体" w:hAnsi="宋体" w:eastAsia="宋体"/>
      <w:sz w:val="21"/>
      <w:szCs w:val="21"/>
    </w:rPr>
  </w:style>
  <w:style w:styleId="Heading1" w:type="paragraph">
    <w:name w:val="Heading 1"/>
    <w:basedOn w:val="Normal"/>
    <w:uiPriority w:val="1"/>
    <w:qFormat/>
    <w:pPr>
      <w:spacing w:before="7"/>
      <w:ind w:left="4293"/>
      <w:outlineLvl w:val="1"/>
    </w:pPr>
    <w:rPr>
      <w:rFonts w:ascii="黑体" w:hAnsi="黑体" w:eastAsia="黑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yanqing</dc:creator>
  <dcterms:created xsi:type="dcterms:W3CDTF">2016-03-04T10:24:08Z</dcterms:created>
  <dcterms:modified xsi:type="dcterms:W3CDTF">2016-03-04T10:24:08Z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2008-11-25T00:00:00Z</vt:filetime>
  </property>
  <property fmtid="{D5CDD505-2E9C-101B-9397-08002B2CF9AE}" pid="3" name="LastSaved">
    <vt:filetime>2016-03-04T00:00:00Z</vt:filetime>
  </property>
</Properties>
</file>