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BB161" w14:textId="2CD08CFC" w:rsid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cs="Arial"/>
          <w:b/>
          <w:bCs/>
          <w:sz w:val="22"/>
          <w:szCs w:val="22"/>
        </w:rPr>
      </w:pPr>
      <w:r w:rsidRPr="000F4409">
        <w:rPr>
          <w:rFonts w:cs="Arial"/>
          <w:b/>
          <w:bCs/>
          <w:sz w:val="22"/>
          <w:szCs w:val="22"/>
        </w:rPr>
        <w:t>Main Navigation:</w:t>
      </w:r>
    </w:p>
    <w:p w14:paraId="57BD7796" w14:textId="77777777" w:rsidR="009B2E2C" w:rsidRPr="000F4409" w:rsidRDefault="009B2E2C" w:rsidP="003B086E">
      <w:pPr>
        <w:widowControl w:val="0"/>
        <w:autoSpaceDE w:val="0"/>
        <w:autoSpaceDN w:val="0"/>
        <w:adjustRightInd w:val="0"/>
        <w:outlineLvl w:val="0"/>
        <w:rPr>
          <w:rFonts w:cs="Arial"/>
          <w:sz w:val="22"/>
          <w:szCs w:val="22"/>
        </w:rPr>
      </w:pPr>
    </w:p>
    <w:p w14:paraId="7E00B671" w14:textId="2B49F48D" w:rsidR="007F74F3" w:rsidRPr="009B2E2C" w:rsidRDefault="000F4409" w:rsidP="009B2E2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cs="Arial"/>
          <w:sz w:val="22"/>
          <w:szCs w:val="22"/>
        </w:rPr>
      </w:pPr>
      <w:r w:rsidRPr="009B2E2C">
        <w:rPr>
          <w:rFonts w:cs="Arial"/>
          <w:sz w:val="22"/>
          <w:szCs w:val="22"/>
        </w:rPr>
        <w:t>HOME</w:t>
      </w:r>
      <w:r w:rsidR="007F74F3" w:rsidRPr="009B2E2C">
        <w:rPr>
          <w:rFonts w:cs="Arial"/>
          <w:sz w:val="22"/>
          <w:szCs w:val="22"/>
        </w:rPr>
        <w:t xml:space="preserve"> (Section </w:t>
      </w:r>
      <w:r w:rsidRPr="009B2E2C">
        <w:rPr>
          <w:rFonts w:cs="Arial"/>
          <w:sz w:val="22"/>
          <w:szCs w:val="22"/>
        </w:rPr>
        <w:t>0</w:t>
      </w:r>
      <w:r w:rsidR="007F74F3" w:rsidRPr="009B2E2C">
        <w:rPr>
          <w:rFonts w:cs="Arial"/>
          <w:sz w:val="22"/>
          <w:szCs w:val="22"/>
        </w:rPr>
        <w:t>)</w:t>
      </w:r>
    </w:p>
    <w:p w14:paraId="3CE21735" w14:textId="358A3588" w:rsidR="002604A7" w:rsidRPr="002604A7" w:rsidRDefault="002604A7" w:rsidP="002604A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ABOUT </w:t>
      </w:r>
      <w:r w:rsidRPr="009B2E2C">
        <w:rPr>
          <w:rFonts w:cs="Arial"/>
          <w:sz w:val="22"/>
          <w:szCs w:val="22"/>
        </w:rPr>
        <w:t>(Section 1</w:t>
      </w:r>
      <w:r>
        <w:rPr>
          <w:rFonts w:cs="Arial"/>
          <w:sz w:val="22"/>
          <w:szCs w:val="22"/>
        </w:rPr>
        <w:t xml:space="preserve"> &amp; 2</w:t>
      </w:r>
      <w:r w:rsidRPr="009B2E2C">
        <w:rPr>
          <w:rFonts w:cs="Arial"/>
          <w:sz w:val="22"/>
          <w:szCs w:val="22"/>
        </w:rPr>
        <w:t>)</w:t>
      </w:r>
    </w:p>
    <w:p w14:paraId="7C6415F1" w14:textId="1304DEC0" w:rsidR="007F74F3" w:rsidRPr="009B2E2C" w:rsidRDefault="007F74F3" w:rsidP="009B2E2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cs="Arial"/>
          <w:sz w:val="22"/>
          <w:szCs w:val="22"/>
        </w:rPr>
      </w:pPr>
      <w:r w:rsidRPr="009B2E2C">
        <w:rPr>
          <w:rFonts w:cs="Arial"/>
          <w:sz w:val="22"/>
          <w:szCs w:val="22"/>
        </w:rPr>
        <w:t xml:space="preserve">How it works (Section </w:t>
      </w:r>
      <w:r w:rsidR="002604A7">
        <w:rPr>
          <w:rFonts w:cs="Arial"/>
          <w:sz w:val="22"/>
          <w:szCs w:val="22"/>
        </w:rPr>
        <w:t>2</w:t>
      </w:r>
      <w:r w:rsidRPr="009B2E2C">
        <w:rPr>
          <w:rFonts w:cs="Arial"/>
          <w:sz w:val="22"/>
          <w:szCs w:val="22"/>
        </w:rPr>
        <w:t>)</w:t>
      </w:r>
    </w:p>
    <w:p w14:paraId="26AAB95C" w14:textId="782860B0" w:rsidR="007F74F3" w:rsidRPr="009B2E2C" w:rsidRDefault="007F74F3" w:rsidP="009B2E2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cs="Arial"/>
          <w:sz w:val="22"/>
          <w:szCs w:val="22"/>
        </w:rPr>
      </w:pPr>
      <w:r w:rsidRPr="009B2E2C">
        <w:rPr>
          <w:rFonts w:cs="Arial"/>
          <w:sz w:val="22"/>
          <w:szCs w:val="22"/>
        </w:rPr>
        <w:t xml:space="preserve">Our cities (Section </w:t>
      </w:r>
      <w:r w:rsidR="000F4409" w:rsidRPr="009B2E2C">
        <w:rPr>
          <w:rFonts w:cs="Arial"/>
          <w:sz w:val="22"/>
          <w:szCs w:val="22"/>
        </w:rPr>
        <w:t>2</w:t>
      </w:r>
      <w:r w:rsidRPr="009B2E2C">
        <w:rPr>
          <w:rFonts w:cs="Arial"/>
          <w:sz w:val="22"/>
          <w:szCs w:val="22"/>
        </w:rPr>
        <w:t>)</w:t>
      </w:r>
    </w:p>
    <w:p w14:paraId="7E95CD2B" w14:textId="7B82B71B" w:rsidR="007F74F3" w:rsidRPr="009B2E2C" w:rsidRDefault="007F74F3" w:rsidP="009B2E2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cs="Arial"/>
          <w:sz w:val="22"/>
          <w:szCs w:val="22"/>
        </w:rPr>
      </w:pPr>
      <w:r w:rsidRPr="009B2E2C">
        <w:rPr>
          <w:rFonts w:cs="Arial"/>
          <w:sz w:val="22"/>
          <w:szCs w:val="22"/>
        </w:rPr>
        <w:t xml:space="preserve">Sign up (Section </w:t>
      </w:r>
      <w:r w:rsidR="000F4409" w:rsidRPr="009B2E2C">
        <w:rPr>
          <w:rFonts w:cs="Arial"/>
          <w:sz w:val="22"/>
          <w:szCs w:val="22"/>
        </w:rPr>
        <w:t>3</w:t>
      </w:r>
      <w:r w:rsidRPr="009B2E2C">
        <w:rPr>
          <w:rFonts w:cs="Arial"/>
          <w:sz w:val="22"/>
          <w:szCs w:val="22"/>
        </w:rPr>
        <w:t>)</w:t>
      </w:r>
    </w:p>
    <w:p w14:paraId="53ECE727" w14:textId="77777777" w:rsidR="007F74F3" w:rsidRPr="000F4409" w:rsidRDefault="007F74F3" w:rsidP="007F74F3">
      <w:pPr>
        <w:widowControl w:val="0"/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</w:p>
    <w:p w14:paraId="426C98D0" w14:textId="77777777" w:rsidR="007F74F3" w:rsidRPr="000F4409" w:rsidRDefault="007F74F3" w:rsidP="007F74F3">
      <w:pPr>
        <w:widowControl w:val="0"/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</w:p>
    <w:p w14:paraId="5B2F2EA4" w14:textId="4CE8EB0E" w:rsidR="007F74F3" w:rsidRPr="000F4409" w:rsidRDefault="007F74F3" w:rsidP="003B086E">
      <w:pPr>
        <w:widowControl w:val="0"/>
        <w:autoSpaceDE w:val="0"/>
        <w:autoSpaceDN w:val="0"/>
        <w:adjustRightInd w:val="0"/>
        <w:outlineLvl w:val="0"/>
        <w:rPr>
          <w:rFonts w:cs="Arial"/>
          <w:sz w:val="22"/>
          <w:szCs w:val="22"/>
        </w:rPr>
      </w:pPr>
      <w:r w:rsidRPr="000F4409">
        <w:rPr>
          <w:rFonts w:cs="Arial"/>
          <w:b/>
          <w:bCs/>
          <w:sz w:val="22"/>
          <w:szCs w:val="22"/>
        </w:rPr>
        <w:t xml:space="preserve">Section 0: </w:t>
      </w:r>
      <w:r w:rsidR="000F4409" w:rsidRPr="000F4409">
        <w:rPr>
          <w:rFonts w:cs="Arial"/>
          <w:b/>
          <w:bCs/>
          <w:sz w:val="22"/>
          <w:szCs w:val="22"/>
        </w:rPr>
        <w:t xml:space="preserve">HOME: </w:t>
      </w:r>
      <w:r w:rsidRPr="000F4409">
        <w:rPr>
          <w:rFonts w:cs="Arial"/>
          <w:b/>
          <w:bCs/>
          <w:sz w:val="22"/>
          <w:szCs w:val="22"/>
        </w:rPr>
        <w:t>Header with hero image</w:t>
      </w:r>
      <w:bookmarkStart w:id="0" w:name="_GoBack"/>
      <w:bookmarkEnd w:id="0"/>
      <w:r w:rsidRPr="000F4409">
        <w:rPr>
          <w:rFonts w:cs="Arial"/>
          <w:b/>
          <w:bCs/>
          <w:sz w:val="22"/>
          <w:szCs w:val="22"/>
        </w:rPr>
        <w:t xml:space="preserve"> and navigation</w:t>
      </w:r>
    </w:p>
    <w:p w14:paraId="44EA5149" w14:textId="77777777" w:rsidR="007F74F3" w:rsidRPr="000F4409" w:rsidRDefault="007F74F3" w:rsidP="007F74F3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</w:p>
    <w:p w14:paraId="2DEA5107" w14:textId="76DC92A6" w:rsidR="005150CA" w:rsidRDefault="005150CA" w:rsidP="007F74F3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  <w:r w:rsidRPr="00B43AA0">
        <w:rPr>
          <w:rFonts w:cs="Arial"/>
          <w:b/>
          <w:bCs/>
          <w:sz w:val="22"/>
          <w:szCs w:val="22"/>
        </w:rPr>
        <w:t>HAT logo:</w:t>
      </w:r>
      <w:r>
        <w:rPr>
          <w:rFonts w:cs="Arial"/>
          <w:sz w:val="22"/>
          <w:szCs w:val="22"/>
        </w:rPr>
        <w:t xml:space="preserve"> Upper left corner</w:t>
      </w:r>
    </w:p>
    <w:p w14:paraId="6C3D2EAA" w14:textId="096BA794" w:rsidR="007F74F3" w:rsidRDefault="002604A7" w:rsidP="007F74F3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  <w:r w:rsidRPr="00B43AA0">
        <w:rPr>
          <w:rFonts w:cs="Arial"/>
          <w:b/>
          <w:bCs/>
          <w:sz w:val="22"/>
          <w:szCs w:val="22"/>
        </w:rPr>
        <w:t>Main title:</w:t>
      </w:r>
      <w:r>
        <w:rPr>
          <w:rFonts w:cs="Arial"/>
          <w:sz w:val="22"/>
          <w:szCs w:val="22"/>
        </w:rPr>
        <w:t xml:space="preserve"> Discover the full potential of your hearing device</w:t>
      </w:r>
      <w:r w:rsidR="005150CA">
        <w:rPr>
          <w:rFonts w:cs="Arial"/>
          <w:sz w:val="22"/>
          <w:szCs w:val="22"/>
        </w:rPr>
        <w:t xml:space="preserve"> (</w:t>
      </w:r>
      <w:r w:rsidR="006B629F">
        <w:rPr>
          <w:rFonts w:cs="Arial"/>
          <w:sz w:val="22"/>
          <w:szCs w:val="22"/>
        </w:rPr>
        <w:t xml:space="preserve">Font: </w:t>
      </w:r>
      <w:proofErr w:type="spellStart"/>
      <w:r w:rsidR="00371E02">
        <w:rPr>
          <w:rFonts w:cs="Arial"/>
          <w:sz w:val="22"/>
          <w:szCs w:val="22"/>
        </w:rPr>
        <w:t>Lato</w:t>
      </w:r>
      <w:proofErr w:type="spellEnd"/>
      <w:r w:rsidR="006B629F">
        <w:rPr>
          <w:rFonts w:cs="Arial"/>
          <w:sz w:val="22"/>
          <w:szCs w:val="22"/>
        </w:rPr>
        <w:t xml:space="preserve">, </w:t>
      </w:r>
      <w:r w:rsidR="005150CA">
        <w:rPr>
          <w:rFonts w:cs="Arial"/>
          <w:sz w:val="22"/>
          <w:szCs w:val="22"/>
        </w:rPr>
        <w:t>90px, line-spacing: 150% ………</w:t>
      </w:r>
      <w:proofErr w:type="gramStart"/>
      <w:r w:rsidR="005150CA">
        <w:rPr>
          <w:rFonts w:cs="Arial"/>
          <w:sz w:val="22"/>
          <w:szCs w:val="22"/>
        </w:rPr>
        <w:t>…..</w:t>
      </w:r>
      <w:proofErr w:type="gramEnd"/>
      <w:r w:rsidR="005150CA">
        <w:rPr>
          <w:rFonts w:cs="Arial"/>
          <w:sz w:val="22"/>
          <w:szCs w:val="22"/>
        </w:rPr>
        <w:t xml:space="preserve"> )</w:t>
      </w:r>
    </w:p>
    <w:p w14:paraId="253F5FF9" w14:textId="173D87E7" w:rsidR="002604A7" w:rsidRPr="000F4409" w:rsidRDefault="002604A7" w:rsidP="007F74F3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  <w:r w:rsidRPr="00B43AA0">
        <w:rPr>
          <w:rFonts w:cs="Arial"/>
          <w:b/>
          <w:bCs/>
          <w:sz w:val="22"/>
          <w:szCs w:val="22"/>
        </w:rPr>
        <w:t>Subtitle:</w:t>
      </w:r>
      <w:r>
        <w:rPr>
          <w:rFonts w:cs="Arial"/>
          <w:sz w:val="22"/>
          <w:szCs w:val="22"/>
        </w:rPr>
        <w:t xml:space="preserve"> Get your hearing aid or hearing implant fine-tuned and train your ears with music</w:t>
      </w:r>
    </w:p>
    <w:p w14:paraId="0234251A" w14:textId="77A3D80C" w:rsidR="007F74F3" w:rsidRPr="000F4409" w:rsidRDefault="005150CA" w:rsidP="007F74F3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  <w:r w:rsidRPr="00B43AA0">
        <w:rPr>
          <w:rFonts w:cs="Arial"/>
          <w:b/>
          <w:bCs/>
          <w:sz w:val="22"/>
          <w:szCs w:val="22"/>
        </w:rPr>
        <w:t>Action button</w:t>
      </w:r>
      <w:r w:rsidR="00D051F5" w:rsidRPr="00B43AA0">
        <w:rPr>
          <w:rFonts w:cs="Arial"/>
          <w:b/>
          <w:bCs/>
          <w:sz w:val="22"/>
          <w:szCs w:val="22"/>
        </w:rPr>
        <w:t>:</w:t>
      </w:r>
      <w:r w:rsidR="007F74F3" w:rsidRPr="000F4409">
        <w:rPr>
          <w:rFonts w:cs="Arial"/>
          <w:sz w:val="22"/>
          <w:szCs w:val="22"/>
        </w:rPr>
        <w:t> </w:t>
      </w:r>
      <w:r>
        <w:rPr>
          <w:rFonts w:cs="Arial"/>
          <w:sz w:val="22"/>
          <w:szCs w:val="22"/>
        </w:rPr>
        <w:t>See how</w:t>
      </w:r>
      <w:r w:rsidR="00D051F5" w:rsidRPr="000F4409">
        <w:rPr>
          <w:rFonts w:cs="Arial"/>
          <w:sz w:val="22"/>
          <w:szCs w:val="22"/>
        </w:rPr>
        <w:t xml:space="preserve"> (</w:t>
      </w:r>
      <w:r w:rsidR="00D051F5" w:rsidRPr="006B629F">
        <w:rPr>
          <w:rFonts w:cs="Arial"/>
          <w:sz w:val="22"/>
          <w:szCs w:val="22"/>
          <w:highlight w:val="yellow"/>
        </w:rPr>
        <w:t xml:space="preserve">go down to </w:t>
      </w:r>
      <w:r w:rsidRPr="006B629F">
        <w:rPr>
          <w:rFonts w:cs="Arial"/>
          <w:sz w:val="22"/>
          <w:szCs w:val="22"/>
          <w:highlight w:val="yellow"/>
        </w:rPr>
        <w:t>…</w:t>
      </w:r>
      <w:r w:rsidR="00D051F5" w:rsidRPr="006B629F">
        <w:rPr>
          <w:rFonts w:cs="Arial"/>
          <w:sz w:val="22"/>
          <w:szCs w:val="22"/>
          <w:highlight w:val="yellow"/>
        </w:rPr>
        <w:t xml:space="preserve"> section</w:t>
      </w:r>
      <w:r w:rsidR="00D051F5" w:rsidRPr="000F4409">
        <w:rPr>
          <w:rFonts w:cs="Arial"/>
          <w:sz w:val="22"/>
          <w:szCs w:val="22"/>
        </w:rPr>
        <w:t>)</w:t>
      </w:r>
    </w:p>
    <w:p w14:paraId="257FF4F1" w14:textId="77777777" w:rsidR="007F74F3" w:rsidRPr="000F4409" w:rsidRDefault="007F74F3" w:rsidP="007F74F3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</w:p>
    <w:p w14:paraId="38E4989F" w14:textId="77777777" w:rsidR="007F74F3" w:rsidRPr="000F4409" w:rsidRDefault="007F74F3" w:rsidP="007F74F3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</w:p>
    <w:p w14:paraId="34BFD8CA" w14:textId="77777777" w:rsidR="007F74F3" w:rsidRPr="000F4409" w:rsidRDefault="007F74F3" w:rsidP="007F74F3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</w:p>
    <w:p w14:paraId="3EEC8CBB" w14:textId="6B61F07D" w:rsidR="007F74F3" w:rsidRPr="006B629F" w:rsidRDefault="007F74F3" w:rsidP="003B086E">
      <w:pPr>
        <w:widowControl w:val="0"/>
        <w:autoSpaceDE w:val="0"/>
        <w:autoSpaceDN w:val="0"/>
        <w:adjustRightInd w:val="0"/>
        <w:outlineLvl w:val="0"/>
        <w:rPr>
          <w:rFonts w:cs="Arial"/>
          <w:sz w:val="22"/>
          <w:szCs w:val="22"/>
        </w:rPr>
      </w:pPr>
      <w:r w:rsidRPr="000F4409">
        <w:rPr>
          <w:rFonts w:cs="Arial"/>
          <w:b/>
          <w:bCs/>
          <w:sz w:val="22"/>
          <w:szCs w:val="22"/>
        </w:rPr>
        <w:t xml:space="preserve">Section 1: </w:t>
      </w:r>
      <w:r w:rsidR="006B629F">
        <w:rPr>
          <w:rFonts w:cs="Arial"/>
          <w:b/>
          <w:bCs/>
          <w:sz w:val="22"/>
          <w:szCs w:val="22"/>
        </w:rPr>
        <w:t xml:space="preserve">What we do </w:t>
      </w:r>
    </w:p>
    <w:p w14:paraId="13DFC97D" w14:textId="4027E8A9" w:rsid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cs="Arial"/>
          <w:sz w:val="22"/>
          <w:szCs w:val="22"/>
        </w:rPr>
      </w:pPr>
      <w:r w:rsidRPr="000F4409">
        <w:rPr>
          <w:rFonts w:cs="Arial"/>
          <w:b/>
          <w:bCs/>
          <w:sz w:val="22"/>
          <w:szCs w:val="22"/>
        </w:rPr>
        <w:t xml:space="preserve">Title: </w:t>
      </w:r>
      <w:r w:rsidR="006B629F" w:rsidRPr="006B629F">
        <w:rPr>
          <w:rFonts w:cs="Arial"/>
          <w:sz w:val="22"/>
          <w:szCs w:val="22"/>
        </w:rPr>
        <w:t>No title</w:t>
      </w:r>
    </w:p>
    <w:p w14:paraId="561567BF" w14:textId="0E39E7C0" w:rsidR="00B43AA0" w:rsidRDefault="00B43AA0" w:rsidP="003B086E">
      <w:pPr>
        <w:widowControl w:val="0"/>
        <w:autoSpaceDE w:val="0"/>
        <w:autoSpaceDN w:val="0"/>
        <w:adjustRightInd w:val="0"/>
        <w:outlineLvl w:val="0"/>
        <w:rPr>
          <w:rFonts w:cs="Arial"/>
          <w:sz w:val="22"/>
          <w:szCs w:val="22"/>
        </w:rPr>
      </w:pPr>
    </w:p>
    <w:p w14:paraId="5E7C70AA" w14:textId="62F3E32A" w:rsidR="00B43AA0" w:rsidRPr="000F4409" w:rsidRDefault="00B43AA0" w:rsidP="003B086E">
      <w:pPr>
        <w:widowControl w:val="0"/>
        <w:autoSpaceDE w:val="0"/>
        <w:autoSpaceDN w:val="0"/>
        <w:adjustRightInd w:val="0"/>
        <w:outlineLvl w:val="0"/>
        <w:rPr>
          <w:rFonts w:cs="Arial"/>
          <w:sz w:val="22"/>
          <w:szCs w:val="22"/>
        </w:rPr>
      </w:pPr>
      <w:proofErr w:type="spellStart"/>
      <w:r w:rsidRPr="00B43AA0">
        <w:rPr>
          <w:rFonts w:cs="Arial"/>
          <w:sz w:val="22"/>
          <w:szCs w:val="22"/>
        </w:rPr>
        <w:t>HearArt</w:t>
      </w:r>
      <w:proofErr w:type="spellEnd"/>
      <w:r w:rsidRPr="00B43AA0">
        <w:rPr>
          <w:rFonts w:cs="Arial"/>
          <w:sz w:val="22"/>
          <w:szCs w:val="22"/>
        </w:rPr>
        <w:t xml:space="preserve"> Technologies' unique combination of software and hardware allows users of hearing-assistive prosthetics (aids and implants) to reach the full potential of their hearing. </w:t>
      </w:r>
      <w:r w:rsidR="007C0C4B">
        <w:rPr>
          <w:rFonts w:cs="Arial"/>
          <w:sz w:val="22"/>
          <w:szCs w:val="22"/>
        </w:rPr>
        <w:t>Our</w:t>
      </w:r>
      <w:r w:rsidRPr="00B43AA0">
        <w:rPr>
          <w:rFonts w:cs="Arial"/>
          <w:sz w:val="22"/>
          <w:szCs w:val="22"/>
        </w:rPr>
        <w:t xml:space="preserve"> AI-based approach combines extensive hearing assessment, precise fitting of acoustic devices, and auditory training and rehabilitation.</w:t>
      </w:r>
    </w:p>
    <w:p w14:paraId="0B4174F0" w14:textId="56107D5B" w:rsidR="007F74F3" w:rsidRDefault="007F74F3" w:rsidP="007F74F3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</w:p>
    <w:p w14:paraId="61A817AA" w14:textId="6106D246" w:rsidR="00E534E8" w:rsidRPr="006B629F" w:rsidRDefault="00E534E8" w:rsidP="00E534E8">
      <w:pPr>
        <w:widowControl w:val="0"/>
        <w:autoSpaceDE w:val="0"/>
        <w:autoSpaceDN w:val="0"/>
        <w:adjustRightInd w:val="0"/>
        <w:outlineLvl w:val="0"/>
        <w:rPr>
          <w:rFonts w:cs="Arial"/>
          <w:sz w:val="22"/>
          <w:szCs w:val="22"/>
        </w:rPr>
      </w:pPr>
      <w:r w:rsidRPr="000F4409">
        <w:rPr>
          <w:rFonts w:cs="Arial"/>
          <w:b/>
          <w:bCs/>
          <w:sz w:val="22"/>
          <w:szCs w:val="22"/>
        </w:rPr>
        <w:t xml:space="preserve">Section </w:t>
      </w:r>
      <w:r>
        <w:rPr>
          <w:rFonts w:cs="Arial"/>
          <w:b/>
          <w:bCs/>
          <w:sz w:val="22"/>
          <w:szCs w:val="22"/>
        </w:rPr>
        <w:t>2</w:t>
      </w:r>
      <w:r w:rsidRPr="000F4409">
        <w:rPr>
          <w:rFonts w:cs="Arial"/>
          <w:b/>
          <w:bCs/>
          <w:sz w:val="22"/>
          <w:szCs w:val="22"/>
        </w:rPr>
        <w:t xml:space="preserve">: </w:t>
      </w:r>
      <w:r>
        <w:rPr>
          <w:rFonts w:cs="Arial"/>
          <w:b/>
          <w:bCs/>
          <w:sz w:val="22"/>
          <w:szCs w:val="22"/>
        </w:rPr>
        <w:t>How it</w:t>
      </w:r>
      <w:r w:rsidR="00BB22AB">
        <w:rPr>
          <w:rFonts w:cs="Arial"/>
          <w:b/>
          <w:bCs/>
          <w:sz w:val="22"/>
          <w:szCs w:val="22"/>
        </w:rPr>
        <w:t xml:space="preserve"> works</w:t>
      </w:r>
    </w:p>
    <w:p w14:paraId="08A0B2A6" w14:textId="13DE8199" w:rsidR="00E534E8" w:rsidRDefault="00E534E8" w:rsidP="00E534E8">
      <w:pPr>
        <w:widowControl w:val="0"/>
        <w:autoSpaceDE w:val="0"/>
        <w:autoSpaceDN w:val="0"/>
        <w:adjustRightInd w:val="0"/>
        <w:outlineLvl w:val="0"/>
        <w:rPr>
          <w:rFonts w:cs="Arial"/>
          <w:sz w:val="22"/>
          <w:szCs w:val="22"/>
        </w:rPr>
      </w:pPr>
      <w:r w:rsidRPr="000F4409">
        <w:rPr>
          <w:rFonts w:cs="Arial"/>
          <w:b/>
          <w:bCs/>
          <w:sz w:val="22"/>
          <w:szCs w:val="22"/>
        </w:rPr>
        <w:t xml:space="preserve">Title: </w:t>
      </w:r>
      <w:r w:rsidRPr="00E534E8">
        <w:rPr>
          <w:rFonts w:cs="Arial"/>
          <w:sz w:val="22"/>
          <w:szCs w:val="22"/>
        </w:rPr>
        <w:t>How we do it</w:t>
      </w:r>
    </w:p>
    <w:p w14:paraId="51A5FEC6" w14:textId="53BB12B8" w:rsidR="00E534E8" w:rsidRDefault="00E534E8" w:rsidP="007F74F3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</w:p>
    <w:p w14:paraId="4AC9F183" w14:textId="022B4850" w:rsidR="00651525" w:rsidRDefault="007C0C4B" w:rsidP="007F74F3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  <w:r w:rsidRPr="007C0C4B">
        <w:rPr>
          <w:rFonts w:cs="Arial"/>
          <w:sz w:val="22"/>
          <w:szCs w:val="22"/>
        </w:rPr>
        <w:t xml:space="preserve">We begin by generating a highly accurate profile of </w:t>
      </w:r>
      <w:proofErr w:type="gramStart"/>
      <w:r w:rsidRPr="007C0C4B">
        <w:rPr>
          <w:rFonts w:cs="Arial"/>
          <w:sz w:val="22"/>
          <w:szCs w:val="22"/>
        </w:rPr>
        <w:t>each individual's</w:t>
      </w:r>
      <w:proofErr w:type="gramEnd"/>
      <w:r w:rsidRPr="007C0C4B">
        <w:rPr>
          <w:rFonts w:cs="Arial"/>
          <w:sz w:val="22"/>
          <w:szCs w:val="22"/>
        </w:rPr>
        <w:t xml:space="preserve"> hearing needs and customize the process with a repetitive strategy of Assessment-Fitting-Training (AFT). Our specially designed algorithms can optimize the performance of any listening device, regardless of manufacturer, bringing true acoustic improvement to the impaired auditory system.</w:t>
      </w:r>
    </w:p>
    <w:p w14:paraId="5181C50E" w14:textId="7A71996E" w:rsidR="007C0C4B" w:rsidRDefault="007C0C4B" w:rsidP="007F74F3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</w:p>
    <w:p w14:paraId="0BBCBA99" w14:textId="47B7D67D" w:rsidR="00BB22AB" w:rsidRPr="006B629F" w:rsidRDefault="00BB22AB" w:rsidP="00BB22AB">
      <w:pPr>
        <w:widowControl w:val="0"/>
        <w:autoSpaceDE w:val="0"/>
        <w:autoSpaceDN w:val="0"/>
        <w:adjustRightInd w:val="0"/>
        <w:outlineLvl w:val="0"/>
        <w:rPr>
          <w:rFonts w:cs="Arial"/>
          <w:sz w:val="22"/>
          <w:szCs w:val="22"/>
        </w:rPr>
      </w:pPr>
      <w:r w:rsidRPr="000F4409">
        <w:rPr>
          <w:rFonts w:cs="Arial"/>
          <w:b/>
          <w:bCs/>
          <w:sz w:val="22"/>
          <w:szCs w:val="22"/>
        </w:rPr>
        <w:t xml:space="preserve">Section </w:t>
      </w:r>
      <w:r>
        <w:rPr>
          <w:rFonts w:cs="Arial"/>
          <w:b/>
          <w:bCs/>
          <w:sz w:val="22"/>
          <w:szCs w:val="22"/>
        </w:rPr>
        <w:t>3</w:t>
      </w:r>
      <w:r w:rsidRPr="000F4409">
        <w:rPr>
          <w:rFonts w:cs="Arial"/>
          <w:b/>
          <w:bCs/>
          <w:sz w:val="22"/>
          <w:szCs w:val="22"/>
        </w:rPr>
        <w:t xml:space="preserve">: </w:t>
      </w:r>
      <w:r>
        <w:rPr>
          <w:rFonts w:cs="Arial"/>
          <w:b/>
          <w:bCs/>
          <w:sz w:val="22"/>
          <w:szCs w:val="22"/>
        </w:rPr>
        <w:t xml:space="preserve">Service </w:t>
      </w:r>
      <w:r w:rsidR="00DE7709">
        <w:rPr>
          <w:rFonts w:cs="Arial"/>
          <w:b/>
          <w:bCs/>
          <w:sz w:val="22"/>
          <w:szCs w:val="22"/>
        </w:rPr>
        <w:t>descriptors</w:t>
      </w:r>
      <w:r w:rsidR="0077209F">
        <w:rPr>
          <w:rFonts w:cs="Arial"/>
          <w:b/>
          <w:bCs/>
          <w:sz w:val="22"/>
          <w:szCs w:val="22"/>
        </w:rPr>
        <w:t xml:space="preserve"> I</w:t>
      </w:r>
    </w:p>
    <w:p w14:paraId="624F2D83" w14:textId="001A519D" w:rsidR="00BB22AB" w:rsidRDefault="00BB22AB" w:rsidP="00BB22AB">
      <w:pPr>
        <w:widowControl w:val="0"/>
        <w:autoSpaceDE w:val="0"/>
        <w:autoSpaceDN w:val="0"/>
        <w:adjustRightInd w:val="0"/>
        <w:outlineLvl w:val="0"/>
        <w:rPr>
          <w:rFonts w:cs="Arial"/>
          <w:sz w:val="22"/>
          <w:szCs w:val="22"/>
        </w:rPr>
      </w:pPr>
      <w:r w:rsidRPr="000F4409">
        <w:rPr>
          <w:rFonts w:cs="Arial"/>
          <w:b/>
          <w:bCs/>
          <w:sz w:val="22"/>
          <w:szCs w:val="22"/>
        </w:rPr>
        <w:t xml:space="preserve">Title: </w:t>
      </w:r>
      <w:r w:rsidR="001A0761">
        <w:rPr>
          <w:rFonts w:cs="Arial"/>
          <w:sz w:val="22"/>
          <w:szCs w:val="22"/>
        </w:rPr>
        <w:t>The</w:t>
      </w:r>
      <w:r>
        <w:rPr>
          <w:rFonts w:cs="Arial"/>
          <w:sz w:val="22"/>
          <w:szCs w:val="22"/>
        </w:rPr>
        <w:t xml:space="preserve"> trilogy of assessment-fitting-training (AFT)</w:t>
      </w:r>
    </w:p>
    <w:p w14:paraId="7317FEA7" w14:textId="5CA9535A" w:rsidR="007C0C4B" w:rsidRDefault="007C0C4B" w:rsidP="007F74F3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0159" w:rsidRPr="00F71A0D" w14:paraId="01662F45" w14:textId="77777777" w:rsidTr="001A0761">
        <w:trPr>
          <w:trHeight w:val="404"/>
        </w:trPr>
        <w:tc>
          <w:tcPr>
            <w:tcW w:w="3116" w:type="dxa"/>
          </w:tcPr>
          <w:p w14:paraId="58956A26" w14:textId="5F3678C1" w:rsidR="00DA0159" w:rsidRPr="00F71A0D" w:rsidRDefault="00DA0159" w:rsidP="001A07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</w:rPr>
            </w:pPr>
            <w:r w:rsidRPr="00F71A0D">
              <w:rPr>
                <w:rFonts w:cs="Arial"/>
                <w:sz w:val="22"/>
                <w:szCs w:val="22"/>
              </w:rPr>
              <w:t>ICON 1</w:t>
            </w:r>
          </w:p>
        </w:tc>
        <w:tc>
          <w:tcPr>
            <w:tcW w:w="3117" w:type="dxa"/>
          </w:tcPr>
          <w:p w14:paraId="77160D1E" w14:textId="2EE73FD1" w:rsidR="00DA0159" w:rsidRPr="00F71A0D" w:rsidRDefault="00F71A0D" w:rsidP="001A07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</w:rPr>
            </w:pPr>
            <w:r w:rsidRPr="00F71A0D">
              <w:rPr>
                <w:rFonts w:cs="Arial"/>
                <w:sz w:val="22"/>
                <w:szCs w:val="22"/>
              </w:rPr>
              <w:t>ICON 2</w:t>
            </w:r>
          </w:p>
        </w:tc>
        <w:tc>
          <w:tcPr>
            <w:tcW w:w="3117" w:type="dxa"/>
          </w:tcPr>
          <w:p w14:paraId="24022585" w14:textId="7D785211" w:rsidR="00DA0159" w:rsidRPr="00F71A0D" w:rsidRDefault="00F71A0D" w:rsidP="001A07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</w:rPr>
            </w:pPr>
            <w:r w:rsidRPr="00F71A0D">
              <w:rPr>
                <w:rFonts w:cs="Arial"/>
                <w:sz w:val="22"/>
                <w:szCs w:val="22"/>
              </w:rPr>
              <w:t>ICON 3</w:t>
            </w:r>
          </w:p>
        </w:tc>
      </w:tr>
      <w:tr w:rsidR="001A0761" w14:paraId="34F694B7" w14:textId="77777777" w:rsidTr="001A0761">
        <w:trPr>
          <w:trHeight w:val="404"/>
        </w:trPr>
        <w:tc>
          <w:tcPr>
            <w:tcW w:w="3116" w:type="dxa"/>
          </w:tcPr>
          <w:p w14:paraId="0A9C84F7" w14:textId="34F46B14" w:rsidR="001A0761" w:rsidRDefault="0077209F" w:rsidP="001A07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Smart a</w:t>
            </w:r>
            <w:r w:rsidR="001A0761" w:rsidRPr="00BB22AB">
              <w:rPr>
                <w:rFonts w:cs="Arial"/>
                <w:b/>
                <w:bCs/>
                <w:sz w:val="22"/>
                <w:szCs w:val="22"/>
              </w:rPr>
              <w:t>ssessment</w:t>
            </w:r>
          </w:p>
        </w:tc>
        <w:tc>
          <w:tcPr>
            <w:tcW w:w="3117" w:type="dxa"/>
          </w:tcPr>
          <w:p w14:paraId="31A59D58" w14:textId="38397014" w:rsidR="001A0761" w:rsidRDefault="0077209F" w:rsidP="001A07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Device fine-tuning</w:t>
            </w:r>
          </w:p>
        </w:tc>
        <w:tc>
          <w:tcPr>
            <w:tcW w:w="3117" w:type="dxa"/>
          </w:tcPr>
          <w:p w14:paraId="399219DA" w14:textId="67137AA7" w:rsidR="001A0761" w:rsidRDefault="0077209F" w:rsidP="001A07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Aural musical training</w:t>
            </w:r>
          </w:p>
        </w:tc>
      </w:tr>
      <w:tr w:rsidR="001A0761" w14:paraId="5CABB3A9" w14:textId="77777777" w:rsidTr="001A0761">
        <w:tc>
          <w:tcPr>
            <w:tcW w:w="3116" w:type="dxa"/>
          </w:tcPr>
          <w:p w14:paraId="72B4061F" w14:textId="709A1CF2" w:rsidR="001A0761" w:rsidRPr="001A0761" w:rsidRDefault="001A0761" w:rsidP="001A07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</w:rPr>
            </w:pPr>
            <w:r w:rsidRPr="00BB22AB">
              <w:rPr>
                <w:rFonts w:cs="Arial"/>
                <w:sz w:val="22"/>
                <w:szCs w:val="22"/>
              </w:rPr>
              <w:t>We use specialized, proprietary tests, many of which go far beyond typical clinical praxis. The information is optimized in real-time to ensure an accurate audiological profile while keeping testing time to a minimum.</w:t>
            </w:r>
          </w:p>
        </w:tc>
        <w:tc>
          <w:tcPr>
            <w:tcW w:w="3117" w:type="dxa"/>
          </w:tcPr>
          <w:p w14:paraId="02B11D98" w14:textId="77777777" w:rsidR="001A0761" w:rsidRPr="00BB22AB" w:rsidRDefault="001A0761" w:rsidP="001A07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</w:rPr>
            </w:pPr>
            <w:r w:rsidRPr="00BB22AB">
              <w:rPr>
                <w:rFonts w:cs="Arial"/>
                <w:sz w:val="22"/>
                <w:szCs w:val="22"/>
              </w:rPr>
              <w:t>Our fitting technique uses novel mathematical and biophysiological frameworks, data analysis, and AI decision-making to create optimal maps for the user’s device.</w:t>
            </w:r>
          </w:p>
          <w:p w14:paraId="7F5BC4B3" w14:textId="77777777" w:rsidR="001A0761" w:rsidRDefault="001A0761" w:rsidP="001A07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3117" w:type="dxa"/>
          </w:tcPr>
          <w:p w14:paraId="1F5D7515" w14:textId="77777777" w:rsidR="001A0761" w:rsidRDefault="001A0761" w:rsidP="001A07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</w:rPr>
            </w:pPr>
            <w:r w:rsidRPr="00BB22AB">
              <w:rPr>
                <w:rFonts w:cs="Arial"/>
                <w:sz w:val="22"/>
                <w:szCs w:val="22"/>
              </w:rPr>
              <w:t>Our AI systems re-train and sharpen the user’s hearing with individualized audio material, customized for each patient's auditory profile, listening preferences, and hearing device.</w:t>
            </w:r>
          </w:p>
          <w:p w14:paraId="7E960787" w14:textId="77777777" w:rsidR="001A0761" w:rsidRDefault="001A0761" w:rsidP="001A07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</w:tr>
    </w:tbl>
    <w:p w14:paraId="112E03CC" w14:textId="623C2766" w:rsidR="0077209F" w:rsidRPr="006B629F" w:rsidRDefault="0077209F" w:rsidP="0077209F">
      <w:pPr>
        <w:widowControl w:val="0"/>
        <w:autoSpaceDE w:val="0"/>
        <w:autoSpaceDN w:val="0"/>
        <w:adjustRightInd w:val="0"/>
        <w:outlineLvl w:val="0"/>
        <w:rPr>
          <w:rFonts w:cs="Arial"/>
          <w:sz w:val="22"/>
          <w:szCs w:val="22"/>
        </w:rPr>
      </w:pPr>
      <w:r w:rsidRPr="000F4409">
        <w:rPr>
          <w:rFonts w:cs="Arial"/>
          <w:b/>
          <w:bCs/>
          <w:sz w:val="22"/>
          <w:szCs w:val="22"/>
        </w:rPr>
        <w:lastRenderedPageBreak/>
        <w:t xml:space="preserve">Section </w:t>
      </w:r>
      <w:r>
        <w:rPr>
          <w:rFonts w:cs="Arial"/>
          <w:b/>
          <w:bCs/>
          <w:sz w:val="22"/>
          <w:szCs w:val="22"/>
        </w:rPr>
        <w:t>4</w:t>
      </w:r>
      <w:r w:rsidRPr="000F4409">
        <w:rPr>
          <w:rFonts w:cs="Arial"/>
          <w:b/>
          <w:bCs/>
          <w:sz w:val="22"/>
          <w:szCs w:val="22"/>
        </w:rPr>
        <w:t xml:space="preserve">: </w:t>
      </w:r>
      <w:r>
        <w:rPr>
          <w:rFonts w:cs="Arial"/>
          <w:b/>
          <w:bCs/>
          <w:sz w:val="22"/>
          <w:szCs w:val="22"/>
        </w:rPr>
        <w:t>Service descriptors II</w:t>
      </w:r>
    </w:p>
    <w:p w14:paraId="2D547430" w14:textId="51468B49" w:rsidR="0077209F" w:rsidRDefault="0077209F" w:rsidP="0077209F">
      <w:pPr>
        <w:widowControl w:val="0"/>
        <w:autoSpaceDE w:val="0"/>
        <w:autoSpaceDN w:val="0"/>
        <w:adjustRightInd w:val="0"/>
        <w:outlineLvl w:val="0"/>
        <w:rPr>
          <w:rFonts w:cs="Arial"/>
          <w:sz w:val="22"/>
          <w:szCs w:val="22"/>
        </w:rPr>
      </w:pPr>
      <w:r w:rsidRPr="000F4409">
        <w:rPr>
          <w:rFonts w:cs="Arial"/>
          <w:b/>
          <w:bCs/>
          <w:sz w:val="22"/>
          <w:szCs w:val="22"/>
        </w:rPr>
        <w:t xml:space="preserve">Title: </w:t>
      </w:r>
      <w:r w:rsidR="005D72B1">
        <w:rPr>
          <w:rFonts w:cs="Arial"/>
          <w:sz w:val="22"/>
          <w:szCs w:val="22"/>
        </w:rPr>
        <w:t>Our services were made for you and powered by the cloud</w:t>
      </w:r>
    </w:p>
    <w:p w14:paraId="4163EB2A" w14:textId="77777777" w:rsidR="00DE7709" w:rsidRDefault="00DE7709" w:rsidP="00BB22AB">
      <w:pPr>
        <w:widowControl w:val="0"/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</w:p>
    <w:tbl>
      <w:tblPr>
        <w:tblStyle w:val="TableGrid"/>
        <w:tblW w:w="0" w:type="auto"/>
        <w:tblInd w:w="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3870"/>
      </w:tblGrid>
      <w:tr w:rsidR="00F71A0D" w14:paraId="26BF1CB2" w14:textId="77777777" w:rsidTr="009C44D2">
        <w:trPr>
          <w:trHeight w:val="404"/>
        </w:trPr>
        <w:tc>
          <w:tcPr>
            <w:tcW w:w="3420" w:type="dxa"/>
          </w:tcPr>
          <w:p w14:paraId="5B0069A5" w14:textId="5E505B44" w:rsidR="00F71A0D" w:rsidRDefault="00F71A0D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 xml:space="preserve">ICON 4 </w:t>
            </w:r>
          </w:p>
        </w:tc>
        <w:tc>
          <w:tcPr>
            <w:tcW w:w="3870" w:type="dxa"/>
          </w:tcPr>
          <w:p w14:paraId="39E1CE96" w14:textId="3332ED84" w:rsidR="00F71A0D" w:rsidRDefault="00F71A0D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ICON 5</w:t>
            </w:r>
          </w:p>
        </w:tc>
      </w:tr>
      <w:tr w:rsidR="005D72B1" w14:paraId="3902EB4E" w14:textId="77777777" w:rsidTr="009C44D2">
        <w:trPr>
          <w:trHeight w:val="404"/>
        </w:trPr>
        <w:tc>
          <w:tcPr>
            <w:tcW w:w="3420" w:type="dxa"/>
          </w:tcPr>
          <w:p w14:paraId="42282C25" w14:textId="471EA54F" w:rsidR="005D72B1" w:rsidRDefault="005D72B1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Remote services</w:t>
            </w:r>
          </w:p>
        </w:tc>
        <w:tc>
          <w:tcPr>
            <w:tcW w:w="3870" w:type="dxa"/>
          </w:tcPr>
          <w:p w14:paraId="1A326FBF" w14:textId="2AEBD32A" w:rsidR="005D72B1" w:rsidRDefault="005D72B1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Personalized Treatment</w:t>
            </w:r>
          </w:p>
        </w:tc>
      </w:tr>
      <w:tr w:rsidR="005D72B1" w14:paraId="51DFF1B0" w14:textId="77777777" w:rsidTr="009C44D2">
        <w:tc>
          <w:tcPr>
            <w:tcW w:w="3420" w:type="dxa"/>
          </w:tcPr>
          <w:p w14:paraId="4009D924" w14:textId="3244BD39" w:rsidR="005D72B1" w:rsidRPr="001A0761" w:rsidRDefault="00B6274C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</w:rPr>
            </w:pPr>
            <w:r w:rsidRPr="00B6274C">
              <w:rPr>
                <w:rFonts w:cs="Arial"/>
                <w:sz w:val="22"/>
                <w:szCs w:val="22"/>
              </w:rPr>
              <w:t xml:space="preserve">Lorem ipsum dolor sit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amet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,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consectetur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adipiscing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elit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.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Nulla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laoreet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 libero non dui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porttitor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, at pulvinar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sapien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porttitor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. Sed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urna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nunc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,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euismod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 at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mattis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bibendum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, convallis et diam. Duis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faucibus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ut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 ipsum ac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varius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.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Phasellus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congue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 dolor id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leo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blandit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3870" w:type="dxa"/>
          </w:tcPr>
          <w:p w14:paraId="54DC10B2" w14:textId="6030D622" w:rsidR="005D72B1" w:rsidRPr="00BB22AB" w:rsidRDefault="00B6274C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</w:rPr>
            </w:pPr>
            <w:r w:rsidRPr="00B6274C">
              <w:rPr>
                <w:rFonts w:cs="Arial"/>
                <w:sz w:val="22"/>
                <w:szCs w:val="22"/>
              </w:rPr>
              <w:t xml:space="preserve">Lorem ipsum dolor sit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amet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,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consectetur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adipiscing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elit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.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Nulla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laoreet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 libero non dui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porttitor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, at pulvinar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sapien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porttitor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. Sed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urna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nunc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,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euismod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 at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mattis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bibendum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, convallis et diam. Duis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faucibus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ut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 ipsum ac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varius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.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Phasellus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congue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 dolor id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leo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6274C">
              <w:rPr>
                <w:rFonts w:cs="Arial"/>
                <w:sz w:val="22"/>
                <w:szCs w:val="22"/>
              </w:rPr>
              <w:t>blandit</w:t>
            </w:r>
            <w:proofErr w:type="spellEnd"/>
            <w:r w:rsidRPr="00B6274C">
              <w:rPr>
                <w:rFonts w:cs="Arial"/>
                <w:sz w:val="22"/>
                <w:szCs w:val="22"/>
              </w:rPr>
              <w:t>.</w:t>
            </w:r>
          </w:p>
          <w:p w14:paraId="1979559B" w14:textId="77777777" w:rsidR="005D72B1" w:rsidRDefault="005D72B1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</w:tr>
    </w:tbl>
    <w:p w14:paraId="73BC3028" w14:textId="035142F9" w:rsidR="00E534E8" w:rsidRDefault="00E534E8" w:rsidP="007F74F3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</w:p>
    <w:p w14:paraId="1F6FF785" w14:textId="257760C4" w:rsidR="00433FA0" w:rsidRDefault="00433FA0" w:rsidP="007F74F3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</w:p>
    <w:p w14:paraId="67173377" w14:textId="2F5A3FF3" w:rsidR="00433FA0" w:rsidRPr="006B629F" w:rsidRDefault="00433FA0" w:rsidP="00433FA0">
      <w:pPr>
        <w:widowControl w:val="0"/>
        <w:autoSpaceDE w:val="0"/>
        <w:autoSpaceDN w:val="0"/>
        <w:adjustRightInd w:val="0"/>
        <w:outlineLvl w:val="0"/>
        <w:rPr>
          <w:rFonts w:cs="Arial"/>
          <w:sz w:val="22"/>
          <w:szCs w:val="22"/>
        </w:rPr>
      </w:pPr>
      <w:r w:rsidRPr="000F4409">
        <w:rPr>
          <w:rFonts w:cs="Arial"/>
          <w:b/>
          <w:bCs/>
          <w:sz w:val="22"/>
          <w:szCs w:val="22"/>
        </w:rPr>
        <w:t xml:space="preserve">Section </w:t>
      </w:r>
      <w:r w:rsidR="009C44D2">
        <w:rPr>
          <w:rFonts w:cs="Arial"/>
          <w:b/>
          <w:bCs/>
          <w:sz w:val="22"/>
          <w:szCs w:val="22"/>
        </w:rPr>
        <w:t>4</w:t>
      </w:r>
      <w:r w:rsidRPr="000F4409">
        <w:rPr>
          <w:rFonts w:cs="Arial"/>
          <w:b/>
          <w:bCs/>
          <w:sz w:val="22"/>
          <w:szCs w:val="22"/>
        </w:rPr>
        <w:t xml:space="preserve">: </w:t>
      </w:r>
      <w:r w:rsidR="009C44D2">
        <w:rPr>
          <w:rFonts w:cs="Arial"/>
          <w:b/>
          <w:bCs/>
          <w:sz w:val="22"/>
          <w:szCs w:val="22"/>
        </w:rPr>
        <w:t>Action call</w:t>
      </w:r>
    </w:p>
    <w:p w14:paraId="6FC80290" w14:textId="1242F743" w:rsidR="00433FA0" w:rsidRPr="000F4409" w:rsidRDefault="00433FA0" w:rsidP="00433FA0">
      <w:pPr>
        <w:widowControl w:val="0"/>
        <w:autoSpaceDE w:val="0"/>
        <w:autoSpaceDN w:val="0"/>
        <w:adjustRightInd w:val="0"/>
        <w:outlineLvl w:val="0"/>
        <w:rPr>
          <w:rFonts w:cs="Arial"/>
          <w:sz w:val="22"/>
          <w:szCs w:val="22"/>
        </w:rPr>
      </w:pPr>
      <w:r w:rsidRPr="000F4409">
        <w:rPr>
          <w:rFonts w:cs="Arial"/>
          <w:b/>
          <w:bCs/>
          <w:sz w:val="22"/>
          <w:szCs w:val="22"/>
        </w:rPr>
        <w:t xml:space="preserve">Title: </w:t>
      </w:r>
      <w:r w:rsidR="009C44D2">
        <w:rPr>
          <w:rFonts w:cs="Arial"/>
          <w:sz w:val="22"/>
          <w:szCs w:val="22"/>
        </w:rPr>
        <w:t>Try out our hearing quality test today</w:t>
      </w:r>
    </w:p>
    <w:p w14:paraId="3BE1C4CF" w14:textId="595F8354" w:rsidR="009C44D2" w:rsidRDefault="009C44D2" w:rsidP="009C44D2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  <w:r w:rsidRPr="00B43AA0">
        <w:rPr>
          <w:rFonts w:cs="Arial"/>
          <w:b/>
          <w:bCs/>
          <w:sz w:val="22"/>
          <w:szCs w:val="22"/>
        </w:rPr>
        <w:t>Action button:</w:t>
      </w:r>
      <w:r w:rsidRPr="000F4409">
        <w:rPr>
          <w:rFonts w:cs="Arial"/>
          <w:sz w:val="22"/>
          <w:szCs w:val="22"/>
        </w:rPr>
        <w:t> </w:t>
      </w:r>
      <w:r>
        <w:rPr>
          <w:rFonts w:cs="Arial"/>
          <w:sz w:val="22"/>
          <w:szCs w:val="22"/>
        </w:rPr>
        <w:t>TRY IT FREE</w:t>
      </w:r>
      <w:r w:rsidRPr="000F4409">
        <w:rPr>
          <w:rFonts w:cs="Arial"/>
          <w:sz w:val="22"/>
          <w:szCs w:val="22"/>
        </w:rPr>
        <w:t xml:space="preserve"> (</w:t>
      </w:r>
      <w:r w:rsidRPr="006B629F">
        <w:rPr>
          <w:rFonts w:cs="Arial"/>
          <w:sz w:val="22"/>
          <w:szCs w:val="22"/>
          <w:highlight w:val="yellow"/>
        </w:rPr>
        <w:t>go to …</w:t>
      </w:r>
      <w:r w:rsidRPr="000F4409">
        <w:rPr>
          <w:rFonts w:cs="Arial"/>
          <w:sz w:val="22"/>
          <w:szCs w:val="22"/>
        </w:rPr>
        <w:t>)</w:t>
      </w:r>
    </w:p>
    <w:p w14:paraId="403E0D20" w14:textId="77777777" w:rsidR="00650BB0" w:rsidRDefault="00650BB0" w:rsidP="009C44D2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</w:p>
    <w:p w14:paraId="06FF0E37" w14:textId="77777777" w:rsidR="00650BB0" w:rsidRPr="000F4409" w:rsidRDefault="00650BB0" w:rsidP="009C44D2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</w:p>
    <w:p w14:paraId="6BFDEB92" w14:textId="15E19FFB" w:rsidR="007F74F3" w:rsidRDefault="00650BB0" w:rsidP="007F74F3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  <w:r w:rsidRPr="00650BB0">
        <w:rPr>
          <w:noProof/>
        </w:rPr>
        <w:drawing>
          <wp:inline distT="0" distB="0" distL="0" distR="0" wp14:anchorId="76838C04" wp14:editId="09D4A997">
            <wp:extent cx="5943600" cy="82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2B44" w14:textId="77777777" w:rsidR="00650BB0" w:rsidRPr="000F4409" w:rsidRDefault="00650BB0" w:rsidP="007F74F3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</w:p>
    <w:p w14:paraId="48B199FD" w14:textId="77777777" w:rsidR="007F74F3" w:rsidRPr="000F4409" w:rsidRDefault="007F74F3" w:rsidP="007F74F3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</w:p>
    <w:p w14:paraId="252ED64C" w14:textId="23F7F626" w:rsidR="007F74F3" w:rsidRPr="000F4409" w:rsidRDefault="007F74F3" w:rsidP="003B086E">
      <w:pPr>
        <w:widowControl w:val="0"/>
        <w:autoSpaceDE w:val="0"/>
        <w:autoSpaceDN w:val="0"/>
        <w:adjustRightInd w:val="0"/>
        <w:outlineLvl w:val="0"/>
        <w:rPr>
          <w:rFonts w:cs="Arial"/>
          <w:sz w:val="22"/>
          <w:szCs w:val="22"/>
        </w:rPr>
      </w:pPr>
      <w:r w:rsidRPr="000F4409">
        <w:rPr>
          <w:rFonts w:cs="Arial"/>
          <w:b/>
          <w:bCs/>
          <w:sz w:val="22"/>
          <w:szCs w:val="22"/>
        </w:rPr>
        <w:t>Section 5: Customer testimonials</w:t>
      </w:r>
      <w:r w:rsidR="001D3CB5">
        <w:rPr>
          <w:rFonts w:cs="Arial"/>
          <w:b/>
          <w:bCs/>
          <w:sz w:val="22"/>
          <w:szCs w:val="22"/>
        </w:rPr>
        <w:t xml:space="preserve"> </w:t>
      </w:r>
    </w:p>
    <w:p w14:paraId="10DFD996" w14:textId="0449AAA2" w:rsid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cs="Arial"/>
          <w:sz w:val="22"/>
          <w:szCs w:val="22"/>
        </w:rPr>
      </w:pPr>
      <w:r w:rsidRPr="000F4409">
        <w:rPr>
          <w:rFonts w:cs="Arial"/>
          <w:b/>
          <w:bCs/>
          <w:sz w:val="22"/>
          <w:szCs w:val="22"/>
        </w:rPr>
        <w:t>Title:</w:t>
      </w:r>
      <w:r w:rsidRPr="000F4409">
        <w:rPr>
          <w:rFonts w:cs="Arial"/>
          <w:sz w:val="22"/>
          <w:szCs w:val="22"/>
        </w:rPr>
        <w:t xml:space="preserve"> </w:t>
      </w:r>
      <w:r w:rsidR="001D3CB5">
        <w:rPr>
          <w:rFonts w:cs="Arial"/>
          <w:sz w:val="22"/>
          <w:szCs w:val="22"/>
        </w:rPr>
        <w:t xml:space="preserve"> </w:t>
      </w:r>
      <w:r w:rsidR="00DA7147">
        <w:rPr>
          <w:rFonts w:cs="Arial"/>
          <w:sz w:val="22"/>
          <w:szCs w:val="22"/>
        </w:rPr>
        <w:t xml:space="preserve">What they say </w:t>
      </w:r>
      <w:r w:rsidR="001D3CB5">
        <w:rPr>
          <w:rFonts w:cs="Arial"/>
          <w:sz w:val="22"/>
          <w:szCs w:val="22"/>
        </w:rPr>
        <w:t xml:space="preserve">/ OR </w:t>
      </w:r>
      <w:r w:rsidRPr="00DA7147">
        <w:rPr>
          <w:rFonts w:cs="Arial"/>
          <w:sz w:val="22"/>
          <w:szCs w:val="22"/>
        </w:rPr>
        <w:t>Our customers can't live without us</w:t>
      </w:r>
      <w:r w:rsidR="00DA7147">
        <w:rPr>
          <w:rFonts w:cs="Arial"/>
          <w:sz w:val="22"/>
          <w:szCs w:val="22"/>
        </w:rPr>
        <w:t>!</w:t>
      </w:r>
      <w:r w:rsidR="002F6073">
        <w:rPr>
          <w:rFonts w:cs="Arial"/>
          <w:sz w:val="22"/>
          <w:szCs w:val="22"/>
        </w:rPr>
        <w:t xml:space="preserve"> </w:t>
      </w:r>
    </w:p>
    <w:p w14:paraId="1923C240" w14:textId="77777777" w:rsidR="002F6073" w:rsidRPr="000F4409" w:rsidRDefault="002F6073" w:rsidP="003B086E">
      <w:pPr>
        <w:widowControl w:val="0"/>
        <w:autoSpaceDE w:val="0"/>
        <w:autoSpaceDN w:val="0"/>
        <w:adjustRightInd w:val="0"/>
        <w:outlineLvl w:val="0"/>
        <w:rPr>
          <w:rFonts w:cs="Arial"/>
          <w:sz w:val="22"/>
          <w:szCs w:val="22"/>
        </w:rPr>
      </w:pPr>
    </w:p>
    <w:p w14:paraId="76AAF6E7" w14:textId="77777777" w:rsidR="007F74F3" w:rsidRPr="000F4409" w:rsidRDefault="007F74F3" w:rsidP="007F74F3">
      <w:pPr>
        <w:widowControl w:val="0"/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6"/>
        <w:gridCol w:w="3117"/>
        <w:gridCol w:w="157"/>
        <w:gridCol w:w="2960"/>
      </w:tblGrid>
      <w:tr w:rsidR="00DA7147" w14:paraId="2D08B268" w14:textId="77777777" w:rsidTr="00C92769">
        <w:trPr>
          <w:trHeight w:val="2097"/>
        </w:trPr>
        <w:tc>
          <w:tcPr>
            <w:tcW w:w="3296" w:type="dxa"/>
          </w:tcPr>
          <w:p w14:paraId="412046C8" w14:textId="6C2BA3AC" w:rsidR="00DA7147" w:rsidRDefault="002F6073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03BD123" wp14:editId="4AC9294B">
                  <wp:extent cx="1014046" cy="101404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111" cy="1028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E4846CB" w14:textId="795BDF57" w:rsidR="00DA7147" w:rsidRDefault="002F6073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493FBE0" wp14:editId="76C886FD">
                  <wp:extent cx="996462" cy="99646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978" cy="999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gridSpan w:val="2"/>
          </w:tcPr>
          <w:p w14:paraId="05D08EF3" w14:textId="0F4F2F3E" w:rsidR="00DA7147" w:rsidRDefault="00C92769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BD41E56" wp14:editId="234AF0B7">
                  <wp:extent cx="973015" cy="97301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79" cy="986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147" w14:paraId="2B8BC32F" w14:textId="77777777" w:rsidTr="00C92769">
        <w:trPr>
          <w:trHeight w:val="2169"/>
        </w:trPr>
        <w:tc>
          <w:tcPr>
            <w:tcW w:w="3296" w:type="dxa"/>
          </w:tcPr>
          <w:p w14:paraId="41B1071D" w14:textId="574F906F" w:rsidR="00DA7147" w:rsidRPr="001A0761" w:rsidRDefault="003B0526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When I </w:t>
            </w:r>
            <w:r w:rsidR="0045233F">
              <w:rPr>
                <w:rFonts w:cs="Arial"/>
                <w:sz w:val="22"/>
                <w:szCs w:val="22"/>
              </w:rPr>
              <w:t>had</w:t>
            </w:r>
            <w:r>
              <w:rPr>
                <w:rFonts w:cs="Arial"/>
                <w:sz w:val="22"/>
                <w:szCs w:val="22"/>
              </w:rPr>
              <w:t xml:space="preserve"> my first assessment and fitting with HAT’s products, I’ve us</w:t>
            </w:r>
            <w:r w:rsidR="0045233F">
              <w:rPr>
                <w:rFonts w:cs="Arial"/>
                <w:sz w:val="22"/>
                <w:szCs w:val="22"/>
              </w:rPr>
              <w:t>ed</w:t>
            </w:r>
            <w:r>
              <w:rPr>
                <w:rFonts w:cs="Arial"/>
                <w:sz w:val="22"/>
                <w:szCs w:val="22"/>
              </w:rPr>
              <w:t xml:space="preserve"> my cochlear implant for 4 years. I could hear more details of a sound within a couple of minutes! </w:t>
            </w:r>
          </w:p>
        </w:tc>
        <w:tc>
          <w:tcPr>
            <w:tcW w:w="3274" w:type="dxa"/>
            <w:gridSpan w:val="2"/>
          </w:tcPr>
          <w:p w14:paraId="7C7CE2B7" w14:textId="1C53EB96" w:rsidR="00DA7147" w:rsidRDefault="0045233F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I bought a</w:t>
            </w:r>
            <w:r w:rsidR="009754D9">
              <w:rPr>
                <w:rFonts w:cs="Arial"/>
                <w:sz w:val="22"/>
                <w:szCs w:val="22"/>
              </w:rPr>
              <w:t xml:space="preserve"> hearing aid 3 years</w:t>
            </w:r>
            <w:r>
              <w:rPr>
                <w:rFonts w:cs="Arial"/>
                <w:sz w:val="22"/>
                <w:szCs w:val="22"/>
              </w:rPr>
              <w:t xml:space="preserve"> ago</w:t>
            </w:r>
            <w:r w:rsidR="009754D9">
              <w:rPr>
                <w:rFonts w:cs="Arial"/>
                <w:sz w:val="22"/>
                <w:szCs w:val="22"/>
              </w:rPr>
              <w:t xml:space="preserve">. </w:t>
            </w:r>
            <w:r>
              <w:rPr>
                <w:rFonts w:cs="Arial"/>
                <w:sz w:val="22"/>
                <w:szCs w:val="22"/>
              </w:rPr>
              <w:t xml:space="preserve">Since then, </w:t>
            </w:r>
            <w:r w:rsidR="009754D9" w:rsidRPr="000F4409">
              <w:rPr>
                <w:rFonts w:cs="Arial"/>
                <w:sz w:val="22"/>
                <w:szCs w:val="22"/>
              </w:rPr>
              <w:t xml:space="preserve">I </w:t>
            </w:r>
            <w:r w:rsidR="00250B70">
              <w:rPr>
                <w:rFonts w:cs="Arial"/>
                <w:sz w:val="22"/>
                <w:szCs w:val="22"/>
              </w:rPr>
              <w:t>receiv</w:t>
            </w:r>
            <w:r w:rsidR="009754D9" w:rsidRPr="000F4409">
              <w:rPr>
                <w:rFonts w:cs="Arial"/>
                <w:sz w:val="22"/>
                <w:szCs w:val="22"/>
              </w:rPr>
              <w:t xml:space="preserve">ed </w:t>
            </w:r>
            <w:r w:rsidR="00250B70">
              <w:rPr>
                <w:rFonts w:cs="Arial"/>
                <w:sz w:val="22"/>
                <w:szCs w:val="22"/>
              </w:rPr>
              <w:t>several</w:t>
            </w:r>
            <w:r w:rsidR="009754D9" w:rsidRPr="000F4409">
              <w:rPr>
                <w:rFonts w:cs="Arial"/>
                <w:sz w:val="22"/>
                <w:szCs w:val="22"/>
              </w:rPr>
              <w:t xml:space="preserve"> </w:t>
            </w:r>
            <w:r w:rsidR="00250B70">
              <w:rPr>
                <w:rFonts w:cs="Arial"/>
                <w:sz w:val="22"/>
                <w:szCs w:val="22"/>
              </w:rPr>
              <w:t>fittings</w:t>
            </w:r>
            <w:r w:rsidR="009754D9">
              <w:rPr>
                <w:rFonts w:cs="Arial"/>
                <w:sz w:val="22"/>
                <w:szCs w:val="22"/>
              </w:rPr>
              <w:t xml:space="preserve"> </w:t>
            </w:r>
            <w:r w:rsidR="00250B70">
              <w:rPr>
                <w:rFonts w:cs="Arial"/>
                <w:sz w:val="22"/>
                <w:szCs w:val="22"/>
              </w:rPr>
              <w:t xml:space="preserve">of my device </w:t>
            </w:r>
            <w:r w:rsidR="009754D9">
              <w:rPr>
                <w:rFonts w:cs="Arial"/>
                <w:sz w:val="22"/>
                <w:szCs w:val="22"/>
              </w:rPr>
              <w:t>to improve my hearing</w:t>
            </w:r>
            <w:r>
              <w:rPr>
                <w:rFonts w:cs="Arial"/>
                <w:sz w:val="22"/>
                <w:szCs w:val="22"/>
              </w:rPr>
              <w:t>. Surprisingly,</w:t>
            </w:r>
            <w:r w:rsidR="00250B70">
              <w:rPr>
                <w:rFonts w:cs="Arial"/>
                <w:sz w:val="22"/>
                <w:szCs w:val="22"/>
              </w:rPr>
              <w:t xml:space="preserve"> </w:t>
            </w:r>
            <w:r w:rsidR="00250B70" w:rsidRPr="000F4409">
              <w:rPr>
                <w:rFonts w:cs="Arial"/>
                <w:sz w:val="22"/>
                <w:szCs w:val="22"/>
              </w:rPr>
              <w:t xml:space="preserve">no one comes even close to </w:t>
            </w:r>
            <w:r w:rsidR="00250B70">
              <w:rPr>
                <w:rFonts w:cs="Arial"/>
                <w:sz w:val="22"/>
                <w:szCs w:val="22"/>
              </w:rPr>
              <w:t xml:space="preserve">the </w:t>
            </w:r>
            <w:r>
              <w:rPr>
                <w:rFonts w:cs="Arial"/>
                <w:sz w:val="22"/>
                <w:szCs w:val="22"/>
              </w:rPr>
              <w:t>sound</w:t>
            </w:r>
            <w:r w:rsidR="00250B70">
              <w:rPr>
                <w:rFonts w:cs="Arial"/>
                <w:sz w:val="22"/>
                <w:szCs w:val="22"/>
              </w:rPr>
              <w:t xml:space="preserve"> I </w:t>
            </w:r>
            <w:r>
              <w:rPr>
                <w:rFonts w:cs="Arial"/>
                <w:sz w:val="22"/>
                <w:szCs w:val="22"/>
              </w:rPr>
              <w:t>experienced</w:t>
            </w:r>
            <w:r w:rsidR="00250B70">
              <w:rPr>
                <w:rFonts w:cs="Arial"/>
                <w:sz w:val="22"/>
                <w:szCs w:val="22"/>
              </w:rPr>
              <w:t xml:space="preserve"> from </w:t>
            </w:r>
            <w:proofErr w:type="spellStart"/>
            <w:r w:rsidR="009754D9">
              <w:rPr>
                <w:rFonts w:cs="Arial"/>
                <w:sz w:val="22"/>
                <w:szCs w:val="22"/>
              </w:rPr>
              <w:t>HearART</w:t>
            </w:r>
            <w:proofErr w:type="spellEnd"/>
            <w:r w:rsidR="009754D9">
              <w:rPr>
                <w:rFonts w:cs="Arial"/>
                <w:sz w:val="22"/>
                <w:szCs w:val="22"/>
              </w:rPr>
              <w:t xml:space="preserve"> Tech services</w:t>
            </w:r>
            <w:r w:rsidR="009754D9" w:rsidRPr="000F4409">
              <w:rPr>
                <w:rFonts w:cs="Arial"/>
                <w:sz w:val="22"/>
                <w:szCs w:val="22"/>
              </w:rPr>
              <w:t>.</w:t>
            </w:r>
            <w:r w:rsidR="009754D9">
              <w:rPr>
                <w:rFonts w:cs="Arial"/>
                <w:sz w:val="22"/>
                <w:szCs w:val="22"/>
              </w:rPr>
              <w:t xml:space="preserve">  </w:t>
            </w:r>
            <w:r w:rsidR="00DA7147" w:rsidRPr="00B6274C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2960" w:type="dxa"/>
          </w:tcPr>
          <w:p w14:paraId="09696671" w14:textId="0AD2FEB3" w:rsidR="00DA7147" w:rsidRDefault="00DA7147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HAT’s music training programs</w:t>
            </w:r>
            <w:r w:rsidRPr="000F4409">
              <w:rPr>
                <w:rFonts w:cs="Arial"/>
                <w:sz w:val="22"/>
                <w:szCs w:val="22"/>
              </w:rPr>
              <w:t xml:space="preserve"> is just awesome! I just </w:t>
            </w:r>
            <w:r>
              <w:rPr>
                <w:rFonts w:cs="Arial"/>
                <w:sz w:val="22"/>
                <w:szCs w:val="22"/>
              </w:rPr>
              <w:t>couldn’t believe that I would enjoy so much listening to music with my device</w:t>
            </w:r>
            <w:r w:rsidRPr="000F4409">
              <w:rPr>
                <w:rFonts w:cs="Arial"/>
                <w:sz w:val="22"/>
                <w:szCs w:val="22"/>
              </w:rPr>
              <w:t>!</w:t>
            </w:r>
            <w:r w:rsidR="00250B70">
              <w:rPr>
                <w:rFonts w:cs="Arial"/>
                <w:sz w:val="22"/>
                <w:szCs w:val="22"/>
              </w:rPr>
              <w:t xml:space="preserve"> </w:t>
            </w:r>
            <w:r w:rsidR="00250B70" w:rsidRPr="000F4409">
              <w:rPr>
                <w:rFonts w:cs="Arial"/>
                <w:sz w:val="22"/>
                <w:szCs w:val="22"/>
              </w:rPr>
              <w:t>Keep up the great work!</w:t>
            </w:r>
          </w:p>
        </w:tc>
      </w:tr>
      <w:tr w:rsidR="00DA7147" w:rsidRPr="002F6073" w14:paraId="1826F4CE" w14:textId="77777777" w:rsidTr="00250B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04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14:paraId="718A99B0" w14:textId="26227008" w:rsidR="00DA7147" w:rsidRPr="002F6073" w:rsidRDefault="002F6073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8"/>
                <w:szCs w:val="28"/>
              </w:rPr>
            </w:pPr>
            <w:r w:rsidRPr="002F6073">
              <w:rPr>
                <w:rFonts w:cs="Arial"/>
                <w:sz w:val="28"/>
                <w:szCs w:val="28"/>
              </w:rPr>
              <w:t>JOHNNY FORD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6D36DBE3" w14:textId="18DF7623" w:rsidR="00DA7147" w:rsidRPr="002F6073" w:rsidRDefault="002F6073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8"/>
                <w:szCs w:val="28"/>
              </w:rPr>
            </w:pPr>
            <w:r w:rsidRPr="002F6073">
              <w:rPr>
                <w:rFonts w:cs="Arial"/>
                <w:sz w:val="28"/>
                <w:szCs w:val="28"/>
              </w:rPr>
              <w:t>JUDDY SUTTON</w:t>
            </w:r>
          </w:p>
        </w:tc>
        <w:tc>
          <w:tcPr>
            <w:tcW w:w="3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9E837B" w14:textId="664A7FAF" w:rsidR="00DA7147" w:rsidRPr="002F6073" w:rsidRDefault="00C92769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WALTER</w:t>
            </w:r>
            <w:r w:rsidR="0005197F" w:rsidRPr="002F6073">
              <w:rPr>
                <w:rFonts w:cs="Arial"/>
                <w:sz w:val="28"/>
                <w:szCs w:val="28"/>
              </w:rPr>
              <w:t xml:space="preserve"> HOOK</w:t>
            </w:r>
          </w:p>
        </w:tc>
      </w:tr>
    </w:tbl>
    <w:p w14:paraId="49970578" w14:textId="6AACC914" w:rsidR="007F74F3" w:rsidRPr="000F4409" w:rsidRDefault="007F74F3" w:rsidP="003B086E">
      <w:pPr>
        <w:widowControl w:val="0"/>
        <w:autoSpaceDE w:val="0"/>
        <w:autoSpaceDN w:val="0"/>
        <w:adjustRightInd w:val="0"/>
        <w:outlineLvl w:val="0"/>
        <w:rPr>
          <w:rFonts w:cs="Arial"/>
          <w:sz w:val="22"/>
          <w:szCs w:val="22"/>
        </w:rPr>
      </w:pPr>
      <w:r w:rsidRPr="000F4409">
        <w:rPr>
          <w:rFonts w:cs="Arial"/>
          <w:b/>
          <w:bCs/>
          <w:sz w:val="22"/>
          <w:szCs w:val="22"/>
        </w:rPr>
        <w:lastRenderedPageBreak/>
        <w:t xml:space="preserve">Section 6: </w:t>
      </w:r>
      <w:r w:rsidR="002F6073">
        <w:rPr>
          <w:rFonts w:cs="Arial"/>
          <w:b/>
          <w:bCs/>
          <w:sz w:val="22"/>
          <w:szCs w:val="22"/>
        </w:rPr>
        <w:t>Our team</w:t>
      </w:r>
    </w:p>
    <w:p w14:paraId="41B996D9" w14:textId="621DA160" w:rsid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cs="Arial"/>
          <w:b/>
          <w:bCs/>
          <w:sz w:val="22"/>
          <w:szCs w:val="22"/>
        </w:rPr>
      </w:pPr>
      <w:r w:rsidRPr="000F4409">
        <w:rPr>
          <w:rFonts w:cs="Arial"/>
          <w:b/>
          <w:bCs/>
          <w:sz w:val="22"/>
          <w:szCs w:val="22"/>
        </w:rPr>
        <w:t xml:space="preserve">Title: </w:t>
      </w:r>
      <w:r w:rsidR="002F6073">
        <w:rPr>
          <w:rFonts w:cs="Arial"/>
          <w:b/>
          <w:bCs/>
          <w:sz w:val="22"/>
          <w:szCs w:val="22"/>
        </w:rPr>
        <w:t>Our team</w:t>
      </w:r>
    </w:p>
    <w:p w14:paraId="25C4CFD2" w14:textId="77777777" w:rsidR="0040025E" w:rsidRPr="000F4409" w:rsidRDefault="0040025E" w:rsidP="003B086E">
      <w:pPr>
        <w:widowControl w:val="0"/>
        <w:autoSpaceDE w:val="0"/>
        <w:autoSpaceDN w:val="0"/>
        <w:adjustRightInd w:val="0"/>
        <w:outlineLvl w:val="0"/>
        <w:rPr>
          <w:rFonts w:cs="Arial"/>
          <w:sz w:val="22"/>
          <w:szCs w:val="22"/>
        </w:rPr>
      </w:pPr>
    </w:p>
    <w:p w14:paraId="07DCDCE6" w14:textId="77777777" w:rsidR="007F74F3" w:rsidRPr="000F4409" w:rsidRDefault="007F74F3" w:rsidP="007F74F3">
      <w:pPr>
        <w:widowControl w:val="0"/>
        <w:autoSpaceDE w:val="0"/>
        <w:autoSpaceDN w:val="0"/>
        <w:adjustRightInd w:val="0"/>
        <w:rPr>
          <w:rFonts w:cs="Arial"/>
          <w:b/>
          <w:bCs/>
          <w:sz w:val="22"/>
          <w:szCs w:val="22"/>
        </w:rPr>
      </w:pP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6"/>
        <w:gridCol w:w="3089"/>
        <w:gridCol w:w="28"/>
        <w:gridCol w:w="3117"/>
      </w:tblGrid>
      <w:tr w:rsidR="0016272E" w14:paraId="41A7B878" w14:textId="77777777" w:rsidTr="00D05108">
        <w:trPr>
          <w:trHeight w:val="1710"/>
        </w:trPr>
        <w:tc>
          <w:tcPr>
            <w:tcW w:w="3296" w:type="dxa"/>
          </w:tcPr>
          <w:p w14:paraId="0454F844" w14:textId="30D626A2" w:rsidR="0016272E" w:rsidRDefault="00883ABA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294D225" wp14:editId="7AAEDD0F">
                  <wp:extent cx="1124036" cy="91921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123" cy="941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gridSpan w:val="2"/>
          </w:tcPr>
          <w:p w14:paraId="4AC50B9D" w14:textId="3F98986E" w:rsidR="0016272E" w:rsidRDefault="00883ABA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C1C7778" wp14:editId="13A6CAFF">
                  <wp:extent cx="1101725" cy="913004"/>
                  <wp:effectExtent l="0" t="0" r="3175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106" cy="939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45B67BF" w14:textId="16605DA4" w:rsidR="0016272E" w:rsidRDefault="00883ABA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9F51561" wp14:editId="06128221">
                  <wp:extent cx="1003788" cy="879509"/>
                  <wp:effectExtent l="0" t="0" r="635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333" cy="90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ABA" w14:paraId="3C8DA88E" w14:textId="77777777" w:rsidTr="003725E7">
        <w:trPr>
          <w:trHeight w:val="1331"/>
        </w:trPr>
        <w:tc>
          <w:tcPr>
            <w:tcW w:w="3296" w:type="dxa"/>
          </w:tcPr>
          <w:p w14:paraId="35CCA56D" w14:textId="434394CB" w:rsidR="0016272E" w:rsidRPr="00407ED4" w:rsidRDefault="00883ABA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407ED4">
              <w:rPr>
                <w:rFonts w:cs="Arial"/>
                <w:b/>
                <w:bCs/>
                <w:sz w:val="22"/>
                <w:szCs w:val="22"/>
              </w:rPr>
              <w:t>Georgios Papadelis</w:t>
            </w:r>
          </w:p>
          <w:p w14:paraId="12AFFD4D" w14:textId="549919F6" w:rsidR="00883ABA" w:rsidRPr="00883ABA" w:rsidRDefault="00883ABA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 w:rsidRPr="00883ABA">
              <w:rPr>
                <w:rFonts w:cs="Arial"/>
                <w:sz w:val="20"/>
                <w:szCs w:val="20"/>
              </w:rPr>
              <w:t>Musicologist, PhD</w:t>
            </w:r>
          </w:p>
          <w:p w14:paraId="221872EA" w14:textId="77777777" w:rsidR="00883ABA" w:rsidRDefault="00883ABA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CMO</w:t>
            </w:r>
          </w:p>
          <w:p w14:paraId="5A5CA244" w14:textId="7F229DE7" w:rsidR="00407ED4" w:rsidRPr="001A0761" w:rsidRDefault="00407ED4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E10937D" wp14:editId="434E2BDE">
                  <wp:extent cx="290080" cy="2857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82" cy="30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9" w:type="dxa"/>
          </w:tcPr>
          <w:p w14:paraId="1DC96012" w14:textId="2985AD09" w:rsidR="0086687F" w:rsidRPr="00407ED4" w:rsidRDefault="0086687F" w:rsidP="0086687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Nikos</w:t>
            </w:r>
            <w:r w:rsidRPr="00407ED4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Hadjianastasiou</w:t>
            </w:r>
            <w:proofErr w:type="spellEnd"/>
          </w:p>
          <w:p w14:paraId="51774617" w14:textId="17205B3C" w:rsidR="0086687F" w:rsidRPr="00883ABA" w:rsidRDefault="00521A71" w:rsidP="0086687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Elec. Eng.</w:t>
            </w:r>
            <w:r w:rsidR="0086687F" w:rsidRPr="00883ABA">
              <w:rPr>
                <w:rFonts w:cs="Arial"/>
                <w:sz w:val="20"/>
                <w:szCs w:val="20"/>
              </w:rPr>
              <w:t xml:space="preserve">, </w:t>
            </w:r>
            <w:r>
              <w:rPr>
                <w:rFonts w:cs="Arial"/>
                <w:sz w:val="20"/>
                <w:szCs w:val="20"/>
              </w:rPr>
              <w:t>MSc</w:t>
            </w:r>
          </w:p>
          <w:p w14:paraId="67C8B8FE" w14:textId="3CA79125" w:rsidR="0086687F" w:rsidRDefault="0086687F" w:rsidP="0086687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CEO</w:t>
            </w:r>
          </w:p>
          <w:p w14:paraId="2ECA0044" w14:textId="1A6DE3E8" w:rsidR="0016272E" w:rsidRDefault="0086687F" w:rsidP="0086687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4CD09E3" wp14:editId="4900EB55">
                  <wp:extent cx="290080" cy="2857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82" cy="30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5" w:type="dxa"/>
            <w:gridSpan w:val="2"/>
          </w:tcPr>
          <w:p w14:paraId="38E212BD" w14:textId="45AF9390" w:rsidR="0086687F" w:rsidRPr="00407ED4" w:rsidRDefault="0086687F" w:rsidP="0086687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 xml:space="preserve">Konstantinos 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Pastiadis</w:t>
            </w:r>
            <w:proofErr w:type="spellEnd"/>
          </w:p>
          <w:p w14:paraId="53F5B11A" w14:textId="223A569F" w:rsidR="0086687F" w:rsidRPr="00883ABA" w:rsidRDefault="0086687F" w:rsidP="0086687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Elec. &amp; Comp. Eng.</w:t>
            </w:r>
            <w:r w:rsidRPr="00883ABA">
              <w:rPr>
                <w:rFonts w:cs="Arial"/>
                <w:sz w:val="20"/>
                <w:szCs w:val="20"/>
              </w:rPr>
              <w:t>, PhD</w:t>
            </w:r>
          </w:p>
          <w:p w14:paraId="1398277D" w14:textId="3139BC21" w:rsidR="0086687F" w:rsidRDefault="0086687F" w:rsidP="0086687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CTO</w:t>
            </w:r>
          </w:p>
          <w:p w14:paraId="16790A52" w14:textId="4F2F8F3F" w:rsidR="0016272E" w:rsidRDefault="0086687F" w:rsidP="0086687F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E973D80" wp14:editId="3B1F3AA1">
                  <wp:extent cx="290080" cy="2857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82" cy="30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37B062" w14:textId="0A656D01" w:rsidR="002F6073" w:rsidRDefault="002F6073" w:rsidP="003B086E">
      <w:pPr>
        <w:widowControl w:val="0"/>
        <w:autoSpaceDE w:val="0"/>
        <w:autoSpaceDN w:val="0"/>
        <w:adjustRightInd w:val="0"/>
        <w:outlineLvl w:val="0"/>
        <w:rPr>
          <w:rFonts w:cs="Arial"/>
          <w:b/>
          <w:bCs/>
          <w:sz w:val="22"/>
          <w:szCs w:val="22"/>
        </w:rPr>
      </w:pPr>
    </w:p>
    <w:p w14:paraId="70137E4D" w14:textId="77777777" w:rsidR="0040025E" w:rsidRDefault="0040025E" w:rsidP="003B086E">
      <w:pPr>
        <w:widowControl w:val="0"/>
        <w:autoSpaceDE w:val="0"/>
        <w:autoSpaceDN w:val="0"/>
        <w:adjustRightInd w:val="0"/>
        <w:outlineLvl w:val="0"/>
        <w:rPr>
          <w:rFonts w:cs="Arial"/>
          <w:b/>
          <w:bCs/>
          <w:sz w:val="22"/>
          <w:szCs w:val="22"/>
        </w:rPr>
      </w:pPr>
    </w:p>
    <w:p w14:paraId="3D18672D" w14:textId="77777777" w:rsidR="003725E7" w:rsidRDefault="003725E7" w:rsidP="003B086E">
      <w:pPr>
        <w:widowControl w:val="0"/>
        <w:autoSpaceDE w:val="0"/>
        <w:autoSpaceDN w:val="0"/>
        <w:adjustRightInd w:val="0"/>
        <w:outlineLvl w:val="0"/>
        <w:rPr>
          <w:rFonts w:cs="Arial"/>
          <w:b/>
          <w:bCs/>
          <w:sz w:val="22"/>
          <w:szCs w:val="22"/>
        </w:rPr>
      </w:pP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5"/>
        <w:gridCol w:w="2505"/>
        <w:gridCol w:w="2326"/>
        <w:gridCol w:w="2284"/>
      </w:tblGrid>
      <w:tr w:rsidR="00E272D8" w14:paraId="22803307" w14:textId="45E4FE1D" w:rsidTr="0040025E">
        <w:trPr>
          <w:trHeight w:val="1727"/>
        </w:trPr>
        <w:tc>
          <w:tcPr>
            <w:tcW w:w="2415" w:type="dxa"/>
          </w:tcPr>
          <w:p w14:paraId="24694AFE" w14:textId="79E901CB" w:rsidR="00AA3481" w:rsidRDefault="00AA3481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2505" w:type="dxa"/>
          </w:tcPr>
          <w:p w14:paraId="766EA585" w14:textId="18A55CD5" w:rsidR="00AA3481" w:rsidRDefault="00AA3481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2326" w:type="dxa"/>
          </w:tcPr>
          <w:p w14:paraId="0DD0E8D0" w14:textId="68159B50" w:rsidR="00AA3481" w:rsidRDefault="006A18CE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FF43E8E" wp14:editId="758CFBAC">
                  <wp:extent cx="1076150" cy="9008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815" cy="91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7CF56963" w14:textId="6FBEBF44" w:rsidR="00AA3481" w:rsidRDefault="00E272D8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BC78C9" wp14:editId="5955AEAA">
                  <wp:extent cx="990600" cy="9906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72D8" w14:paraId="18C5045E" w14:textId="6DD8E669" w:rsidTr="0040025E">
        <w:trPr>
          <w:trHeight w:val="1331"/>
        </w:trPr>
        <w:tc>
          <w:tcPr>
            <w:tcW w:w="2415" w:type="dxa"/>
          </w:tcPr>
          <w:p w14:paraId="2B32679D" w14:textId="15B272C1" w:rsidR="00AA3481" w:rsidRPr="00407ED4" w:rsidRDefault="00827430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Christos</w:t>
            </w:r>
            <w:r w:rsidR="00AA3481" w:rsidRPr="00407ED4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Sylleos</w:t>
            </w:r>
            <w:proofErr w:type="spellEnd"/>
          </w:p>
          <w:p w14:paraId="47BDC43B" w14:textId="291CFADC" w:rsidR="00AA3481" w:rsidRPr="00827430" w:rsidRDefault="00AA3481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highlight w:val="yellow"/>
              </w:rPr>
            </w:pPr>
            <w:r w:rsidRPr="00827430">
              <w:rPr>
                <w:rFonts w:cs="Arial"/>
                <w:sz w:val="20"/>
                <w:szCs w:val="20"/>
                <w:highlight w:val="yellow"/>
              </w:rPr>
              <w:t>……</w:t>
            </w:r>
          </w:p>
          <w:p w14:paraId="561DEF3D" w14:textId="6407C1DE" w:rsidR="00AA3481" w:rsidRDefault="00827430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</w:rPr>
            </w:pPr>
            <w:r w:rsidRPr="00827430">
              <w:rPr>
                <w:rFonts w:cs="Arial"/>
                <w:sz w:val="22"/>
                <w:szCs w:val="22"/>
                <w:highlight w:val="yellow"/>
              </w:rPr>
              <w:t>IT</w:t>
            </w:r>
          </w:p>
          <w:p w14:paraId="556FCEE6" w14:textId="77777777" w:rsidR="00AA3481" w:rsidRPr="001A0761" w:rsidRDefault="00AA3481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CA55405" wp14:editId="6D9535A1">
                  <wp:extent cx="290080" cy="2857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82" cy="30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5" w:type="dxa"/>
          </w:tcPr>
          <w:p w14:paraId="3D61424B" w14:textId="3F424661" w:rsidR="00AA3481" w:rsidRPr="00407ED4" w:rsidRDefault="00827430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 xml:space="preserve">Andreas 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Trantidis</w:t>
            </w:r>
            <w:proofErr w:type="spellEnd"/>
          </w:p>
          <w:p w14:paraId="573910EF" w14:textId="3A8DDD56" w:rsidR="00AA3481" w:rsidRPr="00827430" w:rsidRDefault="00827430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highlight w:val="yellow"/>
              </w:rPr>
            </w:pPr>
            <w:r w:rsidRPr="00827430">
              <w:rPr>
                <w:rFonts w:cs="Arial"/>
                <w:sz w:val="20"/>
                <w:szCs w:val="20"/>
                <w:highlight w:val="yellow"/>
              </w:rPr>
              <w:t>………...</w:t>
            </w:r>
          </w:p>
          <w:p w14:paraId="434B8AEC" w14:textId="4FDCE443" w:rsidR="00AA3481" w:rsidRDefault="00827430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</w:rPr>
            </w:pPr>
            <w:r w:rsidRPr="00827430">
              <w:rPr>
                <w:rFonts w:cs="Arial"/>
                <w:sz w:val="22"/>
                <w:szCs w:val="22"/>
                <w:highlight w:val="yellow"/>
              </w:rPr>
              <w:t>IT</w:t>
            </w:r>
          </w:p>
          <w:p w14:paraId="441D615E" w14:textId="77777777" w:rsidR="00AA3481" w:rsidRDefault="00AA3481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0375E66" wp14:editId="372D1ABD">
                  <wp:extent cx="290080" cy="2857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82" cy="30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6" w:type="dxa"/>
          </w:tcPr>
          <w:p w14:paraId="362D20A0" w14:textId="0DC3EE0E" w:rsidR="00AA3481" w:rsidRPr="00407ED4" w:rsidRDefault="00827430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 xml:space="preserve">Argyris 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Spyridis</w:t>
            </w:r>
            <w:proofErr w:type="spellEnd"/>
          </w:p>
          <w:p w14:paraId="290303BD" w14:textId="277E0B57" w:rsidR="00827430" w:rsidRPr="00883ABA" w:rsidRDefault="00827430" w:rsidP="008274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BA. Marketing</w:t>
            </w:r>
            <w:r w:rsidRPr="00883ABA">
              <w:rPr>
                <w:rFonts w:cs="Arial"/>
                <w:sz w:val="20"/>
                <w:szCs w:val="20"/>
              </w:rPr>
              <w:t xml:space="preserve">, </w:t>
            </w:r>
            <w:r>
              <w:rPr>
                <w:rFonts w:cs="Arial"/>
                <w:sz w:val="20"/>
                <w:szCs w:val="20"/>
              </w:rPr>
              <w:t>MSc</w:t>
            </w:r>
          </w:p>
          <w:p w14:paraId="27E46890" w14:textId="7B7FC01B" w:rsidR="00AA3481" w:rsidRDefault="00827430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MC</w:t>
            </w:r>
            <w:r w:rsidR="00AA3481">
              <w:rPr>
                <w:rFonts w:cs="Arial"/>
                <w:sz w:val="22"/>
                <w:szCs w:val="22"/>
              </w:rPr>
              <w:t>O</w:t>
            </w:r>
          </w:p>
          <w:p w14:paraId="008C1317" w14:textId="77777777" w:rsidR="00AA3481" w:rsidRDefault="00AA3481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8679A87" wp14:editId="19A00D07">
                  <wp:extent cx="290080" cy="2857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82" cy="30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26211593" w14:textId="1379DF90" w:rsidR="00E272D8" w:rsidRDefault="00E272D8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Adriane Thrash</w:t>
            </w:r>
          </w:p>
          <w:p w14:paraId="3E579C41" w14:textId="77777777" w:rsidR="00E272D8" w:rsidRPr="00883ABA" w:rsidRDefault="00E272D8" w:rsidP="00E272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BA. Marketing</w:t>
            </w:r>
            <w:r w:rsidRPr="00883ABA">
              <w:rPr>
                <w:rFonts w:cs="Arial"/>
                <w:sz w:val="20"/>
                <w:szCs w:val="20"/>
              </w:rPr>
              <w:t xml:space="preserve">, </w:t>
            </w:r>
            <w:r>
              <w:rPr>
                <w:rFonts w:cs="Arial"/>
                <w:sz w:val="20"/>
                <w:szCs w:val="20"/>
              </w:rPr>
              <w:t>MSc</w:t>
            </w:r>
          </w:p>
          <w:p w14:paraId="42124DDE" w14:textId="77777777" w:rsidR="00E272D8" w:rsidRDefault="00E272D8" w:rsidP="00E272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MCO</w:t>
            </w:r>
          </w:p>
          <w:p w14:paraId="350C3644" w14:textId="5E457C05" w:rsidR="00AA3481" w:rsidRDefault="00E272D8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40CAD41" wp14:editId="655F69DB">
                  <wp:extent cx="290080" cy="2857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82" cy="30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E9DA52" w14:textId="36E13FFE" w:rsidR="00521A71" w:rsidRDefault="00521A71" w:rsidP="003B086E">
      <w:pPr>
        <w:widowControl w:val="0"/>
        <w:autoSpaceDE w:val="0"/>
        <w:autoSpaceDN w:val="0"/>
        <w:adjustRightInd w:val="0"/>
        <w:outlineLvl w:val="0"/>
        <w:rPr>
          <w:rFonts w:cs="Arial"/>
          <w:b/>
          <w:bCs/>
          <w:sz w:val="22"/>
          <w:szCs w:val="22"/>
        </w:rPr>
      </w:pPr>
    </w:p>
    <w:p w14:paraId="7A60BC07" w14:textId="001C987C" w:rsidR="0040025E" w:rsidRDefault="00445B51" w:rsidP="003B086E">
      <w:pPr>
        <w:widowControl w:val="0"/>
        <w:autoSpaceDE w:val="0"/>
        <w:autoSpaceDN w:val="0"/>
        <w:adjustRightInd w:val="0"/>
        <w:outlineLvl w:val="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 </w:t>
      </w:r>
    </w:p>
    <w:p w14:paraId="3A2DF085" w14:textId="77777777" w:rsidR="00460C35" w:rsidRDefault="00460C35" w:rsidP="003B086E">
      <w:pPr>
        <w:widowControl w:val="0"/>
        <w:autoSpaceDE w:val="0"/>
        <w:autoSpaceDN w:val="0"/>
        <w:adjustRightInd w:val="0"/>
        <w:outlineLvl w:val="0"/>
        <w:rPr>
          <w:rFonts w:cs="Arial"/>
          <w:b/>
          <w:bCs/>
          <w:sz w:val="22"/>
          <w:szCs w:val="22"/>
        </w:rPr>
      </w:pPr>
    </w:p>
    <w:tbl>
      <w:tblPr>
        <w:tblStyle w:val="TableGrid"/>
        <w:tblW w:w="0" w:type="auto"/>
        <w:tblInd w:w="-180" w:type="dxa"/>
        <w:tblLook w:val="04A0" w:firstRow="1" w:lastRow="0" w:firstColumn="1" w:lastColumn="0" w:noHBand="0" w:noVBand="1"/>
      </w:tblPr>
      <w:tblGrid>
        <w:gridCol w:w="2415"/>
        <w:gridCol w:w="2505"/>
        <w:gridCol w:w="2326"/>
        <w:gridCol w:w="2284"/>
      </w:tblGrid>
      <w:tr w:rsidR="00460C35" w14:paraId="0BA97071" w14:textId="77777777" w:rsidTr="00DC1738">
        <w:trPr>
          <w:trHeight w:val="1727"/>
        </w:trPr>
        <w:tc>
          <w:tcPr>
            <w:tcW w:w="2415" w:type="dxa"/>
          </w:tcPr>
          <w:p w14:paraId="64D0519A" w14:textId="77777777" w:rsidR="00460C35" w:rsidRDefault="00460C35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2505" w:type="dxa"/>
          </w:tcPr>
          <w:p w14:paraId="26D76341" w14:textId="77777777" w:rsidR="00460C35" w:rsidRDefault="00460C35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2326" w:type="dxa"/>
          </w:tcPr>
          <w:p w14:paraId="30077414" w14:textId="77777777" w:rsidR="00460C35" w:rsidRDefault="00460C35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41331E9" wp14:editId="6F6E5C5B">
                  <wp:extent cx="1076150" cy="9008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815" cy="91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28FCF756" w14:textId="77777777" w:rsidR="00460C35" w:rsidRDefault="00460C35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DA0F68" wp14:editId="038E0ED5">
                  <wp:extent cx="990600" cy="9906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0C35" w14:paraId="509F231F" w14:textId="77777777" w:rsidTr="00DC1738">
        <w:trPr>
          <w:trHeight w:val="1331"/>
        </w:trPr>
        <w:tc>
          <w:tcPr>
            <w:tcW w:w="2415" w:type="dxa"/>
          </w:tcPr>
          <w:p w14:paraId="7E4B5C7D" w14:textId="77777777" w:rsidR="00460C35" w:rsidRPr="00407ED4" w:rsidRDefault="00460C35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Christos</w:t>
            </w:r>
            <w:r w:rsidRPr="00407ED4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Sylleos</w:t>
            </w:r>
            <w:proofErr w:type="spellEnd"/>
          </w:p>
          <w:p w14:paraId="2C282584" w14:textId="77777777" w:rsidR="00460C35" w:rsidRPr="00827430" w:rsidRDefault="00460C35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highlight w:val="yellow"/>
              </w:rPr>
            </w:pPr>
            <w:r w:rsidRPr="00827430">
              <w:rPr>
                <w:rFonts w:cs="Arial"/>
                <w:sz w:val="20"/>
                <w:szCs w:val="20"/>
                <w:highlight w:val="yellow"/>
              </w:rPr>
              <w:t>……</w:t>
            </w:r>
          </w:p>
          <w:p w14:paraId="1B340768" w14:textId="77777777" w:rsidR="00460C35" w:rsidRDefault="00460C35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</w:rPr>
            </w:pPr>
            <w:r w:rsidRPr="00827430">
              <w:rPr>
                <w:rFonts w:cs="Arial"/>
                <w:sz w:val="22"/>
                <w:szCs w:val="22"/>
                <w:highlight w:val="yellow"/>
              </w:rPr>
              <w:t>IT</w:t>
            </w:r>
          </w:p>
          <w:p w14:paraId="360CDB14" w14:textId="77777777" w:rsidR="00460C35" w:rsidRPr="001A0761" w:rsidRDefault="00460C35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BDBB334" wp14:editId="3676CA14">
                  <wp:extent cx="290080" cy="28575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82" cy="30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5" w:type="dxa"/>
          </w:tcPr>
          <w:p w14:paraId="263D4DE2" w14:textId="77777777" w:rsidR="00460C35" w:rsidRPr="00407ED4" w:rsidRDefault="00460C35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 xml:space="preserve">Andreas 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Trantidis</w:t>
            </w:r>
            <w:proofErr w:type="spellEnd"/>
          </w:p>
          <w:p w14:paraId="18E192BF" w14:textId="77777777" w:rsidR="00460C35" w:rsidRPr="00827430" w:rsidRDefault="00460C35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highlight w:val="yellow"/>
              </w:rPr>
            </w:pPr>
            <w:r w:rsidRPr="00827430">
              <w:rPr>
                <w:rFonts w:cs="Arial"/>
                <w:sz w:val="20"/>
                <w:szCs w:val="20"/>
                <w:highlight w:val="yellow"/>
              </w:rPr>
              <w:t>………...</w:t>
            </w:r>
          </w:p>
          <w:p w14:paraId="20C77358" w14:textId="77777777" w:rsidR="00460C35" w:rsidRDefault="00460C35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</w:rPr>
            </w:pPr>
            <w:r w:rsidRPr="00827430">
              <w:rPr>
                <w:rFonts w:cs="Arial"/>
                <w:sz w:val="22"/>
                <w:szCs w:val="22"/>
                <w:highlight w:val="yellow"/>
              </w:rPr>
              <w:t>IT</w:t>
            </w:r>
          </w:p>
          <w:p w14:paraId="1EA0B529" w14:textId="77777777" w:rsidR="00460C35" w:rsidRDefault="00460C35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633223B" wp14:editId="72B4F76A">
                  <wp:extent cx="290080" cy="28575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82" cy="30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6" w:type="dxa"/>
          </w:tcPr>
          <w:p w14:paraId="1652B698" w14:textId="77777777" w:rsidR="00460C35" w:rsidRPr="00407ED4" w:rsidRDefault="00460C35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 xml:space="preserve">Argyris 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Spyridis</w:t>
            </w:r>
            <w:proofErr w:type="spellEnd"/>
          </w:p>
          <w:p w14:paraId="7E33B0BE" w14:textId="77777777" w:rsidR="00460C35" w:rsidRPr="00883ABA" w:rsidRDefault="00460C35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BA. Marketing</w:t>
            </w:r>
            <w:r w:rsidRPr="00883ABA">
              <w:rPr>
                <w:rFonts w:cs="Arial"/>
                <w:sz w:val="20"/>
                <w:szCs w:val="20"/>
              </w:rPr>
              <w:t xml:space="preserve">, </w:t>
            </w:r>
            <w:r>
              <w:rPr>
                <w:rFonts w:cs="Arial"/>
                <w:sz w:val="20"/>
                <w:szCs w:val="20"/>
              </w:rPr>
              <w:t>MSc</w:t>
            </w:r>
          </w:p>
          <w:p w14:paraId="20106CD3" w14:textId="77777777" w:rsidR="00460C35" w:rsidRDefault="00460C35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MCO</w:t>
            </w:r>
          </w:p>
          <w:p w14:paraId="312BA19C" w14:textId="77777777" w:rsidR="00460C35" w:rsidRDefault="00460C35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3849060" wp14:editId="2FA377E3">
                  <wp:extent cx="290080" cy="28575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82" cy="30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71E3B808" w14:textId="77777777" w:rsidR="00460C35" w:rsidRDefault="00460C35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Adriane Thrash</w:t>
            </w:r>
          </w:p>
          <w:p w14:paraId="48180D5B" w14:textId="77777777" w:rsidR="00460C35" w:rsidRPr="00883ABA" w:rsidRDefault="00460C35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BA. Marketing</w:t>
            </w:r>
            <w:r w:rsidRPr="00883ABA">
              <w:rPr>
                <w:rFonts w:cs="Arial"/>
                <w:sz w:val="20"/>
                <w:szCs w:val="20"/>
              </w:rPr>
              <w:t xml:space="preserve">, </w:t>
            </w:r>
            <w:r>
              <w:rPr>
                <w:rFonts w:cs="Arial"/>
                <w:sz w:val="20"/>
                <w:szCs w:val="20"/>
              </w:rPr>
              <w:t>MSc</w:t>
            </w:r>
          </w:p>
          <w:p w14:paraId="5DC53F0A" w14:textId="77777777" w:rsidR="00460C35" w:rsidRDefault="00460C35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MCO</w:t>
            </w:r>
          </w:p>
          <w:p w14:paraId="73103A72" w14:textId="77777777" w:rsidR="00460C35" w:rsidRDefault="00460C35" w:rsidP="00DC1738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D3AFE1B" wp14:editId="4B3325F4">
                  <wp:extent cx="290080" cy="28575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82" cy="30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36E3DC" w14:textId="77777777" w:rsidR="00460C35" w:rsidRDefault="00460C35" w:rsidP="003B086E">
      <w:pPr>
        <w:widowControl w:val="0"/>
        <w:autoSpaceDE w:val="0"/>
        <w:autoSpaceDN w:val="0"/>
        <w:adjustRightInd w:val="0"/>
        <w:outlineLvl w:val="0"/>
        <w:rPr>
          <w:rFonts w:cs="Arial"/>
          <w:b/>
          <w:bCs/>
          <w:sz w:val="22"/>
          <w:szCs w:val="22"/>
        </w:rPr>
      </w:pPr>
    </w:p>
    <w:p w14:paraId="2D2B1597" w14:textId="77777777" w:rsidR="0016272E" w:rsidRDefault="0016272E" w:rsidP="003B086E">
      <w:pPr>
        <w:widowControl w:val="0"/>
        <w:autoSpaceDE w:val="0"/>
        <w:autoSpaceDN w:val="0"/>
        <w:adjustRightInd w:val="0"/>
        <w:outlineLvl w:val="0"/>
        <w:rPr>
          <w:rFonts w:cs="Arial"/>
          <w:b/>
          <w:bCs/>
          <w:sz w:val="22"/>
          <w:szCs w:val="22"/>
        </w:rPr>
      </w:pPr>
    </w:p>
    <w:p w14:paraId="7645D443" w14:textId="69F82F33" w:rsidR="007F74F3" w:rsidRPr="000F4409" w:rsidRDefault="007F74F3" w:rsidP="003B086E">
      <w:pPr>
        <w:widowControl w:val="0"/>
        <w:autoSpaceDE w:val="0"/>
        <w:autoSpaceDN w:val="0"/>
        <w:adjustRightInd w:val="0"/>
        <w:outlineLvl w:val="0"/>
        <w:rPr>
          <w:rFonts w:cs="Arial"/>
          <w:sz w:val="22"/>
          <w:szCs w:val="22"/>
        </w:rPr>
      </w:pPr>
      <w:r w:rsidRPr="000F4409">
        <w:rPr>
          <w:rFonts w:cs="Arial"/>
          <w:b/>
          <w:bCs/>
          <w:sz w:val="22"/>
          <w:szCs w:val="22"/>
        </w:rPr>
        <w:t>Section 7: Contact form</w:t>
      </w:r>
    </w:p>
    <w:p w14:paraId="6FECF54A" w14:textId="77777777" w:rsidR="007F74F3" w:rsidRPr="000F4409" w:rsidRDefault="007F74F3" w:rsidP="003B086E">
      <w:pPr>
        <w:widowControl w:val="0"/>
        <w:autoSpaceDE w:val="0"/>
        <w:autoSpaceDN w:val="0"/>
        <w:adjustRightInd w:val="0"/>
        <w:outlineLvl w:val="0"/>
        <w:rPr>
          <w:rFonts w:cs="Arial"/>
          <w:sz w:val="22"/>
          <w:szCs w:val="22"/>
        </w:rPr>
      </w:pPr>
      <w:r w:rsidRPr="000F4409">
        <w:rPr>
          <w:rFonts w:cs="Arial"/>
          <w:b/>
          <w:bCs/>
          <w:sz w:val="22"/>
          <w:szCs w:val="22"/>
        </w:rPr>
        <w:t>Title: We're happy to hear from you</w:t>
      </w:r>
    </w:p>
    <w:p w14:paraId="708B07E6" w14:textId="77777777" w:rsidR="007F74F3" w:rsidRPr="000F4409" w:rsidRDefault="007F74F3" w:rsidP="007F74F3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</w:p>
    <w:p w14:paraId="20BAF1AD" w14:textId="77777777" w:rsidR="007F74F3" w:rsidRPr="000F4409" w:rsidRDefault="007F74F3" w:rsidP="007F74F3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  <w:r w:rsidRPr="000F4409">
        <w:rPr>
          <w:rFonts w:cs="Arial"/>
          <w:i/>
          <w:iCs/>
          <w:sz w:val="22"/>
          <w:szCs w:val="22"/>
        </w:rPr>
        <w:lastRenderedPageBreak/>
        <w:t>Fields to include:</w:t>
      </w:r>
    </w:p>
    <w:p w14:paraId="3ED63BB6" w14:textId="77777777" w:rsidR="007F74F3" w:rsidRPr="000F4409" w:rsidRDefault="007F74F3" w:rsidP="007F74F3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  <w:r w:rsidRPr="000F4409">
        <w:rPr>
          <w:rFonts w:cs="Arial"/>
          <w:sz w:val="22"/>
          <w:szCs w:val="22"/>
        </w:rPr>
        <w:t>Name</w:t>
      </w:r>
    </w:p>
    <w:p w14:paraId="3BBD81FF" w14:textId="77777777" w:rsidR="007F74F3" w:rsidRPr="000F4409" w:rsidRDefault="007F74F3" w:rsidP="007F74F3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  <w:r w:rsidRPr="000F4409">
        <w:rPr>
          <w:rFonts w:cs="Arial"/>
          <w:sz w:val="22"/>
          <w:szCs w:val="22"/>
        </w:rPr>
        <w:t>Email</w:t>
      </w:r>
    </w:p>
    <w:p w14:paraId="7030D50C" w14:textId="77777777" w:rsidR="007F74F3" w:rsidRPr="000F4409" w:rsidRDefault="007F74F3" w:rsidP="007F74F3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  <w:r w:rsidRPr="000F4409">
        <w:rPr>
          <w:rFonts w:cs="Arial"/>
          <w:sz w:val="22"/>
          <w:szCs w:val="22"/>
        </w:rPr>
        <w:t>How did you find us?</w:t>
      </w:r>
    </w:p>
    <w:p w14:paraId="1C6A1D28" w14:textId="77777777" w:rsidR="007F74F3" w:rsidRPr="000F4409" w:rsidRDefault="007F74F3" w:rsidP="007F74F3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  <w:r w:rsidRPr="000F4409">
        <w:rPr>
          <w:rFonts w:cs="Arial"/>
          <w:sz w:val="22"/>
          <w:szCs w:val="22"/>
        </w:rPr>
        <w:t>Newsletter</w:t>
      </w:r>
    </w:p>
    <w:p w14:paraId="2DED3B4F" w14:textId="77777777" w:rsidR="007F74F3" w:rsidRPr="000F4409" w:rsidRDefault="007F74F3" w:rsidP="007F74F3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  <w:r w:rsidRPr="000F4409">
        <w:rPr>
          <w:rFonts w:cs="Arial"/>
          <w:sz w:val="22"/>
          <w:szCs w:val="22"/>
        </w:rPr>
        <w:t>Drop us a line</w:t>
      </w:r>
    </w:p>
    <w:p w14:paraId="01090CE3" w14:textId="77777777" w:rsidR="007F74F3" w:rsidRPr="000F4409" w:rsidRDefault="007F74F3" w:rsidP="007F74F3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</w:p>
    <w:p w14:paraId="53400302" w14:textId="77777777" w:rsidR="007F74F3" w:rsidRPr="000F4409" w:rsidRDefault="007F74F3" w:rsidP="003B086E">
      <w:pPr>
        <w:widowControl w:val="0"/>
        <w:autoSpaceDE w:val="0"/>
        <w:autoSpaceDN w:val="0"/>
        <w:adjustRightInd w:val="0"/>
        <w:outlineLvl w:val="0"/>
        <w:rPr>
          <w:rFonts w:cs="Arial"/>
          <w:sz w:val="22"/>
          <w:szCs w:val="22"/>
        </w:rPr>
      </w:pPr>
      <w:r w:rsidRPr="000F4409">
        <w:rPr>
          <w:rFonts w:cs="Arial"/>
          <w:b/>
          <w:bCs/>
          <w:sz w:val="22"/>
          <w:szCs w:val="22"/>
        </w:rPr>
        <w:t>Section 8: Footer</w:t>
      </w:r>
    </w:p>
    <w:p w14:paraId="59C03373" w14:textId="77777777" w:rsidR="007F74F3" w:rsidRPr="000F4409" w:rsidRDefault="007F74F3" w:rsidP="003B086E">
      <w:pPr>
        <w:widowControl w:val="0"/>
        <w:autoSpaceDE w:val="0"/>
        <w:autoSpaceDN w:val="0"/>
        <w:adjustRightInd w:val="0"/>
        <w:outlineLvl w:val="0"/>
        <w:rPr>
          <w:rFonts w:cs="Arial"/>
          <w:sz w:val="22"/>
          <w:szCs w:val="22"/>
        </w:rPr>
      </w:pPr>
      <w:r w:rsidRPr="000F4409">
        <w:rPr>
          <w:rFonts w:cs="Arial"/>
          <w:b/>
          <w:bCs/>
          <w:sz w:val="22"/>
          <w:szCs w:val="22"/>
        </w:rPr>
        <w:t>Title: None</w:t>
      </w:r>
    </w:p>
    <w:p w14:paraId="3D82B245" w14:textId="77777777" w:rsidR="007F74F3" w:rsidRPr="000F4409" w:rsidRDefault="007F74F3" w:rsidP="007F74F3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</w:p>
    <w:p w14:paraId="59FDE5B2" w14:textId="77777777" w:rsidR="007F74F3" w:rsidRPr="000F4409" w:rsidRDefault="007F74F3" w:rsidP="007F74F3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  <w:r w:rsidRPr="000F4409">
        <w:rPr>
          <w:rFonts w:cs="Arial"/>
          <w:i/>
          <w:iCs/>
          <w:sz w:val="22"/>
          <w:szCs w:val="22"/>
        </w:rPr>
        <w:t>Navigation:</w:t>
      </w:r>
    </w:p>
    <w:p w14:paraId="7C61B554" w14:textId="77777777" w:rsidR="007F74F3" w:rsidRPr="000F4409" w:rsidRDefault="007F74F3" w:rsidP="007F74F3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  <w:r w:rsidRPr="000F4409">
        <w:rPr>
          <w:rFonts w:cs="Arial"/>
          <w:sz w:val="22"/>
          <w:szCs w:val="22"/>
        </w:rPr>
        <w:t>1. About us</w:t>
      </w:r>
    </w:p>
    <w:p w14:paraId="4B764549" w14:textId="77777777" w:rsidR="007F74F3" w:rsidRPr="000F4409" w:rsidRDefault="007F74F3" w:rsidP="007F74F3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  <w:r w:rsidRPr="000F4409">
        <w:rPr>
          <w:rFonts w:cs="Arial"/>
          <w:sz w:val="22"/>
          <w:szCs w:val="22"/>
        </w:rPr>
        <w:t>2. Blog</w:t>
      </w:r>
    </w:p>
    <w:p w14:paraId="134CDF68" w14:textId="77777777" w:rsidR="007F74F3" w:rsidRPr="000F4409" w:rsidRDefault="007F74F3" w:rsidP="007F74F3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  <w:r w:rsidRPr="000F4409">
        <w:rPr>
          <w:rFonts w:cs="Arial"/>
          <w:sz w:val="22"/>
          <w:szCs w:val="22"/>
        </w:rPr>
        <w:t>3. Press</w:t>
      </w:r>
    </w:p>
    <w:p w14:paraId="0723631D" w14:textId="77777777" w:rsidR="007F74F3" w:rsidRPr="000F4409" w:rsidRDefault="007F74F3" w:rsidP="007F74F3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  <w:r w:rsidRPr="000F4409">
        <w:rPr>
          <w:rFonts w:cs="Arial"/>
          <w:sz w:val="22"/>
          <w:szCs w:val="22"/>
        </w:rPr>
        <w:t>4. iOS App</w:t>
      </w:r>
    </w:p>
    <w:p w14:paraId="739E0A34" w14:textId="77777777" w:rsidR="007F74F3" w:rsidRPr="000F4409" w:rsidRDefault="007F74F3" w:rsidP="007F74F3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  <w:r w:rsidRPr="000F4409">
        <w:rPr>
          <w:rFonts w:cs="Arial"/>
          <w:sz w:val="22"/>
          <w:szCs w:val="22"/>
        </w:rPr>
        <w:t>5. Android App</w:t>
      </w:r>
    </w:p>
    <w:p w14:paraId="10FA4F5A" w14:textId="77777777" w:rsidR="007F74F3" w:rsidRPr="000F4409" w:rsidRDefault="007F74F3" w:rsidP="007F74F3">
      <w:pPr>
        <w:widowControl w:val="0"/>
        <w:autoSpaceDE w:val="0"/>
        <w:autoSpaceDN w:val="0"/>
        <w:adjustRightInd w:val="0"/>
        <w:rPr>
          <w:rFonts w:cs="Arial"/>
          <w:sz w:val="22"/>
          <w:szCs w:val="22"/>
        </w:rPr>
      </w:pPr>
    </w:p>
    <w:p w14:paraId="6DC2D6E1" w14:textId="77777777" w:rsidR="007F74F3" w:rsidRPr="000F4409" w:rsidRDefault="007F74F3" w:rsidP="003B086E">
      <w:pPr>
        <w:widowControl w:val="0"/>
        <w:autoSpaceDE w:val="0"/>
        <w:autoSpaceDN w:val="0"/>
        <w:adjustRightInd w:val="0"/>
        <w:outlineLvl w:val="0"/>
        <w:rPr>
          <w:rFonts w:cs="Arial"/>
          <w:sz w:val="22"/>
          <w:szCs w:val="22"/>
        </w:rPr>
      </w:pPr>
      <w:r w:rsidRPr="000F4409">
        <w:rPr>
          <w:rFonts w:cs="Arial"/>
          <w:sz w:val="22"/>
          <w:szCs w:val="22"/>
        </w:rPr>
        <w:t xml:space="preserve">Also include links to </w:t>
      </w:r>
      <w:proofErr w:type="spellStart"/>
      <w:r w:rsidRPr="000F4409">
        <w:rPr>
          <w:rFonts w:cs="Arial"/>
          <w:sz w:val="22"/>
          <w:szCs w:val="22"/>
        </w:rPr>
        <w:t>facebook</w:t>
      </w:r>
      <w:proofErr w:type="spellEnd"/>
      <w:r w:rsidRPr="000F4409">
        <w:rPr>
          <w:rFonts w:cs="Arial"/>
          <w:sz w:val="22"/>
          <w:szCs w:val="22"/>
        </w:rPr>
        <w:t>, twitter, google+ and Instagram accounts.</w:t>
      </w:r>
    </w:p>
    <w:p w14:paraId="66BA75DD" w14:textId="77777777" w:rsidR="00375232" w:rsidRPr="000F4409" w:rsidRDefault="003F7DF5">
      <w:pPr>
        <w:rPr>
          <w:rFonts w:cs="Arial"/>
          <w:sz w:val="22"/>
          <w:szCs w:val="22"/>
        </w:rPr>
      </w:pPr>
    </w:p>
    <w:p w14:paraId="1A489081" w14:textId="77777777" w:rsidR="007F74F3" w:rsidRPr="000F4409" w:rsidRDefault="007F74F3">
      <w:pPr>
        <w:rPr>
          <w:rFonts w:cs="Arial"/>
          <w:sz w:val="22"/>
          <w:szCs w:val="22"/>
        </w:rPr>
      </w:pPr>
    </w:p>
    <w:p w14:paraId="6CDC69F2" w14:textId="77777777" w:rsidR="007F74F3" w:rsidRPr="000F4409" w:rsidRDefault="007F74F3">
      <w:pPr>
        <w:rPr>
          <w:rFonts w:cs="Arial"/>
          <w:sz w:val="22"/>
          <w:szCs w:val="22"/>
        </w:rPr>
      </w:pPr>
    </w:p>
    <w:sectPr w:rsidR="007F74F3" w:rsidRPr="000F4409" w:rsidSect="00F71A0D">
      <w:pgSz w:w="12240" w:h="15840"/>
      <w:pgMar w:top="1440" w:right="1440" w:bottom="99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0B679E5"/>
    <w:multiLevelType w:val="hybridMultilevel"/>
    <w:tmpl w:val="1A62A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SzMDE2M7c0NDEzNTBQ0lEKTi0uzszPAykwrgUASjlVtywAAAA="/>
  </w:docVars>
  <w:rsids>
    <w:rsidRoot w:val="007F74F3"/>
    <w:rsid w:val="0005197F"/>
    <w:rsid w:val="000F4409"/>
    <w:rsid w:val="0016272E"/>
    <w:rsid w:val="001A0761"/>
    <w:rsid w:val="001D3CB5"/>
    <w:rsid w:val="00250B70"/>
    <w:rsid w:val="002604A7"/>
    <w:rsid w:val="002F6073"/>
    <w:rsid w:val="00371E02"/>
    <w:rsid w:val="003725E7"/>
    <w:rsid w:val="003B0526"/>
    <w:rsid w:val="003B086E"/>
    <w:rsid w:val="003F7DF5"/>
    <w:rsid w:val="0040025E"/>
    <w:rsid w:val="00407ED4"/>
    <w:rsid w:val="00433FA0"/>
    <w:rsid w:val="00445B51"/>
    <w:rsid w:val="0045233F"/>
    <w:rsid w:val="00460C35"/>
    <w:rsid w:val="005150CA"/>
    <w:rsid w:val="00521A71"/>
    <w:rsid w:val="005D72B1"/>
    <w:rsid w:val="00650BB0"/>
    <w:rsid w:val="00651525"/>
    <w:rsid w:val="00661D93"/>
    <w:rsid w:val="006A18CE"/>
    <w:rsid w:val="006A7A65"/>
    <w:rsid w:val="006B629F"/>
    <w:rsid w:val="0077209F"/>
    <w:rsid w:val="007C0C4B"/>
    <w:rsid w:val="007F74F3"/>
    <w:rsid w:val="00823D7C"/>
    <w:rsid w:val="00827430"/>
    <w:rsid w:val="0086687F"/>
    <w:rsid w:val="00883ABA"/>
    <w:rsid w:val="009754D9"/>
    <w:rsid w:val="009B2E2C"/>
    <w:rsid w:val="009C44D2"/>
    <w:rsid w:val="00A77C9D"/>
    <w:rsid w:val="00AA3481"/>
    <w:rsid w:val="00B30E70"/>
    <w:rsid w:val="00B43AA0"/>
    <w:rsid w:val="00B6274C"/>
    <w:rsid w:val="00BB22AB"/>
    <w:rsid w:val="00C92769"/>
    <w:rsid w:val="00CF02E5"/>
    <w:rsid w:val="00D05108"/>
    <w:rsid w:val="00D051F5"/>
    <w:rsid w:val="00DA0159"/>
    <w:rsid w:val="00DA7147"/>
    <w:rsid w:val="00DE7709"/>
    <w:rsid w:val="00E272D8"/>
    <w:rsid w:val="00E534E8"/>
    <w:rsid w:val="00F7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  <w:style w:type="paragraph" w:styleId="ListParagraph">
    <w:name w:val="List Paragraph"/>
    <w:basedOn w:val="Normal"/>
    <w:uiPriority w:val="34"/>
    <w:qFormat/>
    <w:rsid w:val="009B2E2C"/>
    <w:pPr>
      <w:ind w:left="720"/>
      <w:contextualSpacing/>
    </w:pPr>
  </w:style>
  <w:style w:type="table" w:styleId="TableGrid">
    <w:name w:val="Table Grid"/>
    <w:basedOn w:val="TableNormal"/>
    <w:uiPriority w:val="39"/>
    <w:rsid w:val="001A0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4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Georgios Papadelis</cp:lastModifiedBy>
  <cp:revision>43</cp:revision>
  <dcterms:created xsi:type="dcterms:W3CDTF">2015-03-12T22:40:00Z</dcterms:created>
  <dcterms:modified xsi:type="dcterms:W3CDTF">2020-11-14T22:51:00Z</dcterms:modified>
</cp:coreProperties>
</file>