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Hello, world!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new, empty folder.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that folder in Terminal, and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 .</w:t>
      </w:r>
      <w:r w:rsidDel="00000000" w:rsidR="00000000" w:rsidRPr="00000000">
        <w:rPr>
          <w:rtl w:val="0"/>
        </w:rPr>
        <w:t xml:space="preserve"> to open VS Code with that folder active (if you didn’t set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code</w:t>
      </w:r>
      <w:r w:rsidDel="00000000" w:rsidR="00000000" w:rsidRPr="00000000">
        <w:rPr>
          <w:rtl w:val="0"/>
        </w:rPr>
        <w:t xml:space="preserve"> command up when you were installing VS Code, you can also open the application manually and navigate to the folder once you have).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file. When prompted, select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Python File</w:t>
      </w:r>
      <w:r w:rsidDel="00000000" w:rsidR="00000000" w:rsidRPr="00000000">
        <w:rPr>
          <w:rtl w:val="0"/>
        </w:rPr>
        <w:t xml:space="preserve"> from the dropdown for syntax highlighting (you can also enable Python syntax highlighting by saving the file with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.py</w:t>
      </w:r>
      <w:r w:rsidDel="00000000" w:rsidR="00000000" w:rsidRPr="00000000">
        <w:rPr>
          <w:rtl w:val="0"/>
        </w:rPr>
        <w:t xml:space="preserve"> extension, but in either case this will also require you to have installed the Python extension).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your new file, type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print(“Hello, world!”)</w:t>
      </w:r>
      <w:r w:rsidDel="00000000" w:rsidR="00000000" w:rsidRPr="00000000">
        <w:rPr>
          <w:rtl w:val="0"/>
        </w:rPr>
        <w:t xml:space="preserve">, then click the play button in the upper right. You should see a terminal open in the bottom portion of your screen, the appropriate command to run your script automatically be inserted, and your message appear.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Congratulations, you’ve written your first Python script in VS Code!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