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202B652E" w:rsidRDefault="202B652E" w14:paraId="3C46F189" w14:textId="31AD91A4">
      <w:r w:rsidR="202B652E">
        <w:rPr/>
        <w:t xml:space="preserve">CS405 </w:t>
      </w:r>
    </w:p>
    <w:p w:rsidR="202B652E" w:rsidRDefault="202B652E" w14:paraId="1CC703B3" w14:textId="677590C6">
      <w:r w:rsidR="202B652E">
        <w:rPr/>
        <w:t xml:space="preserve">Merrik Wright </w:t>
      </w:r>
    </w:p>
    <w:p w:rsidR="202B652E" w:rsidRDefault="202B652E" w14:paraId="1C52C58A" w14:textId="13E4AD1B">
      <w:r w:rsidR="202B652E">
        <w:rPr/>
        <w:t>Module 2</w:t>
      </w:r>
    </w:p>
    <w:p w:rsidR="3075E24D" w:rsidRDefault="3075E24D" w14:paraId="11B4415D" w14:textId="218E322E"/>
    <w:p w:rsidR="202B652E" w:rsidP="3075E24D" w:rsidRDefault="202B652E" w14:paraId="2A9CCE90" w14:textId="1B39BBE3">
      <w:pPr>
        <w:spacing w:line="480" w:lineRule="auto"/>
        <w:rPr>
          <w:rFonts w:ascii="Times New Roman" w:hAnsi="Times New Roman" w:eastAsia="Times New Roman" w:cs="Times New Roman"/>
        </w:rPr>
      </w:pPr>
      <w:r w:rsidRPr="3075E24D" w:rsidR="202B652E">
        <w:rPr>
          <w:rFonts w:ascii="Times New Roman" w:hAnsi="Times New Roman" w:eastAsia="Times New Roman" w:cs="Times New Roman"/>
        </w:rPr>
        <w:t>Approach Taken:</w:t>
      </w:r>
      <w:r>
        <w:br/>
      </w:r>
      <w:r w:rsidRPr="3075E24D" w:rsidR="202B652E">
        <w:rPr>
          <w:rFonts w:ascii="Times New Roman" w:hAnsi="Times New Roman" w:eastAsia="Times New Roman" w:cs="Times New Roman"/>
        </w:rPr>
        <w:t xml:space="preserve"> To </w:t>
      </w:r>
      <w:r w:rsidRPr="3075E24D" w:rsidR="5DD42A56">
        <w:rPr>
          <w:rFonts w:ascii="Times New Roman" w:hAnsi="Times New Roman" w:eastAsia="Times New Roman" w:cs="Times New Roman"/>
        </w:rPr>
        <w:t>complete the assig</w:t>
      </w:r>
      <w:r w:rsidRPr="3075E24D" w:rsidR="202B652E">
        <w:rPr>
          <w:rFonts w:ascii="Times New Roman" w:hAnsi="Times New Roman" w:eastAsia="Times New Roman" w:cs="Times New Roman"/>
        </w:rPr>
        <w:t>n</w:t>
      </w:r>
      <w:r w:rsidRPr="3075E24D" w:rsidR="5DD42A56">
        <w:rPr>
          <w:rFonts w:ascii="Times New Roman" w:hAnsi="Times New Roman" w:eastAsia="Times New Roman" w:cs="Times New Roman"/>
        </w:rPr>
        <w:t>ment</w:t>
      </w:r>
      <w:r w:rsidRPr="3075E24D" w:rsidR="202B652E">
        <w:rPr>
          <w:rFonts w:ascii="Times New Roman" w:hAnsi="Times New Roman" w:eastAsia="Times New Roman" w:cs="Times New Roman"/>
        </w:rPr>
        <w:t xml:space="preserve">, I </w:t>
      </w:r>
      <w:r w:rsidRPr="3075E24D" w:rsidR="202B652E">
        <w:rPr>
          <w:rFonts w:ascii="Times New Roman" w:hAnsi="Times New Roman" w:eastAsia="Times New Roman" w:cs="Times New Roman"/>
        </w:rPr>
        <w:t>modified</w:t>
      </w:r>
      <w:r w:rsidRPr="3075E24D" w:rsidR="202B652E">
        <w:rPr>
          <w:rFonts w:ascii="Times New Roman" w:hAnsi="Times New Roman" w:eastAsia="Times New Roman" w:cs="Times New Roman"/>
        </w:rPr>
        <w:t xml:space="preserve"> the </w:t>
      </w:r>
      <w:r w:rsidRPr="3075E24D" w:rsidR="202B652E">
        <w:rPr>
          <w:rFonts w:ascii="Times New Roman" w:hAnsi="Times New Roman" w:eastAsia="Times New Roman" w:cs="Times New Roman"/>
        </w:rPr>
        <w:t>run_query</w:t>
      </w:r>
      <w:r w:rsidRPr="3075E24D" w:rsidR="202B652E">
        <w:rPr>
          <w:rFonts w:ascii="Times New Roman" w:hAnsi="Times New Roman" w:eastAsia="Times New Roman" w:cs="Times New Roman"/>
        </w:rPr>
        <w:t xml:space="preserve">() function to detect and block malicious patterns such as OR value=value. I used a C++ regular expression to </w:t>
      </w:r>
      <w:r w:rsidRPr="3075E24D" w:rsidR="202B652E">
        <w:rPr>
          <w:rFonts w:ascii="Times New Roman" w:hAnsi="Times New Roman" w:eastAsia="Times New Roman" w:cs="Times New Roman"/>
        </w:rPr>
        <w:t>identify</w:t>
      </w:r>
      <w:r w:rsidRPr="3075E24D" w:rsidR="202B652E">
        <w:rPr>
          <w:rFonts w:ascii="Times New Roman" w:hAnsi="Times New Roman" w:eastAsia="Times New Roman" w:cs="Times New Roman"/>
        </w:rPr>
        <w:t xml:space="preserve"> cases where user input </w:t>
      </w:r>
      <w:r w:rsidRPr="3075E24D" w:rsidR="202B652E">
        <w:rPr>
          <w:rFonts w:ascii="Times New Roman" w:hAnsi="Times New Roman" w:eastAsia="Times New Roman" w:cs="Times New Roman"/>
        </w:rPr>
        <w:t>contained</w:t>
      </w:r>
      <w:r w:rsidRPr="3075E24D" w:rsidR="202B652E">
        <w:rPr>
          <w:rFonts w:ascii="Times New Roman" w:hAnsi="Times New Roman" w:eastAsia="Times New Roman" w:cs="Times New Roman"/>
        </w:rPr>
        <w:t xml:space="preserve"> SQL literals that could bypass authentication logic. The regex pattern matches classic injection forms like OR 1=1, OR 'x'='x', </w:t>
      </w:r>
      <w:r w:rsidRPr="3075E24D" w:rsidR="202B652E">
        <w:rPr>
          <w:rFonts w:ascii="Times New Roman" w:hAnsi="Times New Roman" w:eastAsia="Times New Roman" w:cs="Times New Roman"/>
        </w:rPr>
        <w:t>etc</w:t>
      </w:r>
      <w:r w:rsidRPr="3075E24D" w:rsidR="088BEDCE">
        <w:rPr>
          <w:rFonts w:ascii="Times New Roman" w:hAnsi="Times New Roman" w:eastAsia="Times New Roman" w:cs="Times New Roman"/>
        </w:rPr>
        <w:t>,</w:t>
      </w:r>
      <w:r w:rsidRPr="3075E24D" w:rsidR="088BEDCE">
        <w:rPr>
          <w:rFonts w:ascii="Times New Roman" w:hAnsi="Times New Roman" w:eastAsia="Times New Roman" w:cs="Times New Roman"/>
        </w:rPr>
        <w:t xml:space="preserve"> like the assignment </w:t>
      </w:r>
      <w:r w:rsidRPr="3075E24D" w:rsidR="088BEDCE">
        <w:rPr>
          <w:rFonts w:ascii="Times New Roman" w:hAnsi="Times New Roman" w:eastAsia="Times New Roman" w:cs="Times New Roman"/>
        </w:rPr>
        <w:t>sai</w:t>
      </w:r>
      <w:r w:rsidRPr="3075E24D" w:rsidR="202B652E">
        <w:rPr>
          <w:rFonts w:ascii="Times New Roman" w:hAnsi="Times New Roman" w:eastAsia="Times New Roman" w:cs="Times New Roman"/>
        </w:rPr>
        <w:t>.</w:t>
      </w:r>
    </w:p>
    <w:p w:rsidR="202B652E" w:rsidP="3075E24D" w:rsidRDefault="202B652E" w14:paraId="4EF8B643" w14:textId="761D86C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075E24D" w:rsidR="202B652E">
        <w:rPr>
          <w:rFonts w:ascii="Times New Roman" w:hAnsi="Times New Roman" w:eastAsia="Times New Roman" w:cs="Times New Roman"/>
        </w:rPr>
        <w:t>How It Works:</w:t>
      </w:r>
      <w:r>
        <w:br/>
      </w:r>
      <w:r w:rsidRPr="3075E24D" w:rsidR="202B652E">
        <w:rPr>
          <w:rFonts w:ascii="Times New Roman" w:hAnsi="Times New Roman" w:eastAsia="Times New Roman" w:cs="Times New Roman"/>
        </w:rPr>
        <w:t xml:space="preserve"> Before executing the SQL query, the program scans for any injection pattern using </w:t>
      </w:r>
      <w:r w:rsidRPr="3075E24D" w:rsidR="202B652E">
        <w:rPr>
          <w:rFonts w:ascii="Times New Roman" w:hAnsi="Times New Roman" w:eastAsia="Times New Roman" w:cs="Times New Roman"/>
        </w:rPr>
        <w:t>std::</w:t>
      </w:r>
      <w:r w:rsidRPr="3075E24D" w:rsidR="202B652E">
        <w:rPr>
          <w:rFonts w:ascii="Times New Roman" w:hAnsi="Times New Roman" w:eastAsia="Times New Roman" w:cs="Times New Roman"/>
        </w:rPr>
        <w:t>regex_search</w:t>
      </w:r>
      <w:r w:rsidRPr="3075E24D" w:rsidR="202B652E">
        <w:rPr>
          <w:rFonts w:ascii="Times New Roman" w:hAnsi="Times New Roman" w:eastAsia="Times New Roman" w:cs="Times New Roman"/>
        </w:rPr>
        <w:t>(). If a match is found, the query is not executed and a message is printed to the console. This prevents the database from returning unauthorized data.</w:t>
      </w:r>
    </w:p>
    <w:p w:rsidR="202B652E" w:rsidP="3075E24D" w:rsidRDefault="202B652E" w14:paraId="7EE07039" w14:textId="08F2DAC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075E24D" w:rsidR="202B652E">
        <w:rPr>
          <w:rFonts w:ascii="Times New Roman" w:hAnsi="Times New Roman" w:eastAsia="Times New Roman" w:cs="Times New Roman"/>
        </w:rPr>
        <w:t>Issues Encountered:</w:t>
      </w:r>
      <w:r>
        <w:br/>
      </w:r>
      <w:r w:rsidRPr="3075E24D" w:rsidR="202B652E">
        <w:rPr>
          <w:rFonts w:ascii="Times New Roman" w:hAnsi="Times New Roman" w:eastAsia="Times New Roman" w:cs="Times New Roman"/>
        </w:rPr>
        <w:t xml:space="preserve"> Initially, Visual Studio showed a linker error due to having two </w:t>
      </w:r>
      <w:r w:rsidRPr="3075E24D" w:rsidR="202B652E">
        <w:rPr>
          <w:rFonts w:ascii="Times New Roman" w:hAnsi="Times New Roman" w:eastAsia="Times New Roman" w:cs="Times New Roman"/>
        </w:rPr>
        <w:t>main(</w:t>
      </w:r>
      <w:r w:rsidRPr="3075E24D" w:rsidR="202B652E">
        <w:rPr>
          <w:rFonts w:ascii="Times New Roman" w:hAnsi="Times New Roman" w:eastAsia="Times New Roman" w:cs="Times New Roman"/>
        </w:rPr>
        <w:t xml:space="preserve">) functions. I resolved this by removing the auto-generated SQLInjectionProject.cpp. Once cleaned up, the solution compiled and ran correctly. I </w:t>
      </w:r>
      <w:r w:rsidRPr="3075E24D" w:rsidR="5DBE4AB0">
        <w:rPr>
          <w:rFonts w:ascii="Times New Roman" w:hAnsi="Times New Roman" w:eastAsia="Times New Roman" w:cs="Times New Roman"/>
        </w:rPr>
        <w:t>forget that it created the default .</w:t>
      </w:r>
      <w:r w:rsidRPr="3075E24D" w:rsidR="5DBE4AB0">
        <w:rPr>
          <w:rFonts w:ascii="Times New Roman" w:hAnsi="Times New Roman" w:eastAsia="Times New Roman" w:cs="Times New Roman"/>
        </w:rPr>
        <w:t>cpp</w:t>
      </w:r>
      <w:r w:rsidRPr="3075E24D" w:rsidR="5DBE4AB0">
        <w:rPr>
          <w:rFonts w:ascii="Times New Roman" w:hAnsi="Times New Roman" w:eastAsia="Times New Roman" w:cs="Times New Roman"/>
        </w:rPr>
        <w:t xml:space="preserve"> file every time. </w:t>
      </w:r>
    </w:p>
    <w:p w:rsidR="202B652E" w:rsidP="3075E24D" w:rsidRDefault="202B652E" w14:paraId="213BA119" w14:textId="1CA3BD2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075E24D" w:rsidR="202B652E">
        <w:rPr>
          <w:rFonts w:ascii="Times New Roman" w:hAnsi="Times New Roman" w:eastAsia="Times New Roman" w:cs="Times New Roman"/>
        </w:rPr>
        <w:t>Results:</w:t>
      </w:r>
      <w:r>
        <w:br/>
      </w:r>
      <w:r w:rsidRPr="3075E24D" w:rsidR="202B652E">
        <w:rPr>
          <w:rFonts w:ascii="Times New Roman" w:hAnsi="Times New Roman" w:eastAsia="Times New Roman" w:cs="Times New Roman"/>
        </w:rPr>
        <w:t xml:space="preserve"> The console output confirms that legitimate queries work, while all injection attempts are blocked as expected. The solution successfully mitigates this class of SQL injection vulnerability.</w:t>
      </w:r>
      <w:r w:rsidRPr="3075E24D" w:rsidR="30B00D31">
        <w:rPr>
          <w:rFonts w:ascii="Times New Roman" w:hAnsi="Times New Roman" w:eastAsia="Times New Roman" w:cs="Times New Roman"/>
        </w:rPr>
        <w:t xml:space="preserve"> </w:t>
      </w:r>
      <w:r w:rsidRPr="3075E24D" w:rsidR="30B00D31">
        <w:rPr>
          <w:rFonts w:ascii="Times New Roman" w:hAnsi="Times New Roman" w:eastAsia="Times New Roman" w:cs="Times New Roman"/>
        </w:rPr>
        <w:t>I believe the screenshots</w:t>
      </w:r>
      <w:r w:rsidRPr="3075E24D" w:rsidR="30B00D31">
        <w:rPr>
          <w:rFonts w:ascii="Times New Roman" w:hAnsi="Times New Roman" w:eastAsia="Times New Roman" w:cs="Times New Roman"/>
        </w:rPr>
        <w:t xml:space="preserve"> are what were requested, but I can take new ones if needed.</w:t>
      </w:r>
    </w:p>
    <w:p w:rsidR="3075E24D" w:rsidRDefault="3075E24D" w14:paraId="1A817047" w14:textId="0D26417E"/>
    <w:p w:rsidR="3075E24D" w:rsidRDefault="3075E24D" w14:paraId="19598F54" w14:textId="522CE9D3"/>
    <w:p w:rsidR="0CEE0D6C" w:rsidRDefault="0CEE0D6C" w14:paraId="7AB5F554" w14:textId="29EA58AE">
      <w:r w:rsidR="0CEE0D6C">
        <w:drawing>
          <wp:inline wp14:editId="0E430B20" wp14:anchorId="2617B8ED">
            <wp:extent cx="5943600" cy="3619500"/>
            <wp:effectExtent l="0" t="0" r="0" b="0"/>
            <wp:docPr id="82327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25dcfd1a0f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D17501">
        <w:drawing>
          <wp:inline wp14:editId="6A0963FF" wp14:anchorId="58870CD5">
            <wp:extent cx="5943600" cy="3524250"/>
            <wp:effectExtent l="0" t="0" r="0" b="0"/>
            <wp:docPr id="972329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dde9c9479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7AEA6"/>
    <w:rsid w:val="088BEDCE"/>
    <w:rsid w:val="0CEE0D6C"/>
    <w:rsid w:val="0D574254"/>
    <w:rsid w:val="15D17501"/>
    <w:rsid w:val="202B652E"/>
    <w:rsid w:val="25A7AEA6"/>
    <w:rsid w:val="2D7FAF31"/>
    <w:rsid w:val="3075E24D"/>
    <w:rsid w:val="30B00D31"/>
    <w:rsid w:val="3881B345"/>
    <w:rsid w:val="4686F38E"/>
    <w:rsid w:val="4A64F143"/>
    <w:rsid w:val="55D7FF23"/>
    <w:rsid w:val="5DBE4AB0"/>
    <w:rsid w:val="5DD42A56"/>
    <w:rsid w:val="731E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AEA6"/>
  <w15:chartTrackingRefBased/>
  <w15:docId w15:val="{36D4DBA0-0D16-441B-90AE-97F6B6561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25dcfd1a0f4662" /><Relationship Type="http://schemas.openxmlformats.org/officeDocument/2006/relationships/image" Target="/media/image2.png" Id="R002dde9c947943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2025-05-17T22:23:24.3569592Z</dcterms:created>
  <dcterms:modified xsi:type="dcterms:W3CDTF">2025-05-17T22:40:49.5408940Z</dcterms:modified>
  <dc:creator>Wright, Merrik</dc:creator>
  <lastModifiedBy>Wright, Merrik</lastModifiedBy>
</coreProperties>
</file>