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49E6" w:rsidRDefault="00324BDB">
      <w:r>
        <w:t>Задача: преобразовать рукописный текст на фото в цифровой текст.</w:t>
      </w:r>
    </w:p>
    <w:p w:rsidR="006849E6" w:rsidRDefault="00324BDB">
      <w:r>
        <w:rPr>
          <w:noProof/>
          <w:lang w:eastAsia="ru-RU"/>
        </w:rPr>
        <w:drawing>
          <wp:inline distT="0" distB="0" distL="0" distR="0">
            <wp:extent cx="2219325" cy="329565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849E6" w:rsidRDefault="00324BDB">
      <w:pPr>
        <w:rPr>
          <w:b/>
        </w:rPr>
      </w:pPr>
      <w:r>
        <w:rPr>
          <w:b/>
        </w:rPr>
        <w:t>Шаблон буквы</w:t>
      </w:r>
    </w:p>
    <w:p w:rsidR="006849E6" w:rsidRDefault="00324BDB">
      <w:r>
        <w:t xml:space="preserve">Шаблон представляет собой </w:t>
      </w:r>
      <w:r>
        <w:rPr>
          <w:b/>
          <w:i/>
        </w:rPr>
        <w:t>вектор положений</w:t>
      </w:r>
      <w:r>
        <w:t xml:space="preserve"> характерных точек буквы относительно друг друга. Точки определяются положением выше или ниже относительно остальных. Первой точкой буквы считается самая правая характерная точка.</w:t>
      </w:r>
    </w:p>
    <w:p w:rsidR="006849E6" w:rsidRDefault="00324BDB">
      <w:r>
        <w:t xml:space="preserve">Например, для буквы «п» вектор положений будет выглядеть вот так: </w:t>
      </w:r>
    </w:p>
    <w:p w:rsidR="006849E6" w:rsidRDefault="006849E6"/>
    <w:p w:rsidR="006849E6" w:rsidRDefault="00324BDB">
      <w:r>
        <w:rPr>
          <w:noProof/>
          <w:lang w:eastAsia="ru-RU"/>
        </w:rPr>
        <w:drawing>
          <wp:inline distT="0" distB="0" distL="0" distR="0">
            <wp:extent cx="2169795" cy="244094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795" cy="2440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9E6" w:rsidRDefault="00324BDB">
      <w:r>
        <w:t>В – выше, Н – ниже, Р – рядом (наравне, выше либо ниже).</w:t>
      </w:r>
    </w:p>
    <w:tbl>
      <w:tblPr>
        <w:tblW w:w="935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89"/>
        <w:gridCol w:w="1174"/>
        <w:gridCol w:w="1174"/>
        <w:gridCol w:w="1221"/>
        <w:gridCol w:w="1174"/>
        <w:gridCol w:w="1174"/>
        <w:gridCol w:w="1174"/>
        <w:gridCol w:w="1175"/>
      </w:tblGrid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2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3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4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5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6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7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8</w:t>
            </w:r>
          </w:p>
        </w:tc>
      </w:tr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2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</w:tr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3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В</w:t>
            </w: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В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</w:tr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4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</w:tr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lastRenderedPageBreak/>
              <w:t>5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В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В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</w:tr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6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</w:tr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7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В</w:t>
            </w: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Р</w:t>
            </w:r>
          </w:p>
        </w:tc>
      </w:tr>
      <w:tr w:rsidR="006849E6">
        <w:tc>
          <w:tcPr>
            <w:tcW w:w="1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8</w:t>
            </w: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2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6849E6">
            <w:pPr>
              <w:spacing w:after="0"/>
            </w:pPr>
          </w:p>
        </w:tc>
        <w:tc>
          <w:tcPr>
            <w:tcW w:w="11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</w:pPr>
            <w:r>
              <w:t>Н</w:t>
            </w:r>
          </w:p>
        </w:tc>
      </w:tr>
    </w:tbl>
    <w:p w:rsidR="006849E6" w:rsidRDefault="006849E6"/>
    <w:p w:rsidR="006849E6" w:rsidRDefault="00324BDB">
      <w:r>
        <w:t>В длину: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0"/>
        <w:gridCol w:w="309"/>
        <w:gridCol w:w="329"/>
        <w:gridCol w:w="329"/>
        <w:gridCol w:w="329"/>
        <w:gridCol w:w="329"/>
        <w:gridCol w:w="329"/>
        <w:gridCol w:w="406"/>
        <w:gridCol w:w="309"/>
        <w:gridCol w:w="309"/>
        <w:gridCol w:w="329"/>
        <w:gridCol w:w="314"/>
        <w:gridCol w:w="309"/>
        <w:gridCol w:w="420"/>
        <w:gridCol w:w="329"/>
        <w:gridCol w:w="329"/>
        <w:gridCol w:w="309"/>
        <w:gridCol w:w="309"/>
        <w:gridCol w:w="406"/>
        <w:gridCol w:w="309"/>
        <w:gridCol w:w="314"/>
        <w:gridCol w:w="309"/>
        <w:gridCol w:w="420"/>
        <w:gridCol w:w="309"/>
        <w:gridCol w:w="309"/>
        <w:gridCol w:w="406"/>
        <w:gridCol w:w="309"/>
        <w:gridCol w:w="420"/>
      </w:tblGrid>
      <w:tr w:rsidR="006849E6">
        <w:tc>
          <w:tcPr>
            <w:tcW w:w="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B22D6E">
            <w:pPr>
              <w:spacing w:after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2</w:t>
            </w:r>
            <w:r w:rsidR="00324BDB" w:rsidRPr="00B22D6E">
              <w:rPr>
                <w:sz w:val="18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B22D6E">
            <w:pPr>
              <w:spacing w:after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3</w:t>
            </w:r>
            <w:r w:rsidR="00324BDB" w:rsidRPr="00B22D6E">
              <w:rPr>
                <w:sz w:val="18"/>
              </w:rPr>
              <w:t>В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В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B22D6E">
            <w:pPr>
              <w:spacing w:after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4</w:t>
            </w:r>
            <w:r w:rsidR="00324BDB" w:rsidRPr="00B22D6E">
              <w:rPr>
                <w:sz w:val="18"/>
              </w:rPr>
              <w:t>Н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Н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B22D6E">
            <w:pPr>
              <w:spacing w:after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5</w:t>
            </w:r>
            <w:r w:rsidR="00324BDB" w:rsidRPr="00B22D6E">
              <w:rPr>
                <w:sz w:val="18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В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B22D6E">
            <w:pPr>
              <w:spacing w:after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6</w:t>
            </w:r>
            <w:r w:rsidR="00324BDB" w:rsidRPr="00B22D6E">
              <w:rPr>
                <w:sz w:val="18"/>
              </w:rPr>
              <w:t>Н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2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B22D6E">
            <w:pPr>
              <w:spacing w:after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7</w:t>
            </w:r>
            <w:r w:rsidR="00324BDB" w:rsidRPr="00B22D6E">
              <w:rPr>
                <w:sz w:val="18"/>
              </w:rPr>
              <w:t>В</w:t>
            </w:r>
          </w:p>
        </w:tc>
        <w:tc>
          <w:tcPr>
            <w:tcW w:w="2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324BDB">
            <w:pPr>
              <w:spacing w:after="0"/>
              <w:rPr>
                <w:sz w:val="18"/>
              </w:rPr>
            </w:pPr>
            <w:r>
              <w:rPr>
                <w:sz w:val="18"/>
              </w:rPr>
              <w:t>Р</w:t>
            </w:r>
          </w:p>
        </w:tc>
        <w:tc>
          <w:tcPr>
            <w:tcW w:w="3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6849E6" w:rsidRDefault="00B22D6E">
            <w:pPr>
              <w:spacing w:after="0"/>
              <w:rPr>
                <w:color w:val="FF0000"/>
                <w:sz w:val="18"/>
              </w:rPr>
            </w:pPr>
            <w:r>
              <w:rPr>
                <w:color w:val="FF0000"/>
                <w:sz w:val="18"/>
              </w:rPr>
              <w:t>8</w:t>
            </w:r>
            <w:r w:rsidR="00324BDB" w:rsidRPr="00B22D6E">
              <w:rPr>
                <w:sz w:val="18"/>
              </w:rPr>
              <w:t>Н</w:t>
            </w:r>
          </w:p>
        </w:tc>
      </w:tr>
    </w:tbl>
    <w:p w:rsidR="006849E6" w:rsidRDefault="006849E6"/>
    <w:p w:rsidR="006849E6" w:rsidRDefault="00324BDB">
      <w:r>
        <w:t xml:space="preserve">Вектор будет являться </w:t>
      </w:r>
      <w:r>
        <w:rPr>
          <w:b/>
          <w:i/>
        </w:rPr>
        <w:t>уникальным идентификатором</w:t>
      </w:r>
      <w:r>
        <w:t xml:space="preserve"> символа. </w:t>
      </w:r>
    </w:p>
    <w:p w:rsidR="006849E6" w:rsidRDefault="006849E6">
      <w:pPr>
        <w:rPr>
          <w:b/>
        </w:rPr>
      </w:pPr>
    </w:p>
    <w:p w:rsidR="006849E6" w:rsidRDefault="00324BDB">
      <w:pPr>
        <w:rPr>
          <w:b/>
        </w:rPr>
      </w:pPr>
      <w:r>
        <w:rPr>
          <w:b/>
        </w:rPr>
        <w:t>Распознаем букву</w:t>
      </w:r>
    </w:p>
    <w:p w:rsidR="006849E6" w:rsidRDefault="00324BDB">
      <w:pPr>
        <w:pStyle w:val="a9"/>
        <w:numPr>
          <w:ilvl w:val="0"/>
          <w:numId w:val="2"/>
        </w:numPr>
      </w:pPr>
      <w:r>
        <w:t>Делаем шаблон</w:t>
      </w:r>
    </w:p>
    <w:p w:rsidR="006849E6" w:rsidRDefault="00324BDB">
      <w:pPr>
        <w:pStyle w:val="a9"/>
        <w:numPr>
          <w:ilvl w:val="1"/>
          <w:numId w:val="2"/>
        </w:numPr>
      </w:pPr>
      <w:r>
        <w:t>Шаблон состоит из имени буквы и вектора положений</w:t>
      </w:r>
    </w:p>
    <w:p w:rsidR="006849E6" w:rsidRDefault="00324BDB">
      <w:pPr>
        <w:pStyle w:val="a9"/>
        <w:numPr>
          <w:ilvl w:val="1"/>
          <w:numId w:val="2"/>
        </w:numPr>
        <w:rPr>
          <w:lang w:val="en-US"/>
        </w:rPr>
      </w:pPr>
      <w:r>
        <w:t xml:space="preserve">составляем </w:t>
      </w:r>
      <w:r>
        <w:rPr>
          <w:lang w:val="en-US"/>
        </w:rPr>
        <w:t>XML</w:t>
      </w:r>
    </w:p>
    <w:p w:rsidR="006849E6" w:rsidRDefault="00324BDB">
      <w:pPr>
        <w:pStyle w:val="a9"/>
        <w:numPr>
          <w:ilvl w:val="1"/>
          <w:numId w:val="2"/>
        </w:numPr>
        <w:rPr>
          <w:lang w:val="en-US"/>
        </w:rPr>
      </w:pPr>
      <w:r>
        <w:t xml:space="preserve">загружаем шаблоны из </w:t>
      </w:r>
      <w:r>
        <w:rPr>
          <w:lang w:val="en-US"/>
        </w:rPr>
        <w:t>XML</w:t>
      </w:r>
    </w:p>
    <w:p w:rsidR="006849E6" w:rsidRDefault="00324BDB">
      <w:pPr>
        <w:pStyle w:val="a9"/>
        <w:numPr>
          <w:ilvl w:val="0"/>
          <w:numId w:val="2"/>
        </w:numPr>
      </w:pPr>
      <w:r>
        <w:t>Получаем изображение буквы на вход</w:t>
      </w:r>
    </w:p>
    <w:p w:rsidR="006849E6" w:rsidRDefault="00324BDB">
      <w:pPr>
        <w:pStyle w:val="a9"/>
        <w:numPr>
          <w:ilvl w:val="1"/>
          <w:numId w:val="2"/>
        </w:numPr>
      </w:pPr>
      <w:r>
        <w:t>Загружаем изображение из файла</w:t>
      </w:r>
    </w:p>
    <w:p w:rsidR="006849E6" w:rsidRDefault="00324BDB">
      <w:pPr>
        <w:pStyle w:val="a9"/>
        <w:numPr>
          <w:ilvl w:val="0"/>
          <w:numId w:val="2"/>
        </w:numPr>
      </w:pPr>
      <w:r>
        <w:t>Обрабатываем изображение буквы</w:t>
      </w:r>
    </w:p>
    <w:p w:rsidR="006849E6" w:rsidRDefault="00324BDB">
      <w:pPr>
        <w:pStyle w:val="a9"/>
        <w:numPr>
          <w:ilvl w:val="1"/>
          <w:numId w:val="2"/>
        </w:numPr>
      </w:pPr>
      <w:proofErr w:type="spellStart"/>
      <w:r>
        <w:t>Бинаризуем</w:t>
      </w:r>
      <w:proofErr w:type="spellEnd"/>
    </w:p>
    <w:p w:rsidR="006849E6" w:rsidRDefault="00324BDB">
      <w:pPr>
        <w:pStyle w:val="a9"/>
        <w:numPr>
          <w:ilvl w:val="1"/>
          <w:numId w:val="2"/>
        </w:numPr>
        <w:rPr>
          <w:i/>
          <w:color w:val="FF0000"/>
        </w:rPr>
      </w:pPr>
      <w:r>
        <w:rPr>
          <w:i/>
          <w:color w:val="FF0000"/>
        </w:rPr>
        <w:t>удаляем шумы (чёрные точки)?</w:t>
      </w:r>
    </w:p>
    <w:p w:rsidR="006849E6" w:rsidRDefault="00324BDB">
      <w:pPr>
        <w:pStyle w:val="a9"/>
        <w:numPr>
          <w:ilvl w:val="0"/>
          <w:numId w:val="2"/>
        </w:numPr>
      </w:pPr>
      <w:r>
        <w:t>Ищем характерные точки</w:t>
      </w:r>
    </w:p>
    <w:p w:rsidR="006849E6" w:rsidRDefault="00324BDB">
      <w:pPr>
        <w:pStyle w:val="a9"/>
        <w:numPr>
          <w:ilvl w:val="1"/>
          <w:numId w:val="2"/>
        </w:numPr>
      </w:pPr>
      <w:r>
        <w:t>Ищем первую точку справа, потому что «хвост буквы» найти проще (первый экстремум)</w:t>
      </w:r>
    </w:p>
    <w:p w:rsidR="006849E6" w:rsidRDefault="00324BDB">
      <w:pPr>
        <w:pStyle w:val="a9"/>
        <w:numPr>
          <w:ilvl w:val="1"/>
          <w:numId w:val="2"/>
        </w:numPr>
      </w:pPr>
      <w:r>
        <w:t>Проходим по контуру буквы, ищем локальные экстремумы, сохраняем их координаты и порядковый номер (точки буквы)</w:t>
      </w:r>
    </w:p>
    <w:p w:rsidR="006849E6" w:rsidRDefault="00324BDB">
      <w:pPr>
        <w:pStyle w:val="a9"/>
        <w:numPr>
          <w:ilvl w:val="0"/>
          <w:numId w:val="2"/>
        </w:numPr>
      </w:pPr>
      <w:r>
        <w:t>Сравниваем точки буквы с шаблоном</w:t>
      </w:r>
    </w:p>
    <w:p w:rsidR="006849E6" w:rsidRDefault="00324BDB">
      <w:pPr>
        <w:pStyle w:val="a9"/>
        <w:numPr>
          <w:ilvl w:val="1"/>
          <w:numId w:val="2"/>
        </w:numPr>
      </w:pPr>
      <w:r>
        <w:t xml:space="preserve">по количеству точек </w:t>
      </w:r>
    </w:p>
    <w:p w:rsidR="006849E6" w:rsidRDefault="00324BDB">
      <w:pPr>
        <w:pStyle w:val="a9"/>
        <w:numPr>
          <w:ilvl w:val="2"/>
          <w:numId w:val="2"/>
        </w:numPr>
      </w:pPr>
      <w:r>
        <w:t>Ищем среди шаблонов тот, размерность которого совпадает с кол-вом точек</w:t>
      </w:r>
    </w:p>
    <w:p w:rsidR="006849E6" w:rsidRDefault="00324BDB">
      <w:pPr>
        <w:pStyle w:val="a9"/>
        <w:numPr>
          <w:ilvl w:val="1"/>
          <w:numId w:val="2"/>
        </w:numPr>
      </w:pPr>
      <w:r>
        <w:t>по положениям точек относительно друг друга</w:t>
      </w:r>
    </w:p>
    <w:p w:rsidR="006849E6" w:rsidRDefault="00324BDB">
      <w:pPr>
        <w:pStyle w:val="a9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для лучшего распознавания переопределить позицию «рядом», как +- половина размера буквы (размер определяется как «</w:t>
      </w:r>
      <w:proofErr w:type="gramStart"/>
      <w:r>
        <w:rPr>
          <w:color w:val="FF0000"/>
          <w:lang w:val="en-US"/>
        </w:rPr>
        <w:t>max</w:t>
      </w:r>
      <w:r>
        <w:rPr>
          <w:color w:val="FF0000"/>
        </w:rPr>
        <w:t>(</w:t>
      </w:r>
      <w:proofErr w:type="gramEnd"/>
      <w:r>
        <w:rPr>
          <w:color w:val="FF0000"/>
        </w:rPr>
        <w:t xml:space="preserve">вектор точек) – </w:t>
      </w:r>
      <w:r>
        <w:rPr>
          <w:color w:val="FF0000"/>
          <w:lang w:val="en-US"/>
        </w:rPr>
        <w:t>min</w:t>
      </w:r>
      <w:r>
        <w:rPr>
          <w:color w:val="FF0000"/>
        </w:rPr>
        <w:t>(вектор точек)» ), и добавить позицию «не знаю» (</w:t>
      </w:r>
      <w:r>
        <w:rPr>
          <w:color w:val="FF0000"/>
          <w:lang w:val="en-US"/>
        </w:rPr>
        <w:t>W – whatever</w:t>
      </w:r>
      <w:r>
        <w:rPr>
          <w:color w:val="FF0000"/>
        </w:rPr>
        <w:t>), которая не проверяется</w:t>
      </w:r>
    </w:p>
    <w:p w:rsidR="006849E6" w:rsidRDefault="00324BDB">
      <w:pPr>
        <w:pStyle w:val="a9"/>
        <w:numPr>
          <w:ilvl w:val="2"/>
          <w:numId w:val="2"/>
        </w:numPr>
        <w:rPr>
          <w:color w:val="FF0000"/>
        </w:rPr>
      </w:pPr>
      <w:r>
        <w:rPr>
          <w:color w:val="FF0000"/>
        </w:rPr>
        <w:t>для овальных экстремумов точка снизу всегда будет левее точки сверху, только надо уметь находить, что эти две точки принадлежат одному экстремуму</w:t>
      </w:r>
    </w:p>
    <w:p w:rsidR="006849E6" w:rsidRDefault="00324BDB">
      <w:pPr>
        <w:pStyle w:val="a9"/>
        <w:numPr>
          <w:ilvl w:val="0"/>
          <w:numId w:val="2"/>
        </w:numPr>
      </w:pPr>
      <w:r>
        <w:t>Выводим результат</w:t>
      </w:r>
    </w:p>
    <w:p w:rsidR="006849E6" w:rsidRDefault="00324BDB">
      <w:pPr>
        <w:pStyle w:val="a9"/>
        <w:numPr>
          <w:ilvl w:val="1"/>
          <w:numId w:val="2"/>
        </w:numPr>
      </w:pPr>
      <w:r>
        <w:t>Имя буквы</w:t>
      </w:r>
    </w:p>
    <w:p w:rsidR="006849E6" w:rsidRDefault="006849E6">
      <w:pPr>
        <w:rPr>
          <w:b/>
          <w:lang w:val="en-US"/>
        </w:rPr>
      </w:pPr>
    </w:p>
    <w:p w:rsidR="006849E6" w:rsidRDefault="00324BDB">
      <w:pPr>
        <w:rPr>
          <w:b/>
        </w:rPr>
      </w:pPr>
      <w:r>
        <w:rPr>
          <w:b/>
        </w:rPr>
        <w:t>Распознаем слово</w:t>
      </w:r>
    </w:p>
    <w:p w:rsidR="006849E6" w:rsidRDefault="00324BDB">
      <w:pPr>
        <w:pStyle w:val="a9"/>
        <w:numPr>
          <w:ilvl w:val="0"/>
          <w:numId w:val="3"/>
        </w:numPr>
      </w:pPr>
      <w:r>
        <w:lastRenderedPageBreak/>
        <w:t>Получаем изображение слова на вход</w:t>
      </w:r>
    </w:p>
    <w:p w:rsidR="006849E6" w:rsidRDefault="00324BDB">
      <w:pPr>
        <w:pStyle w:val="a9"/>
        <w:numPr>
          <w:ilvl w:val="1"/>
          <w:numId w:val="3"/>
        </w:numPr>
      </w:pPr>
      <w:r>
        <w:t>Загружаем изображение из файла</w:t>
      </w:r>
    </w:p>
    <w:p w:rsidR="006849E6" w:rsidRDefault="00324BDB">
      <w:pPr>
        <w:pStyle w:val="a9"/>
        <w:numPr>
          <w:ilvl w:val="0"/>
          <w:numId w:val="3"/>
        </w:numPr>
      </w:pPr>
      <w:r>
        <w:t>Разделяем на буквы</w:t>
      </w:r>
    </w:p>
    <w:p w:rsidR="006849E6" w:rsidRDefault="00324BDB">
      <w:pPr>
        <w:pStyle w:val="a9"/>
        <w:numPr>
          <w:ilvl w:val="1"/>
          <w:numId w:val="3"/>
        </w:numPr>
      </w:pPr>
      <w:r>
        <w:t>Проходим по изображению, начиная с конца по низу</w:t>
      </w:r>
    </w:p>
    <w:p w:rsidR="006849E6" w:rsidRDefault="00324BDB">
      <w:pPr>
        <w:pStyle w:val="a9"/>
        <w:numPr>
          <w:ilvl w:val="1"/>
          <w:numId w:val="3"/>
        </w:numPr>
      </w:pPr>
      <w:r>
        <w:t>Находим точку экстремума-максимума</w:t>
      </w:r>
    </w:p>
    <w:p w:rsidR="006849E6" w:rsidRDefault="00324BDB">
      <w:pPr>
        <w:pStyle w:val="a9"/>
        <w:numPr>
          <w:ilvl w:val="1"/>
          <w:numId w:val="3"/>
        </w:numPr>
      </w:pPr>
      <w:r>
        <w:t>Разделяем слово в этой точке</w:t>
      </w:r>
    </w:p>
    <w:p w:rsidR="006849E6" w:rsidRDefault="00324BDB">
      <w:pPr>
        <w:pStyle w:val="a9"/>
        <w:numPr>
          <w:ilvl w:val="1"/>
          <w:numId w:val="3"/>
        </w:numPr>
      </w:pPr>
      <w:r>
        <w:t>двигаемся дальше по полученному куску, получая верхние характерные точки</w:t>
      </w:r>
    </w:p>
    <w:p w:rsidR="006849E6" w:rsidRDefault="00324BDB">
      <w:pPr>
        <w:pStyle w:val="a9"/>
        <w:numPr>
          <w:ilvl w:val="1"/>
          <w:numId w:val="3"/>
        </w:numPr>
      </w:pPr>
      <w:r>
        <w:t>пытаемся распознать кусок как букву</w:t>
      </w:r>
    </w:p>
    <w:p w:rsidR="006849E6" w:rsidRDefault="00324BDB">
      <w:pPr>
        <w:pStyle w:val="a9"/>
        <w:numPr>
          <w:ilvl w:val="1"/>
          <w:numId w:val="3"/>
        </w:numPr>
      </w:pPr>
      <w:r>
        <w:t>возвращаемся в точку разреза</w:t>
      </w:r>
    </w:p>
    <w:p w:rsidR="006849E6" w:rsidRPr="007C7F3F" w:rsidRDefault="00324BDB">
      <w:pPr>
        <w:pStyle w:val="a9"/>
        <w:numPr>
          <w:ilvl w:val="1"/>
          <w:numId w:val="3"/>
        </w:numPr>
      </w:pPr>
      <w:r>
        <w:t xml:space="preserve">если кусок распознан как буква, то к п. </w:t>
      </w:r>
      <w:r>
        <w:rPr>
          <w:lang w:val="en-US"/>
        </w:rPr>
        <w:t>b</w:t>
      </w:r>
    </w:p>
    <w:p w:rsidR="006849E6" w:rsidRDefault="00324BDB">
      <w:pPr>
        <w:pStyle w:val="a9"/>
        <w:numPr>
          <w:ilvl w:val="1"/>
          <w:numId w:val="3"/>
        </w:numPr>
      </w:pPr>
      <w:r>
        <w:t>иначе</w:t>
      </w:r>
    </w:p>
    <w:p w:rsidR="006849E6" w:rsidRDefault="00324BDB">
      <w:pPr>
        <w:pStyle w:val="a9"/>
        <w:numPr>
          <w:ilvl w:val="2"/>
          <w:numId w:val="3"/>
        </w:numPr>
      </w:pPr>
      <w:r>
        <w:t>если кусок не распознан 3 раза</w:t>
      </w:r>
    </w:p>
    <w:p w:rsidR="006849E6" w:rsidRDefault="00324BDB">
      <w:pPr>
        <w:pStyle w:val="a9"/>
        <w:numPr>
          <w:ilvl w:val="3"/>
          <w:numId w:val="3"/>
        </w:numPr>
      </w:pPr>
      <w:r>
        <w:t>если позади нет букв длиной меньше 3, то оставляем букву пустой</w:t>
      </w:r>
    </w:p>
    <w:p w:rsidR="006849E6" w:rsidRDefault="00324BDB">
      <w:pPr>
        <w:pStyle w:val="a9"/>
        <w:numPr>
          <w:ilvl w:val="3"/>
          <w:numId w:val="3"/>
        </w:numPr>
      </w:pPr>
      <w:r>
        <w:t>иначе</w:t>
      </w:r>
    </w:p>
    <w:p w:rsidR="006849E6" w:rsidRDefault="00324BDB">
      <w:pPr>
        <w:pStyle w:val="a9"/>
        <w:numPr>
          <w:ilvl w:val="4"/>
          <w:numId w:val="3"/>
        </w:numPr>
      </w:pPr>
      <w:r>
        <w:t>возвращаемся к концу предыдущей буквы,</w:t>
      </w:r>
    </w:p>
    <w:p w:rsidR="006849E6" w:rsidRPr="007C7F3F" w:rsidRDefault="00324BDB">
      <w:pPr>
        <w:pStyle w:val="a9"/>
        <w:numPr>
          <w:ilvl w:val="4"/>
          <w:numId w:val="3"/>
        </w:numPr>
      </w:pPr>
      <w:r>
        <w:t xml:space="preserve">удаляем верхние экстремумы и к п. </w:t>
      </w:r>
      <w:r>
        <w:rPr>
          <w:lang w:val="en-US"/>
        </w:rPr>
        <w:t>b</w:t>
      </w:r>
    </w:p>
    <w:p w:rsidR="006849E6" w:rsidRPr="007C7F3F" w:rsidRDefault="00324BDB">
      <w:pPr>
        <w:pStyle w:val="a9"/>
        <w:numPr>
          <w:ilvl w:val="2"/>
          <w:numId w:val="3"/>
        </w:numPr>
      </w:pPr>
      <w:r>
        <w:t xml:space="preserve">иначе, удаляем верхние экстремумы и к п. </w:t>
      </w:r>
      <w:r>
        <w:rPr>
          <w:lang w:val="en-US"/>
        </w:rPr>
        <w:t>b</w:t>
      </w:r>
    </w:p>
    <w:p w:rsidR="006849E6" w:rsidRDefault="00324BDB">
      <w:pPr>
        <w:pStyle w:val="a9"/>
        <w:numPr>
          <w:ilvl w:val="1"/>
          <w:numId w:val="3"/>
        </w:numPr>
      </w:pPr>
      <w:r>
        <w:t>если после точки разреза белое поле, то стоп</w:t>
      </w:r>
    </w:p>
    <w:p w:rsidR="006849E6" w:rsidRDefault="00324BDB">
      <w:pPr>
        <w:pStyle w:val="a9"/>
        <w:numPr>
          <w:ilvl w:val="0"/>
          <w:numId w:val="3"/>
        </w:numPr>
      </w:pPr>
      <w:r>
        <w:t>Выводим слово из букв</w:t>
      </w:r>
    </w:p>
    <w:p w:rsidR="006849E6" w:rsidRDefault="00324BDB">
      <w:pPr>
        <w:pStyle w:val="a9"/>
        <w:numPr>
          <w:ilvl w:val="0"/>
          <w:numId w:val="3"/>
        </w:numPr>
      </w:pPr>
      <w:r>
        <w:t>Ищем слово в словаре</w:t>
      </w:r>
    </w:p>
    <w:p w:rsidR="006849E6" w:rsidRDefault="00324BDB">
      <w:pPr>
        <w:pStyle w:val="a9"/>
        <w:numPr>
          <w:ilvl w:val="0"/>
          <w:numId w:val="3"/>
        </w:numPr>
      </w:pPr>
      <w:r>
        <w:t xml:space="preserve">если не найдено, то </w:t>
      </w:r>
    </w:p>
    <w:p w:rsidR="006849E6" w:rsidRDefault="00324BDB">
      <w:pPr>
        <w:pStyle w:val="a9"/>
        <w:numPr>
          <w:ilvl w:val="1"/>
          <w:numId w:val="3"/>
        </w:numPr>
      </w:pPr>
      <w:r>
        <w:t>предложить варианты исправления?</w:t>
      </w:r>
    </w:p>
    <w:p w:rsidR="006849E6" w:rsidRDefault="00324BDB">
      <w:pPr>
        <w:pStyle w:val="a9"/>
        <w:numPr>
          <w:ilvl w:val="1"/>
          <w:numId w:val="3"/>
        </w:numPr>
      </w:pPr>
      <w:r>
        <w:t>пытаться распознать заново?</w:t>
      </w:r>
    </w:p>
    <w:p w:rsidR="006849E6" w:rsidRDefault="006849E6"/>
    <w:p w:rsidR="006849E6" w:rsidRDefault="00324BDB">
      <w:r>
        <w:t>Класс «Буква»</w:t>
      </w:r>
    </w:p>
    <w:p w:rsidR="006849E6" w:rsidRDefault="00324BDB">
      <w:r>
        <w:tab/>
        <w:t xml:space="preserve">имя: </w:t>
      </w:r>
      <w:proofErr w:type="spellStart"/>
      <w:r>
        <w:t>string</w:t>
      </w:r>
      <w:proofErr w:type="spellEnd"/>
    </w:p>
    <w:p w:rsidR="006849E6" w:rsidRDefault="00324BDB">
      <w:pPr>
        <w:pStyle w:val="a5"/>
      </w:pPr>
      <w:r>
        <w:tab/>
        <w:t>координаты конца</w:t>
      </w:r>
      <w:r w:rsidR="007C7F3F" w:rsidRPr="00324BDB">
        <w:t xml:space="preserve"> </w:t>
      </w:r>
      <w:r w:rsidR="007C7F3F">
        <w:t>буквы</w:t>
      </w:r>
      <w:r>
        <w:t xml:space="preserve">: </w:t>
      </w:r>
      <w:proofErr w:type="spellStart"/>
      <w:r>
        <w:t>point</w:t>
      </w:r>
      <w:proofErr w:type="spellEnd"/>
    </w:p>
    <w:p w:rsidR="006849E6" w:rsidRDefault="00324BDB">
      <w:pPr>
        <w:pStyle w:val="a5"/>
      </w:pPr>
      <w:r>
        <w:tab/>
        <w:t xml:space="preserve">кол-во верхних точек: </w:t>
      </w:r>
      <w:proofErr w:type="spellStart"/>
      <w:r>
        <w:t>int</w:t>
      </w:r>
      <w:proofErr w:type="spellEnd"/>
    </w:p>
    <w:p w:rsidR="006849E6" w:rsidRDefault="00324BDB">
      <w:pPr>
        <w:pStyle w:val="a5"/>
      </w:pPr>
      <w:r>
        <w:tab/>
        <w:t xml:space="preserve">ширина (кол-во макс-экстремумов снизу): </w:t>
      </w:r>
      <w:proofErr w:type="spellStart"/>
      <w:r>
        <w:t>int</w:t>
      </w:r>
      <w:proofErr w:type="spellEnd"/>
    </w:p>
    <w:p w:rsidR="006849E6" w:rsidRDefault="00324BDB">
      <w:pPr>
        <w:pStyle w:val="a5"/>
      </w:pPr>
      <w:r>
        <w:tab/>
      </w:r>
    </w:p>
    <w:p w:rsidR="006849E6" w:rsidRDefault="006849E6">
      <w:pPr>
        <w:pStyle w:val="a5"/>
      </w:pPr>
    </w:p>
    <w:p w:rsidR="006849E6" w:rsidRDefault="00324BDB">
      <w:pPr>
        <w:rPr>
          <w:b/>
        </w:rPr>
      </w:pPr>
      <w:proofErr w:type="spellStart"/>
      <w:r>
        <w:rPr>
          <w:b/>
        </w:rPr>
        <w:t>Фичи</w:t>
      </w:r>
      <w:proofErr w:type="spellEnd"/>
    </w:p>
    <w:p w:rsidR="006849E6" w:rsidRDefault="00324BDB">
      <w:pPr>
        <w:pStyle w:val="a9"/>
        <w:numPr>
          <w:ilvl w:val="0"/>
          <w:numId w:val="4"/>
        </w:numPr>
      </w:pPr>
      <w:r>
        <w:t>Распознавание заглавных букв</w:t>
      </w:r>
    </w:p>
    <w:p w:rsidR="006849E6" w:rsidRDefault="00324BDB">
      <w:pPr>
        <w:pStyle w:val="a9"/>
        <w:numPr>
          <w:ilvl w:val="0"/>
          <w:numId w:val="4"/>
        </w:numPr>
      </w:pPr>
      <w:r>
        <w:t>Распознавание знаков препинания</w:t>
      </w:r>
    </w:p>
    <w:p w:rsidR="006849E6" w:rsidRDefault="006849E6"/>
    <w:sectPr w:rsidR="006849E6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BD404B"/>
    <w:multiLevelType w:val="multilevel"/>
    <w:tmpl w:val="63CE4D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34151"/>
    <w:multiLevelType w:val="multilevel"/>
    <w:tmpl w:val="248ED3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56F833FD"/>
    <w:multiLevelType w:val="multilevel"/>
    <w:tmpl w:val="5FB627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A5F0B"/>
    <w:multiLevelType w:val="multilevel"/>
    <w:tmpl w:val="C22236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E3D82"/>
    <w:multiLevelType w:val="multilevel"/>
    <w:tmpl w:val="B1627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849E6"/>
    <w:rsid w:val="0019602F"/>
    <w:rsid w:val="00324BDB"/>
    <w:rsid w:val="00646B78"/>
    <w:rsid w:val="006849E6"/>
    <w:rsid w:val="006A4504"/>
    <w:rsid w:val="007C7F3F"/>
    <w:rsid w:val="00B2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2D7DE5-2F52-443C-925E-8CB32FBC5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uppressAutoHyphens/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rsid w:val="006B2E37"/>
    <w:rPr>
      <w:rFonts w:ascii="Tahoma" w:hAnsi="Tahoma" w:cs="Tahoma"/>
      <w:sz w:val="16"/>
      <w:szCs w:val="16"/>
    </w:rPr>
  </w:style>
  <w:style w:type="paragraph" w:customStyle="1" w:styleId="a4">
    <w:name w:val="Заголовок"/>
    <w:basedOn w:val="a"/>
    <w:next w:val="a5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Title"/>
    <w:basedOn w:val="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820C95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rsid w:val="006B2E37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ab">
    <w:name w:val="Table Grid"/>
    <w:basedOn w:val="a1"/>
    <w:uiPriority w:val="59"/>
    <w:rsid w:val="00BF05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2352</TotalTime>
  <Pages>1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</dc:creator>
  <cp:lastModifiedBy>Nox</cp:lastModifiedBy>
  <cp:revision>25</cp:revision>
  <dcterms:created xsi:type="dcterms:W3CDTF">2014-07-20T07:45:00Z</dcterms:created>
  <dcterms:modified xsi:type="dcterms:W3CDTF">2015-10-07T16:37:00Z</dcterms:modified>
  <dc:language>ru-RU</dc:language>
</cp:coreProperties>
</file>