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360" w:lineRule="auto"/>
        <w:ind w:firstLine="0"/>
        <w:textAlignment w:val="auto"/>
        <w:rPr>
          <w:b/>
          <w:bCs/>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0"/>
        <w:textAlignment w:val="auto"/>
        <w:rPr>
          <w:b/>
          <w:bCs/>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0"/>
        <w:textAlignment w:val="auto"/>
        <w:rPr>
          <w:b/>
          <w:bCs/>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0"/>
        <w:textAlignment w:val="auto"/>
        <w:rPr>
          <w:b/>
          <w:bCs/>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1897" w:firstLineChars="900"/>
        <w:jc w:val="left"/>
        <w:rPr>
          <w:b/>
          <w:color w:val="FF0000"/>
        </w:rPr>
      </w:pPr>
      <w:r>
        <w:rPr>
          <w:b/>
          <w:color w:val="FF0000"/>
        </w:rPr>
        <w:drawing>
          <wp:inline distT="0" distB="0" distL="0" distR="0">
            <wp:extent cx="3096895" cy="310388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360" w:lineRule="auto"/>
        <w:ind w:firstLine="3074" w:firstLineChars="696"/>
        <w:jc w:val="left"/>
        <w:rPr>
          <w:rFonts w:ascii="Script MT Bold" w:hAnsi="Script MT Bold"/>
          <w:b/>
          <w:color w:val="4F81BD" w:themeColor="accent1"/>
          <w:sz w:val="44"/>
          <w:szCs w:val="44"/>
          <w14:textFill>
            <w14:solidFill>
              <w14:schemeClr w14:val="accent1"/>
            </w14:solidFill>
          </w14:textFill>
        </w:rPr>
      </w:pPr>
      <w:r>
        <w:rPr>
          <w:rFonts w:ascii="Script MT Bold" w:hAnsi="Script MT Bold"/>
          <w:b/>
          <w:color w:val="4F81BD" w:themeColor="accent1"/>
          <w:sz w:val="44"/>
          <w:szCs w:val="44"/>
          <w14:textFill>
            <w14:solidFill>
              <w14:schemeClr w14:val="accent1"/>
            </w14:solidFill>
          </w14:textFill>
        </w:rPr>
        <w:t>Tongji University</w:t>
      </w:r>
    </w:p>
    <w:p>
      <w:pPr>
        <w:keepNext w:val="0"/>
        <w:keepLines w:val="0"/>
        <w:pageBreakBefore w:val="0"/>
        <w:widowControl w:val="0"/>
        <w:kinsoku/>
        <w:wordWrap/>
        <w:overflowPunct/>
        <w:topLinePunct w:val="0"/>
        <w:autoSpaceDE w:val="0"/>
        <w:autoSpaceDN w:val="0"/>
        <w:bidi w:val="0"/>
        <w:adjustRightInd w:val="0"/>
        <w:snapToGrid/>
        <w:spacing w:line="360" w:lineRule="auto"/>
        <w:ind w:firstLine="2633" w:firstLineChars="596"/>
        <w:jc w:val="left"/>
        <w:rPr>
          <w:b/>
          <w:sz w:val="44"/>
          <w:szCs w:val="44"/>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1749" w:firstLineChars="396"/>
        <w:jc w:val="left"/>
        <w:rPr>
          <w:b/>
          <w:sz w:val="44"/>
          <w:szCs w:val="44"/>
        </w:rPr>
      </w:pPr>
      <w:r>
        <w:rPr>
          <w:rFonts w:hint="eastAsia"/>
          <w:b/>
          <w:sz w:val="44"/>
          <w:szCs w:val="44"/>
        </w:rPr>
        <w:t>操作系统课程项目实验报告</w:t>
      </w:r>
    </w:p>
    <w:p>
      <w:pPr>
        <w:keepNext w:val="0"/>
        <w:keepLines w:val="0"/>
        <w:pageBreakBefore w:val="0"/>
        <w:widowControl w:val="0"/>
        <w:kinsoku/>
        <w:wordWrap/>
        <w:overflowPunct/>
        <w:topLinePunct w:val="0"/>
        <w:autoSpaceDE w:val="0"/>
        <w:autoSpaceDN w:val="0"/>
        <w:bidi w:val="0"/>
        <w:adjustRightInd w:val="0"/>
        <w:snapToGrid/>
        <w:spacing w:line="360" w:lineRule="auto"/>
        <w:ind w:firstLine="1897" w:firstLineChars="900"/>
        <w:jc w:val="left"/>
        <w:rPr>
          <w:b/>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left="2940" w:leftChars="0"/>
        <w:rPr>
          <w:rFonts w:hint="eastAsia" w:asciiTheme="minorEastAsia" w:hAnsiTheme="minorEastAsia" w:eastAsiaTheme="minorEastAsia"/>
          <w:b/>
          <w:color w:val="FF0000"/>
          <w:sz w:val="36"/>
          <w:szCs w:val="36"/>
          <w:lang w:val="en-US" w:eastAsia="zh-CN"/>
        </w:rPr>
      </w:pPr>
      <w:r>
        <w:rPr>
          <w:rFonts w:hint="eastAsia" w:asciiTheme="minorEastAsia" w:hAnsiTheme="minorEastAsia" w:eastAsiaTheme="minorEastAsia"/>
          <w:b/>
          <w:sz w:val="36"/>
          <w:szCs w:val="36"/>
        </w:rPr>
        <w:t>0</w:t>
      </w:r>
      <w:r>
        <w:rPr>
          <w:rFonts w:asciiTheme="minorEastAsia" w:hAnsiTheme="minorEastAsia" w:eastAsiaTheme="minorEastAsia"/>
          <w:b/>
          <w:sz w:val="36"/>
          <w:szCs w:val="36"/>
        </w:rPr>
        <w:t>0</w:t>
      </w:r>
      <w:r>
        <w:rPr>
          <w:rFonts w:hint="eastAsia" w:asciiTheme="minorEastAsia" w:hAnsiTheme="minorEastAsia" w:eastAsiaTheme="minorEastAsia"/>
          <w:b/>
          <w:sz w:val="36"/>
          <w:szCs w:val="36"/>
          <w:lang w:val="en-US" w:eastAsia="zh-CN"/>
        </w:rPr>
        <w:t>3</w:t>
      </w:r>
      <w:r>
        <w:rPr>
          <w:rFonts w:hint="eastAsia" w:asciiTheme="minorEastAsia" w:hAnsiTheme="minorEastAsia" w:eastAsiaTheme="minorEastAsia"/>
          <w:b/>
          <w:sz w:val="36"/>
          <w:szCs w:val="36"/>
        </w:rPr>
        <w:t>-</w:t>
      </w:r>
      <w:r>
        <w:rPr>
          <w:rFonts w:hint="eastAsia" w:asciiTheme="minorEastAsia" w:hAnsiTheme="minorEastAsia" w:eastAsiaTheme="minorEastAsia"/>
          <w:b/>
          <w:sz w:val="36"/>
          <w:szCs w:val="36"/>
          <w:lang w:val="en-US" w:eastAsia="zh-CN"/>
        </w:rPr>
        <w:t>文件系统</w:t>
      </w:r>
    </w:p>
    <w:p>
      <w:pPr>
        <w:keepNext w:val="0"/>
        <w:keepLines w:val="0"/>
        <w:pageBreakBefore w:val="0"/>
        <w:widowControl w:val="0"/>
        <w:kinsoku/>
        <w:wordWrap/>
        <w:overflowPunct/>
        <w:topLinePunct w:val="0"/>
        <w:autoSpaceDE w:val="0"/>
        <w:autoSpaceDN w:val="0"/>
        <w:bidi w:val="0"/>
        <w:adjustRightInd w:val="0"/>
        <w:snapToGrid/>
        <w:spacing w:line="360" w:lineRule="auto"/>
        <w:ind w:firstLine="1897" w:firstLineChars="900"/>
        <w:jc w:val="left"/>
        <w:rPr>
          <w:b/>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1897" w:firstLineChars="900"/>
        <w:jc w:val="left"/>
        <w:rPr>
          <w:b/>
          <w:color w:val="FF0000"/>
        </w:rPr>
      </w:pPr>
    </w:p>
    <w:p>
      <w:pPr>
        <w:keepNext w:val="0"/>
        <w:keepLines w:val="0"/>
        <w:pageBreakBefore w:val="0"/>
        <w:widowControl w:val="0"/>
        <w:kinsoku/>
        <w:wordWrap/>
        <w:overflowPunct/>
        <w:topLinePunct w:val="0"/>
        <w:autoSpaceDE w:val="0"/>
        <w:autoSpaceDN w:val="0"/>
        <w:bidi w:val="0"/>
        <w:adjustRightInd w:val="0"/>
        <w:snapToGrid/>
        <w:spacing w:line="360" w:lineRule="auto"/>
        <w:ind w:firstLine="1890" w:firstLineChars="900"/>
        <w:jc w:val="left"/>
      </w:pPr>
    </w:p>
    <w:p>
      <w:pPr>
        <w:keepNext w:val="0"/>
        <w:keepLines w:val="0"/>
        <w:pageBreakBefore w:val="0"/>
        <w:widowControl w:val="0"/>
        <w:kinsoku/>
        <w:wordWrap/>
        <w:overflowPunct/>
        <w:topLinePunct w:val="0"/>
        <w:autoSpaceDE w:val="0"/>
        <w:autoSpaceDN w:val="0"/>
        <w:bidi w:val="0"/>
        <w:adjustRightInd w:val="0"/>
        <w:snapToGrid/>
        <w:spacing w:line="360" w:lineRule="auto"/>
        <w:ind w:firstLine="2196" w:firstLineChars="732"/>
        <w:jc w:val="left"/>
        <w:rPr>
          <w:sz w:val="30"/>
          <w:szCs w:val="30"/>
          <w:u w:val="single"/>
        </w:rPr>
      </w:pPr>
      <w:r>
        <w:rPr>
          <w:rFonts w:hint="eastAsia"/>
          <w:sz w:val="30"/>
          <w:szCs w:val="30"/>
        </w:rPr>
        <w:t xml:space="preserve">专 </w:t>
      </w:r>
      <w:r>
        <w:rPr>
          <w:sz w:val="30"/>
          <w:szCs w:val="30"/>
        </w:rPr>
        <w:t xml:space="preserve">   </w:t>
      </w:r>
      <w:r>
        <w:rPr>
          <w:rFonts w:hint="eastAsia"/>
          <w:sz w:val="30"/>
          <w:szCs w:val="30"/>
        </w:rPr>
        <w:t>业：</w:t>
      </w:r>
      <w:r>
        <w:rPr>
          <w:rFonts w:hint="eastAsia"/>
          <w:sz w:val="30"/>
          <w:szCs w:val="30"/>
          <w:u w:val="single"/>
        </w:rPr>
        <w:t xml:space="preserve"> </w:t>
      </w:r>
      <w:r>
        <w:rPr>
          <w:sz w:val="30"/>
          <w:szCs w:val="30"/>
          <w:u w:val="single"/>
        </w:rPr>
        <w:t xml:space="preserve"> </w:t>
      </w:r>
      <w:r>
        <w:rPr>
          <w:rFonts w:hint="eastAsia"/>
          <w:sz w:val="30"/>
          <w:szCs w:val="30"/>
          <w:u w:val="single"/>
        </w:rPr>
        <w:t xml:space="preserve">软  </w:t>
      </w:r>
      <w:r>
        <w:rPr>
          <w:sz w:val="30"/>
          <w:szCs w:val="30"/>
          <w:u w:val="single"/>
        </w:rPr>
        <w:t xml:space="preserve"> </w:t>
      </w:r>
      <w:r>
        <w:rPr>
          <w:rFonts w:hint="eastAsia"/>
          <w:sz w:val="30"/>
          <w:szCs w:val="30"/>
          <w:u w:val="single"/>
        </w:rPr>
        <w:t xml:space="preserve">件 </w:t>
      </w:r>
      <w:r>
        <w:rPr>
          <w:sz w:val="30"/>
          <w:szCs w:val="30"/>
          <w:u w:val="single"/>
        </w:rPr>
        <w:t xml:space="preserve">  </w:t>
      </w:r>
      <w:r>
        <w:rPr>
          <w:rFonts w:hint="eastAsia"/>
          <w:sz w:val="30"/>
          <w:szCs w:val="30"/>
          <w:u w:val="single"/>
        </w:rPr>
        <w:t xml:space="preserve">工 </w:t>
      </w:r>
      <w:r>
        <w:rPr>
          <w:sz w:val="30"/>
          <w:szCs w:val="30"/>
          <w:u w:val="single"/>
        </w:rPr>
        <w:t xml:space="preserve">   </w:t>
      </w:r>
      <w:r>
        <w:rPr>
          <w:rFonts w:hint="eastAsia"/>
          <w:sz w:val="30"/>
          <w:szCs w:val="30"/>
          <w:u w:val="single"/>
        </w:rPr>
        <w:t>程</w:t>
      </w:r>
      <w:r>
        <w:rPr>
          <w:sz w:val="30"/>
          <w:szCs w:val="30"/>
          <w:u w:val="single"/>
        </w:rPr>
        <w:t xml:space="preserve"> </w:t>
      </w:r>
    </w:p>
    <w:p>
      <w:pPr>
        <w:keepNext w:val="0"/>
        <w:keepLines w:val="0"/>
        <w:pageBreakBefore w:val="0"/>
        <w:widowControl w:val="0"/>
        <w:kinsoku/>
        <w:wordWrap/>
        <w:overflowPunct/>
        <w:topLinePunct w:val="0"/>
        <w:autoSpaceDE w:val="0"/>
        <w:autoSpaceDN w:val="0"/>
        <w:bidi w:val="0"/>
        <w:adjustRightInd w:val="0"/>
        <w:snapToGrid/>
        <w:spacing w:line="360" w:lineRule="auto"/>
        <w:ind w:firstLine="2196" w:firstLineChars="732"/>
        <w:jc w:val="left"/>
        <w:rPr>
          <w:sz w:val="30"/>
          <w:szCs w:val="30"/>
          <w:u w:val="single"/>
        </w:rPr>
      </w:pPr>
      <w:r>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 xml:space="preserve">张 </w:t>
      </w:r>
      <w:r>
        <w:rPr>
          <w:sz w:val="30"/>
          <w:szCs w:val="30"/>
          <w:u w:val="single"/>
        </w:rPr>
        <w:t xml:space="preserve">     </w:t>
      </w:r>
      <w:r>
        <w:rPr>
          <w:rFonts w:hint="eastAsia"/>
          <w:sz w:val="30"/>
          <w:szCs w:val="30"/>
          <w:u w:val="single"/>
          <w:lang w:val="en-US" w:eastAsia="zh-CN"/>
        </w:rPr>
        <w:t>惠</w:t>
      </w:r>
      <w:r>
        <w:rPr>
          <w:sz w:val="30"/>
          <w:szCs w:val="30"/>
          <w:u w:val="single"/>
        </w:rPr>
        <w:t xml:space="preserve">      </w:t>
      </w:r>
      <w:r>
        <w:rPr>
          <w:rFonts w:hint="eastAsia"/>
          <w:sz w:val="30"/>
          <w:szCs w:val="30"/>
          <w:u w:val="single"/>
        </w:rPr>
        <w:t xml:space="preserve">娟 </w:t>
      </w:r>
    </w:p>
    <w:p>
      <w:pPr>
        <w:keepNext w:val="0"/>
        <w:keepLines w:val="0"/>
        <w:pageBreakBefore w:val="0"/>
        <w:widowControl w:val="0"/>
        <w:kinsoku/>
        <w:wordWrap/>
        <w:overflowPunct/>
        <w:topLinePunct w:val="0"/>
        <w:autoSpaceDE w:val="0"/>
        <w:autoSpaceDN w:val="0"/>
        <w:bidi w:val="0"/>
        <w:adjustRightInd w:val="0"/>
        <w:snapToGrid/>
        <w:spacing w:line="360" w:lineRule="auto"/>
        <w:ind w:firstLine="2196" w:firstLineChars="732"/>
        <w:jc w:val="left"/>
        <w:rPr>
          <w:rFonts w:asciiTheme="minorEastAsia" w:hAnsiTheme="minorEastAsia" w:eastAsiaTheme="minorEastAsia"/>
          <w:sz w:val="30"/>
          <w:szCs w:val="30"/>
          <w:u w:val="single"/>
        </w:rPr>
      </w:pPr>
      <w:r>
        <w:rPr>
          <w:rFonts w:hint="eastAsia"/>
          <w:sz w:val="30"/>
          <w:szCs w:val="30"/>
        </w:rPr>
        <w:t xml:space="preserve">学 </w:t>
      </w:r>
      <w:r>
        <w:rPr>
          <w:sz w:val="30"/>
          <w:szCs w:val="30"/>
        </w:rPr>
        <w:t xml:space="preserve">   </w:t>
      </w:r>
      <w:r>
        <w:rPr>
          <w:rFonts w:hint="eastAsia"/>
          <w:sz w:val="30"/>
          <w:szCs w:val="30"/>
        </w:rPr>
        <w:t>号：</w:t>
      </w:r>
      <w:r>
        <w:rPr>
          <w:rFonts w:hint="eastAsia" w:asciiTheme="minorEastAsia" w:hAnsiTheme="minorEastAsia" w:eastAsiaTheme="minorEastAsia"/>
          <w:sz w:val="30"/>
          <w:szCs w:val="30"/>
          <w:u w:val="single"/>
        </w:rPr>
        <w:t xml:space="preserve"> </w:t>
      </w:r>
      <w:r>
        <w:rPr>
          <w:rFonts w:asciiTheme="minorEastAsia" w:hAnsiTheme="minorEastAsia" w:eastAsiaTheme="minorEastAsia"/>
          <w:sz w:val="30"/>
          <w:szCs w:val="30"/>
          <w:u w:val="single"/>
        </w:rPr>
        <w:t xml:space="preserve"> </w:t>
      </w:r>
      <w:r>
        <w:rPr>
          <w:rFonts w:hint="eastAsia" w:asciiTheme="minorEastAsia" w:hAnsiTheme="minorEastAsia" w:eastAsiaTheme="minorEastAsia"/>
          <w:sz w:val="30"/>
          <w:szCs w:val="30"/>
          <w:u w:val="single"/>
        </w:rPr>
        <w:t>2</w:t>
      </w:r>
      <w:r>
        <w:rPr>
          <w:rFonts w:asciiTheme="minorEastAsia" w:hAnsiTheme="minorEastAsia" w:eastAsiaTheme="minorEastAsia"/>
          <w:sz w:val="30"/>
          <w:szCs w:val="30"/>
          <w:u w:val="single"/>
        </w:rPr>
        <w:t xml:space="preserve"> 1 5 3 0 6 1      </w:t>
      </w:r>
    </w:p>
    <w:p>
      <w:pPr>
        <w:keepNext w:val="0"/>
        <w:keepLines w:val="0"/>
        <w:pageBreakBefore w:val="0"/>
        <w:widowControl w:val="0"/>
        <w:kinsoku/>
        <w:wordWrap/>
        <w:overflowPunct/>
        <w:topLinePunct w:val="0"/>
        <w:autoSpaceDE w:val="0"/>
        <w:autoSpaceDN w:val="0"/>
        <w:bidi w:val="0"/>
        <w:adjustRightInd w:val="0"/>
        <w:snapToGrid/>
        <w:spacing w:line="360" w:lineRule="auto"/>
        <w:ind w:firstLine="2196" w:firstLineChars="732"/>
        <w:jc w:val="left"/>
        <w:rPr>
          <w:b/>
          <w:color w:val="FF0000"/>
        </w:rPr>
        <w:sectPr>
          <w:headerReference r:id="rId3" w:type="default"/>
          <w:footerReference r:id="rId4" w:type="default"/>
          <w:footerReference r:id="rId5" w:type="even"/>
          <w:pgSz w:w="11907" w:h="16840"/>
          <w:pgMar w:top="1361" w:right="1134" w:bottom="1361" w:left="1134" w:header="720" w:footer="851" w:gutter="851"/>
          <w:pgNumType w:fmt="upperRoman" w:start="1"/>
          <w:cols w:space="720" w:num="1"/>
        </w:sectPr>
      </w:pPr>
      <w:r>
        <w:rPr>
          <w:rFonts w:hint="eastAsia"/>
          <w:sz w:val="30"/>
          <w:szCs w:val="30"/>
        </w:rPr>
        <w:t xml:space="preserve">姓 </w:t>
      </w:r>
      <w:r>
        <w:rPr>
          <w:sz w:val="30"/>
          <w:szCs w:val="30"/>
        </w:rPr>
        <w:t xml:space="preserve">   </w:t>
      </w:r>
      <w:r>
        <w:rPr>
          <w:rFonts w:hint="eastAsia"/>
          <w:sz w:val="30"/>
          <w:szCs w:val="30"/>
        </w:rPr>
        <w:t>名：</w:t>
      </w:r>
      <w:r>
        <w:rPr>
          <w:rFonts w:hint="eastAsia"/>
          <w:sz w:val="30"/>
          <w:szCs w:val="30"/>
          <w:u w:val="single"/>
        </w:rPr>
        <w:t xml:space="preserve"> </w:t>
      </w:r>
      <w:r>
        <w:rPr>
          <w:sz w:val="30"/>
          <w:szCs w:val="30"/>
          <w:u w:val="single"/>
        </w:rPr>
        <w:t xml:space="preserve"> </w:t>
      </w:r>
      <w:r>
        <w:rPr>
          <w:rFonts w:hint="eastAsia"/>
          <w:sz w:val="30"/>
          <w:szCs w:val="30"/>
          <w:u w:val="single"/>
        </w:rPr>
        <w:t xml:space="preserve">谢 </w:t>
      </w:r>
      <w:r>
        <w:rPr>
          <w:sz w:val="30"/>
          <w:szCs w:val="30"/>
          <w:u w:val="single"/>
        </w:rPr>
        <w:t xml:space="preserve">     </w:t>
      </w:r>
      <w:r>
        <w:rPr>
          <w:rFonts w:hint="eastAsia"/>
          <w:sz w:val="30"/>
          <w:szCs w:val="30"/>
          <w:u w:val="single"/>
        </w:rPr>
        <w:t xml:space="preserve">嘉 </w:t>
      </w:r>
      <w:r>
        <w:rPr>
          <w:sz w:val="30"/>
          <w:szCs w:val="30"/>
          <w:u w:val="single"/>
        </w:rPr>
        <w:t xml:space="preserve">     </w:t>
      </w:r>
      <w:r>
        <w:rPr>
          <w:rFonts w:hint="eastAsia"/>
          <w:sz w:val="30"/>
          <w:szCs w:val="30"/>
          <w:u w:val="single"/>
        </w:rPr>
        <w:t>麒</w:t>
      </w:r>
      <w:r>
        <w:rPr>
          <w:sz w:val="30"/>
          <w:szCs w:val="30"/>
          <w:u w:val="single"/>
        </w:rPr>
        <w:t xml:space="preserve"> </w:t>
      </w:r>
    </w:p>
    <w:p>
      <w:pPr>
        <w:pStyle w:val="49"/>
        <w:keepNext w:val="0"/>
        <w:keepLines w:val="0"/>
        <w:pageBreakBefore w:val="0"/>
        <w:widowControl w:val="0"/>
        <w:numPr>
          <w:ilvl w:val="0"/>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ascii="黑体" w:hAnsi="黑体" w:eastAsia="黑体"/>
          <w:b/>
          <w:sz w:val="30"/>
          <w:szCs w:val="30"/>
        </w:rPr>
      </w:pPr>
      <w:r>
        <w:rPr>
          <w:rFonts w:hint="eastAsia" w:ascii="黑体" w:hAnsi="黑体" w:eastAsia="黑体"/>
          <w:b/>
          <w:sz w:val="30"/>
          <w:szCs w:val="30"/>
        </w:rPr>
        <w:t>项目及基本要求概述</w:t>
      </w:r>
    </w:p>
    <w:p>
      <w:pPr>
        <w:pStyle w:val="49"/>
        <w:keepNext w:val="0"/>
        <w:keepLines w:val="0"/>
        <w:pageBreakBefore w:val="0"/>
        <w:widowControl w:val="0"/>
        <w:kinsoku/>
        <w:wordWrap/>
        <w:overflowPunct/>
        <w:topLinePunct w:val="0"/>
        <w:autoSpaceDE w:val="0"/>
        <w:autoSpaceDN w:val="0"/>
        <w:bidi w:val="0"/>
        <w:adjustRightInd w:val="0"/>
        <w:snapToGrid/>
        <w:spacing w:before="240" w:beforeLines="100" w:after="240" w:afterLines="100" w:line="360" w:lineRule="auto"/>
        <w:ind w:left="0" w:leftChars="0" w:firstLine="0" w:firstLineChars="0"/>
        <w:jc w:val="left"/>
        <w:rPr>
          <w:rFonts w:hint="eastAsia" w:ascii="宋体" w:hAnsi="宋体" w:eastAsia="宋体" w:cs="宋体"/>
          <w:b/>
          <w:sz w:val="21"/>
          <w:szCs w:val="21"/>
        </w:rPr>
      </w:pP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asciiTheme="minorEastAsia" w:hAnsiTheme="minorEastAsia" w:eastAsiaTheme="minorEastAsia"/>
          <w:b/>
          <w:sz w:val="28"/>
          <w:szCs w:val="28"/>
        </w:rPr>
      </w:pPr>
      <w:r>
        <w:rPr>
          <w:rFonts w:hint="eastAsia" w:asciiTheme="minorEastAsia" w:hAnsiTheme="minorEastAsia" w:eastAsiaTheme="minorEastAsia"/>
          <w:b/>
          <w:sz w:val="28"/>
          <w:szCs w:val="28"/>
        </w:rPr>
        <w:t>项目概览</w:t>
      </w:r>
    </w:p>
    <w:p>
      <w:pPr>
        <w:pStyle w:val="49"/>
        <w:keepNext w:val="0"/>
        <w:keepLines w:val="0"/>
        <w:pageBreakBefore w:val="0"/>
        <w:widowControl w:val="0"/>
        <w:numPr>
          <w:ilvl w:val="2"/>
          <w:numId w:val="1"/>
        </w:numPr>
        <w:kinsoku/>
        <w:wordWrap/>
        <w:overflowPunct/>
        <w:topLinePunct w:val="0"/>
        <w:autoSpaceDE w:val="0"/>
        <w:autoSpaceDN w:val="0"/>
        <w:bidi w:val="0"/>
        <w:adjustRightInd w:val="0"/>
        <w:snapToGrid/>
        <w:spacing w:before="240" w:beforeLines="100" w:after="240" w:afterLines="100" w:line="360" w:lineRule="auto"/>
        <w:ind w:left="851" w:hanging="851" w:firstLineChars="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项目目的</w:t>
      </w:r>
    </w:p>
    <w:p>
      <w:pPr>
        <w:pStyle w:val="49"/>
        <w:keepNext w:val="0"/>
        <w:keepLines w:val="0"/>
        <w:pageBreakBefore w:val="0"/>
        <w:widowControl w:val="0"/>
        <w:numPr>
          <w:ilvl w:val="0"/>
          <w:numId w:val="2"/>
        </w:numPr>
        <w:kinsoku/>
        <w:wordWrap/>
        <w:overflowPunct/>
        <w:topLinePunct w:val="0"/>
        <w:autoSpaceDE w:val="0"/>
        <w:autoSpaceDN w:val="0"/>
        <w:bidi w:val="0"/>
        <w:adjustRightInd w:val="0"/>
        <w:snapToGrid/>
        <w:spacing w:before="240" w:beforeLines="100" w:after="240" w:afterLines="100" w:line="360" w:lineRule="auto"/>
        <w:ind w:left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理解文件存储空间的管理；</w:t>
      </w:r>
    </w:p>
    <w:p>
      <w:pPr>
        <w:pStyle w:val="49"/>
        <w:keepNext w:val="0"/>
        <w:keepLines w:val="0"/>
        <w:pageBreakBefore w:val="0"/>
        <w:widowControl w:val="0"/>
        <w:numPr>
          <w:ilvl w:val="0"/>
          <w:numId w:val="2"/>
        </w:numPr>
        <w:kinsoku/>
        <w:wordWrap/>
        <w:overflowPunct/>
        <w:topLinePunct w:val="0"/>
        <w:autoSpaceDE w:val="0"/>
        <w:autoSpaceDN w:val="0"/>
        <w:bidi w:val="0"/>
        <w:adjustRightInd w:val="0"/>
        <w:snapToGrid/>
        <w:spacing w:before="240" w:beforeLines="100" w:after="240" w:afterLines="100" w:line="360" w:lineRule="auto"/>
        <w:ind w:left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掌握文件的物理结构、目录结构和文件操作；</w:t>
      </w:r>
    </w:p>
    <w:p>
      <w:pPr>
        <w:pStyle w:val="49"/>
        <w:keepNext w:val="0"/>
        <w:keepLines w:val="0"/>
        <w:pageBreakBefore w:val="0"/>
        <w:widowControl w:val="0"/>
        <w:numPr>
          <w:ilvl w:val="0"/>
          <w:numId w:val="2"/>
        </w:numPr>
        <w:kinsoku/>
        <w:wordWrap/>
        <w:overflowPunct/>
        <w:topLinePunct w:val="0"/>
        <w:autoSpaceDE w:val="0"/>
        <w:autoSpaceDN w:val="0"/>
        <w:bidi w:val="0"/>
        <w:adjustRightInd w:val="0"/>
        <w:snapToGrid/>
        <w:spacing w:before="240" w:beforeLines="100" w:after="240" w:afterLines="100" w:line="360" w:lineRule="auto"/>
        <w:ind w:left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实现简单文件系统管理；</w:t>
      </w:r>
    </w:p>
    <w:p>
      <w:pPr>
        <w:pStyle w:val="49"/>
        <w:keepNext w:val="0"/>
        <w:keepLines w:val="0"/>
        <w:pageBreakBefore w:val="0"/>
        <w:widowControl w:val="0"/>
        <w:numPr>
          <w:ilvl w:val="0"/>
          <w:numId w:val="2"/>
        </w:numPr>
        <w:kinsoku/>
        <w:wordWrap/>
        <w:overflowPunct/>
        <w:topLinePunct w:val="0"/>
        <w:autoSpaceDE w:val="0"/>
        <w:autoSpaceDN w:val="0"/>
        <w:bidi w:val="0"/>
        <w:adjustRightInd w:val="0"/>
        <w:snapToGrid/>
        <w:spacing w:before="240" w:beforeLines="100" w:after="240" w:afterLines="100" w:line="360" w:lineRule="auto"/>
        <w:ind w:left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加深文件系统实现过程的理解；</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851" w:leftChars="0" w:hanging="851"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项目要求</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eastAsia"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在内存中开辟一个空间作为文件存储器，在其上实现一个简单的文件系统</w:t>
      </w:r>
      <w:r>
        <w:rPr>
          <w:rFonts w:hint="eastAsia" w:ascii="宋体" w:hAnsi="宋体" w:eastAsia="宋体" w:cs="宋体"/>
          <w:b w:val="0"/>
          <w:bCs w:val="0"/>
          <w:kern w:val="2"/>
          <w:sz w:val="21"/>
          <w:szCs w:val="21"/>
          <w:lang w:val="en-US" w:eastAsia="zh-CN" w:bidi="ar-SA"/>
        </w:rPr>
        <w:t>；</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退出这个文件系统时，需要该文件系统的内容保存到磁盘上，以便下次可以将其回复到内存中来。</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文件存储空间管理可采取链接结构（如FAT文件系统中的显式链接等）或者其他学过的方法；</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空闲空间管理可采用位图或者其他方法；</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文件目录采用多级目录结构，目录项目中应包含：文件名、物理地址、长度等信息。</w:t>
      </w:r>
    </w:p>
    <w:p>
      <w:pPr>
        <w:pStyle w:val="49"/>
        <w:keepNext w:val="0"/>
        <w:keepLines w:val="0"/>
        <w:pageBreakBefore w:val="0"/>
        <w:widowControl w:val="0"/>
        <w:numPr>
          <w:ilvl w:val="0"/>
          <w:numId w:val="3"/>
        </w:numPr>
        <w:kinsoku/>
        <w:wordWrap/>
        <w:overflowPunct/>
        <w:topLinePunct w:val="0"/>
        <w:bidi w:val="0"/>
        <w:adjustRightInd w:val="0"/>
        <w:snapToGrid/>
        <w:spacing w:line="360" w:lineRule="auto"/>
        <w:ind w:leftChars="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文件系统提供的操作：</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格式化</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创建子目录</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删除子目录</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显示目录</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更改当前目录</w:t>
      </w:r>
    </w:p>
    <w:p>
      <w:pPr>
        <w:pStyle w:val="49"/>
        <w:keepNext w:val="0"/>
        <w:keepLines w:val="0"/>
        <w:pageBreakBefore w:val="0"/>
        <w:widowControl w:val="0"/>
        <w:numPr>
          <w:ilvl w:val="0"/>
          <w:numId w:val="4"/>
        </w:numPr>
        <w:kinsoku/>
        <w:wordWrap/>
        <w:overflowPunct/>
        <w:topLinePunct w:val="0"/>
        <w:bidi w:val="0"/>
        <w:adjustRightInd w:val="0"/>
        <w:snapToGrid/>
        <w:spacing w:line="360" w:lineRule="auto"/>
        <w:ind w:leftChars="200"/>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项目环境</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编程语言</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本次项目考虑到</w:t>
      </w:r>
      <w:r>
        <w:rPr>
          <w:rFonts w:hint="eastAsia" w:ascii="宋体" w:hAnsi="宋体" w:cs="宋体"/>
          <w:b w:val="0"/>
          <w:bCs w:val="0"/>
          <w:kern w:val="2"/>
          <w:sz w:val="21"/>
          <w:szCs w:val="21"/>
          <w:lang w:val="en-US" w:eastAsia="zh-CN" w:bidi="ar-SA"/>
        </w:rPr>
        <w:t>需要进行可视化实现，同时也要实现进一步的用户交互和虚拟内存管理以及日志记录等功能，故选择C#语言作为项目编程语言。</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操作系统平台</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本次项目使用Windows系统作为操作系统平台，所有程序均在Windows10系统下运行。</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项目编辑及运行方法</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本次项目选择Visual Stdio2022作为编辑器，其中VS需要安装C#窗体应用开发的相关组件（安装来源Visual Stdio Installer）</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项目运行需要用VS2022打开项目源代码文件夹下的.sln文件，选择Debug或Release模式进行运行，请确保文件完整。</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项目运行也可以选择直接打开可执行文件文件夹下的.exe文件，请确保文件完整。</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rPr>
          <w:rFonts w:hint="default" w:ascii="宋体" w:hAnsi="宋体" w:cs="宋体"/>
          <w:b w:val="0"/>
          <w:bCs w:val="0"/>
          <w:kern w:val="2"/>
          <w:sz w:val="21"/>
          <w:szCs w:val="21"/>
          <w:lang w:val="en-US" w:eastAsia="zh-CN" w:bidi="ar-SA"/>
        </w:rPr>
      </w:pPr>
    </w:p>
    <w:p>
      <w:pPr>
        <w:pStyle w:val="49"/>
        <w:keepNext w:val="0"/>
        <w:keepLines w:val="0"/>
        <w:pageBreakBefore w:val="0"/>
        <w:widowControl w:val="0"/>
        <w:numPr>
          <w:ilvl w:val="0"/>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黑体" w:hAnsi="黑体" w:eastAsia="黑体"/>
          <w:b/>
          <w:sz w:val="30"/>
          <w:szCs w:val="30"/>
          <w:lang w:val="en-US" w:eastAsia="zh-CN"/>
        </w:rPr>
      </w:pPr>
      <w:r>
        <w:rPr>
          <w:rFonts w:hint="eastAsia" w:ascii="黑体" w:hAnsi="黑体" w:eastAsia="黑体"/>
          <w:b/>
          <w:sz w:val="30"/>
          <w:szCs w:val="30"/>
          <w:lang w:val="en-US" w:eastAsia="zh-CN"/>
        </w:rPr>
        <w:t>整体设计思路</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本次项目整体分为四个部分，包括虚拟内存处理，目录及文件结点设置，文件系统可视化及操作和本地日志存储。</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虚拟内存处理</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本次项目在内存中开辟一个空间作为虚拟文件存储器，并对此空间做如下处理：</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虚拟内存属性设置</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在虚拟内存类中设置磁盘容量，剩余磁盘块数，块大小，磁盘块数，内存空间和位图几个属性，并在程序开始时为这几个属性赋初值。</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其中磁盘容量和块大小可以直接规定，并利用 磁盘块数 = 磁盘容量 / 块大小 来计算磁盘块数。为内存和位图申请空间后，将位图全部初始化为-1，表示全部可用；将内存全部初始化为</w:t>
      </w:r>
      <w:r>
        <w:rPr>
          <w:rFonts w:hint="default" w:ascii="宋体" w:hAnsi="宋体" w:cs="宋体"/>
          <w:b w:val="0"/>
          <w:bCs w:val="0"/>
          <w:kern w:val="2"/>
          <w:sz w:val="21"/>
          <w:szCs w:val="21"/>
          <w:lang w:val="en-US" w:eastAsia="zh-CN" w:bidi="ar-SA"/>
        </w:rPr>
        <w:t>””</w:t>
      </w:r>
      <w:r>
        <w:rPr>
          <w:rFonts w:hint="eastAsia" w:ascii="宋体" w:hAnsi="宋体" w:cs="宋体"/>
          <w:b w:val="0"/>
          <w:bCs w:val="0"/>
          <w:kern w:val="2"/>
          <w:sz w:val="21"/>
          <w:szCs w:val="21"/>
          <w:lang w:val="en-US" w:eastAsia="zh-CN" w:bidi="ar-SA"/>
        </w:rPr>
        <w:t>，表示内存全空。</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文件存储空间管理</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文件存储空间采用</w:t>
      </w:r>
      <w:r>
        <w:rPr>
          <w:rFonts w:hint="default" w:ascii="宋体" w:hAnsi="宋体" w:eastAsia="宋体" w:cs="宋体"/>
          <w:b w:val="0"/>
          <w:bCs w:val="0"/>
          <w:kern w:val="2"/>
          <w:sz w:val="21"/>
          <w:szCs w:val="21"/>
          <w:lang w:val="en-US" w:eastAsia="zh-CN" w:bidi="ar-SA"/>
        </w:rPr>
        <w:t>FAT文件系统中的显式链接</w:t>
      </w:r>
      <w:r>
        <w:rPr>
          <w:rFonts w:hint="eastAsia" w:ascii="宋体" w:hAnsi="宋体" w:cs="宋体"/>
          <w:b w:val="0"/>
          <w:bCs w:val="0"/>
          <w:kern w:val="2"/>
          <w:sz w:val="21"/>
          <w:szCs w:val="21"/>
          <w:lang w:val="en-US" w:eastAsia="zh-CN" w:bidi="ar-SA"/>
        </w:rPr>
        <w:t>。文件中的内容存放在磁盘中的不同块，这些块之间利用位图进行指引和链接。当文件创建时，如果需要申请内存，则根据申请的内存大小为文件分配一定数量的空闲块。写文件时不断查找空闲块并写入，更新索引。删除文件则直接置空原有内存位置。</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空闲空间管理</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空闲空间利用位图进行标识。位图与内存块存在一一对应关系，当某一位置位图标识为-1时，对应块的内存是空闲内存；同样的，当某一位置位图标识不为-1，则表示此位的对应盘块有内容，且位图中的数字指向存放此文件内容的下一盘块的位置；当位图标识为-2时，表示文件结束。</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文件及目录设置</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基础文件信息主要包括文件名，文件类型（txt文件或文件夹），文件最近一次修改时间，文件大小和文件在内存中存放的初始位置。</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目录采用树的二叉树表示法，结点类在定义文件结点的基础上添加左孩子，右兄弟指针，并添加指针指向父母结点。</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为了照顾文件系统的具体操作，需要在目录中添加包括删除根节点，搜索节点，添加文件（夹），删除文件（夹）和找到根节点等功能。</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文件系统操作</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文件系统参考Windows10的文件系统，主要包括以下几个部分：</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文件系统界面</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文件系统界面与Windows10文件界面相似，主要包括左侧目录树，上方文件路径显示和中部文件结构及细节信息展示。文件界面下方会显示当前磁盘总容量和剩余磁盘容量。</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新建文件/文件夹操作</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在文件界面最上方点击新建文件/新建文件夹按钮来新建，系统会弹窗提示输入文件名/文件夹名并自动将其存储到目录中。</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返回上一级目录</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在文件界面最上方点击返回上级目录按钮可以返回上一级目录。</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格式化</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在文件界面最上方点击格式化按钮，会清空当前目录，清空内存和位图内容，初始化整个系统。</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文件细节操作</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在文件界面中部文件细节信息中，可以通过鼠标右键单击某一行来获得操作栏目，栏目中包括打开文件/文件夹，删除文件/文件夹和重命名文件/文件夹功能，可以分别点击使用。</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目录树操作</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目录树会显示目录结构，用户也可以通过双击目录树中某一项来跳转到相应的路径。</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本地日志存储</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由于项目要求实现系统关闭后再打开时继承上一次的信息，则需要将信息存储在本地的日志文件中。</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系统在本地运行目录下自动建立info文件夹存放日志，日志主要包括catalog.txt，BitMap.txt和Disk.txt，分别存放目录信息，位图信息和磁盘信息。</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系统在关机后会自动将信息存放在以上文件中，下一次启动时会自动读取，解码并加载信息，实现信息的回复功能。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rPr>
          <w:rFonts w:hint="eastAsia" w:ascii="宋体" w:hAnsi="宋体" w:cs="宋体"/>
          <w:b w:val="0"/>
          <w:bCs w:val="0"/>
          <w:kern w:val="2"/>
          <w:sz w:val="21"/>
          <w:szCs w:val="21"/>
          <w:lang w:val="en-US" w:eastAsia="zh-CN" w:bidi="ar-SA"/>
        </w:rPr>
      </w:pPr>
    </w:p>
    <w:p>
      <w:pPr>
        <w:pStyle w:val="49"/>
        <w:keepNext w:val="0"/>
        <w:keepLines w:val="0"/>
        <w:pageBreakBefore w:val="0"/>
        <w:widowControl w:val="0"/>
        <w:numPr>
          <w:ilvl w:val="0"/>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黑体" w:hAnsi="黑体" w:eastAsia="黑体"/>
          <w:b/>
          <w:sz w:val="30"/>
          <w:szCs w:val="30"/>
          <w:lang w:val="en-US" w:eastAsia="zh-CN"/>
        </w:rPr>
      </w:pPr>
      <w:r>
        <w:rPr>
          <w:rFonts w:hint="eastAsia" w:ascii="黑体" w:hAnsi="黑体" w:eastAsia="黑体"/>
          <w:b/>
          <w:sz w:val="30"/>
          <w:szCs w:val="30"/>
          <w:lang w:val="en-US" w:eastAsia="zh-CN"/>
        </w:rPr>
        <w:t>系统各功能实现</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虚拟内存各功能实现</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读取文件内容功能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读取文件内容包括几个步骤：</w:t>
      </w:r>
    </w:p>
    <w:p>
      <w:pPr>
        <w:pStyle w:val="49"/>
        <w:keepNext w:val="0"/>
        <w:keepLines w:val="0"/>
        <w:pageBreakBefore w:val="0"/>
        <w:widowControl w:val="0"/>
        <w:numPr>
          <w:ilvl w:val="0"/>
          <w:numId w:val="5"/>
        </w:numPr>
        <w:kinsoku/>
        <w:wordWrap/>
        <w:overflowPunct/>
        <w:topLinePunct w:val="0"/>
        <w:bidi w:val="0"/>
        <w:adjustRightInd w:val="0"/>
        <w:snapToGrid/>
        <w:spacing w:line="360" w:lineRule="auto"/>
        <w:ind w:leftChars="20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根据文件节点得到内容在内存中的盘块初始序号；</w:t>
      </w:r>
    </w:p>
    <w:p>
      <w:pPr>
        <w:pStyle w:val="49"/>
        <w:keepNext w:val="0"/>
        <w:keepLines w:val="0"/>
        <w:pageBreakBefore w:val="0"/>
        <w:widowControl w:val="0"/>
        <w:numPr>
          <w:ilvl w:val="0"/>
          <w:numId w:val="5"/>
        </w:numPr>
        <w:kinsoku/>
        <w:wordWrap/>
        <w:overflowPunct/>
        <w:topLinePunct w:val="0"/>
        <w:bidi w:val="0"/>
        <w:adjustRightInd w:val="0"/>
        <w:snapToGrid/>
        <w:spacing w:line="360" w:lineRule="auto"/>
        <w:ind w:leftChars="20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读取内存盘块;</w:t>
      </w:r>
    </w:p>
    <w:p>
      <w:pPr>
        <w:pStyle w:val="49"/>
        <w:keepNext w:val="0"/>
        <w:keepLines w:val="0"/>
        <w:pageBreakBefore w:val="0"/>
        <w:widowControl w:val="0"/>
        <w:numPr>
          <w:ilvl w:val="0"/>
          <w:numId w:val="5"/>
        </w:numPr>
        <w:kinsoku/>
        <w:wordWrap/>
        <w:overflowPunct/>
        <w:topLinePunct w:val="0"/>
        <w:bidi w:val="0"/>
        <w:adjustRightInd w:val="0"/>
        <w:snapToGrid/>
        <w:spacing w:line="360" w:lineRule="auto"/>
        <w:ind w:leftChars="20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根据位图找到下一块盘块</w:t>
      </w:r>
    </w:p>
    <w:p>
      <w:pPr>
        <w:pStyle w:val="49"/>
        <w:keepNext w:val="0"/>
        <w:keepLines w:val="0"/>
        <w:pageBreakBefore w:val="0"/>
        <w:widowControl w:val="0"/>
        <w:numPr>
          <w:ilvl w:val="0"/>
          <w:numId w:val="5"/>
        </w:numPr>
        <w:kinsoku/>
        <w:wordWrap/>
        <w:overflowPunct/>
        <w:topLinePunct w:val="0"/>
        <w:bidi w:val="0"/>
        <w:adjustRightInd w:val="0"/>
        <w:snapToGrid/>
        <w:spacing w:line="360" w:lineRule="auto"/>
        <w:ind w:leftChars="20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重复（2）（3）直到读取所有内容，即可结束，返回读到的内容。</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删除文件内容功能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删除文件内容和读取文件内容相似，只需要不断清空内存盘块并依托位图找到下一块即可，需要额外更新磁盘剩余容量这一属性。</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为新文件分配空间</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为新文件分配空间：</w:t>
      </w:r>
    </w:p>
    <w:p>
      <w:pPr>
        <w:pStyle w:val="49"/>
        <w:keepNext w:val="0"/>
        <w:keepLines w:val="0"/>
        <w:pageBreakBefore w:val="0"/>
        <w:widowControl w:val="0"/>
        <w:numPr>
          <w:ilvl w:val="0"/>
          <w:numId w:val="6"/>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首先根据内容计算需要占用的盘块数；</w:t>
      </w:r>
    </w:p>
    <w:p>
      <w:pPr>
        <w:pStyle w:val="49"/>
        <w:keepNext w:val="0"/>
        <w:keepLines w:val="0"/>
        <w:pageBreakBefore w:val="0"/>
        <w:widowControl w:val="0"/>
        <w:numPr>
          <w:ilvl w:val="0"/>
          <w:numId w:val="6"/>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如果内存足够，则进入下一步，否则报错退出；</w:t>
      </w:r>
    </w:p>
    <w:p>
      <w:pPr>
        <w:pStyle w:val="49"/>
        <w:keepNext w:val="0"/>
        <w:keepLines w:val="0"/>
        <w:pageBreakBefore w:val="0"/>
        <w:widowControl w:val="0"/>
        <w:numPr>
          <w:ilvl w:val="0"/>
          <w:numId w:val="6"/>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遍历位图找到空闲位置，将这一位置作为起始位置，存放盘块大小的，更新标志；</w:t>
      </w:r>
    </w:p>
    <w:p>
      <w:pPr>
        <w:pStyle w:val="49"/>
        <w:keepNext w:val="0"/>
        <w:keepLines w:val="0"/>
        <w:pageBreakBefore w:val="0"/>
        <w:widowControl w:val="0"/>
        <w:numPr>
          <w:ilvl w:val="0"/>
          <w:numId w:val="6"/>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不断找到下一个空闲的位置，更新位图，存放内容，直到存储整个文件。</w:t>
      </w:r>
    </w:p>
    <w:p>
      <w:pPr>
        <w:pStyle w:val="49"/>
        <w:keepNext w:val="0"/>
        <w:keepLines w:val="0"/>
        <w:pageBreakBefore w:val="0"/>
        <w:widowControl w:val="0"/>
        <w:numPr>
          <w:ilvl w:val="0"/>
          <w:numId w:val="6"/>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整个过程需要不断更新磁盘剩余容量。</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目录及文件各功能实现</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删除目录功能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根据目录的根节点来递归删除某个目录，主要用于用户删除文件夹时进行操作。</w:t>
      </w:r>
    </w:p>
    <w:p>
      <w:pPr>
        <w:pStyle w:val="49"/>
        <w:keepNext w:val="0"/>
        <w:keepLines w:val="0"/>
        <w:pageBreakBefore w:val="0"/>
        <w:widowControl w:val="0"/>
        <w:numPr>
          <w:ilvl w:val="0"/>
          <w:numId w:val="7"/>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函数返回条件是当前指针遍历到叶节点；</w:t>
      </w:r>
    </w:p>
    <w:p>
      <w:pPr>
        <w:pStyle w:val="49"/>
        <w:keepNext w:val="0"/>
        <w:keepLines w:val="0"/>
        <w:pageBreakBefore w:val="0"/>
        <w:widowControl w:val="0"/>
        <w:numPr>
          <w:ilvl w:val="0"/>
          <w:numId w:val="7"/>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首先清空左孩子，不断递归调用，传入当前指针的左孩子，最后清空根节点的左孩子；</w:t>
      </w:r>
    </w:p>
    <w:p>
      <w:pPr>
        <w:pStyle w:val="49"/>
        <w:keepNext w:val="0"/>
        <w:keepLines w:val="0"/>
        <w:pageBreakBefore w:val="0"/>
        <w:widowControl w:val="0"/>
        <w:numPr>
          <w:ilvl w:val="0"/>
          <w:numId w:val="7"/>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之后清空右兄弟，不断递归调用，传入当前指针的右兄弟，最后清空根节点的右兄弟；</w:t>
      </w:r>
    </w:p>
    <w:p>
      <w:pPr>
        <w:pStyle w:val="49"/>
        <w:keepNext w:val="0"/>
        <w:keepLines w:val="0"/>
        <w:pageBreakBefore w:val="0"/>
        <w:widowControl w:val="0"/>
        <w:numPr>
          <w:ilvl w:val="0"/>
          <w:numId w:val="7"/>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最后清空根节点。</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搜索节点功能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用户点击某个项目后可以利用窗体控件得到这一项目的名称信息，需要根据这一名称信息来获得其对应节点。为了防止重名发生，额外传入文件类型和文件根节点作为标识。</w:t>
      </w:r>
    </w:p>
    <w:p>
      <w:pPr>
        <w:pStyle w:val="49"/>
        <w:keepNext w:val="0"/>
        <w:keepLines w:val="0"/>
        <w:pageBreakBefore w:val="0"/>
        <w:widowControl w:val="0"/>
        <w:numPr>
          <w:ilvl w:val="0"/>
          <w:numId w:val="8"/>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函数退出条件为指针遍历到叶节点或者找到目标节点或者未找到目标节点；</w:t>
      </w:r>
    </w:p>
    <w:p>
      <w:pPr>
        <w:pStyle w:val="49"/>
        <w:keepNext w:val="0"/>
        <w:keepLines w:val="0"/>
        <w:pageBreakBefore w:val="0"/>
        <w:widowControl w:val="0"/>
        <w:numPr>
          <w:ilvl w:val="0"/>
          <w:numId w:val="8"/>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首先不断递归搜索左孩子节点；</w:t>
      </w:r>
    </w:p>
    <w:p>
      <w:pPr>
        <w:pStyle w:val="49"/>
        <w:keepNext w:val="0"/>
        <w:keepLines w:val="0"/>
        <w:pageBreakBefore w:val="0"/>
        <w:widowControl w:val="0"/>
        <w:numPr>
          <w:ilvl w:val="0"/>
          <w:numId w:val="8"/>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未找到则递归搜索右兄弟；</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添加文件/文件夹</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本功能为文件系统基础功能。</w:t>
      </w:r>
    </w:p>
    <w:p>
      <w:pPr>
        <w:pStyle w:val="49"/>
        <w:keepNext w:val="0"/>
        <w:keepLines w:val="0"/>
        <w:pageBreakBefore w:val="0"/>
        <w:widowControl w:val="0"/>
        <w:numPr>
          <w:ilvl w:val="0"/>
          <w:numId w:val="9"/>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如果没有根节点就直接返回；</w:t>
      </w:r>
    </w:p>
    <w:p>
      <w:pPr>
        <w:pStyle w:val="49"/>
        <w:keepNext w:val="0"/>
        <w:keepLines w:val="0"/>
        <w:pageBreakBefore w:val="0"/>
        <w:widowControl w:val="0"/>
        <w:numPr>
          <w:ilvl w:val="0"/>
          <w:numId w:val="9"/>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根据新文件名/文件夹名找到父母节点；</w:t>
      </w:r>
    </w:p>
    <w:p>
      <w:pPr>
        <w:pStyle w:val="49"/>
        <w:keepNext w:val="0"/>
        <w:keepLines w:val="0"/>
        <w:pageBreakBefore w:val="0"/>
        <w:widowControl w:val="0"/>
        <w:numPr>
          <w:ilvl w:val="0"/>
          <w:numId w:val="9"/>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如果父母节点左孩子空，则直接加入；</w:t>
      </w:r>
    </w:p>
    <w:p>
      <w:pPr>
        <w:pStyle w:val="49"/>
        <w:keepNext w:val="0"/>
        <w:keepLines w:val="0"/>
        <w:pageBreakBefore w:val="0"/>
        <w:widowControl w:val="0"/>
        <w:numPr>
          <w:ilvl w:val="0"/>
          <w:numId w:val="9"/>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否则设置临时节点，辅助遍历右兄弟直到找到插入位置；</w:t>
      </w:r>
    </w:p>
    <w:p>
      <w:pPr>
        <w:pStyle w:val="49"/>
        <w:keepNext w:val="0"/>
        <w:keepLines w:val="0"/>
        <w:pageBreakBefore w:val="0"/>
        <w:widowControl w:val="0"/>
        <w:numPr>
          <w:ilvl w:val="0"/>
          <w:numId w:val="9"/>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找到位置后加入。</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删除文件/文件夹</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本功能为文件系统基础功能。</w:t>
      </w:r>
    </w:p>
    <w:p>
      <w:pPr>
        <w:pStyle w:val="49"/>
        <w:keepNext w:val="0"/>
        <w:keepLines w:val="0"/>
        <w:pageBreakBefore w:val="0"/>
        <w:widowControl w:val="0"/>
        <w:numPr>
          <w:ilvl w:val="0"/>
          <w:numId w:val="1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根据文件名搜索定位文件节点；</w:t>
      </w:r>
    </w:p>
    <w:p>
      <w:pPr>
        <w:pStyle w:val="49"/>
        <w:keepNext w:val="0"/>
        <w:keepLines w:val="0"/>
        <w:pageBreakBefore w:val="0"/>
        <w:widowControl w:val="0"/>
        <w:numPr>
          <w:ilvl w:val="0"/>
          <w:numId w:val="1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找到其父母节点</w:t>
      </w:r>
    </w:p>
    <w:p>
      <w:pPr>
        <w:pStyle w:val="49"/>
        <w:keepNext w:val="0"/>
        <w:keepLines w:val="0"/>
        <w:pageBreakBefore w:val="0"/>
        <w:widowControl w:val="0"/>
        <w:numPr>
          <w:ilvl w:val="0"/>
          <w:numId w:val="10"/>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如果它是父母节点的左孩子节点，则直接删除；</w:t>
      </w:r>
    </w:p>
    <w:p>
      <w:pPr>
        <w:pStyle w:val="49"/>
        <w:keepNext w:val="0"/>
        <w:keepLines w:val="0"/>
        <w:pageBreakBefore w:val="0"/>
        <w:widowControl w:val="0"/>
        <w:numPr>
          <w:ilvl w:val="0"/>
          <w:numId w:val="10"/>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如果它是父母节点的右兄弟节点，则执行以下部分：</w:t>
      </w:r>
    </w:p>
    <w:p>
      <w:pPr>
        <w:pStyle w:val="49"/>
        <w:keepNext w:val="0"/>
        <w:keepLines w:val="0"/>
        <w:pageBreakBefore w:val="0"/>
        <w:widowControl w:val="0"/>
        <w:numPr>
          <w:ilvl w:val="0"/>
          <w:numId w:val="11"/>
        </w:numPr>
        <w:kinsoku/>
        <w:wordWrap/>
        <w:overflowPunct/>
        <w:topLinePunct w:val="0"/>
        <w:bidi w:val="0"/>
        <w:adjustRightInd w:val="0"/>
        <w:snapToGrid/>
        <w:spacing w:line="360" w:lineRule="auto"/>
        <w:ind w:left="840" w:left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设置临时节点暂存，辅助遍历右兄弟节点，寻找删除位置；</w:t>
      </w:r>
    </w:p>
    <w:p>
      <w:pPr>
        <w:pStyle w:val="49"/>
        <w:keepNext w:val="0"/>
        <w:keepLines w:val="0"/>
        <w:pageBreakBefore w:val="0"/>
        <w:widowControl w:val="0"/>
        <w:numPr>
          <w:ilvl w:val="0"/>
          <w:numId w:val="11"/>
        </w:numPr>
        <w:kinsoku/>
        <w:wordWrap/>
        <w:overflowPunct/>
        <w:topLinePunct w:val="0"/>
        <w:bidi w:val="0"/>
        <w:adjustRightInd w:val="0"/>
        <w:snapToGrid/>
        <w:spacing w:line="360" w:lineRule="auto"/>
        <w:ind w:left="840" w:left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找到位置后，清空节点。</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找到当前节点的最近根节点</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这一功能的设置主要是辅助日志信息的存储。在日志信息中需要存储节点最近的父母节点，利用这一函数进行搜索。</w:t>
      </w:r>
    </w:p>
    <w:p>
      <w:pPr>
        <w:pStyle w:val="49"/>
        <w:keepNext w:val="0"/>
        <w:keepLines w:val="0"/>
        <w:pageBreakBefore w:val="0"/>
        <w:widowControl w:val="0"/>
        <w:numPr>
          <w:ilvl w:val="0"/>
          <w:numId w:val="12"/>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自身或左孩子为空，则直接返回；</w:t>
      </w:r>
    </w:p>
    <w:p>
      <w:pPr>
        <w:pStyle w:val="49"/>
        <w:keepNext w:val="0"/>
        <w:keepLines w:val="0"/>
        <w:pageBreakBefore w:val="0"/>
        <w:widowControl w:val="0"/>
        <w:numPr>
          <w:ilvl w:val="0"/>
          <w:numId w:val="12"/>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否则如果找到后直接返回找到的节点；</w:t>
      </w:r>
    </w:p>
    <w:p>
      <w:pPr>
        <w:pStyle w:val="49"/>
        <w:keepNext w:val="0"/>
        <w:keepLines w:val="0"/>
        <w:pageBreakBefore w:val="0"/>
        <w:widowControl w:val="0"/>
        <w:numPr>
          <w:ilvl w:val="0"/>
          <w:numId w:val="12"/>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设置临时节点，辅助向右兄弟方向遍历；</w:t>
      </w:r>
    </w:p>
    <w:p>
      <w:pPr>
        <w:pStyle w:val="49"/>
        <w:keepNext w:val="0"/>
        <w:keepLines w:val="0"/>
        <w:pageBreakBefore w:val="0"/>
        <w:widowControl w:val="0"/>
        <w:numPr>
          <w:ilvl w:val="0"/>
          <w:numId w:val="12"/>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在左孩子中递归查找；</w:t>
      </w:r>
    </w:p>
    <w:p>
      <w:pPr>
        <w:pStyle w:val="49"/>
        <w:keepNext w:val="0"/>
        <w:keepLines w:val="0"/>
        <w:pageBreakBefore w:val="0"/>
        <w:widowControl w:val="0"/>
        <w:numPr>
          <w:ilvl w:val="0"/>
          <w:numId w:val="12"/>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在右兄弟中递归查找；</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文件系统操作</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在文件系统中设置目录，根节点，虚拟内存和当前路径几个变量；</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文件系统操作的实现主要依托于各个功能函数的调用和C#窗体程序的控件设置。</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主要包括：</w:t>
      </w:r>
    </w:p>
    <w:p>
      <w:pPr>
        <w:pStyle w:val="49"/>
        <w:keepNext w:val="0"/>
        <w:keepLines w:val="0"/>
        <w:pageBreakBefore w:val="0"/>
        <w:widowControl w:val="0"/>
        <w:numPr>
          <w:ilvl w:val="0"/>
          <w:numId w:val="13"/>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格式化、返回上级目录、新建文件、文件文件夹四个按钮点击函数；</w:t>
      </w:r>
    </w:p>
    <w:p>
      <w:pPr>
        <w:pStyle w:val="49"/>
        <w:keepNext w:val="0"/>
        <w:keepLines w:val="0"/>
        <w:pageBreakBefore w:val="0"/>
        <w:widowControl w:val="0"/>
        <w:numPr>
          <w:ilvl w:val="0"/>
          <w:numId w:val="13"/>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目录树的呈现和双击函数；</w:t>
      </w:r>
    </w:p>
    <w:p>
      <w:pPr>
        <w:pStyle w:val="49"/>
        <w:keepNext w:val="0"/>
        <w:keepLines w:val="0"/>
        <w:pageBreakBefore w:val="0"/>
        <w:widowControl w:val="0"/>
        <w:numPr>
          <w:ilvl w:val="0"/>
          <w:numId w:val="13"/>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主体信息呈现和交互；</w:t>
      </w:r>
    </w:p>
    <w:p>
      <w:pPr>
        <w:pStyle w:val="49"/>
        <w:keepNext w:val="0"/>
        <w:keepLines w:val="0"/>
        <w:pageBreakBefore w:val="0"/>
        <w:widowControl w:val="0"/>
        <w:numPr>
          <w:ilvl w:val="0"/>
          <w:numId w:val="13"/>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编辑文件的页面；</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按钮点击函数</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按钮点击函数只需要为按钮添加点击监听器，并调用相关操作函数即可，不再赘述。</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目录树的呈现和双击</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目录树呈现在treeView控件中，利用 TreeNode tn = new TreeNode();添加节点，利用tn.Name、tn.Text和tn.Tag添加节点属性。利用递归方法遍历目录，逐个添加进目录树中。</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目录树双击需要为控件添加双击监听器，用TreeNode tn = FolderTreeView.SelectedNode;获取当前点击的节点信息。如果是文件夹，则利用栈结构辅助记录路径并更新，刷新界面到相关文件夹下；如果是文件，则调用文件编辑界面，打开新窗口进行文件编辑。</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主体信息呈现和交互</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主体信息呈现当前文件目录下的文件细节结构，包括文件名，文件最近编辑时间，文件类型和文件大小。</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主体信息呈现在ListView控件中。当目录为root时需要禁用返回上级按钮。按照左孩子右兄弟的结构呈现该目录下的文件/文件夹。利用ListViewItem file = new ListViewItem();和 DetailListView.Items.Add(file);来为控件添加显示元素。</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主体信息交互主要包括鼠标左键和右键点击交互。</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利用ListViewItem clickedItem = DetailListView.GetItemAt(e.X, e.Y);获取当前点击的控件。鼠标右键点击ListViewItem后，在其右侧显示小栏目，栏目中包括“打开”，“删除”和“重命名”。控件信息会存储到Tag中，栏目点击后会传递到点击后函数中。点击后函数分别实现文件/文件夹打开，文件/文件夹删除和文件/文件夹重命名三个功能。</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鼠标左键点击ListViewItem后，如果控件是文件，则直接打开文件，跳转到文件编辑界面；如果控件是文件夹，则跳转到该文件夹下的界面窗口。</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编辑文件界面</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用户在目录树中双击文件或在文件信息中打开文件，都会跳转到文件编辑界面。文件编辑界面即记事本窗口，会显示当前文件名和输入文本框。界面内部设置主框架引用，文件名和是否编辑三个变量。</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退出时，如果文件未改动，则直接退出；如果文件改动，则弹窗是否保存。</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日志</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日志主要分为记录和读取两个部分。</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日志记录</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日志记录时会调用C#的文件流函数。将目录（分为父母节点名，节点名，文件类型，编辑时间，文件大小，文件初始位置和结束标识组成），位图和磁盘信息存储在info目录下的三个.txt文件中。</w:t>
      </w:r>
    </w:p>
    <w:p>
      <w:pPr>
        <w:pStyle w:val="49"/>
        <w:keepNext w:val="0"/>
        <w:keepLines w:val="0"/>
        <w:pageBreakBefore w:val="0"/>
        <w:widowControl w:val="0"/>
        <w:numPr>
          <w:ilvl w:val="2"/>
          <w:numId w:val="1"/>
        </w:numPr>
        <w:kinsoku/>
        <w:wordWrap/>
        <w:overflowPunct/>
        <w:topLinePunct w:val="0"/>
        <w:bidi w:val="0"/>
        <w:adjustRightInd w:val="0"/>
        <w:snapToGrid/>
        <w:spacing w:line="360" w:lineRule="auto"/>
        <w:ind w:left="709" w:leftChars="0" w:hanging="709" w:firstLineChars="0"/>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日志读取</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leftChars="0"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同样利用文件流函数分别解码并读取三个.txt文件中的内容，用来初始化系统。</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rPr>
          <w:rFonts w:hint="eastAsia" w:ascii="宋体" w:hAnsi="宋体" w:cs="宋体"/>
          <w:b w:val="0"/>
          <w:bCs w:val="0"/>
          <w:kern w:val="2"/>
          <w:sz w:val="21"/>
          <w:szCs w:val="21"/>
          <w:lang w:val="en-US" w:eastAsia="zh-CN" w:bidi="ar-SA"/>
        </w:rPr>
      </w:pPr>
    </w:p>
    <w:p>
      <w:pPr>
        <w:pStyle w:val="49"/>
        <w:keepNext w:val="0"/>
        <w:keepLines w:val="0"/>
        <w:pageBreakBefore w:val="0"/>
        <w:widowControl w:val="0"/>
        <w:numPr>
          <w:ilvl w:val="0"/>
          <w:numId w:val="1"/>
        </w:numPr>
        <w:kinsoku/>
        <w:wordWrap/>
        <w:overflowPunct/>
        <w:topLinePunct w:val="0"/>
        <w:bidi w:val="0"/>
        <w:adjustRightInd w:val="0"/>
        <w:snapToGrid/>
        <w:spacing w:line="360" w:lineRule="auto"/>
        <w:ind w:left="425" w:leftChars="0" w:hanging="425" w:firstLineChars="0"/>
        <w:rPr>
          <w:rFonts w:hint="default" w:ascii="黑体" w:hAnsi="黑体" w:eastAsia="黑体"/>
          <w:b/>
          <w:sz w:val="30"/>
          <w:szCs w:val="30"/>
          <w:lang w:val="en-US" w:eastAsia="zh-CN"/>
        </w:rPr>
      </w:pPr>
      <w:r>
        <w:rPr>
          <w:rFonts w:hint="eastAsia" w:ascii="黑体" w:hAnsi="黑体" w:eastAsia="黑体"/>
          <w:b/>
          <w:sz w:val="30"/>
          <w:szCs w:val="30"/>
          <w:lang w:val="en-US" w:eastAsia="zh-CN"/>
        </w:rPr>
        <w:t>心得体会</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通过本次项目，我学习并掌握了C#窗体程序的开发，同时也加深了对文件系统的实现和其本质内核的理解。</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通过申请虚拟内存，规定各个内存操作，我进一步学习了显示链接和位图相关知识，熟练掌握了信息在内存中的存储和处理。</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通过文件系统的实现，我更加熟悉文件系统的功能和需求，也对文件的存储以及实现有了更进一步的认识。</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default"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在日志存储方面，对于日志的写，读和解码操作都为信息的本地存储提供新思路。</w:t>
      </w:r>
    </w:p>
    <w:p>
      <w:pPr>
        <w:pStyle w:val="49"/>
        <w:keepNext w:val="0"/>
        <w:keepLines w:val="0"/>
        <w:pageBreakBefore w:val="0"/>
        <w:widowControl w:val="0"/>
        <w:numPr>
          <w:ilvl w:val="0"/>
          <w:numId w:val="1"/>
        </w:numPr>
        <w:kinsoku/>
        <w:wordWrap/>
        <w:overflowPunct/>
        <w:topLinePunct w:val="0"/>
        <w:bidi w:val="0"/>
        <w:adjustRightInd w:val="0"/>
        <w:snapToGrid/>
        <w:spacing w:line="360" w:lineRule="auto"/>
        <w:ind w:left="425" w:leftChars="0" w:hanging="425" w:firstLineChars="0"/>
        <w:rPr>
          <w:rFonts w:hint="default" w:ascii="黑体" w:hAnsi="黑体" w:eastAsia="黑体"/>
          <w:b/>
          <w:sz w:val="30"/>
          <w:szCs w:val="30"/>
          <w:lang w:val="en-US" w:eastAsia="zh-CN"/>
        </w:rPr>
      </w:pPr>
      <w:r>
        <w:rPr>
          <w:rFonts w:hint="eastAsia" w:ascii="黑体" w:hAnsi="黑体" w:eastAsia="黑体"/>
          <w:b/>
          <w:sz w:val="30"/>
          <w:szCs w:val="30"/>
          <w:lang w:val="en-US" w:eastAsia="zh-CN"/>
        </w:rPr>
        <w:t>运行截图</w:t>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项目开启界面</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rPr>
          <w:rFonts w:hint="eastAsia" w:ascii="宋体" w:hAnsi="宋体" w:cs="宋体"/>
          <w:b w:val="0"/>
          <w:bCs w:val="0"/>
          <w:kern w:val="2"/>
          <w:sz w:val="21"/>
          <w:szCs w:val="21"/>
          <w:lang w:val="en-US" w:eastAsia="zh-CN" w:bidi="ar-SA"/>
        </w:rPr>
      </w:pPr>
      <w:r>
        <w:rPr>
          <w:rFonts w:hint="eastAsia" w:ascii="宋体" w:hAnsi="宋体" w:cs="宋体"/>
          <w:b w:val="0"/>
          <w:bCs w:val="0"/>
          <w:kern w:val="2"/>
          <w:sz w:val="21"/>
          <w:szCs w:val="21"/>
          <w:lang w:val="en-US" w:eastAsia="zh-CN" w:bidi="ar-SA"/>
        </w:rPr>
        <w:t>以下为项目读取info内容后的开启界面。</w:t>
      </w:r>
    </w:p>
    <w:p>
      <w:pPr>
        <w:pStyle w:val="49"/>
        <w:keepNext w:val="0"/>
        <w:keepLines w:val="0"/>
        <w:pageBreakBefore w:val="0"/>
        <w:widowControl w:val="0"/>
        <w:numPr>
          <w:ilvl w:val="0"/>
          <w:numId w:val="0"/>
        </w:numPr>
        <w:kinsoku/>
        <w:wordWrap/>
        <w:overflowPunct/>
        <w:topLinePunct w:val="0"/>
        <w:bidi w:val="0"/>
        <w:adjustRightInd w:val="0"/>
        <w:snapToGrid/>
        <w:spacing w:line="360" w:lineRule="auto"/>
        <w:ind w:firstLine="420" w:firstLineChars="0"/>
      </w:pPr>
      <w:r>
        <w:drawing>
          <wp:inline distT="0" distB="0" distL="114300" distR="114300">
            <wp:extent cx="5579745" cy="3176270"/>
            <wp:effectExtent l="0" t="0" r="190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579745" cy="3176270"/>
                    </a:xfrm>
                    <a:prstGeom prst="rect">
                      <a:avLst/>
                    </a:prstGeom>
                    <a:noFill/>
                    <a:ln>
                      <a:noFill/>
                    </a:ln>
                  </pic:spPr>
                </pic:pic>
              </a:graphicData>
            </a:graphic>
          </wp:inline>
        </w:drawing>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更新文件界面</w:t>
      </w:r>
    </w:p>
    <w:p>
      <w:pPr>
        <w:pStyle w:val="49"/>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60" w:lineRule="auto"/>
        <w:ind w:leftChars="0"/>
        <w:jc w:val="left"/>
      </w:pPr>
      <w:r>
        <w:drawing>
          <wp:inline distT="0" distB="0" distL="114300" distR="114300">
            <wp:extent cx="5579745" cy="3176270"/>
            <wp:effectExtent l="0" t="0" r="1905"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579745" cy="3176270"/>
                    </a:xfrm>
                    <a:prstGeom prst="rect">
                      <a:avLst/>
                    </a:prstGeom>
                    <a:noFill/>
                    <a:ln>
                      <a:noFill/>
                    </a:ln>
                  </pic:spPr>
                </pic:pic>
              </a:graphicData>
            </a:graphic>
          </wp:inline>
        </w:drawing>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文件信息交互</w:t>
      </w:r>
    </w:p>
    <w:p>
      <w:pPr>
        <w:pStyle w:val="49"/>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60" w:lineRule="auto"/>
        <w:ind w:leftChars="0"/>
        <w:jc w:val="left"/>
      </w:pPr>
      <w:r>
        <w:drawing>
          <wp:inline distT="0" distB="0" distL="114300" distR="114300">
            <wp:extent cx="5579745" cy="3176270"/>
            <wp:effectExtent l="0" t="0" r="190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579745" cy="3176270"/>
                    </a:xfrm>
                    <a:prstGeom prst="rect">
                      <a:avLst/>
                    </a:prstGeom>
                    <a:noFill/>
                    <a:ln>
                      <a:noFill/>
                    </a:ln>
                  </pic:spPr>
                </pic:pic>
              </a:graphicData>
            </a:graphic>
          </wp:inline>
        </w:drawing>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文件编辑界面</w:t>
      </w:r>
    </w:p>
    <w:p>
      <w:pPr>
        <w:pStyle w:val="49"/>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60" w:lineRule="auto"/>
        <w:ind w:leftChars="0"/>
        <w:jc w:val="left"/>
      </w:pPr>
      <w:r>
        <w:drawing>
          <wp:inline distT="0" distB="0" distL="114300" distR="114300">
            <wp:extent cx="5573395" cy="3176270"/>
            <wp:effectExtent l="0" t="0" r="8255" b="508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573395" cy="3176270"/>
                    </a:xfrm>
                    <a:prstGeom prst="rect">
                      <a:avLst/>
                    </a:prstGeom>
                    <a:noFill/>
                    <a:ln>
                      <a:noFill/>
                    </a:ln>
                  </pic:spPr>
                </pic:pic>
              </a:graphicData>
            </a:graphic>
          </wp:inline>
        </w:drawing>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文件编辑退出</w:t>
      </w:r>
    </w:p>
    <w:p>
      <w:pPr>
        <w:pStyle w:val="49"/>
        <w:keepNext w:val="0"/>
        <w:keepLines w:val="0"/>
        <w:pageBreakBefore w:val="0"/>
        <w:widowControl w:val="0"/>
        <w:numPr>
          <w:ilvl w:val="0"/>
          <w:numId w:val="0"/>
        </w:numPr>
        <w:kinsoku/>
        <w:wordWrap/>
        <w:overflowPunct/>
        <w:topLinePunct w:val="0"/>
        <w:autoSpaceDE w:val="0"/>
        <w:autoSpaceDN w:val="0"/>
        <w:bidi w:val="0"/>
        <w:adjustRightInd w:val="0"/>
        <w:snapToGrid/>
        <w:spacing w:before="240" w:beforeLines="100" w:after="240" w:afterLines="100" w:line="360" w:lineRule="auto"/>
        <w:ind w:leftChars="0"/>
        <w:jc w:val="left"/>
      </w:pPr>
      <w:r>
        <w:drawing>
          <wp:inline distT="0" distB="0" distL="114300" distR="114300">
            <wp:extent cx="5577205" cy="3173095"/>
            <wp:effectExtent l="0" t="0" r="4445" b="825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577205" cy="3173095"/>
                    </a:xfrm>
                    <a:prstGeom prst="rect">
                      <a:avLst/>
                    </a:prstGeom>
                    <a:noFill/>
                    <a:ln>
                      <a:noFill/>
                    </a:ln>
                  </pic:spPr>
                </pic:pic>
              </a:graphicData>
            </a:graphic>
          </wp:inline>
        </w:drawing>
      </w:r>
    </w:p>
    <w:p>
      <w:pPr>
        <w:pStyle w:val="49"/>
        <w:keepNext w:val="0"/>
        <w:keepLines w:val="0"/>
        <w:pageBreakBefore w:val="0"/>
        <w:widowControl w:val="0"/>
        <w:numPr>
          <w:ilvl w:val="1"/>
          <w:numId w:val="1"/>
        </w:numPr>
        <w:kinsoku/>
        <w:wordWrap/>
        <w:overflowPunct/>
        <w:topLinePunct w:val="0"/>
        <w:autoSpaceDE w:val="0"/>
        <w:autoSpaceDN w:val="0"/>
        <w:bidi w:val="0"/>
        <w:adjustRightInd w:val="0"/>
        <w:snapToGrid/>
        <w:spacing w:before="240" w:beforeLines="100" w:after="240" w:afterLines="100" w:line="360" w:lineRule="auto"/>
        <w:ind w:firstLineChars="0"/>
        <w:jc w:val="left"/>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文件重名提示</w:t>
      </w:r>
    </w:p>
    <w:p>
      <w:pPr>
        <w:pStyle w:val="49"/>
        <w:keepNext w:val="0"/>
        <w:keepLines w:val="0"/>
        <w:pageBreakBefore w:val="0"/>
        <w:widowControl w:val="0"/>
        <w:numPr>
          <w:numId w:val="0"/>
        </w:numPr>
        <w:kinsoku/>
        <w:wordWrap/>
        <w:overflowPunct/>
        <w:topLinePunct w:val="0"/>
        <w:autoSpaceDE w:val="0"/>
        <w:autoSpaceDN w:val="0"/>
        <w:bidi w:val="0"/>
        <w:adjustRightInd w:val="0"/>
        <w:snapToGrid/>
        <w:spacing w:before="240" w:beforeLines="100" w:after="240" w:afterLines="100" w:line="360" w:lineRule="auto"/>
        <w:ind w:leftChars="0"/>
        <w:jc w:val="left"/>
        <w:rPr>
          <w:rFonts w:hint="default" w:asciiTheme="minorEastAsia" w:hAnsiTheme="minorEastAsia" w:eastAsiaTheme="minorEastAsia"/>
          <w:b/>
          <w:sz w:val="28"/>
          <w:szCs w:val="28"/>
          <w:lang w:val="en-US" w:eastAsia="zh-CN"/>
        </w:rPr>
      </w:pPr>
      <w:r>
        <w:drawing>
          <wp:inline distT="0" distB="0" distL="114300" distR="114300">
            <wp:extent cx="5575300" cy="31623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575300" cy="3162300"/>
                    </a:xfrm>
                    <a:prstGeom prst="rect">
                      <a:avLst/>
                    </a:prstGeom>
                    <a:noFill/>
                    <a:ln>
                      <a:noFill/>
                    </a:ln>
                  </pic:spPr>
                </pic:pic>
              </a:graphicData>
            </a:graphic>
          </wp:inline>
        </w:drawing>
      </w:r>
      <w:bookmarkStart w:id="0" w:name="_GoBack"/>
      <w:bookmarkEnd w:id="0"/>
    </w:p>
    <w:sectPr>
      <w:footerReference r:id="rId6" w:type="default"/>
      <w:pgSz w:w="11907" w:h="16840"/>
      <w:pgMar w:top="1361" w:right="1134" w:bottom="1361" w:left="1134" w:header="720" w:footer="851" w:gutter="851"/>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Script MT Bold">
    <w:panose1 w:val="03040602040607080904"/>
    <w:charset w:val="00"/>
    <w:family w:val="script"/>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7594433"/>
      <w:docPartObj>
        <w:docPartGallery w:val="autotext"/>
      </w:docPartObj>
    </w:sdtPr>
    <w:sdtContent>
      <w:sdt>
        <w:sdtPr>
          <w:id w:val="-1705238520"/>
          <w:docPartObj>
            <w:docPartGallery w:val="autotext"/>
          </w:docPartObj>
        </w:sdtPr>
        <w:sdtContent>
          <w:p>
            <w:pPr>
              <w:pStyle w:val="20"/>
              <w:ind w:left="420"/>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instrText xml:space="preserve">PAGE  </w:instrText>
    </w:r>
    <w:r>
      <w:fldChar w:fldCharType="end"/>
    </w:r>
  </w:p>
  <w:p>
    <w:pPr>
      <w:pStyle w:val="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12" w:space="1"/>
      </w:pBdr>
      <w:ind w:right="360"/>
      <w:jc w:val="right"/>
      <w:rPr>
        <w:rFonts w:ascii="宋体"/>
        <w:b/>
        <w:sz w:val="24"/>
        <w:szCs w:val="24"/>
      </w:rPr>
    </w:pPr>
    <w:r>
      <w:rPr>
        <w:rFonts w:hint="eastAsia" w:ascii="宋体"/>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 xml:space="preserve">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hint="eastAsia" w:ascii="宋体"/>
        <w:b/>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装</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订</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线</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rPr>
        <w:rFonts w:ascii="宋体"/>
      </w:rPr>
    </w:pPr>
    <w:r>
      <w:rPr>
        <w:rFonts w:hint="eastAsia" w:ascii="宋体"/>
      </w:rPr>
      <w:t>┊</w:t>
    </w:r>
  </w:p>
  <w:p>
    <w:pPr>
      <w:framePr w:w="466" w:h="11551" w:hSpace="180" w:wrap="auto" w:vAnchor="text" w:hAnchor="page" w:x="831" w:y="151"/>
      <w:jc w:val="center"/>
    </w:pPr>
    <w:r>
      <w:rPr>
        <w:rFonts w:hint="eastAsia" w:ascii="宋体"/>
      </w:rPr>
      <w:t>┊</w:t>
    </w:r>
  </w:p>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59264;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ADXodcAAAAGAQAADwAAAAAAAAABACAAAAAiAAAAZHJzL2Rvd25yZXYu&#10;eG1sUEsBAhQAFAAAAAgAh07iQFCeYSb8AQAACQQAAA4AAAAAAAAAAQAgAAAAJgEAAGRycy9lMm9E&#10;b2MueG1sUEsFBgAAAAAGAAYAWQEAAJQFAAAAAA==&#10;">
              <v:fill on="f" focussize="0,0"/>
              <v:stroke on="f"/>
              <v:imagedata o:title=""/>
              <o:lock v:ext="edit" aspectratio="f"/>
              <v:textbox inset="0mm,0mm,0mm,0mm">
                <w:txbxContent>
                  <w:p>
                    <w:r>
                      <w:rPr>
                        <w:rFonts w:hint="eastAsia"/>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操作系统课程项目实验报告</w:t>
    </w:r>
  </w:p>
  <w:p>
    <w:pPr>
      <w:pStyle w:val="21"/>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52610"/>
    <w:multiLevelType w:val="singleLevel"/>
    <w:tmpl w:val="9D252610"/>
    <w:lvl w:ilvl="0" w:tentative="0">
      <w:start w:val="1"/>
      <w:numFmt w:val="decimal"/>
      <w:suff w:val="nothing"/>
      <w:lvlText w:val="（%1）"/>
      <w:lvlJc w:val="left"/>
    </w:lvl>
  </w:abstractNum>
  <w:abstractNum w:abstractNumId="1">
    <w:nsid w:val="A3534F1B"/>
    <w:multiLevelType w:val="singleLevel"/>
    <w:tmpl w:val="A3534F1B"/>
    <w:lvl w:ilvl="0" w:tentative="0">
      <w:start w:val="1"/>
      <w:numFmt w:val="upperLetter"/>
      <w:suff w:val="space"/>
      <w:lvlText w:val="%1."/>
      <w:lvlJc w:val="left"/>
      <w:pPr>
        <w:ind w:left="840"/>
      </w:pPr>
    </w:lvl>
  </w:abstractNum>
  <w:abstractNum w:abstractNumId="2">
    <w:nsid w:val="B4E8B48A"/>
    <w:multiLevelType w:val="singleLevel"/>
    <w:tmpl w:val="B4E8B48A"/>
    <w:lvl w:ilvl="0" w:tentative="0">
      <w:start w:val="1"/>
      <w:numFmt w:val="upperLetter"/>
      <w:suff w:val="space"/>
      <w:lvlText w:val="%1."/>
      <w:lvlJc w:val="left"/>
    </w:lvl>
  </w:abstractNum>
  <w:abstractNum w:abstractNumId="3">
    <w:nsid w:val="B8361F24"/>
    <w:multiLevelType w:val="singleLevel"/>
    <w:tmpl w:val="B8361F24"/>
    <w:lvl w:ilvl="0" w:tentative="0">
      <w:start w:val="1"/>
      <w:numFmt w:val="decimal"/>
      <w:suff w:val="nothing"/>
      <w:lvlText w:val="（%1）"/>
      <w:lvlJc w:val="left"/>
    </w:lvl>
  </w:abstractNum>
  <w:abstractNum w:abstractNumId="4">
    <w:nsid w:val="CF8ACB89"/>
    <w:multiLevelType w:val="singleLevel"/>
    <w:tmpl w:val="CF8ACB89"/>
    <w:lvl w:ilvl="0" w:tentative="0">
      <w:start w:val="1"/>
      <w:numFmt w:val="decimal"/>
      <w:suff w:val="nothing"/>
      <w:lvlText w:val="（%1）"/>
      <w:lvlJc w:val="left"/>
    </w:lvl>
  </w:abstractNum>
  <w:abstractNum w:abstractNumId="5">
    <w:nsid w:val="F198FC33"/>
    <w:multiLevelType w:val="singleLevel"/>
    <w:tmpl w:val="F198FC33"/>
    <w:lvl w:ilvl="0" w:tentative="0">
      <w:start w:val="1"/>
      <w:numFmt w:val="decimal"/>
      <w:suff w:val="nothing"/>
      <w:lvlText w:val="（%1）"/>
      <w:lvlJc w:val="left"/>
    </w:lvl>
  </w:abstractNum>
  <w:abstractNum w:abstractNumId="6">
    <w:nsid w:val="042F0B1E"/>
    <w:multiLevelType w:val="singleLevel"/>
    <w:tmpl w:val="042F0B1E"/>
    <w:lvl w:ilvl="0" w:tentative="0">
      <w:start w:val="1"/>
      <w:numFmt w:val="decimal"/>
      <w:suff w:val="nothing"/>
      <w:lvlText w:val="（%1）"/>
      <w:lvlJc w:val="left"/>
    </w:lvl>
  </w:abstractNum>
  <w:abstractNum w:abstractNumId="7">
    <w:nsid w:val="09268C32"/>
    <w:multiLevelType w:val="singleLevel"/>
    <w:tmpl w:val="09268C32"/>
    <w:lvl w:ilvl="0" w:tentative="0">
      <w:start w:val="1"/>
      <w:numFmt w:val="decimal"/>
      <w:suff w:val="nothing"/>
      <w:lvlText w:val="（%1）"/>
      <w:lvlJc w:val="left"/>
    </w:lvl>
  </w:abstractNum>
  <w:abstractNum w:abstractNumId="8">
    <w:nsid w:val="14A489C7"/>
    <w:multiLevelType w:val="singleLevel"/>
    <w:tmpl w:val="14A489C7"/>
    <w:lvl w:ilvl="0" w:tentative="0">
      <w:start w:val="1"/>
      <w:numFmt w:val="decimal"/>
      <w:suff w:val="nothing"/>
      <w:lvlText w:val="（%1）"/>
      <w:lvlJc w:val="left"/>
    </w:lvl>
  </w:abstractNum>
  <w:abstractNum w:abstractNumId="9">
    <w:nsid w:val="48A244D2"/>
    <w:multiLevelType w:val="multilevel"/>
    <w:tmpl w:val="48A244D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55CE787C"/>
    <w:multiLevelType w:val="singleLevel"/>
    <w:tmpl w:val="55CE787C"/>
    <w:lvl w:ilvl="0" w:tentative="0">
      <w:start w:val="1"/>
      <w:numFmt w:val="decimal"/>
      <w:suff w:val="nothing"/>
      <w:lvlText w:val="（%1）"/>
      <w:lvlJc w:val="left"/>
    </w:lvl>
  </w:abstractNum>
  <w:abstractNum w:abstractNumId="11">
    <w:nsid w:val="605C9CCB"/>
    <w:multiLevelType w:val="singleLevel"/>
    <w:tmpl w:val="605C9CCB"/>
    <w:lvl w:ilvl="0" w:tentative="0">
      <w:start w:val="1"/>
      <w:numFmt w:val="decimal"/>
      <w:suff w:val="nothing"/>
      <w:lvlText w:val="（%1）"/>
      <w:lvlJc w:val="left"/>
    </w:lvl>
  </w:abstractNum>
  <w:abstractNum w:abstractNumId="12">
    <w:nsid w:val="6F657629"/>
    <w:multiLevelType w:val="singleLevel"/>
    <w:tmpl w:val="6F657629"/>
    <w:lvl w:ilvl="0" w:tentative="0">
      <w:start w:val="1"/>
      <w:numFmt w:val="decimal"/>
      <w:suff w:val="nothing"/>
      <w:lvlText w:val="（%1）"/>
      <w:lvlJc w:val="left"/>
    </w:lvl>
  </w:abstractNum>
  <w:num w:numId="1">
    <w:abstractNumId w:val="9"/>
  </w:num>
  <w:num w:numId="2">
    <w:abstractNumId w:val="3"/>
  </w:num>
  <w:num w:numId="3">
    <w:abstractNumId w:val="11"/>
  </w:num>
  <w:num w:numId="4">
    <w:abstractNumId w:val="2"/>
  </w:num>
  <w:num w:numId="5">
    <w:abstractNumId w:val="4"/>
  </w:num>
  <w:num w:numId="6">
    <w:abstractNumId w:val="0"/>
  </w:num>
  <w:num w:numId="7">
    <w:abstractNumId w:val="5"/>
  </w:num>
  <w:num w:numId="8">
    <w:abstractNumId w:val="7"/>
  </w:num>
  <w:num w:numId="9">
    <w:abstractNumId w:val="12"/>
  </w:num>
  <w:num w:numId="10">
    <w:abstractNumId w:val="6"/>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YzNmOWYzYjgxN2E2NjRiNTU0MjdmMGFlMmY0ODgifQ=="/>
  </w:docVars>
  <w:rsids>
    <w:rsidRoot w:val="00172A27"/>
    <w:rsid w:val="00031177"/>
    <w:rsid w:val="000723CD"/>
    <w:rsid w:val="00076CA8"/>
    <w:rsid w:val="0008564D"/>
    <w:rsid w:val="00087D77"/>
    <w:rsid w:val="000A2058"/>
    <w:rsid w:val="000C1311"/>
    <w:rsid w:val="00111521"/>
    <w:rsid w:val="00114F21"/>
    <w:rsid w:val="001274C2"/>
    <w:rsid w:val="00146C50"/>
    <w:rsid w:val="00156C65"/>
    <w:rsid w:val="001871FE"/>
    <w:rsid w:val="00190B21"/>
    <w:rsid w:val="001A26E3"/>
    <w:rsid w:val="001C0171"/>
    <w:rsid w:val="001D6D0F"/>
    <w:rsid w:val="001E7A92"/>
    <w:rsid w:val="00206400"/>
    <w:rsid w:val="00207F94"/>
    <w:rsid w:val="002131AC"/>
    <w:rsid w:val="002142C9"/>
    <w:rsid w:val="0021536A"/>
    <w:rsid w:val="0025519D"/>
    <w:rsid w:val="0025655A"/>
    <w:rsid w:val="00293E5A"/>
    <w:rsid w:val="00294C3C"/>
    <w:rsid w:val="002A7AF0"/>
    <w:rsid w:val="002C79C3"/>
    <w:rsid w:val="002D6619"/>
    <w:rsid w:val="002E7724"/>
    <w:rsid w:val="002F53C3"/>
    <w:rsid w:val="00303CAF"/>
    <w:rsid w:val="00304F7C"/>
    <w:rsid w:val="00312FF0"/>
    <w:rsid w:val="00327E5A"/>
    <w:rsid w:val="00356C11"/>
    <w:rsid w:val="00391B3A"/>
    <w:rsid w:val="0039367A"/>
    <w:rsid w:val="003C0912"/>
    <w:rsid w:val="003D25CD"/>
    <w:rsid w:val="00412304"/>
    <w:rsid w:val="0041769D"/>
    <w:rsid w:val="00432DC0"/>
    <w:rsid w:val="004563A7"/>
    <w:rsid w:val="004576CF"/>
    <w:rsid w:val="0046240E"/>
    <w:rsid w:val="00471E69"/>
    <w:rsid w:val="0047455D"/>
    <w:rsid w:val="00485A64"/>
    <w:rsid w:val="004904FD"/>
    <w:rsid w:val="004A7D1A"/>
    <w:rsid w:val="004C0152"/>
    <w:rsid w:val="004C543B"/>
    <w:rsid w:val="004C6778"/>
    <w:rsid w:val="00503E87"/>
    <w:rsid w:val="00505C4C"/>
    <w:rsid w:val="00530E80"/>
    <w:rsid w:val="00533C81"/>
    <w:rsid w:val="005559E9"/>
    <w:rsid w:val="00562810"/>
    <w:rsid w:val="005743D5"/>
    <w:rsid w:val="005827BD"/>
    <w:rsid w:val="00593DFB"/>
    <w:rsid w:val="005D07DD"/>
    <w:rsid w:val="00620535"/>
    <w:rsid w:val="006329A6"/>
    <w:rsid w:val="00633A3B"/>
    <w:rsid w:val="00654B64"/>
    <w:rsid w:val="006778B9"/>
    <w:rsid w:val="006A3FE3"/>
    <w:rsid w:val="006D02C3"/>
    <w:rsid w:val="006D4270"/>
    <w:rsid w:val="006E7358"/>
    <w:rsid w:val="006F1220"/>
    <w:rsid w:val="006F4AA3"/>
    <w:rsid w:val="00705054"/>
    <w:rsid w:val="0071647F"/>
    <w:rsid w:val="007316D6"/>
    <w:rsid w:val="007340E7"/>
    <w:rsid w:val="007452BB"/>
    <w:rsid w:val="007544AB"/>
    <w:rsid w:val="007A7C69"/>
    <w:rsid w:val="008061B3"/>
    <w:rsid w:val="0081103E"/>
    <w:rsid w:val="0082283E"/>
    <w:rsid w:val="00822E86"/>
    <w:rsid w:val="00834BBE"/>
    <w:rsid w:val="00834E5A"/>
    <w:rsid w:val="00840988"/>
    <w:rsid w:val="00880EF8"/>
    <w:rsid w:val="00881573"/>
    <w:rsid w:val="00885293"/>
    <w:rsid w:val="008B45C4"/>
    <w:rsid w:val="008C5ABC"/>
    <w:rsid w:val="008D6392"/>
    <w:rsid w:val="008D74A3"/>
    <w:rsid w:val="008E13AD"/>
    <w:rsid w:val="0090115D"/>
    <w:rsid w:val="00914E64"/>
    <w:rsid w:val="009156D9"/>
    <w:rsid w:val="009246F2"/>
    <w:rsid w:val="009405E6"/>
    <w:rsid w:val="009418C4"/>
    <w:rsid w:val="00946281"/>
    <w:rsid w:val="00951338"/>
    <w:rsid w:val="00963989"/>
    <w:rsid w:val="00991F1C"/>
    <w:rsid w:val="009A2A1A"/>
    <w:rsid w:val="009C345C"/>
    <w:rsid w:val="009E3C0F"/>
    <w:rsid w:val="009F53D7"/>
    <w:rsid w:val="00A261FC"/>
    <w:rsid w:val="00A50ACA"/>
    <w:rsid w:val="00A544F8"/>
    <w:rsid w:val="00A733B0"/>
    <w:rsid w:val="00AB6E1D"/>
    <w:rsid w:val="00AC06D0"/>
    <w:rsid w:val="00AC57F2"/>
    <w:rsid w:val="00AD1548"/>
    <w:rsid w:val="00AE6B84"/>
    <w:rsid w:val="00B102A7"/>
    <w:rsid w:val="00B10343"/>
    <w:rsid w:val="00B220CA"/>
    <w:rsid w:val="00B554E3"/>
    <w:rsid w:val="00B57FE1"/>
    <w:rsid w:val="00B650B7"/>
    <w:rsid w:val="00BA0559"/>
    <w:rsid w:val="00BA5703"/>
    <w:rsid w:val="00BA5B9A"/>
    <w:rsid w:val="00BA6E58"/>
    <w:rsid w:val="00BB18EF"/>
    <w:rsid w:val="00BB4794"/>
    <w:rsid w:val="00BC67AE"/>
    <w:rsid w:val="00BE6F1B"/>
    <w:rsid w:val="00C0382E"/>
    <w:rsid w:val="00C30F60"/>
    <w:rsid w:val="00C34587"/>
    <w:rsid w:val="00C5015A"/>
    <w:rsid w:val="00C53942"/>
    <w:rsid w:val="00C81CAD"/>
    <w:rsid w:val="00C92707"/>
    <w:rsid w:val="00CB3552"/>
    <w:rsid w:val="00CB489C"/>
    <w:rsid w:val="00CB6B73"/>
    <w:rsid w:val="00CD61EF"/>
    <w:rsid w:val="00CD78CF"/>
    <w:rsid w:val="00CF5C10"/>
    <w:rsid w:val="00D0027B"/>
    <w:rsid w:val="00D04553"/>
    <w:rsid w:val="00D156B7"/>
    <w:rsid w:val="00D16B5F"/>
    <w:rsid w:val="00D16C13"/>
    <w:rsid w:val="00D44DCB"/>
    <w:rsid w:val="00D571CD"/>
    <w:rsid w:val="00D61FC4"/>
    <w:rsid w:val="00D6550C"/>
    <w:rsid w:val="00D708FF"/>
    <w:rsid w:val="00D85994"/>
    <w:rsid w:val="00D90B0B"/>
    <w:rsid w:val="00DA2FE7"/>
    <w:rsid w:val="00E10580"/>
    <w:rsid w:val="00E46D34"/>
    <w:rsid w:val="00E515A1"/>
    <w:rsid w:val="00E5671E"/>
    <w:rsid w:val="00E9341A"/>
    <w:rsid w:val="00E979FE"/>
    <w:rsid w:val="00EB1F3A"/>
    <w:rsid w:val="00EC584B"/>
    <w:rsid w:val="00ED4F3F"/>
    <w:rsid w:val="00EF2FCE"/>
    <w:rsid w:val="00EF4D1E"/>
    <w:rsid w:val="00EF58CA"/>
    <w:rsid w:val="00F07008"/>
    <w:rsid w:val="00F11831"/>
    <w:rsid w:val="00F265AF"/>
    <w:rsid w:val="00F41B65"/>
    <w:rsid w:val="00F50913"/>
    <w:rsid w:val="00FB1425"/>
    <w:rsid w:val="00FC4AF4"/>
    <w:rsid w:val="00FC747E"/>
    <w:rsid w:val="00FE2616"/>
    <w:rsid w:val="00FF573D"/>
    <w:rsid w:val="00FF7469"/>
    <w:rsid w:val="02C53F81"/>
    <w:rsid w:val="048F2D6C"/>
    <w:rsid w:val="062D67B7"/>
    <w:rsid w:val="067D59FE"/>
    <w:rsid w:val="068D65BA"/>
    <w:rsid w:val="069B637B"/>
    <w:rsid w:val="080964E4"/>
    <w:rsid w:val="08C416C3"/>
    <w:rsid w:val="08D1602A"/>
    <w:rsid w:val="0A223C70"/>
    <w:rsid w:val="0A3B3C06"/>
    <w:rsid w:val="0DB066B9"/>
    <w:rsid w:val="0DB31D06"/>
    <w:rsid w:val="0DFC472A"/>
    <w:rsid w:val="0F8F73F5"/>
    <w:rsid w:val="10191758"/>
    <w:rsid w:val="11BC6467"/>
    <w:rsid w:val="1487677C"/>
    <w:rsid w:val="150A4901"/>
    <w:rsid w:val="16A93D81"/>
    <w:rsid w:val="16F1287A"/>
    <w:rsid w:val="17A70B2D"/>
    <w:rsid w:val="18300B23"/>
    <w:rsid w:val="195B07BB"/>
    <w:rsid w:val="19B25567"/>
    <w:rsid w:val="1C360791"/>
    <w:rsid w:val="1C8E4DFF"/>
    <w:rsid w:val="20B83AF9"/>
    <w:rsid w:val="22CA3922"/>
    <w:rsid w:val="241324E8"/>
    <w:rsid w:val="24424DDC"/>
    <w:rsid w:val="24A85257"/>
    <w:rsid w:val="2AE67ACE"/>
    <w:rsid w:val="2B043CFA"/>
    <w:rsid w:val="2BC82C95"/>
    <w:rsid w:val="2D094E99"/>
    <w:rsid w:val="2D4349FC"/>
    <w:rsid w:val="2DDD11A3"/>
    <w:rsid w:val="2F7602C0"/>
    <w:rsid w:val="31AA3A4C"/>
    <w:rsid w:val="32B0662D"/>
    <w:rsid w:val="337E053C"/>
    <w:rsid w:val="35076310"/>
    <w:rsid w:val="35836042"/>
    <w:rsid w:val="35984102"/>
    <w:rsid w:val="36D16BD5"/>
    <w:rsid w:val="3727255B"/>
    <w:rsid w:val="372C6501"/>
    <w:rsid w:val="379803E9"/>
    <w:rsid w:val="3CC46CAB"/>
    <w:rsid w:val="3DB159B2"/>
    <w:rsid w:val="3E112C64"/>
    <w:rsid w:val="3E1A2A67"/>
    <w:rsid w:val="3E740EBA"/>
    <w:rsid w:val="3E783B50"/>
    <w:rsid w:val="3EFC4745"/>
    <w:rsid w:val="3F780BE1"/>
    <w:rsid w:val="3FDC39DD"/>
    <w:rsid w:val="3FE0335F"/>
    <w:rsid w:val="408F4487"/>
    <w:rsid w:val="41CC2DBB"/>
    <w:rsid w:val="45372C41"/>
    <w:rsid w:val="49781A82"/>
    <w:rsid w:val="4CCE79E7"/>
    <w:rsid w:val="4D370AFB"/>
    <w:rsid w:val="4ED34A63"/>
    <w:rsid w:val="4F58603C"/>
    <w:rsid w:val="4F612BCF"/>
    <w:rsid w:val="507F724A"/>
    <w:rsid w:val="50FC7D53"/>
    <w:rsid w:val="51084F84"/>
    <w:rsid w:val="513C21E3"/>
    <w:rsid w:val="514E7348"/>
    <w:rsid w:val="54AB6860"/>
    <w:rsid w:val="55DD2158"/>
    <w:rsid w:val="55F54CDB"/>
    <w:rsid w:val="56B55BF3"/>
    <w:rsid w:val="57ED18D0"/>
    <w:rsid w:val="580746F5"/>
    <w:rsid w:val="58B93CF4"/>
    <w:rsid w:val="5F0E0845"/>
    <w:rsid w:val="601E0A14"/>
    <w:rsid w:val="621837C3"/>
    <w:rsid w:val="62391B02"/>
    <w:rsid w:val="69A40224"/>
    <w:rsid w:val="6FE94FA0"/>
    <w:rsid w:val="74452D68"/>
    <w:rsid w:val="74B72E36"/>
    <w:rsid w:val="79E71EC4"/>
    <w:rsid w:val="7A1B1178"/>
    <w:rsid w:val="7A7725C1"/>
    <w:rsid w:val="7BB32AC0"/>
    <w:rsid w:val="7BDA01C4"/>
    <w:rsid w:val="7DC4436B"/>
    <w:rsid w:val="7ED65439"/>
    <w:rsid w:val="7FDF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425"/>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spacing w:before="480" w:after="480"/>
      <w:jc w:val="center"/>
      <w:outlineLvl w:val="0"/>
    </w:pPr>
    <w:rPr>
      <w:rFonts w:eastAsia="黑体"/>
      <w:bCs/>
      <w:iCs/>
      <w:sz w:val="28"/>
      <w:szCs w:val="28"/>
    </w:rPr>
  </w:style>
  <w:style w:type="paragraph" w:styleId="3">
    <w:name w:val="heading 2"/>
    <w:basedOn w:val="1"/>
    <w:next w:val="4"/>
    <w:qFormat/>
    <w:uiPriority w:val="0"/>
    <w:pPr>
      <w:keepNext/>
      <w:spacing w:before="120" w:after="120"/>
      <w:ind w:firstLine="0"/>
      <w:outlineLvl w:val="1"/>
    </w:pPr>
    <w:rPr>
      <w:rFonts w:eastAsia="黑体"/>
      <w:b/>
      <w:bCs/>
      <w:iCs/>
    </w:rPr>
  </w:style>
  <w:style w:type="paragraph" w:styleId="5">
    <w:name w:val="heading 3"/>
    <w:basedOn w:val="1"/>
    <w:next w:val="1"/>
    <w:qFormat/>
    <w:uiPriority w:val="0"/>
    <w:pPr>
      <w:keepNext/>
      <w:keepLines/>
      <w:spacing w:before="120" w:line="415" w:lineRule="auto"/>
      <w:outlineLvl w:val="2"/>
    </w:pPr>
    <w:rPr>
      <w:rFonts w:eastAsia="黑体"/>
      <w:bCs/>
      <w:szCs w:val="32"/>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7"/>
    <w:basedOn w:val="1"/>
    <w:next w:val="1"/>
    <w:semiHidden/>
    <w:qFormat/>
    <w:uiPriority w:val="0"/>
    <w:pPr>
      <w:ind w:left="2520" w:leftChars="1200"/>
    </w:pPr>
  </w:style>
  <w:style w:type="paragraph" w:styleId="7">
    <w:name w:val="index 8"/>
    <w:basedOn w:val="1"/>
    <w:next w:val="1"/>
    <w:semiHidden/>
    <w:qFormat/>
    <w:uiPriority w:val="0"/>
    <w:pPr>
      <w:ind w:left="1400" w:leftChars="1400" w:firstLine="0"/>
    </w:pPr>
  </w:style>
  <w:style w:type="paragraph" w:styleId="8">
    <w:name w:val="index 5"/>
    <w:basedOn w:val="1"/>
    <w:next w:val="1"/>
    <w:semiHidden/>
    <w:qFormat/>
    <w:uiPriority w:val="0"/>
    <w:pPr>
      <w:ind w:left="800" w:leftChars="800" w:firstLine="0"/>
    </w:pPr>
  </w:style>
  <w:style w:type="paragraph" w:styleId="9">
    <w:name w:val="Document Map"/>
    <w:basedOn w:val="1"/>
    <w:semiHidden/>
    <w:qFormat/>
    <w:uiPriority w:val="0"/>
    <w:pPr>
      <w:shd w:val="clear" w:color="auto" w:fill="000080"/>
    </w:pPr>
  </w:style>
  <w:style w:type="paragraph" w:styleId="10">
    <w:name w:val="index 6"/>
    <w:basedOn w:val="1"/>
    <w:next w:val="1"/>
    <w:semiHidden/>
    <w:qFormat/>
    <w:uiPriority w:val="0"/>
    <w:pPr>
      <w:ind w:left="1000" w:leftChars="1000" w:firstLine="0"/>
    </w:pPr>
  </w:style>
  <w:style w:type="paragraph" w:styleId="11">
    <w:name w:val="Body Text"/>
    <w:basedOn w:val="1"/>
    <w:qFormat/>
    <w:uiPriority w:val="0"/>
    <w:rPr>
      <w:rFonts w:eastAsia="长城楷体"/>
      <w:sz w:val="28"/>
      <w:szCs w:val="28"/>
    </w:rPr>
  </w:style>
  <w:style w:type="paragraph" w:styleId="12">
    <w:name w:val="Body Text Indent"/>
    <w:basedOn w:val="1"/>
    <w:qFormat/>
    <w:uiPriority w:val="0"/>
    <w:pPr>
      <w:autoSpaceDE w:val="0"/>
      <w:autoSpaceDN w:val="0"/>
      <w:ind w:firstLine="420" w:firstLineChars="200"/>
    </w:pPr>
  </w:style>
  <w:style w:type="paragraph" w:styleId="13">
    <w:name w:val="index 4"/>
    <w:basedOn w:val="1"/>
    <w:next w:val="1"/>
    <w:semiHidden/>
    <w:qFormat/>
    <w:uiPriority w:val="0"/>
    <w:pPr>
      <w:ind w:left="600" w:leftChars="600" w:firstLine="0"/>
    </w:pPr>
  </w:style>
  <w:style w:type="paragraph" w:styleId="14">
    <w:name w:val="toc 5"/>
    <w:basedOn w:val="1"/>
    <w:next w:val="1"/>
    <w:semiHidden/>
    <w:qFormat/>
    <w:uiPriority w:val="0"/>
    <w:pPr>
      <w:ind w:left="1680" w:leftChars="800"/>
    </w:pPr>
  </w:style>
  <w:style w:type="paragraph" w:styleId="15">
    <w:name w:val="toc 3"/>
    <w:basedOn w:val="1"/>
    <w:next w:val="1"/>
    <w:semiHidden/>
    <w:qFormat/>
    <w:uiPriority w:val="0"/>
    <w:pPr>
      <w:ind w:left="840" w:leftChars="400"/>
    </w:pPr>
  </w:style>
  <w:style w:type="paragraph" w:styleId="16">
    <w:name w:val="toc 8"/>
    <w:basedOn w:val="1"/>
    <w:next w:val="1"/>
    <w:semiHidden/>
    <w:qFormat/>
    <w:uiPriority w:val="0"/>
    <w:pPr>
      <w:ind w:left="2940" w:leftChars="1400"/>
    </w:pPr>
  </w:style>
  <w:style w:type="paragraph" w:styleId="17">
    <w:name w:val="index 3"/>
    <w:basedOn w:val="1"/>
    <w:next w:val="1"/>
    <w:semiHidden/>
    <w:qFormat/>
    <w:uiPriority w:val="0"/>
    <w:pPr>
      <w:ind w:left="400" w:leftChars="400" w:firstLine="0"/>
    </w:pPr>
  </w:style>
  <w:style w:type="paragraph" w:styleId="18">
    <w:name w:val="Body Text Indent 2"/>
    <w:basedOn w:val="1"/>
    <w:qFormat/>
    <w:uiPriority w:val="0"/>
    <w:pPr>
      <w:autoSpaceDE w:val="0"/>
      <w:autoSpaceDN w:val="0"/>
      <w:ind w:firstLine="420" w:firstLineChars="200"/>
      <w:jc w:val="left"/>
    </w:pPr>
    <w:rPr>
      <w:color w:val="000000"/>
      <w:kern w:val="0"/>
    </w:rPr>
  </w:style>
  <w:style w:type="paragraph" w:styleId="19">
    <w:name w:val="Balloon Text"/>
    <w:basedOn w:val="1"/>
    <w:link w:val="48"/>
    <w:qFormat/>
    <w:uiPriority w:val="0"/>
    <w:rPr>
      <w:sz w:val="18"/>
      <w:szCs w:val="18"/>
    </w:rPr>
  </w:style>
  <w:style w:type="paragraph" w:styleId="20">
    <w:name w:val="footer"/>
    <w:basedOn w:val="1"/>
    <w:link w:val="50"/>
    <w:qFormat/>
    <w:uiPriority w:val="99"/>
    <w:pPr>
      <w:tabs>
        <w:tab w:val="center" w:pos="4153"/>
        <w:tab w:val="right" w:pos="8306"/>
      </w:tabs>
      <w:jc w:val="left"/>
    </w:pPr>
    <w:rPr>
      <w:sz w:val="18"/>
      <w:szCs w:val="18"/>
    </w:rPr>
  </w:style>
  <w:style w:type="paragraph" w:styleId="21">
    <w:name w:val="header"/>
    <w:basedOn w:val="1"/>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semiHidden/>
    <w:qFormat/>
    <w:uiPriority w:val="0"/>
    <w:pPr>
      <w:tabs>
        <w:tab w:val="right" w:leader="dot" w:pos="8778"/>
      </w:tabs>
      <w:autoSpaceDE w:val="0"/>
      <w:autoSpaceDN w:val="0"/>
      <w:spacing w:before="120" w:beforeLines="50"/>
    </w:pPr>
    <w:rPr>
      <w:rFonts w:ascii="宋体" w:hAnsi="宋体"/>
    </w:rPr>
  </w:style>
  <w:style w:type="paragraph" w:styleId="23">
    <w:name w:val="toc 4"/>
    <w:basedOn w:val="1"/>
    <w:next w:val="1"/>
    <w:semiHidden/>
    <w:uiPriority w:val="0"/>
    <w:pPr>
      <w:ind w:left="1260" w:leftChars="600"/>
    </w:pPr>
  </w:style>
  <w:style w:type="paragraph" w:styleId="24">
    <w:name w:val="index heading"/>
    <w:basedOn w:val="1"/>
    <w:next w:val="25"/>
    <w:semiHidden/>
    <w:qFormat/>
    <w:uiPriority w:val="0"/>
  </w:style>
  <w:style w:type="paragraph" w:styleId="25">
    <w:name w:val="index 1"/>
    <w:basedOn w:val="1"/>
    <w:next w:val="1"/>
    <w:semiHidden/>
    <w:qFormat/>
    <w:uiPriority w:val="0"/>
    <w:pPr>
      <w:ind w:firstLine="0"/>
    </w:pPr>
  </w:style>
  <w:style w:type="paragraph" w:styleId="26">
    <w:name w:val="toc 6"/>
    <w:basedOn w:val="1"/>
    <w:next w:val="1"/>
    <w:semiHidden/>
    <w:qFormat/>
    <w:uiPriority w:val="0"/>
    <w:pPr>
      <w:ind w:left="2100" w:leftChars="1000"/>
    </w:pPr>
  </w:style>
  <w:style w:type="paragraph" w:styleId="27">
    <w:name w:val="Body Text Indent 3"/>
    <w:basedOn w:val="1"/>
    <w:uiPriority w:val="0"/>
    <w:pPr>
      <w:autoSpaceDE w:val="0"/>
      <w:autoSpaceDN w:val="0"/>
      <w:ind w:firstLine="525" w:firstLineChars="250"/>
    </w:pPr>
    <w:rPr>
      <w:color w:val="000000"/>
      <w:kern w:val="0"/>
    </w:rPr>
  </w:style>
  <w:style w:type="paragraph" w:styleId="28">
    <w:name w:val="index 7"/>
    <w:basedOn w:val="1"/>
    <w:next w:val="1"/>
    <w:semiHidden/>
    <w:qFormat/>
    <w:uiPriority w:val="0"/>
    <w:pPr>
      <w:ind w:left="1200" w:leftChars="1200" w:firstLine="0"/>
    </w:pPr>
  </w:style>
  <w:style w:type="paragraph" w:styleId="29">
    <w:name w:val="index 9"/>
    <w:basedOn w:val="1"/>
    <w:next w:val="1"/>
    <w:semiHidden/>
    <w:qFormat/>
    <w:uiPriority w:val="0"/>
    <w:pPr>
      <w:ind w:left="1600" w:leftChars="1600" w:firstLine="0"/>
    </w:pPr>
  </w:style>
  <w:style w:type="paragraph" w:styleId="30">
    <w:name w:val="toc 2"/>
    <w:basedOn w:val="1"/>
    <w:next w:val="1"/>
    <w:semiHidden/>
    <w:uiPriority w:val="0"/>
    <w:pPr>
      <w:ind w:left="420" w:leftChars="200"/>
    </w:pPr>
  </w:style>
  <w:style w:type="paragraph" w:styleId="31">
    <w:name w:val="toc 9"/>
    <w:basedOn w:val="1"/>
    <w:next w:val="1"/>
    <w:semiHidden/>
    <w:qFormat/>
    <w:uiPriority w:val="0"/>
    <w:pPr>
      <w:ind w:left="3360" w:leftChars="1600"/>
    </w:pPr>
  </w:style>
  <w:style w:type="paragraph" w:styleId="3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33">
    <w:name w:val="index 2"/>
    <w:basedOn w:val="1"/>
    <w:next w:val="1"/>
    <w:semiHidden/>
    <w:qFormat/>
    <w:uiPriority w:val="0"/>
    <w:pPr>
      <w:ind w:left="200" w:leftChars="200" w:firstLine="0"/>
    </w:pPr>
  </w:style>
  <w:style w:type="table" w:styleId="35">
    <w:name w:val="Table Grid"/>
    <w:basedOn w:val="34"/>
    <w:qFormat/>
    <w:uiPriority w:val="0"/>
    <w:pPr>
      <w:widowControl w:val="0"/>
      <w:adjustRightInd w:val="0"/>
      <w:ind w:firstLine="425"/>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qFormat/>
    <w:uiPriority w:val="0"/>
  </w:style>
  <w:style w:type="character" w:styleId="38">
    <w:name w:val="Hyperlink"/>
    <w:qFormat/>
    <w:uiPriority w:val="0"/>
    <w:rPr>
      <w:color w:val="0000FF"/>
      <w:u w:val="single"/>
    </w:rPr>
  </w:style>
  <w:style w:type="character" w:styleId="39">
    <w:name w:val="HTML Code"/>
    <w:basedOn w:val="36"/>
    <w:semiHidden/>
    <w:unhideWhenUsed/>
    <w:qFormat/>
    <w:uiPriority w:val="99"/>
    <w:rPr>
      <w:rFonts w:ascii="宋体" w:hAnsi="宋体" w:eastAsia="宋体" w:cs="宋体"/>
      <w:sz w:val="24"/>
      <w:szCs w:val="24"/>
    </w:rPr>
  </w:style>
  <w:style w:type="character" w:customStyle="1" w:styleId="40">
    <w:name w:val="definition"/>
    <w:qFormat/>
    <w:uiPriority w:val="0"/>
    <w:rPr>
      <w:b/>
      <w:bCs/>
      <w:u w:val="none"/>
      <w:vertAlign w:val="baseline"/>
    </w:rPr>
  </w:style>
  <w:style w:type="paragraph" w:customStyle="1" w:styleId="4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2">
    <w:name w:val=".."/>
    <w:basedOn w:val="41"/>
    <w:next w:val="41"/>
    <w:qFormat/>
    <w:uiPriority w:val="0"/>
    <w:rPr>
      <w:rFonts w:cs="Times New Roman"/>
      <w:color w:val="auto"/>
    </w:rPr>
  </w:style>
  <w:style w:type="paragraph" w:customStyle="1" w:styleId="43">
    <w:name w:val="......"/>
    <w:basedOn w:val="41"/>
    <w:next w:val="41"/>
    <w:qFormat/>
    <w:uiPriority w:val="0"/>
    <w:rPr>
      <w:rFonts w:cs="Times New Roman"/>
      <w:color w:val="auto"/>
    </w:rPr>
  </w:style>
  <w:style w:type="paragraph" w:customStyle="1" w:styleId="44">
    <w:name w:val="图号"/>
    <w:basedOn w:val="1"/>
    <w:qFormat/>
    <w:uiPriority w:val="0"/>
    <w:pPr>
      <w:spacing w:after="120" w:line="480" w:lineRule="auto"/>
      <w:jc w:val="center"/>
    </w:pPr>
    <w:rPr>
      <w:sz w:val="18"/>
    </w:rPr>
  </w:style>
  <w:style w:type="paragraph" w:customStyle="1" w:styleId="45">
    <w:name w:val="表号"/>
    <w:basedOn w:val="1"/>
    <w:qFormat/>
    <w:uiPriority w:val="0"/>
    <w:pPr>
      <w:spacing w:after="120"/>
    </w:pPr>
    <w:rPr>
      <w:rFonts w:eastAsia="黑体"/>
      <w:sz w:val="18"/>
      <w:szCs w:val="16"/>
    </w:rPr>
  </w:style>
  <w:style w:type="paragraph" w:customStyle="1" w:styleId="46">
    <w:name w:val="论文题目"/>
    <w:basedOn w:val="11"/>
    <w:qFormat/>
    <w:uiPriority w:val="0"/>
    <w:pPr>
      <w:spacing w:before="480" w:after="480"/>
      <w:jc w:val="center"/>
    </w:pPr>
    <w:rPr>
      <w:rFonts w:eastAsia="黑体"/>
      <w:sz w:val="44"/>
    </w:rPr>
  </w:style>
  <w:style w:type="paragraph" w:customStyle="1" w:styleId="47">
    <w:name w:val="作者"/>
    <w:basedOn w:val="11"/>
    <w:qFormat/>
    <w:uiPriority w:val="0"/>
    <w:pPr>
      <w:jc w:val="center"/>
    </w:pPr>
    <w:rPr>
      <w:rFonts w:eastAsia="楷体_GB2312"/>
    </w:rPr>
  </w:style>
  <w:style w:type="character" w:customStyle="1" w:styleId="48">
    <w:name w:val="批注框文本 字符"/>
    <w:basedOn w:val="36"/>
    <w:link w:val="19"/>
    <w:qFormat/>
    <w:uiPriority w:val="0"/>
    <w:rPr>
      <w:kern w:val="2"/>
      <w:sz w:val="18"/>
      <w:szCs w:val="18"/>
    </w:rPr>
  </w:style>
  <w:style w:type="paragraph" w:styleId="49">
    <w:name w:val="List Paragraph"/>
    <w:basedOn w:val="1"/>
    <w:qFormat/>
    <w:uiPriority w:val="34"/>
    <w:pPr>
      <w:ind w:firstLine="420" w:firstLineChars="200"/>
    </w:pPr>
  </w:style>
  <w:style w:type="character" w:customStyle="1" w:styleId="50">
    <w:name w:val="页脚 字符"/>
    <w:basedOn w:val="36"/>
    <w:link w:val="20"/>
    <w:qFormat/>
    <w:uiPriority w:val="99"/>
    <w:rPr>
      <w:kern w:val="2"/>
      <w:sz w:val="18"/>
      <w:szCs w:val="18"/>
    </w:rPr>
  </w:style>
  <w:style w:type="paragraph" w:customStyle="1" w:styleId="51">
    <w:name w:val="md-end-block"/>
    <w:basedOn w:val="1"/>
    <w:qFormat/>
    <w:uiPriority w:val="0"/>
    <w:pPr>
      <w:widowControl/>
      <w:adjustRightInd/>
      <w:spacing w:before="100" w:beforeAutospacing="1" w:after="100" w:afterAutospacing="1"/>
      <w:ind w:firstLine="0"/>
      <w:jc w:val="left"/>
      <w:textAlignment w:val="auto"/>
    </w:pPr>
    <w:rPr>
      <w:rFonts w:ascii="宋体" w:hAnsi="宋体" w:cs="宋体"/>
      <w:kern w:val="0"/>
      <w:sz w:val="24"/>
      <w:szCs w:val="24"/>
    </w:rPr>
  </w:style>
  <w:style w:type="character" w:customStyle="1" w:styleId="52">
    <w:name w:val="md-plain"/>
    <w:basedOn w:val="3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93C53-7D4B-42E0-A46A-D8C3176C305A}">
  <ds:schemaRefs/>
</ds:datastoreItem>
</file>

<file path=docProps/app.xml><?xml version="1.0" encoding="utf-8"?>
<Properties xmlns="http://schemas.openxmlformats.org/officeDocument/2006/extended-properties" xmlns:vt="http://schemas.openxmlformats.org/officeDocument/2006/docPropsVTypes">
  <Template>Normal.dotm</Template>
  <Company>Tongji University</Company>
  <Pages>11</Pages>
  <Words>3960</Words>
  <Characters>4341</Characters>
  <Lines>42</Lines>
  <Paragraphs>11</Paragraphs>
  <TotalTime>26</TotalTime>
  <ScaleCrop>false</ScaleCrop>
  <LinksUpToDate>false</LinksUpToDate>
  <CharactersWithSpaces>4438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2014-11-27T14:38:00Z</dcterms:created>
  <dc:creator>JhJiang</dc:creator>
  <cp:lastModifiedBy>剑桥折刀</cp:lastModifiedBy>
  <cp:lastPrinted>2022-10-07T08:19:00Z</cp:lastPrinted>
  <dcterms:modified xsi:type="dcterms:W3CDTF">2023-06-04T08:59:54Z</dcterms:modified>
  <dc:title>毕业设计（论文）正文模板</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2052-11.1.0.14309</vt:lpwstr>
  </property>
  <property fmtid="{D5CDD505-2E9C-101B-9397-08002B2CF9AE}" pid="8" name="ICV">
    <vt:lpwstr>2ABE6C368C7E40F9B8495FAE5A25695B_12</vt:lpwstr>
  </property>
</Properties>
</file>