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1897" w:firstLineChars="900"/>
        <w:jc w:val="left"/>
        <w:rPr>
          <w:b/>
          <w:color w:val="FF0000"/>
        </w:rPr>
      </w:pPr>
      <w:r>
        <w:rPr>
          <w:b/>
          <w:color w:val="FF0000"/>
        </w:rPr>
        <w:drawing>
          <wp:inline distT="0" distB="0" distL="0" distR="0">
            <wp:extent cx="3096895" cy="31038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3074" w:firstLineChars="696"/>
        <w:jc w:val="left"/>
        <w:rPr>
          <w:rFonts w:ascii="Script MT Bold" w:hAnsi="Script MT Bold"/>
          <w:b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rFonts w:ascii="Script MT Bold" w:hAnsi="Script MT Bold"/>
          <w:b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Tongji University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33" w:firstLineChars="596"/>
        <w:jc w:val="left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1749" w:firstLineChars="396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操作系统课程项目实验报告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1897" w:firstLineChars="900"/>
        <w:jc w:val="left"/>
        <w:rPr>
          <w:b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680" w:leftChars="0"/>
        <w:rPr>
          <w:rFonts w:hint="eastAsia" w:asciiTheme="minorEastAsia" w:hAnsiTheme="minorEastAsia" w:eastAsiaTheme="minorEastAsia"/>
          <w:b/>
          <w:color w:val="FF000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36"/>
          <w:szCs w:val="36"/>
        </w:rPr>
        <w:t>0</w:t>
      </w:r>
      <w:r>
        <w:rPr>
          <w:rFonts w:asciiTheme="minorEastAsia" w:hAnsiTheme="minorEastAsia" w:eastAsiaTheme="minorEastAsia"/>
          <w:b/>
          <w:sz w:val="36"/>
          <w:szCs w:val="36"/>
        </w:rPr>
        <w:t>0</w:t>
      </w:r>
      <w:r>
        <w:rPr>
          <w:rFonts w:hint="eastAsia" w:asciiTheme="minorEastAsia" w:hAnsiTheme="minorEastAsia" w:eastAsiaTheme="minorEastAsia"/>
          <w:b/>
          <w:sz w:val="36"/>
          <w:szCs w:val="36"/>
          <w:lang w:val="en-US" w:eastAsia="zh-CN"/>
        </w:rPr>
        <w:t>2</w:t>
      </w:r>
      <w:r>
        <w:rPr>
          <w:rFonts w:hint="eastAsia" w:asciiTheme="minorEastAsia" w:hAnsiTheme="minorEastAsia" w:eastAsiaTheme="minorEastAsia"/>
          <w:b/>
          <w:sz w:val="36"/>
          <w:szCs w:val="36"/>
        </w:rPr>
        <w:t>-请求分页分配方式</w:t>
      </w:r>
      <w:r>
        <w:rPr>
          <w:rFonts w:hint="eastAsia" w:asciiTheme="minorEastAsia" w:hAnsiTheme="minorEastAsia" w:eastAsiaTheme="minorEastAsia"/>
          <w:b/>
          <w:sz w:val="36"/>
          <w:szCs w:val="36"/>
          <w:lang w:val="en-US" w:eastAsia="zh-CN"/>
        </w:rPr>
        <w:t>模拟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1897" w:firstLineChars="900"/>
        <w:jc w:val="left"/>
        <w:rPr>
          <w:b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1897" w:firstLineChars="900"/>
        <w:jc w:val="left"/>
        <w:rPr>
          <w:b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1890" w:firstLineChars="90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196" w:firstLineChars="732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专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软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件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工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程</w:t>
      </w:r>
      <w:r>
        <w:rPr>
          <w:sz w:val="30"/>
          <w:szCs w:val="30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196" w:firstLineChars="732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张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>惠</w:t>
      </w:r>
      <w:bookmarkStart w:id="0" w:name="_GoBack"/>
      <w:bookmarkEnd w:id="0"/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196" w:firstLineChars="732"/>
        <w:jc w:val="left"/>
        <w:rPr>
          <w:rFonts w:asciiTheme="minorEastAsia" w:hAnsiTheme="minorEastAsia" w:eastAsiaTheme="minor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学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号：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 w:eastAsiaTheme="minorEastAsia"/>
          <w:sz w:val="30"/>
          <w:szCs w:val="30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asciiTheme="minorEastAsia" w:hAnsiTheme="minorEastAsia" w:eastAsiaTheme="minorEastAsia"/>
          <w:sz w:val="30"/>
          <w:szCs w:val="30"/>
          <w:u w:val="single"/>
        </w:rPr>
        <w:t xml:space="preserve"> 1 5 3 0 6 1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196" w:firstLineChars="732"/>
        <w:jc w:val="left"/>
        <w:rPr>
          <w:b/>
          <w:color w:val="FF0000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361" w:right="1134" w:bottom="1361" w:left="1134" w:header="720" w:footer="851" w:gutter="851"/>
          <w:pgNumType w:fmt="upperRoman" w:start="1"/>
          <w:cols w:space="720" w:num="1"/>
        </w:sectPr>
      </w:pPr>
      <w:r>
        <w:rPr>
          <w:rFonts w:hint="eastAsia"/>
          <w:sz w:val="30"/>
          <w:szCs w:val="30"/>
        </w:rPr>
        <w:t xml:space="preserve">姓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谢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嘉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麒</w:t>
      </w:r>
      <w:r>
        <w:rPr>
          <w:sz w:val="30"/>
          <w:szCs w:val="30"/>
          <w:u w:val="single"/>
        </w:rPr>
        <w:t xml:space="preserve"> 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项目及基本要求概述</w:t>
      </w:r>
    </w:p>
    <w:p>
      <w:pPr>
        <w:pStyle w:val="4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项目概览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851" w:hanging="851" w:firstLineChars="0"/>
        <w:jc w:val="lef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项目目的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学习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页面、页表、地址转换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相关知识。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学习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页面置换过程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加深对请求调页系统的原理和实现过程的理解。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851" w:leftChars="0" w:hanging="851" w:firstLineChars="0"/>
        <w:rPr>
          <w:rFonts w:hint="eastAsia"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项目要求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假设每个页面可存放10条指令，分配给一个作业的内存块为4。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模拟一个作业的执行过程，该作业有320条指令，即它的地址空间为32页，目前所有页还没有调入内存。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所有320条指令执行完成后，计算并显示作业执行过程中发生的缺页率。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置换算法可以选用FIFO或者LRU算法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作业中指令访问次序可以按照下面原则形成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50%的指令是顺序执行的，25%是均匀分布在前地址部分，25％是均匀分布在后地址部分。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项目环境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709" w:leftChars="0" w:hanging="709" w:firstLineChars="0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编程语言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本次项目需要对接面进行图形化设计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，考虑到项目可以模拟为前后端交互的网页形式，同时为了方便插入如算法下拉式选择框等控件，因此选择web三件套（即HTML+CSS+JaveScript）进行实现。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709" w:leftChars="0" w:hanging="709" w:firstLineChars="0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操作系统平台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本次项目使用Windows系统作为操作系统平台，所有程序均在Windows10系统下运行。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709" w:leftChars="0" w:hanging="709" w:firstLineChars="0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项目依赖浏览器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因项目由前端三件套实现，故项目网页依赖浏览器进行呈现。浏览器可以选择Microsoft Edge, Google Chrome 或 FireFox等。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整体设计思路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Chars="0"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本次项目整体设计包括四个部分，包括项目界面设计，算法和执行方式选择，结果列表呈现和四个内存块内容分别呈现。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项目界面设计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项目界面主要包括五个模块：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项目背景及内容呈现框架：项目背景采用渐变色处理，项目内容主体在框架中呈现。采用table标签作为项目主体容器，为table设置背景颜色及阴影效果。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项目主体中首先显示项目名称和提示语句，作为用户交互的提示信息处理。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主体左侧放置基本信息，包括Parameter Information和 Analysis of Results。其中参数信息中标明内存块数量，总指令数和每页存储的指令数。结果分析中标明使用FIFO和LRU算法计算产生的缺页次数和缺页率。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主体右侧放置结果列表，包括顺序标号，指令号，四个内存块状态和页状态七列。当用户点击执行按钮后，项目会将每一步的计算结果以列表形式呈现在表格中。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主体下方呈现四个颜色不同的块。四个块分别表示四个内存块，其中显示当前页号和指令号。单步执行时，页号和指令号随着每一步执行（如果需要改变）而改变，直接执行时呈现结束时的页号和指令号。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567" w:leftChars="0" w:hanging="567" w:firstLineChars="0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算法和执行方式选择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算法和执行方式的选择放置在主题左侧。算法选择采用下拉式选择框实现。执行方式则根据用户点击“单步执行”或“直接执行”按钮来传入不同参数，进行对应的实现。算法包括FIFO和LRU两种，在JS中分别实现并反馈执行结果和缺页率等参数。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567" w:leftChars="0" w:hanging="567" w:firstLineChars="0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结果列表呈现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结果列表最初并没有内容，只显示七列标题。当选择“单步执行”时，结果会每间隔1.5秒在列表中逐条呈现。当选择“直接执行”时，结果会直接全部呈现在列表中。列表规定固定的占位面积，条数过多时会以右侧滚动条形式进行处理。表格内容关联JS。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567" w:leftChars="0" w:hanging="567" w:firstLineChars="0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内存块内容呈现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主体底部四个矩形模块分别代表四个内存块，根据算法每一步执行来获取当前的页号和指令号，并将其呈现在对应的内存块中。通过将前端标签与JS关联，来实现动态的可视化实现。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hint="default" w:ascii="黑体" w:hAns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项目功能实现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567" w:leftChars="0" w:hanging="567" w:firstLine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项目界面实现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项目可视化界面由HTML和CSS渲染得到。页面HEAD部分放置同济logo以及项目名称。页面BODY部分首先设置渐变色背景，并在页面中央放置占位 width:90%;height:90%;的表格。表格整体设置背景和圆角参数。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将头部两行均分别用colspan = "4"来设置跨列占位，分别提示“Welcome to Memory Arrangement”和项目作者及名称。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表格下一行分为两列，分别设置colspan = "2"来设置跨列占位。左侧两列合并为一个table，其中放置四行，分别为参数信息，结果信息，算法选择控件和两个运行按钮。右侧两列合并为一个table，算法运行前仅设置thead呈现，并在表格内容中设置提示语句。算法运行后将隐藏提示语句并显示结果，结果显示方式因点击“单步执行”或“直接执行”不同而不同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表格最后一行用colspan = "4"进行跨行占位，在其中设置table控件来存放四个内存块，四个内存块占据一行，各分占一列，其中设置“Frame 0x”“页号”和“指令号”。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567" w:leftChars="0" w:hanging="567" w:firstLine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FIFO与LRU算法实现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709" w:leftChars="0" w:hanging="709" w:firstLineChars="0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FIFO算法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FIFO(First in Fist out)算法思想为：当需要淘汰一个页面时，总是选择驻留时间最长的页面淘汰，即先进入主存的页面先淘汰。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-360" w:leftChars="0" w:right="0" w:rightChars="0" w:firstLine="839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FIFO算法执行思路如下：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60" w:leftChars="0" w:right="0" w:rightChars="0" w:firstLine="839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初始化内存块：创建一个大小为n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的内存块，初始时都为空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60" w:leftChars="0" w:right="0" w:rightChars="0" w:firstLine="839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遍历指令序列：按顺序依次访问指令序列。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60" w:leftChars="0" w:right="0" w:rightChars="0" w:firstLine="839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检查页面是否在内存中：对于每一条指令，检查对应的页面是否已经在内存中。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60" w:leftChars="0" w:right="0" w:rightChars="0" w:firstLine="839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如果页面已经在内存中，说明命中，继续下一条指令的访问。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60" w:leftChars="0" w:right="0" w:rightChars="0" w:firstLine="839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如果页面不在内存中，说明发生缺页，执行下面的步骤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899" w:leftChars="0" w:right="0" w:right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查找可替换的页面：查找内存块中最先进入内存的页面，即队列中的第一个页面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899" w:leftChars="0" w:right="0" w:right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替换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页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面：将最先进入内存的页面替换为当前指令对应的页面，并将新页面放入队列的末尾。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899" w:leftChars="0" w:right="0" w:rightChars="0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更新缺页计数器：将缺页计数器加1。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899" w:leftChars="0" w:right="0" w:rightChars="0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继续下一条指令的访问。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-360" w:leftChars="0" w:right="0" w:rightChars="0" w:firstLine="839" w:firstLineChars="0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重复步骤3到步骤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6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，直到遍历完所有的指令。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FIFO算法执行函数具体实现如下：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定义old指针来指向最早进入的指令。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根据要求确定指令执行序列。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指令不在内存中时发生缺页处理：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904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有空的内存块则放入内存。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904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内存块已经占满则替换old指向的指令，并更新缺页数量和缺页率。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 w:firstLine="425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更新前端界面显示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right="0" w:rightChars="0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right="0" w:rightChars="0"/>
        <w:rPr>
          <w:rFonts w:hint="default" w:cs="Times New Roman" w:asciiTheme="minorEastAsia" w:hAnsiTheme="minorEastAsia" w:eastAsiaTheme="minorEastAsia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/>
          <w:kern w:val="2"/>
          <w:sz w:val="24"/>
          <w:szCs w:val="24"/>
          <w:lang w:val="en-US" w:eastAsia="zh-CN" w:bidi="ar-SA"/>
        </w:rPr>
        <w:t>3.2.2.LRU算法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LRU（Least Recently Used）算法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思想为：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基于最近使用的页面在未来一段时间内可能被再次使用的原则。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即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将最长时间未被访问的页面替换出去，以便给新的页面腾出空间。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LRU算法执行思路如下：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初始化内存：创建一个大小为n的内存块，初始时都为空。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遍历指令序列：按顺序依次访问指令序列。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检查页面是否在内存中：对于每一条指令，检查对应的页面是否已经在内存中。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如果页面已经在内存中，说明命中（hit），更新页面的访问时间，并继续下一条指令的访问。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如果页面不在内存中，说明发生缺页（miss），执行下面的步骤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：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420" w:lef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查找可替换的页面：在内存中查找最久未被访问的页面。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420" w:lef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替换页面：将最久未被访问的页面替换为当前指令对应的页面。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420" w:lef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更新页面访问顺序：将新访问的页面移动到内存块的末尾，表示它是最近被使用的。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left="420" w:lef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继续下一条指令的访问。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重复步骤3到步骤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6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，直到遍历完所有的指令。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/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LRU算法执行函数具体实现如下：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定义pos指针和record数组来记录访问时间。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根据要求确定指令执行序列。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指令不在内存中时发生缺页处理：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904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有空的内存块则更新pos，放入内存。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904" w:leftChars="0" w:right="0" w:right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根据页面访问时间来决定最久未被使用的页面并替换，并更新缺页数量和缺页率。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 w:firstLine="425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更新记录访问时间的record数组，将对应页面的访问时间更新为当前的指令计数。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479" w:leftChars="0" w:right="0" w:rightChars="0" w:firstLine="425" w:firstLineChars="0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更新前端界面显示。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="567" w:leftChars="0" w:right="0" w:rightChars="0" w:hanging="567" w:firstLineChars="0"/>
        <w:rPr>
          <w:rFonts w:hint="default" w:cs="Times New Roman" w:asciiTheme="minorEastAsia" w:hAnsiTheme="minorEastAsia" w:eastAsiaTheme="min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/>
          <w:kern w:val="2"/>
          <w:sz w:val="28"/>
          <w:szCs w:val="28"/>
          <w:lang w:val="en-US" w:eastAsia="zh-CN" w:bidi="ar-SA"/>
        </w:rPr>
        <w:t>项目关键函数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2251"/>
        <w:gridCol w:w="2251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函数名称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传入参数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返回值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start(mode)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mode，决定单步或直接执行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按钮监听函数，点击按钮后调用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IsLeisure()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找到的空内存块；未找到则返回-1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寻找空内存块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IsInside(ins) 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ins指令号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已经在内存中则返回-1；否则返回页号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判断指令是否已经在内存中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FindPos()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最久未访问的内存块号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寻找最久未访问的内存块号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MakeSequence()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生成随机指令序列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FIFO(mode)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mode，决定单步或直接执行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FIFO执行算法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LRU(mode)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mode，决定单步或直接执行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225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 w:val="0"/>
              <w:snapToGrid/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LRU执行算法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 w:val="0"/>
        <w:snapToGrid/>
        <w:spacing w:before="0" w:beforeAutospacing="0" w:after="0" w:afterAutospacing="0" w:line="360" w:lineRule="auto"/>
        <w:ind w:leftChars="0" w:right="0" w:rightChars="0"/>
        <w:rPr>
          <w:rFonts w:hint="default" w:cs="Times New Roman" w:asciiTheme="minorEastAsia" w:hAnsiTheme="minorEastAsia" w:eastAsiaTheme="minorEastAsia"/>
          <w:b/>
          <w:kern w:val="2"/>
          <w:sz w:val="28"/>
          <w:szCs w:val="28"/>
          <w:lang w:val="en-US" w:eastAsia="zh-CN" w:bidi="ar-SA"/>
        </w:rPr>
      </w:pP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hint="default" w:ascii="黑体" w:hAns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心得体会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567" w:leftChars="0" w:hanging="567" w:firstLine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内存管理项目的认识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0"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通过本次项目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，我对内存管理模块有了更进一步的认识，同时也熟悉了FIFO算法和LRU算法的实现方法，通过自主实现来加深了对请求分页分配方式的理解。同时我也在算法实现过程中仔细思考了两种算法各自的优缺点，如下：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709" w:leftChars="0" w:hanging="709" w:firstLineChars="0"/>
        <w:jc w:val="left"/>
        <w:rPr>
          <w:rFonts w:hint="default" w:cs="Times New Roman" w:asciiTheme="minorEastAsia" w:hAnsiTheme="minorEastAsia" w:eastAsiaTheme="minorEastAsia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/>
          <w:kern w:val="2"/>
          <w:sz w:val="24"/>
          <w:szCs w:val="24"/>
          <w:lang w:val="en-US" w:eastAsia="zh-CN" w:bidi="ar-SA"/>
        </w:rPr>
        <w:t>FIFO算法优缺点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0"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优点：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 w:firstLine="420" w:firstLineChars="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FIFO算法非常简单，只需要使用一个队列来维护页面的顺序，使得实现相对容易。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 w:firstLine="420" w:firstLineChars="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FIFO算法遵循先进先出的原则，保证了每个页面在内存中的停留时间是公平的，不会出现某个页面一直得不到访问的情况。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/>
        <w:jc w:val="left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缺点：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 w:firstLineChars="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FIFO算法只考虑页面进入内存的时间，而没有考虑页面的访问频率。这意味着无论一个页面被频繁访问还是很少访问，只要它先进入内存，就会一直留在内存中，可能导致内存中驻留的页面并不是最常使用的页面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 w:firstLineChars="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FIFO算法可能会导致较高的页面置换开销。当内存块数量有限时，新进入的页面会将最早进入内存的页面置换出去，这可能导致频繁的页面置换操作，增加了磁盘I/O开销。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 w:firstLineChars="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FIFO算法在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增加内存块数量时，缺页率反而可能增加。这是因为FIFO算法只考虑页面进入内存的时间，而不是页面的访问频率，当内存块数量增加时，原本可能被置换出去的页面反而留在内存中，导致更多的页面缺失。</w:t>
      </w:r>
    </w:p>
    <w:p>
      <w:pPr>
        <w:pStyle w:val="49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709" w:leftChars="0" w:hanging="709" w:firstLineChars="0"/>
        <w:jc w:val="left"/>
        <w:rPr>
          <w:rFonts w:hint="default" w:cs="Times New Roman" w:asciiTheme="minorEastAsia" w:hAnsiTheme="minorEastAsia" w:eastAsiaTheme="minorEastAsia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/>
          <w:kern w:val="2"/>
          <w:sz w:val="24"/>
          <w:szCs w:val="24"/>
          <w:lang w:val="en-US" w:eastAsia="zh-CN" w:bidi="ar-SA"/>
        </w:rPr>
        <w:t>LRU算法优缺点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/>
        <w:jc w:val="left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优点：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/>
        <w:jc w:val="left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LRU算法考虑了页面的访问模式，将最近被访问的页面保留在内存中，从而更有可能满足未来的访问需求。相比于FIFO算法，LRU算法更加关注页面的访问频率，能够更有效地减少页面缺失率。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420" w:leftChars="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在一定程度上，LRU算法能够提供较好的性能，尤其是在访问模式具有局部性的情况下。它通常能够较好地利用缓存，减少页面置换的次数，从而提高系统的性能。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200"/>
        <w:jc w:val="left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缺点：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20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相比于FIFO算法，LRU算法的实现相对复杂。需要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额外开辟空间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来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记忆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页面的访问顺序，以便能够在需要置换页面时快速找到最久未被访问的页面。这增加了算法的实现和管理的复杂性。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20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为了记录页面的访问顺序，LRU算法需要维护额外的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空间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，通常是一个较大的缓存链表或哈希表。这会增加存储开销，并可能占用较多的内存空间。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200"/>
        <w:jc w:val="left"/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LRU算法需要在每次页面访问时更新页面的访问时间，以保持页面的访问顺序。这会增加一定的时间开销，特别是在访问频繁的情况下，需要频繁地更新访问时间。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567" w:leftChars="0" w:hanging="567" w:firstLine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使用前端三件套的收获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通过本次项目，更进一步熟悉了前端三件套的使用，在布局，交互和动态更新等方面都有了新的收获。同时也发现了一些值得注意的问题，如在HTML内引入jQuery.js需要在引入应用其的.js文件之前；代码顺序执行对函数先后书写顺序由一定要求等问题。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firstLineChars="0"/>
        <w:jc w:val="left"/>
        <w:rPr>
          <w:rFonts w:hint="default" w:ascii="黑体" w:hAns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项目展示</w:t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567" w:leftChars="0" w:hanging="567" w:firstLine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项目开启界面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0"/>
        <w:jc w:val="left"/>
      </w:pPr>
      <w:r>
        <w:drawing>
          <wp:inline distT="0" distB="0" distL="114300" distR="114300">
            <wp:extent cx="5577840" cy="3021330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567" w:leftChars="0" w:hanging="567" w:firstLine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单步执行FIFO算法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0"/>
        <w:jc w:val="left"/>
      </w:pPr>
      <w:r>
        <w:drawing>
          <wp:inline distT="0" distB="0" distL="114300" distR="114300">
            <wp:extent cx="5577840" cy="3021330"/>
            <wp:effectExtent l="0" t="0" r="381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="567" w:leftChars="0" w:hanging="567" w:firstLine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直接执行LRU算法</w:t>
      </w:r>
    </w:p>
    <w:p>
      <w:pPr>
        <w:pStyle w:val="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60" w:lineRule="auto"/>
        <w:ind w:leftChars="0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577840" cy="3021330"/>
            <wp:effectExtent l="0" t="0" r="381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6" w:type="default"/>
      <w:pgSz w:w="11907" w:h="16840"/>
      <w:pgMar w:top="1361" w:right="1134" w:bottom="1361" w:left="1134" w:header="720" w:footer="851" w:gutter="851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长城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7594433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0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12" w:space="1"/>
      </w:pBdr>
      <w:ind w:right="360"/>
      <w:jc w:val="right"/>
      <w:rPr>
        <w:rFonts w:ascii="宋体"/>
        <w:b/>
        <w:sz w:val="24"/>
        <w:szCs w:val="24"/>
      </w:rPr>
    </w:pPr>
    <w:r>
      <w:rPr>
        <w:rFonts w:hint="eastAsia" w:ascii="宋体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/>
        <w:b/>
        <w:sz w:val="24"/>
        <w:szCs w:val="24"/>
      </w:rPr>
      <w:fldChar w:fldCharType="begin"/>
    </w:r>
    <w:r>
      <w:rPr>
        <w:rFonts w:ascii="宋体"/>
        <w:b/>
        <w:sz w:val="24"/>
        <w:szCs w:val="24"/>
      </w:rPr>
      <w:instrText xml:space="preserve">PAGE  \* Arabic  \* MERGEFORMAT</w:instrText>
    </w:r>
    <w:r>
      <w:rPr>
        <w:rFonts w:ascii="宋体"/>
        <w:b/>
        <w:sz w:val="24"/>
        <w:szCs w:val="24"/>
      </w:rPr>
      <w:fldChar w:fldCharType="separate"/>
    </w:r>
    <w:r>
      <w:rPr>
        <w:rFonts w:ascii="宋体"/>
        <w:b/>
        <w:sz w:val="24"/>
        <w:szCs w:val="24"/>
        <w:lang w:val="zh-CN"/>
      </w:rPr>
      <w:t>1</w:t>
    </w:r>
    <w:r>
      <w:rPr>
        <w:rFonts w:ascii="宋体"/>
        <w:b/>
        <w:sz w:val="24"/>
        <w:szCs w:val="24"/>
      </w:rPr>
      <w:fldChar w:fldCharType="end"/>
    </w:r>
    <w:r>
      <w:rPr>
        <w:rFonts w:hint="eastAsia" w:ascii="宋体"/>
        <w:b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装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订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线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uto" w:vAnchor="text" w:hAnchor="page" w:x="831" w:y="151"/>
      <w:jc w:val="center"/>
    </w:pPr>
    <w:r>
      <w:rPr>
        <w:rFonts w:hint="eastAsia" w:ascii="宋体"/>
      </w:rPr>
      <w:t>┊</w:t>
    </w:r>
  </w:p>
  <w:p>
    <w:pPr>
      <w:pStyle w:val="21"/>
      <w:pBdr>
        <w:bottom w:val="single" w:color="auto" w:sz="6" w:space="12"/>
      </w:pBdr>
    </w:pPr>
  </w:p>
  <w:p>
    <w:pPr>
      <w:pStyle w:val="21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drawing>
                              <wp:inline distT="0" distB="0" distL="0" distR="0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0pt;margin-top:6.1pt;height:37.45pt;width:198pt;z-index:251659264;mso-width-relative:page;mso-height-relative:page;" filled="f" stroked="f" coordsize="21600,21600" o:gfxdata="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ADXodcAAAAGAQAADwAAAAAAAAABACAAAAAiAAAAZHJzL2Rvd25yZXYu&#10;eG1sUEsBAhQAFAAAAAgAh07iQFCeYSb8AQAACQ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hint="eastAsia"/>
                      </w:rPr>
                      <w:drawing>
                        <wp:inline distT="0" distB="0" distL="0" distR="0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21"/>
      <w:pBdr>
        <w:bottom w:val="single" w:color="auto" w:sz="6" w:space="12"/>
      </w:pBdr>
      <w:jc w:val="right"/>
    </w:pPr>
  </w:p>
  <w:p>
    <w:pPr>
      <w:pStyle w:val="21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操作系统课程项目实验报告</w:t>
    </w:r>
  </w:p>
  <w:p>
    <w:pPr>
      <w:pStyle w:val="21"/>
      <w:pBdr>
        <w:top w:val="single" w:color="auto" w:sz="6" w:space="1"/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A58C2"/>
    <w:multiLevelType w:val="singleLevel"/>
    <w:tmpl w:val="873A58C2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CB80FF0C"/>
    <w:multiLevelType w:val="singleLevel"/>
    <w:tmpl w:val="CB80FF0C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2">
    <w:nsid w:val="E18CFBCD"/>
    <w:multiLevelType w:val="singleLevel"/>
    <w:tmpl w:val="E18CFBCD"/>
    <w:lvl w:ilvl="0" w:tentative="0">
      <w:start w:val="1"/>
      <w:numFmt w:val="decimal"/>
      <w:suff w:val="space"/>
      <w:lvlText w:val="（%1）"/>
      <w:lvlJc w:val="left"/>
      <w:pPr>
        <w:ind w:left="420"/>
      </w:pPr>
    </w:lvl>
  </w:abstractNum>
  <w:abstractNum w:abstractNumId="3">
    <w:nsid w:val="EC3D940E"/>
    <w:multiLevelType w:val="singleLevel"/>
    <w:tmpl w:val="EC3D940E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CAF5956"/>
    <w:multiLevelType w:val="singleLevel"/>
    <w:tmpl w:val="ECAF5956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0CD396DA"/>
    <w:multiLevelType w:val="singleLevel"/>
    <w:tmpl w:val="0CD396DA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6">
    <w:nsid w:val="1956BF61"/>
    <w:multiLevelType w:val="singleLevel"/>
    <w:tmpl w:val="1956BF61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7">
    <w:nsid w:val="19F06E16"/>
    <w:multiLevelType w:val="singleLevel"/>
    <w:tmpl w:val="19F06E1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A7F178B"/>
    <w:multiLevelType w:val="singleLevel"/>
    <w:tmpl w:val="1A7F178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90135A0"/>
    <w:multiLevelType w:val="singleLevel"/>
    <w:tmpl w:val="390135A0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4188C028"/>
    <w:multiLevelType w:val="singleLevel"/>
    <w:tmpl w:val="4188C028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48A244D2"/>
    <w:multiLevelType w:val="multilevel"/>
    <w:tmpl w:val="48A244D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96393F8"/>
    <w:multiLevelType w:val="singleLevel"/>
    <w:tmpl w:val="496393F8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605C9CCB"/>
    <w:multiLevelType w:val="singleLevel"/>
    <w:tmpl w:val="605C9C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6F8D0C21"/>
    <w:multiLevelType w:val="singleLevel"/>
    <w:tmpl w:val="6F8D0C21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14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YzNmOWYzYjgxN2E2NjRiNTU0MjdmMGFlMmY0ODgifQ=="/>
  </w:docVars>
  <w:rsids>
    <w:rsidRoot w:val="00F07008"/>
    <w:rsid w:val="00031177"/>
    <w:rsid w:val="000723CD"/>
    <w:rsid w:val="00076CA8"/>
    <w:rsid w:val="0008564D"/>
    <w:rsid w:val="00087D77"/>
    <w:rsid w:val="000A2058"/>
    <w:rsid w:val="000C1311"/>
    <w:rsid w:val="00111521"/>
    <w:rsid w:val="00114F21"/>
    <w:rsid w:val="001274C2"/>
    <w:rsid w:val="00146C50"/>
    <w:rsid w:val="00156C65"/>
    <w:rsid w:val="001871FE"/>
    <w:rsid w:val="00190B21"/>
    <w:rsid w:val="001A26E3"/>
    <w:rsid w:val="001C0171"/>
    <w:rsid w:val="001D6D0F"/>
    <w:rsid w:val="001E7A92"/>
    <w:rsid w:val="00206400"/>
    <w:rsid w:val="00207F94"/>
    <w:rsid w:val="002131AC"/>
    <w:rsid w:val="002142C9"/>
    <w:rsid w:val="0021536A"/>
    <w:rsid w:val="0025519D"/>
    <w:rsid w:val="0025655A"/>
    <w:rsid w:val="00293E5A"/>
    <w:rsid w:val="00294C3C"/>
    <w:rsid w:val="002A7AF0"/>
    <w:rsid w:val="002C79C3"/>
    <w:rsid w:val="002D6619"/>
    <w:rsid w:val="002E7724"/>
    <w:rsid w:val="002F53C3"/>
    <w:rsid w:val="00303CAF"/>
    <w:rsid w:val="00304F7C"/>
    <w:rsid w:val="00312FF0"/>
    <w:rsid w:val="00327E5A"/>
    <w:rsid w:val="00356C11"/>
    <w:rsid w:val="00391B3A"/>
    <w:rsid w:val="0039367A"/>
    <w:rsid w:val="003C0912"/>
    <w:rsid w:val="003D25CD"/>
    <w:rsid w:val="00412304"/>
    <w:rsid w:val="0041769D"/>
    <w:rsid w:val="00432DC0"/>
    <w:rsid w:val="004563A7"/>
    <w:rsid w:val="004576CF"/>
    <w:rsid w:val="0046240E"/>
    <w:rsid w:val="00471E69"/>
    <w:rsid w:val="0047455D"/>
    <w:rsid w:val="00485A64"/>
    <w:rsid w:val="004904FD"/>
    <w:rsid w:val="004A7D1A"/>
    <w:rsid w:val="004C0152"/>
    <w:rsid w:val="004C543B"/>
    <w:rsid w:val="004C6778"/>
    <w:rsid w:val="00503E87"/>
    <w:rsid w:val="00505C4C"/>
    <w:rsid w:val="00530E80"/>
    <w:rsid w:val="00533C81"/>
    <w:rsid w:val="005559E9"/>
    <w:rsid w:val="00562810"/>
    <w:rsid w:val="005743D5"/>
    <w:rsid w:val="005827BD"/>
    <w:rsid w:val="00593DFB"/>
    <w:rsid w:val="005D07DD"/>
    <w:rsid w:val="00620535"/>
    <w:rsid w:val="006329A6"/>
    <w:rsid w:val="00633A3B"/>
    <w:rsid w:val="00654B64"/>
    <w:rsid w:val="006778B9"/>
    <w:rsid w:val="006A3FE3"/>
    <w:rsid w:val="006D02C3"/>
    <w:rsid w:val="006D4270"/>
    <w:rsid w:val="006E7358"/>
    <w:rsid w:val="006F1220"/>
    <w:rsid w:val="006F4AA3"/>
    <w:rsid w:val="00705054"/>
    <w:rsid w:val="0071647F"/>
    <w:rsid w:val="007316D6"/>
    <w:rsid w:val="007340E7"/>
    <w:rsid w:val="007452BB"/>
    <w:rsid w:val="007544AB"/>
    <w:rsid w:val="007A7C69"/>
    <w:rsid w:val="008061B3"/>
    <w:rsid w:val="0081103E"/>
    <w:rsid w:val="0082283E"/>
    <w:rsid w:val="00822E86"/>
    <w:rsid w:val="00834BBE"/>
    <w:rsid w:val="00834E5A"/>
    <w:rsid w:val="00840988"/>
    <w:rsid w:val="00880EF8"/>
    <w:rsid w:val="00881573"/>
    <w:rsid w:val="00885293"/>
    <w:rsid w:val="008B45C4"/>
    <w:rsid w:val="008C5ABC"/>
    <w:rsid w:val="008D6392"/>
    <w:rsid w:val="008D74A3"/>
    <w:rsid w:val="008E13AD"/>
    <w:rsid w:val="0090115D"/>
    <w:rsid w:val="00914E64"/>
    <w:rsid w:val="009156D9"/>
    <w:rsid w:val="009246F2"/>
    <w:rsid w:val="009405E6"/>
    <w:rsid w:val="009418C4"/>
    <w:rsid w:val="00946281"/>
    <w:rsid w:val="00951338"/>
    <w:rsid w:val="00963989"/>
    <w:rsid w:val="00991F1C"/>
    <w:rsid w:val="009A2A1A"/>
    <w:rsid w:val="009C345C"/>
    <w:rsid w:val="009E3C0F"/>
    <w:rsid w:val="009F53D7"/>
    <w:rsid w:val="00A261FC"/>
    <w:rsid w:val="00A50ACA"/>
    <w:rsid w:val="00A544F8"/>
    <w:rsid w:val="00A733B0"/>
    <w:rsid w:val="00AB6E1D"/>
    <w:rsid w:val="00AC06D0"/>
    <w:rsid w:val="00AC57F2"/>
    <w:rsid w:val="00AD1548"/>
    <w:rsid w:val="00AE6B84"/>
    <w:rsid w:val="00B102A7"/>
    <w:rsid w:val="00B10343"/>
    <w:rsid w:val="00B220CA"/>
    <w:rsid w:val="00B554E3"/>
    <w:rsid w:val="00B57FE1"/>
    <w:rsid w:val="00B650B7"/>
    <w:rsid w:val="00BA0559"/>
    <w:rsid w:val="00BA5703"/>
    <w:rsid w:val="00BA5B9A"/>
    <w:rsid w:val="00BA6E58"/>
    <w:rsid w:val="00BB18EF"/>
    <w:rsid w:val="00BB4794"/>
    <w:rsid w:val="00BC67AE"/>
    <w:rsid w:val="00BE6F1B"/>
    <w:rsid w:val="00C0382E"/>
    <w:rsid w:val="00C30F60"/>
    <w:rsid w:val="00C34587"/>
    <w:rsid w:val="00C5015A"/>
    <w:rsid w:val="00C53942"/>
    <w:rsid w:val="00C81CAD"/>
    <w:rsid w:val="00C92707"/>
    <w:rsid w:val="00CB3552"/>
    <w:rsid w:val="00CB489C"/>
    <w:rsid w:val="00CB6B73"/>
    <w:rsid w:val="00CD61EF"/>
    <w:rsid w:val="00CD78CF"/>
    <w:rsid w:val="00CF5C10"/>
    <w:rsid w:val="00D0027B"/>
    <w:rsid w:val="00D04553"/>
    <w:rsid w:val="00D156B7"/>
    <w:rsid w:val="00D16B5F"/>
    <w:rsid w:val="00D16C13"/>
    <w:rsid w:val="00D44DCB"/>
    <w:rsid w:val="00D571CD"/>
    <w:rsid w:val="00D61FC4"/>
    <w:rsid w:val="00D6550C"/>
    <w:rsid w:val="00D708FF"/>
    <w:rsid w:val="00D85994"/>
    <w:rsid w:val="00D90B0B"/>
    <w:rsid w:val="00DA2FE7"/>
    <w:rsid w:val="00E10580"/>
    <w:rsid w:val="00E46D34"/>
    <w:rsid w:val="00E515A1"/>
    <w:rsid w:val="00E5671E"/>
    <w:rsid w:val="00E9341A"/>
    <w:rsid w:val="00E979FE"/>
    <w:rsid w:val="00EB1F3A"/>
    <w:rsid w:val="00EC584B"/>
    <w:rsid w:val="00ED4F3F"/>
    <w:rsid w:val="00EF2FCE"/>
    <w:rsid w:val="00EF4D1E"/>
    <w:rsid w:val="00EF58CA"/>
    <w:rsid w:val="00F07008"/>
    <w:rsid w:val="00F11831"/>
    <w:rsid w:val="00F265AF"/>
    <w:rsid w:val="00F41B65"/>
    <w:rsid w:val="00F50913"/>
    <w:rsid w:val="00FB1425"/>
    <w:rsid w:val="00FC4AF4"/>
    <w:rsid w:val="00FC747E"/>
    <w:rsid w:val="00FE2616"/>
    <w:rsid w:val="00FF573D"/>
    <w:rsid w:val="00FF7469"/>
    <w:rsid w:val="02C53F81"/>
    <w:rsid w:val="048F2D6C"/>
    <w:rsid w:val="062D67B7"/>
    <w:rsid w:val="067D59FE"/>
    <w:rsid w:val="068D65BA"/>
    <w:rsid w:val="069B637B"/>
    <w:rsid w:val="080964E4"/>
    <w:rsid w:val="08C416C3"/>
    <w:rsid w:val="0A223C70"/>
    <w:rsid w:val="0A3B3C06"/>
    <w:rsid w:val="0DB066B9"/>
    <w:rsid w:val="0DB31D06"/>
    <w:rsid w:val="0F8F73F5"/>
    <w:rsid w:val="10191758"/>
    <w:rsid w:val="11BC6467"/>
    <w:rsid w:val="1487677C"/>
    <w:rsid w:val="150A4901"/>
    <w:rsid w:val="16A93D81"/>
    <w:rsid w:val="16F1287A"/>
    <w:rsid w:val="17A70B2D"/>
    <w:rsid w:val="18300B23"/>
    <w:rsid w:val="195B07BB"/>
    <w:rsid w:val="19B25567"/>
    <w:rsid w:val="1C360791"/>
    <w:rsid w:val="1C8E4DFF"/>
    <w:rsid w:val="20B83AF9"/>
    <w:rsid w:val="22CA3922"/>
    <w:rsid w:val="241324E8"/>
    <w:rsid w:val="24A85257"/>
    <w:rsid w:val="2AE67ACE"/>
    <w:rsid w:val="2B043CFA"/>
    <w:rsid w:val="2BC82C95"/>
    <w:rsid w:val="2D4349FC"/>
    <w:rsid w:val="2DDD11A3"/>
    <w:rsid w:val="2F7602C0"/>
    <w:rsid w:val="31AA3A4C"/>
    <w:rsid w:val="337E053C"/>
    <w:rsid w:val="35076310"/>
    <w:rsid w:val="35836042"/>
    <w:rsid w:val="35984102"/>
    <w:rsid w:val="36D16BD5"/>
    <w:rsid w:val="3727255B"/>
    <w:rsid w:val="372C6501"/>
    <w:rsid w:val="379803E9"/>
    <w:rsid w:val="3CC46CAB"/>
    <w:rsid w:val="3DB159B2"/>
    <w:rsid w:val="3E112C64"/>
    <w:rsid w:val="3E1A2A67"/>
    <w:rsid w:val="3E740EBA"/>
    <w:rsid w:val="3E783B50"/>
    <w:rsid w:val="3EFC4745"/>
    <w:rsid w:val="3F780BE1"/>
    <w:rsid w:val="3FDC39DD"/>
    <w:rsid w:val="3FE0335F"/>
    <w:rsid w:val="408F4487"/>
    <w:rsid w:val="41CC2DBB"/>
    <w:rsid w:val="45372C41"/>
    <w:rsid w:val="49781A82"/>
    <w:rsid w:val="4CCE79E7"/>
    <w:rsid w:val="4D370AFB"/>
    <w:rsid w:val="4ED34A63"/>
    <w:rsid w:val="4F58603C"/>
    <w:rsid w:val="4F612BCF"/>
    <w:rsid w:val="507F724A"/>
    <w:rsid w:val="50FC7D53"/>
    <w:rsid w:val="51084F84"/>
    <w:rsid w:val="513C21E3"/>
    <w:rsid w:val="514E7348"/>
    <w:rsid w:val="54AB6860"/>
    <w:rsid w:val="55DD2158"/>
    <w:rsid w:val="56B55BF3"/>
    <w:rsid w:val="57ED18D0"/>
    <w:rsid w:val="580746F5"/>
    <w:rsid w:val="58B93CF4"/>
    <w:rsid w:val="601E0A14"/>
    <w:rsid w:val="621837C3"/>
    <w:rsid w:val="62391B02"/>
    <w:rsid w:val="74452D68"/>
    <w:rsid w:val="74B72E36"/>
    <w:rsid w:val="79E71EC4"/>
    <w:rsid w:val="7A1B1178"/>
    <w:rsid w:val="7A7725C1"/>
    <w:rsid w:val="7BDA01C4"/>
    <w:rsid w:val="7DC4436B"/>
    <w:rsid w:val="7ED65439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qFormat="1" w:unhideWhenUsed="0" w:uiPriority="0" w:name="index 4"/>
    <w:lsdException w:qFormat="1"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425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3">
    <w:name w:val="heading 2"/>
    <w:basedOn w:val="1"/>
    <w:next w:val="4"/>
    <w:qFormat/>
    <w:uiPriority w:val="0"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36">
    <w:name w:val="Default Paragraph Font"/>
    <w:semiHidden/>
    <w:unhideWhenUsed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index 8"/>
    <w:basedOn w:val="1"/>
    <w:next w:val="1"/>
    <w:semiHidden/>
    <w:uiPriority w:val="0"/>
    <w:pPr>
      <w:ind w:left="1400" w:leftChars="1400" w:firstLine="0"/>
    </w:pPr>
  </w:style>
  <w:style w:type="paragraph" w:styleId="8">
    <w:name w:val="index 5"/>
    <w:basedOn w:val="1"/>
    <w:next w:val="1"/>
    <w:semiHidden/>
    <w:qFormat/>
    <w:uiPriority w:val="0"/>
    <w:pPr>
      <w:ind w:left="800" w:leftChars="800" w:firstLine="0"/>
    </w:p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index 6"/>
    <w:basedOn w:val="1"/>
    <w:next w:val="1"/>
    <w:semiHidden/>
    <w:uiPriority w:val="0"/>
    <w:pPr>
      <w:ind w:left="1000" w:leftChars="1000" w:firstLine="0"/>
    </w:pPr>
  </w:style>
  <w:style w:type="paragraph" w:styleId="11">
    <w:name w:val="Body Text"/>
    <w:basedOn w:val="1"/>
    <w:qFormat/>
    <w:uiPriority w:val="0"/>
    <w:rPr>
      <w:rFonts w:eastAsia="长城楷体"/>
      <w:sz w:val="28"/>
      <w:szCs w:val="28"/>
    </w:rPr>
  </w:style>
  <w:style w:type="paragraph" w:styleId="12">
    <w:name w:val="Body Text Indent"/>
    <w:basedOn w:val="1"/>
    <w:qFormat/>
    <w:uiPriority w:val="0"/>
    <w:pPr>
      <w:autoSpaceDE w:val="0"/>
      <w:autoSpaceDN w:val="0"/>
      <w:ind w:firstLine="420" w:firstLineChars="200"/>
    </w:pPr>
  </w:style>
  <w:style w:type="paragraph" w:styleId="13">
    <w:name w:val="index 4"/>
    <w:basedOn w:val="1"/>
    <w:next w:val="1"/>
    <w:semiHidden/>
    <w:qFormat/>
    <w:uiPriority w:val="0"/>
    <w:pPr>
      <w:ind w:left="600" w:leftChars="600" w:firstLine="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"/>
    <w:next w:val="1"/>
    <w:semiHidden/>
    <w:qFormat/>
    <w:uiPriority w:val="0"/>
    <w:pPr>
      <w:ind w:left="840" w:leftChars="400"/>
    </w:pPr>
  </w:style>
  <w:style w:type="paragraph" w:styleId="16">
    <w:name w:val="toc 8"/>
    <w:basedOn w:val="1"/>
    <w:next w:val="1"/>
    <w:semiHidden/>
    <w:uiPriority w:val="0"/>
    <w:pPr>
      <w:ind w:left="2940" w:leftChars="1400"/>
    </w:pPr>
  </w:style>
  <w:style w:type="paragraph" w:styleId="17">
    <w:name w:val="index 3"/>
    <w:basedOn w:val="1"/>
    <w:next w:val="1"/>
    <w:semiHidden/>
    <w:uiPriority w:val="0"/>
    <w:pPr>
      <w:ind w:left="400" w:leftChars="400" w:firstLine="0"/>
    </w:pPr>
  </w:style>
  <w:style w:type="paragraph" w:styleId="18">
    <w:name w:val="Body Text Indent 2"/>
    <w:basedOn w:val="1"/>
    <w:uiPriority w:val="0"/>
    <w:pPr>
      <w:autoSpaceDE w:val="0"/>
      <w:autoSpaceDN w:val="0"/>
      <w:ind w:firstLine="420" w:firstLineChars="200"/>
      <w:jc w:val="left"/>
    </w:pPr>
    <w:rPr>
      <w:color w:val="000000"/>
      <w:kern w:val="0"/>
    </w:rPr>
  </w:style>
  <w:style w:type="paragraph" w:styleId="19">
    <w:name w:val="Balloon Text"/>
    <w:basedOn w:val="1"/>
    <w:link w:val="48"/>
    <w:uiPriority w:val="0"/>
    <w:rPr>
      <w:sz w:val="18"/>
      <w:szCs w:val="18"/>
    </w:rPr>
  </w:style>
  <w:style w:type="paragraph" w:styleId="20">
    <w:name w:val="footer"/>
    <w:basedOn w:val="1"/>
    <w:link w:val="50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uiPriority w:val="0"/>
    <w:pPr>
      <w:tabs>
        <w:tab w:val="right" w:leader="dot" w:pos="8778"/>
      </w:tabs>
      <w:autoSpaceDE w:val="0"/>
      <w:autoSpaceDN w:val="0"/>
      <w:spacing w:before="120" w:beforeLines="50"/>
    </w:pPr>
    <w:rPr>
      <w:rFonts w:ascii="宋体" w:hAnsi="宋体"/>
    </w:rPr>
  </w:style>
  <w:style w:type="paragraph" w:styleId="23">
    <w:name w:val="toc 4"/>
    <w:basedOn w:val="1"/>
    <w:next w:val="1"/>
    <w:semiHidden/>
    <w:uiPriority w:val="0"/>
    <w:pPr>
      <w:ind w:left="1260" w:leftChars="600"/>
    </w:pPr>
  </w:style>
  <w:style w:type="paragraph" w:styleId="24">
    <w:name w:val="index heading"/>
    <w:basedOn w:val="1"/>
    <w:next w:val="25"/>
    <w:semiHidden/>
    <w:uiPriority w:val="0"/>
  </w:style>
  <w:style w:type="paragraph" w:styleId="25">
    <w:name w:val="index 1"/>
    <w:basedOn w:val="1"/>
    <w:next w:val="1"/>
    <w:semiHidden/>
    <w:uiPriority w:val="0"/>
    <w:pPr>
      <w:ind w:firstLine="0"/>
    </w:pPr>
  </w:style>
  <w:style w:type="paragraph" w:styleId="26">
    <w:name w:val="toc 6"/>
    <w:basedOn w:val="1"/>
    <w:next w:val="1"/>
    <w:semiHidden/>
    <w:uiPriority w:val="0"/>
    <w:pPr>
      <w:ind w:left="2100" w:leftChars="1000"/>
    </w:pPr>
  </w:style>
  <w:style w:type="paragraph" w:styleId="27">
    <w:name w:val="Body Text Indent 3"/>
    <w:basedOn w:val="1"/>
    <w:uiPriority w:val="0"/>
    <w:pPr>
      <w:autoSpaceDE w:val="0"/>
      <w:autoSpaceDN w:val="0"/>
      <w:ind w:firstLine="525" w:firstLineChars="250"/>
    </w:pPr>
    <w:rPr>
      <w:color w:val="000000"/>
      <w:kern w:val="0"/>
    </w:rPr>
  </w:style>
  <w:style w:type="paragraph" w:styleId="28">
    <w:name w:val="index 7"/>
    <w:basedOn w:val="1"/>
    <w:next w:val="1"/>
    <w:semiHidden/>
    <w:uiPriority w:val="0"/>
    <w:pPr>
      <w:ind w:left="1200" w:leftChars="1200" w:firstLine="0"/>
    </w:pPr>
  </w:style>
  <w:style w:type="paragraph" w:styleId="29">
    <w:name w:val="index 9"/>
    <w:basedOn w:val="1"/>
    <w:next w:val="1"/>
    <w:semiHidden/>
    <w:uiPriority w:val="0"/>
    <w:pPr>
      <w:ind w:left="1600" w:leftChars="1600" w:firstLine="0"/>
    </w:pPr>
  </w:style>
  <w:style w:type="paragraph" w:styleId="30">
    <w:name w:val="toc 2"/>
    <w:basedOn w:val="1"/>
    <w:next w:val="1"/>
    <w:semiHidden/>
    <w:uiPriority w:val="0"/>
    <w:pPr>
      <w:ind w:left="420" w:leftChars="200"/>
    </w:pPr>
  </w:style>
  <w:style w:type="paragraph" w:styleId="31">
    <w:name w:val="toc 9"/>
    <w:basedOn w:val="1"/>
    <w:next w:val="1"/>
    <w:semiHidden/>
    <w:uiPriority w:val="0"/>
    <w:pPr>
      <w:ind w:left="3360" w:leftChars="1600"/>
    </w:pPr>
  </w:style>
  <w:style w:type="paragraph" w:styleId="32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3">
    <w:name w:val="index 2"/>
    <w:basedOn w:val="1"/>
    <w:next w:val="1"/>
    <w:semiHidden/>
    <w:uiPriority w:val="0"/>
    <w:pPr>
      <w:ind w:left="200" w:leftChars="200" w:firstLine="0"/>
    </w:pPr>
  </w:style>
  <w:style w:type="table" w:styleId="35">
    <w:name w:val="Table Grid"/>
    <w:basedOn w:val="34"/>
    <w:uiPriority w:val="0"/>
    <w:pPr>
      <w:widowControl w:val="0"/>
      <w:adjustRightInd w:val="0"/>
      <w:ind w:firstLine="425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basedOn w:val="36"/>
    <w:uiPriority w:val="0"/>
  </w:style>
  <w:style w:type="character" w:styleId="38">
    <w:name w:val="Hyperlink"/>
    <w:qFormat/>
    <w:uiPriority w:val="0"/>
    <w:rPr>
      <w:color w:val="0000FF"/>
      <w:u w:val="single"/>
    </w:rPr>
  </w:style>
  <w:style w:type="character" w:styleId="39">
    <w:name w:val="HTML Code"/>
    <w:basedOn w:val="3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40">
    <w:name w:val="definition"/>
    <w:qFormat/>
    <w:uiPriority w:val="0"/>
    <w:rPr>
      <w:b/>
      <w:bCs/>
      <w:u w:val="none"/>
      <w:vertAlign w:val="baseline"/>
    </w:rPr>
  </w:style>
  <w:style w:type="paragraph" w:customStyle="1" w:styleId="4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2">
    <w:name w:val=".."/>
    <w:basedOn w:val="41"/>
    <w:next w:val="41"/>
    <w:qFormat/>
    <w:uiPriority w:val="0"/>
    <w:rPr>
      <w:rFonts w:cs="Times New Roman"/>
      <w:color w:val="auto"/>
    </w:rPr>
  </w:style>
  <w:style w:type="paragraph" w:customStyle="1" w:styleId="43">
    <w:name w:val="......"/>
    <w:basedOn w:val="41"/>
    <w:next w:val="41"/>
    <w:qFormat/>
    <w:uiPriority w:val="0"/>
    <w:rPr>
      <w:rFonts w:cs="Times New Roman"/>
      <w:color w:val="auto"/>
    </w:rPr>
  </w:style>
  <w:style w:type="paragraph" w:customStyle="1" w:styleId="44">
    <w:name w:val="图号"/>
    <w:basedOn w:val="1"/>
    <w:uiPriority w:val="0"/>
    <w:pPr>
      <w:spacing w:after="120" w:line="480" w:lineRule="auto"/>
      <w:jc w:val="center"/>
    </w:pPr>
    <w:rPr>
      <w:sz w:val="18"/>
    </w:rPr>
  </w:style>
  <w:style w:type="paragraph" w:customStyle="1" w:styleId="45">
    <w:name w:val="表号"/>
    <w:basedOn w:val="1"/>
    <w:uiPriority w:val="0"/>
    <w:pPr>
      <w:spacing w:after="120"/>
    </w:pPr>
    <w:rPr>
      <w:rFonts w:eastAsia="黑体"/>
      <w:sz w:val="18"/>
      <w:szCs w:val="16"/>
    </w:rPr>
  </w:style>
  <w:style w:type="paragraph" w:customStyle="1" w:styleId="46">
    <w:name w:val="论文题目"/>
    <w:basedOn w:val="11"/>
    <w:uiPriority w:val="0"/>
    <w:pPr>
      <w:spacing w:before="480" w:after="480"/>
      <w:jc w:val="center"/>
    </w:pPr>
    <w:rPr>
      <w:rFonts w:eastAsia="黑体"/>
      <w:sz w:val="44"/>
    </w:rPr>
  </w:style>
  <w:style w:type="paragraph" w:customStyle="1" w:styleId="47">
    <w:name w:val="作者"/>
    <w:basedOn w:val="11"/>
    <w:qFormat/>
    <w:uiPriority w:val="0"/>
    <w:pPr>
      <w:jc w:val="center"/>
    </w:pPr>
    <w:rPr>
      <w:rFonts w:eastAsia="楷体_GB2312"/>
    </w:rPr>
  </w:style>
  <w:style w:type="character" w:customStyle="1" w:styleId="48">
    <w:name w:val="批注框文本 字符"/>
    <w:basedOn w:val="36"/>
    <w:link w:val="19"/>
    <w:uiPriority w:val="0"/>
    <w:rPr>
      <w:kern w:val="2"/>
      <w:sz w:val="18"/>
      <w:szCs w:val="18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页脚 字符"/>
    <w:basedOn w:val="36"/>
    <w:link w:val="20"/>
    <w:uiPriority w:val="99"/>
    <w:rPr>
      <w:kern w:val="2"/>
      <w:sz w:val="18"/>
      <w:szCs w:val="18"/>
    </w:rPr>
  </w:style>
  <w:style w:type="paragraph" w:customStyle="1" w:styleId="51">
    <w:name w:val="md-end-block"/>
    <w:basedOn w:val="1"/>
    <w:uiPriority w:val="0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52">
    <w:name w:val="md-plain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93C53-7D4B-42E0-A46A-D8C3176C30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Tongji University</Company>
  <Pages>9</Pages>
  <Words>3758</Words>
  <Characters>4244</Characters>
  <Lines>42</Lines>
  <Paragraphs>11</Paragraphs>
  <TotalTime>42</TotalTime>
  <ScaleCrop>false</ScaleCrop>
  <LinksUpToDate>false</LinksUpToDate>
  <CharactersWithSpaces>4341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2014-11-27T14:38:00Z</dcterms:created>
  <dc:creator>JhJiang</dc:creator>
  <cp:lastModifiedBy>剑桥折刀</cp:lastModifiedBy>
  <cp:lastPrinted>2022-10-07T08:19:00Z</cp:lastPrinted>
  <dcterms:modified xsi:type="dcterms:W3CDTF">2023-05-30T12:07:54Z</dcterms:modified>
  <dc:title>毕业设计（论文）正文模板</dc:title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  <property fmtid="{D5CDD505-2E9C-101B-9397-08002B2CF9AE}" pid="7" name="KSOProductBuildVer">
    <vt:lpwstr>2052-11.1.0.14309</vt:lpwstr>
  </property>
  <property fmtid="{D5CDD505-2E9C-101B-9397-08002B2CF9AE}" pid="8" name="ICV">
    <vt:lpwstr>2ABE6C368C7E40F9B8495FAE5A25695B_12</vt:lpwstr>
  </property>
</Properties>
</file>