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1460" w:rsidRDefault="00B21460">
      <w:r w:rsidRPr="00B21460">
        <w:rPr>
          <w:rFonts w:hint="eastAsia"/>
          <w:b/>
          <w:bCs/>
          <w:sz w:val="24"/>
          <w:szCs w:val="28"/>
        </w:rPr>
        <w:t>自我介绍</w:t>
      </w:r>
      <w:r>
        <w:rPr>
          <w:rFonts w:hint="eastAsia"/>
        </w:rPr>
        <w:t>：</w:t>
      </w:r>
      <w:r w:rsidRPr="00B21460">
        <w:t xml:space="preserve">       大家好，我叫童淏，目前在成本中心P1团队工作。我于2023年10月来到公司实习，并于2024年4月转为试用期，至今已经有8个月的工作经验。</w:t>
      </w:r>
      <w:r w:rsidRPr="00B21460">
        <w:cr/>
      </w:r>
      <w:r w:rsidRPr="00B21460">
        <w:rPr>
          <w:rFonts w:hint="eastAsia"/>
          <w:b/>
          <w:bCs/>
          <w:sz w:val="24"/>
          <w:szCs w:val="28"/>
        </w:rPr>
        <w:t>工作概述</w:t>
      </w:r>
      <w:r>
        <w:rPr>
          <w:rFonts w:hint="eastAsia"/>
          <w:b/>
          <w:bCs/>
          <w:sz w:val="24"/>
          <w:szCs w:val="28"/>
        </w:rPr>
        <w:t xml:space="preserve">：  </w:t>
      </w:r>
      <w:r w:rsidRPr="00B21460">
        <w:rPr>
          <w:rFonts w:hint="eastAsia"/>
        </w:rPr>
        <w:t>在这八个月的时间里，我主要参与了四个类型的项目：社</w:t>
      </w:r>
      <w:proofErr w:type="gramStart"/>
      <w:r w:rsidRPr="00B21460">
        <w:rPr>
          <w:rFonts w:hint="eastAsia"/>
        </w:rPr>
        <w:t>矫</w:t>
      </w:r>
      <w:proofErr w:type="gramEnd"/>
      <w:r w:rsidRPr="00B21460">
        <w:rPr>
          <w:rFonts w:hint="eastAsia"/>
        </w:rPr>
        <w:t>，法援，智慧司法、应急</w:t>
      </w:r>
      <w:r w:rsidRPr="00B21460">
        <w:cr/>
      </w:r>
      <w:r w:rsidRPr="00BF4DC3">
        <w:rPr>
          <w:rFonts w:hint="eastAsia"/>
          <w:b/>
          <w:bCs/>
          <w:sz w:val="24"/>
          <w:szCs w:val="28"/>
        </w:rPr>
        <w:t>1、</w:t>
      </w:r>
      <w:r w:rsidRPr="00B21460">
        <w:rPr>
          <w:rFonts w:hint="eastAsia"/>
        </w:rPr>
        <w:t>首先是苏州政府协同的项目，这是我第一次接触到的商业项目，也是我意识到自己所学习的知识该如何去创造价值的契机。</w:t>
      </w:r>
      <w:r w:rsidRPr="00B21460">
        <w:cr/>
        <w:t>我主要负责的是苏州和监狱部分的社区矫正和委托调查功能的后端开发。</w:t>
      </w:r>
      <w:r w:rsidRPr="00B21460">
        <w:cr/>
      </w:r>
      <w:r w:rsidRPr="00B21460">
        <w:cr/>
        <w:t>这部分功能是从老的C#项目移植过来。</w:t>
      </w:r>
      <w:r w:rsidRPr="00B21460">
        <w:cr/>
        <w:t>在开发过程中我遇到的主要的困难有</w:t>
      </w:r>
      <w:r w:rsidRPr="00B21460">
        <w:cr/>
        <w:t>使用C#和Java语言实现相同功能但使用的方法略有差异，我需要去理解C#代码，并将它转换成相应的Java代码来实现。</w:t>
      </w:r>
      <w:r w:rsidRPr="00B21460">
        <w:cr/>
        <w:t>我在开发过程中也不断优化和</w:t>
      </w:r>
      <w:proofErr w:type="gramStart"/>
      <w:r w:rsidRPr="00B21460">
        <w:t>重构着</w:t>
      </w:r>
      <w:proofErr w:type="gramEnd"/>
      <w:r w:rsidRPr="00B21460">
        <w:t>自己的代码，现在的我能够做到写出足够清晰，注释详尽的代码，大都</w:t>
      </w:r>
      <w:proofErr w:type="gramStart"/>
      <w:r w:rsidRPr="00B21460">
        <w:t>得益于着</w:t>
      </w:r>
      <w:proofErr w:type="gramEnd"/>
      <w:r w:rsidRPr="00B21460">
        <w:t>两个月的学习。</w:t>
      </w:r>
      <w:r w:rsidRPr="00B21460">
        <w:cr/>
      </w:r>
      <w:r w:rsidRPr="00BF4DC3">
        <w:rPr>
          <w:rFonts w:hint="eastAsia"/>
          <w:b/>
          <w:bCs/>
          <w:sz w:val="24"/>
          <w:szCs w:val="28"/>
        </w:rPr>
        <w:t>2、</w:t>
      </w:r>
      <w:r w:rsidRPr="00B21460">
        <w:rPr>
          <w:rFonts w:hint="eastAsia"/>
        </w:rPr>
        <w:t>了解了法律援助系统的相关流程，</w:t>
      </w:r>
      <w:r w:rsidRPr="00B21460">
        <w:cr/>
        <w:t>例如案件的申请，律师和</w:t>
      </w:r>
      <w:proofErr w:type="gramStart"/>
      <w:r w:rsidRPr="00B21460">
        <w:t>律所</w:t>
      </w:r>
      <w:proofErr w:type="gramEnd"/>
      <w:r w:rsidRPr="00B21460">
        <w:t>任务的派发，以及案件办结的通知流程、、、</w:t>
      </w:r>
      <w:r w:rsidRPr="00B21460">
        <w:cr/>
        <w:t>学习了前端框架easy-</w:t>
      </w:r>
      <w:proofErr w:type="spellStart"/>
      <w:r w:rsidRPr="00B21460">
        <w:t>ui</w:t>
      </w:r>
      <w:proofErr w:type="spellEnd"/>
      <w:r w:rsidRPr="00B21460">
        <w:t>的使用。</w:t>
      </w:r>
      <w:r w:rsidRPr="00B21460">
        <w:cr/>
        <w:t>以及</w:t>
      </w:r>
      <w:proofErr w:type="spellStart"/>
      <w:r w:rsidRPr="00B21460">
        <w:t>SpringBoot</w:t>
      </w:r>
      <w:proofErr w:type="spellEnd"/>
      <w:r w:rsidRPr="00B21460">
        <w:t>和Hibernate</w:t>
      </w:r>
      <w:r w:rsidRPr="00B21460">
        <w:cr/>
      </w:r>
      <w:r w:rsidRPr="00BF4DC3">
        <w:rPr>
          <w:rFonts w:hint="eastAsia"/>
          <w:b/>
          <w:bCs/>
          <w:sz w:val="24"/>
          <w:szCs w:val="28"/>
        </w:rPr>
        <w:t>3、</w:t>
      </w:r>
      <w:r w:rsidRPr="00B21460">
        <w:rPr>
          <w:rFonts w:hint="eastAsia"/>
        </w:rPr>
        <w:t>学习了使用</w:t>
      </w:r>
      <w:r w:rsidRPr="00B21460">
        <w:t>Vue3开发页面。</w:t>
      </w:r>
      <w:r w:rsidRPr="00B21460">
        <w:cr/>
        <w:t>了解了</w:t>
      </w:r>
      <w:r w:rsidRPr="00B21460">
        <w:cr/>
        <w:t>Vue3组合式 API（Composition API）的使用方式。已经生命周期钩子等一系列基本语法。</w:t>
      </w:r>
      <w:r w:rsidRPr="00B21460">
        <w:cr/>
      </w:r>
      <w:r w:rsidRPr="00B21460">
        <w:cr/>
        <w:t>了解了不同角色的账号权限隔离的操作方式。</w:t>
      </w:r>
      <w:r w:rsidRPr="00B21460">
        <w:cr/>
      </w:r>
      <w:r w:rsidRPr="00BF4DC3">
        <w:rPr>
          <w:rFonts w:hint="eastAsia"/>
          <w:b/>
          <w:bCs/>
          <w:sz w:val="24"/>
          <w:szCs w:val="28"/>
        </w:rPr>
        <w:t>4、</w:t>
      </w:r>
      <w:r w:rsidRPr="00B21460">
        <w:rPr>
          <w:rFonts w:hint="eastAsia"/>
        </w:rPr>
        <w:t>在过去的两个月里，我主要参与了山东泰安大汶口和内蒙古九原的敏捷应急项目。</w:t>
      </w:r>
      <w:r w:rsidRPr="00B21460">
        <w:cr/>
        <w:t>了解了应急资源管理业务的流程，了解了应急预案的创建、执行、评估的流程，了解了事件接报、续报、核报、启动应急的流程。</w:t>
      </w:r>
      <w:r w:rsidRPr="00B21460">
        <w:cr/>
      </w:r>
      <w:r w:rsidRPr="00B21460">
        <w:cr/>
        <w:t>加深了对Vue2的学习。</w:t>
      </w:r>
      <w:r w:rsidRPr="00B21460">
        <w:cr/>
      </w:r>
    </w:p>
    <w:p w:rsidR="00B21460" w:rsidRPr="00B21460" w:rsidRDefault="00B21460">
      <w:pPr>
        <w:rPr>
          <w:b/>
          <w:bCs/>
          <w:sz w:val="24"/>
          <w:szCs w:val="28"/>
        </w:rPr>
      </w:pPr>
      <w:r w:rsidRPr="00B21460">
        <w:rPr>
          <w:rFonts w:hint="eastAsia"/>
          <w:b/>
          <w:bCs/>
          <w:sz w:val="24"/>
          <w:szCs w:val="28"/>
        </w:rPr>
        <w:t>收获提升：</w:t>
      </w:r>
    </w:p>
    <w:p w:rsidR="00B21460" w:rsidRDefault="00B21460">
      <w:r w:rsidRPr="00B21460">
        <w:t>MySQL优化：</w:t>
      </w:r>
      <w:r w:rsidRPr="00B21460">
        <w:cr/>
        <w:t>避免子查询：尽量使用JOIN代替子查询，子查询往往会导致性能下降。</w:t>
      </w:r>
      <w:r w:rsidRPr="00B21460">
        <w:cr/>
        <w:t>使用EXPLAIN分析查询：利用EXPLAIN命令查看查询的执行计划，分析查询的优化方向。</w:t>
      </w:r>
      <w:r w:rsidRPr="00B21460">
        <w:cr/>
      </w:r>
      <w:r w:rsidRPr="00B21460">
        <w:rPr>
          <w:rFonts w:hint="eastAsia"/>
        </w:rPr>
        <w:t>团队协作</w:t>
      </w:r>
      <w:r w:rsidRPr="00B21460">
        <w:cr/>
      </w:r>
    </w:p>
    <w:p w:rsidR="00BF4DC3" w:rsidRDefault="00BF4DC3"/>
    <w:p w:rsidR="00BF4DC3" w:rsidRDefault="00BF4DC3">
      <w:pPr>
        <w:rPr>
          <w:rFonts w:hint="eastAsia"/>
        </w:rPr>
      </w:pPr>
    </w:p>
    <w:p w:rsidR="00B21460" w:rsidRPr="00B21460" w:rsidRDefault="00B21460">
      <w:pPr>
        <w:rPr>
          <w:b/>
          <w:bCs/>
          <w:sz w:val="24"/>
          <w:szCs w:val="28"/>
        </w:rPr>
      </w:pPr>
      <w:r w:rsidRPr="00B21460">
        <w:rPr>
          <w:rFonts w:hint="eastAsia"/>
          <w:b/>
          <w:bCs/>
          <w:sz w:val="24"/>
          <w:szCs w:val="28"/>
        </w:rPr>
        <w:lastRenderedPageBreak/>
        <w:t>思考展望：</w:t>
      </w:r>
    </w:p>
    <w:p w:rsidR="00C903F7" w:rsidRPr="00B21460" w:rsidRDefault="00B21460">
      <w:pPr>
        <w:rPr>
          <w:rFonts w:hint="eastAsia"/>
        </w:rPr>
      </w:pPr>
      <w:r w:rsidRPr="00B21460">
        <w:t>参加团队培训：参加公司组织的团队协作和项目管理培训，提高与团队成员的沟通和协作能力。</w:t>
      </w:r>
      <w:r w:rsidRPr="00B21460">
        <w:cr/>
        <w:t>个人技术</w:t>
      </w:r>
      <w:r w:rsidRPr="00B21460">
        <w:cr/>
        <w:t>巩固基础：复习和强化Java基础知识，包括集合、并发、I/O等，确保对基础知识的掌握牢固。</w:t>
      </w:r>
      <w:r w:rsidRPr="00B21460">
        <w:cr/>
        <w:t>MySQL/Oracle优化</w:t>
      </w:r>
      <w:r w:rsidRPr="00B21460">
        <w:cr/>
        <w:t>职业规划</w:t>
      </w:r>
      <w:r w:rsidRPr="00B21460">
        <w:cr/>
        <w:t>着重于后端的学习</w:t>
      </w:r>
      <w:r w:rsidRPr="00B21460">
        <w:cr/>
        <w:t>一年内成为中级Java开发工程师</w:t>
      </w:r>
      <w:r w:rsidRPr="00B21460">
        <w:cr/>
      </w:r>
      <w:r w:rsidRPr="00B21460">
        <w:cr/>
      </w:r>
      <w:r w:rsidRPr="00BF4DC3">
        <w:rPr>
          <w:b/>
          <w:bCs/>
        </w:rPr>
        <w:t>如何达到中级Java开发工程师：</w:t>
      </w:r>
      <w:r w:rsidRPr="00B21460">
        <w:cr/>
        <w:t>1. 高级技术能力</w:t>
      </w:r>
      <w:r w:rsidRPr="00B21460">
        <w:cr/>
        <w:t>深入掌握Java及其生态系统</w:t>
      </w:r>
      <w:r w:rsidRPr="00B21460">
        <w:cr/>
        <w:t>高级Java知识：深入理解Java虚拟机（JVM）的工作原理，垃圾回收机制，性能调优等。</w:t>
      </w:r>
      <w:r w:rsidRPr="00B21460">
        <w:cr/>
        <w:t>高级语言特性：掌握Java最新版本的高级特性，</w:t>
      </w:r>
      <w:r w:rsidRPr="00B21460">
        <w:rPr>
          <w:rFonts w:hint="eastAsia"/>
        </w:rPr>
        <w:t>如模块系统、</w:t>
      </w:r>
      <w:r w:rsidRPr="00B21460">
        <w:t>Lambda表达式、</w:t>
      </w:r>
      <w:proofErr w:type="gramStart"/>
      <w:r w:rsidRPr="00B21460">
        <w:t>流处理</w:t>
      </w:r>
      <w:proofErr w:type="gramEnd"/>
      <w:r w:rsidRPr="00B21460">
        <w:t>等。</w:t>
      </w:r>
      <w:r w:rsidRPr="00B21460">
        <w:cr/>
        <w:t>多线程和并发编程：熟练掌握并发工具包（</w:t>
      </w:r>
      <w:proofErr w:type="spellStart"/>
      <w:r w:rsidRPr="00B21460">
        <w:t>java.util.concurrent</w:t>
      </w:r>
      <w:proofErr w:type="spellEnd"/>
      <w:r w:rsidRPr="00B21460">
        <w:t>），理解线程安全问题和并发设计模式。</w:t>
      </w:r>
      <w:r w:rsidRPr="00B21460">
        <w:cr/>
        <w:t>精通主流框架和工具</w:t>
      </w:r>
      <w:r w:rsidRPr="00B21460">
        <w:cr/>
        <w:t>Spring全家桶：精通Spring Framework，包括Spring Boot、Spring Cloud、Spring Security等，能够进行复杂的系统设计和</w:t>
      </w:r>
      <w:proofErr w:type="gramStart"/>
      <w:r w:rsidRPr="00B21460">
        <w:t>微服务</w:t>
      </w:r>
      <w:proofErr w:type="gramEnd"/>
      <w:r w:rsidRPr="00B21460">
        <w:t>架构。</w:t>
      </w:r>
      <w:r w:rsidRPr="00B21460">
        <w:cr/>
        <w:t>持久层技术：深刻理解ORM工具（如Hibernate、</w:t>
      </w:r>
      <w:proofErr w:type="spellStart"/>
      <w:r w:rsidR="00BF4DC3">
        <w:rPr>
          <w:rFonts w:hint="eastAsia"/>
        </w:rPr>
        <w:t>MyBatisPlus</w:t>
      </w:r>
      <w:proofErr w:type="spellEnd"/>
      <w:r w:rsidRPr="00B21460">
        <w:t>）的原理，能够进行性能优化和复杂查询设计。</w:t>
      </w:r>
      <w:r w:rsidRPr="00B21460">
        <w:cr/>
        <w:t>构建和部署：熟练使用Maven</w:t>
      </w:r>
      <w:r w:rsidR="00BF4DC3">
        <w:rPr>
          <w:rFonts w:hint="eastAsia"/>
        </w:rPr>
        <w:t>工具</w:t>
      </w:r>
      <w:r w:rsidRPr="00B21460">
        <w:t>，能够自动化构建和部署流程。</w:t>
      </w:r>
      <w:r w:rsidRPr="00B21460">
        <w:cr/>
        <w:t>熟悉系统架构设计</w:t>
      </w:r>
      <w:r w:rsidRPr="00B21460">
        <w:cr/>
        <w:t>设计模式：精通各种设计模式，能够在复杂系统中应用，如工厂模式、策略模式、</w:t>
      </w:r>
      <w:proofErr w:type="gramStart"/>
      <w:r w:rsidRPr="00B21460">
        <w:t>装饰器模式</w:t>
      </w:r>
      <w:proofErr w:type="gramEnd"/>
      <w:r w:rsidRPr="00B21460">
        <w:t>等。</w:t>
      </w:r>
      <w:r w:rsidRPr="00B21460">
        <w:cr/>
        <w:t>分布式系统：理解分布式系统的原理和设计，如CAP理论、</w:t>
      </w:r>
      <w:proofErr w:type="gramStart"/>
      <w:r w:rsidRPr="00B21460">
        <w:t>微服务</w:t>
      </w:r>
      <w:proofErr w:type="gramEnd"/>
      <w:r w:rsidRPr="00B21460">
        <w:t>架构、分布式事务等。</w:t>
      </w:r>
      <w:r w:rsidRPr="00B21460">
        <w:cr/>
        <w:t>性能优化：具备系统性能调优能力，能够分析和优化系统的性能瓶颈。</w:t>
      </w:r>
      <w:r w:rsidRPr="00B21460">
        <w:cr/>
        <w:t>2. 丰富的项目经验</w:t>
      </w:r>
      <w:r w:rsidRPr="00B21460">
        <w:cr/>
        <w:t>大型项目经验</w:t>
      </w:r>
      <w:r w:rsidRPr="00B21460">
        <w:cr/>
        <w:t>参与并主导过多</w:t>
      </w:r>
      <w:proofErr w:type="gramStart"/>
      <w:r w:rsidRPr="00B21460">
        <w:t>个</w:t>
      </w:r>
      <w:proofErr w:type="gramEnd"/>
      <w:r w:rsidRPr="00B21460">
        <w:t>大型项目，从需求分析、架构设计、系统实现到上线维护的全过程。</w:t>
      </w:r>
      <w:r w:rsidRPr="00B21460">
        <w:cr/>
        <w:t>能够处理复杂业务逻辑和高并发、高可用系统的设计和实现。</w:t>
      </w:r>
      <w:r w:rsidRPr="00B21460">
        <w:cr/>
        <w:t>跨团队合作</w:t>
      </w:r>
      <w:r w:rsidRPr="00B21460">
        <w:cr/>
        <w:t>有与不同团队（如前端、运维、产品等）合作的经验，能够协调和解决跨团队的问题。</w:t>
      </w:r>
      <w:r w:rsidRPr="00B21460">
        <w:cr/>
        <w:t>具备技术领导能力，能够带领团队完成项目，并进行技术指导和代码审核。</w:t>
      </w:r>
      <w:r w:rsidRPr="00B21460">
        <w:cr/>
      </w:r>
    </w:p>
    <w:sectPr w:rsidR="00C903F7" w:rsidRPr="00B214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1460"/>
    <w:rsid w:val="002831D9"/>
    <w:rsid w:val="003F7C0E"/>
    <w:rsid w:val="0086180B"/>
    <w:rsid w:val="00B21460"/>
    <w:rsid w:val="00BF4DC3"/>
    <w:rsid w:val="00C903F7"/>
    <w:rsid w:val="00C96C3F"/>
    <w:rsid w:val="00D87591"/>
    <w:rsid w:val="00D95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EB7"/>
  <w15:chartTrackingRefBased/>
  <w15:docId w15:val="{87006622-2BC8-40CA-8672-D7298B0C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琼恩 兰尼斯特</dc:creator>
  <cp:keywords/>
  <dc:description/>
  <cp:lastModifiedBy>琼恩 兰尼斯特</cp:lastModifiedBy>
  <cp:revision>3</cp:revision>
  <dcterms:created xsi:type="dcterms:W3CDTF">2024-06-12T02:03:00Z</dcterms:created>
  <dcterms:modified xsi:type="dcterms:W3CDTF">2024-06-12T02:17:00Z</dcterms:modified>
</cp:coreProperties>
</file>