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CST 8285_Group 6 Assignmen2</w:t>
      </w:r>
    </w:p>
    <w:p w:rsidR="00000000" w:rsidDel="00000000" w:rsidP="00000000" w:rsidRDefault="00000000" w:rsidRPr="00000000" w14:paraId="00000002">
      <w:pPr>
        <w:spacing w:after="240" w:before="240" w:lineRule="auto"/>
        <w:rPr>
          <w:b w:val="1"/>
          <w:sz w:val="36"/>
          <w:szCs w:val="36"/>
          <w:u w:val="single"/>
        </w:rPr>
      </w:pPr>
      <w:r w:rsidDel="00000000" w:rsidR="00000000" w:rsidRPr="00000000">
        <w:rPr>
          <w:b w:val="1"/>
          <w:sz w:val="36"/>
          <w:szCs w:val="36"/>
          <w:u w:val="single"/>
          <w:rtl w:val="0"/>
        </w:rPr>
        <w:t xml:space="preserve">Expense Tracker Pro</w:t>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Team Member:</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Mutao Yin 041025809</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Dongni Du 040621347</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Xiaozhou Liu  040857626</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8">
      <w:pPr>
        <w:spacing w:after="240" w:before="240" w:lineRule="auto"/>
        <w:rPr>
          <w:sz w:val="32"/>
          <w:szCs w:val="32"/>
          <w:u w:val="single"/>
        </w:rPr>
      </w:pPr>
      <w:r w:rsidDel="00000000" w:rsidR="00000000" w:rsidRPr="00000000">
        <w:rPr>
          <w:sz w:val="32"/>
          <w:szCs w:val="32"/>
          <w:u w:val="single"/>
          <w:rtl w:val="0"/>
        </w:rPr>
        <w:t xml:space="preserve">Web map</w:t>
      </w:r>
    </w:p>
    <w:p w:rsidR="00000000" w:rsidDel="00000000" w:rsidP="00000000" w:rsidRDefault="00000000" w:rsidRPr="00000000" w14:paraId="00000009">
      <w:pPr>
        <w:spacing w:after="240" w:before="240" w:lineRule="auto"/>
        <w:rPr>
          <w:sz w:val="32"/>
          <w:szCs w:val="32"/>
          <w:u w:val="single"/>
        </w:rPr>
      </w:pPr>
      <w:r w:rsidDel="00000000" w:rsidR="00000000" w:rsidRPr="00000000">
        <w:rPr>
          <w:sz w:val="32"/>
          <w:szCs w:val="32"/>
          <w:u w:val="single"/>
          <w:rtl w:val="0"/>
        </w:rPr>
        <w:t xml:space="preserve"> </w:t>
      </w:r>
      <w:r w:rsidDel="00000000" w:rsidR="00000000" w:rsidRPr="00000000">
        <w:rPr>
          <w:sz w:val="32"/>
          <w:szCs w:val="32"/>
          <w:u w:val="single"/>
        </w:rPr>
        <w:drawing>
          <wp:inline distB="114300" distT="114300" distL="114300" distR="114300">
            <wp:extent cx="5943600" cy="335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sz w:val="32"/>
          <w:szCs w:val="32"/>
          <w:u w:val="single"/>
        </w:rPr>
      </w:pPr>
      <w:r w:rsidDel="00000000" w:rsidR="00000000" w:rsidRPr="00000000">
        <w:rPr>
          <w:sz w:val="32"/>
          <w:szCs w:val="32"/>
          <w:u w:val="single"/>
          <w:rtl w:val="0"/>
        </w:rPr>
        <w:t xml:space="preserve"> </w:t>
      </w:r>
    </w:p>
    <w:p w:rsidR="00000000" w:rsidDel="00000000" w:rsidP="00000000" w:rsidRDefault="00000000" w:rsidRPr="00000000" w14:paraId="0000000B">
      <w:pPr>
        <w:spacing w:after="240" w:before="240" w:lineRule="auto"/>
        <w:rPr>
          <w:sz w:val="32"/>
          <w:szCs w:val="32"/>
          <w:u w:val="single"/>
        </w:rPr>
      </w:pPr>
      <w:r w:rsidDel="00000000" w:rsidR="00000000" w:rsidRPr="00000000">
        <w:rPr>
          <w:sz w:val="32"/>
          <w:szCs w:val="32"/>
          <w:u w:val="single"/>
          <w:rtl w:val="0"/>
        </w:rPr>
        <w:t xml:space="preserve"> </w:t>
      </w:r>
    </w:p>
    <w:p w:rsidR="00000000" w:rsidDel="00000000" w:rsidP="00000000" w:rsidRDefault="00000000" w:rsidRPr="00000000" w14:paraId="0000000C">
      <w:pPr>
        <w:spacing w:after="240" w:before="240" w:lineRule="auto"/>
        <w:rPr>
          <w:sz w:val="32"/>
          <w:szCs w:val="32"/>
          <w:u w:val="single"/>
        </w:rPr>
      </w:pPr>
      <w:r w:rsidDel="00000000" w:rsidR="00000000" w:rsidRPr="00000000">
        <w:rPr>
          <w:sz w:val="32"/>
          <w:szCs w:val="32"/>
          <w:u w:val="single"/>
          <w:rtl w:val="0"/>
        </w:rPr>
        <w:t xml:space="preserve">Wireframe</w:t>
      </w:r>
    </w:p>
    <w:p w:rsidR="00000000" w:rsidDel="00000000" w:rsidP="00000000" w:rsidRDefault="00000000" w:rsidRPr="00000000" w14:paraId="0000000D">
      <w:pPr>
        <w:spacing w:after="240" w:before="240" w:lineRule="auto"/>
        <w:rPr>
          <w:sz w:val="32"/>
          <w:szCs w:val="32"/>
          <w:u w:val="single"/>
        </w:rPr>
      </w:pPr>
      <w:r w:rsidDel="00000000" w:rsidR="00000000" w:rsidRPr="00000000">
        <w:rPr>
          <w:sz w:val="32"/>
          <w:szCs w:val="32"/>
          <w:u w:val="single"/>
        </w:rPr>
        <w:drawing>
          <wp:inline distB="114300" distT="114300" distL="114300" distR="114300">
            <wp:extent cx="5943600" cy="558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sz w:val="32"/>
          <w:szCs w:val="32"/>
          <w:u w:val="single"/>
        </w:rPr>
      </w:pPr>
      <w:r w:rsidDel="00000000" w:rsidR="00000000" w:rsidRPr="00000000">
        <w:rPr>
          <w:sz w:val="32"/>
          <w:szCs w:val="32"/>
          <w:u w:val="single"/>
          <w:rtl w:val="0"/>
        </w:rPr>
        <w:t xml:space="preserve">Functionality guide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Visit the Website Home page, new users can click “About Us” to realize our company and then click “Sign up” bottom to create a new account.</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When a new user “Sign up”, they need to fill up “First name”, “Last name”, “Valid Email” and “Password”.</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After Signing up for a new account or existing user, you can click the Home page “Login” icon, then go to the login page to sign in.</w:t>
      </w:r>
    </w:p>
    <w:p w:rsidR="00000000" w:rsidDel="00000000" w:rsidP="00000000" w:rsidRDefault="00000000" w:rsidRPr="00000000" w14:paraId="00000012">
      <w:pPr>
        <w:numPr>
          <w:ilvl w:val="0"/>
          <w:numId w:val="1"/>
        </w:numPr>
        <w:spacing w:after="240" w:lineRule="auto"/>
        <w:ind w:left="720" w:hanging="360"/>
      </w:pPr>
      <w:r w:rsidDel="00000000" w:rsidR="00000000" w:rsidRPr="00000000">
        <w:rPr>
          <w:rtl w:val="0"/>
        </w:rPr>
        <w:t xml:space="preserve">When a user signs in successfully, a “Welcome page” will show up, this page includes several icons:</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Dashboard: show the user’s transaction numbers and the total amount</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Profile: show the user’s account information</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View Report: users can realize their expense report on this page, and search or filter the expense details according to different conditions. In addition, users can edit or delete their expense details in the report by clicking the “Edit” or “Delete” icons at the end of each record line.</w:t>
      </w:r>
    </w:p>
    <w:p w:rsidR="00000000" w:rsidDel="00000000" w:rsidP="00000000" w:rsidRDefault="00000000" w:rsidRPr="00000000" w14:paraId="00000016">
      <w:pPr>
        <w:spacing w:after="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New expense: user can add new expenses including, expense type, date, and amount, and also can add a note as well.</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When a user finished all the modifications, can click the “log out” icon to sign out.</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rPr>
          <w:sz w:val="32"/>
          <w:szCs w:val="32"/>
          <w:u w:val="single"/>
        </w:rPr>
      </w:pPr>
      <w:r w:rsidDel="00000000" w:rsidR="00000000" w:rsidRPr="00000000">
        <w:rPr>
          <w:sz w:val="32"/>
          <w:szCs w:val="32"/>
          <w:u w:val="single"/>
          <w:rtl w:val="0"/>
        </w:rPr>
        <w:t xml:space="preserve">Description of the database</w:t>
      </w:r>
    </w:p>
    <w:p w:rsidR="00000000" w:rsidDel="00000000" w:rsidP="00000000" w:rsidRDefault="00000000" w:rsidRPr="00000000" w14:paraId="0000001A">
      <w:pPr>
        <w:spacing w:after="240" w:before="240" w:lineRule="auto"/>
        <w:rPr/>
      </w:pPr>
      <w:r w:rsidDel="00000000" w:rsidR="00000000" w:rsidRPr="00000000">
        <w:rPr>
          <w:rtl w:val="0"/>
        </w:rPr>
        <w:t xml:space="preserve">Our “</w:t>
      </w:r>
      <w:hyperlink r:id="rId8">
        <w:r w:rsidDel="00000000" w:rsidR="00000000" w:rsidRPr="00000000">
          <w:rPr>
            <w:color w:val="1155cc"/>
            <w:rtl w:val="0"/>
          </w:rPr>
          <w:t xml:space="preserve">expense_tracker_pro</w:t>
        </w:r>
      </w:hyperlink>
      <w:r w:rsidDel="00000000" w:rsidR="00000000" w:rsidRPr="00000000">
        <w:rPr>
          <w:rtl w:val="0"/>
        </w:rPr>
        <w:t xml:space="preserve">” database has three tables, transactions, types and users table.</w:t>
      </w:r>
    </w:p>
    <w:p w:rsidR="00000000" w:rsidDel="00000000" w:rsidP="00000000" w:rsidRDefault="00000000" w:rsidRPr="00000000" w14:paraId="0000001B">
      <w:pPr>
        <w:spacing w:after="240" w:before="240" w:lineRule="auto"/>
        <w:rPr/>
      </w:pPr>
      <w:r w:rsidDel="00000000" w:rsidR="00000000" w:rsidRPr="00000000">
        <w:rPr>
          <w:rtl w:val="0"/>
        </w:rPr>
        <w:t xml:space="preserve">One user can have many transactions, one transaction just has one type.</w:t>
      </w:r>
    </w:p>
    <w:p w:rsidR="00000000" w:rsidDel="00000000" w:rsidP="00000000" w:rsidRDefault="00000000" w:rsidRPr="00000000" w14:paraId="0000001C">
      <w:pPr>
        <w:spacing w:after="240" w:before="240" w:lineRule="auto"/>
        <w:rPr/>
      </w:pPr>
      <w:r w:rsidDel="00000000" w:rsidR="00000000" w:rsidRPr="00000000">
        <w:rPr>
          <w:rtl w:val="0"/>
        </w:rPr>
        <w:t xml:space="preserve">Transaction Table: Record user’s spendings</w:t>
      </w:r>
    </w:p>
    <w:p w:rsidR="00000000" w:rsidDel="00000000" w:rsidP="00000000" w:rsidRDefault="00000000" w:rsidRPr="00000000" w14:paraId="0000001D">
      <w:pPr>
        <w:spacing w:after="240" w:before="240" w:lineRule="auto"/>
        <w:rPr/>
      </w:pPr>
      <w:r w:rsidDel="00000000" w:rsidR="00000000" w:rsidRPr="00000000">
        <w:rPr>
          <w:rtl w:val="0"/>
        </w:rPr>
        <w:t xml:space="preserve">Types Table: Identify type of spendings</w:t>
      </w:r>
    </w:p>
    <w:p w:rsidR="00000000" w:rsidDel="00000000" w:rsidP="00000000" w:rsidRDefault="00000000" w:rsidRPr="00000000" w14:paraId="0000001E">
      <w:pPr>
        <w:spacing w:after="240" w:before="240" w:lineRule="auto"/>
        <w:rPr/>
      </w:pPr>
      <w:r w:rsidDel="00000000" w:rsidR="00000000" w:rsidRPr="00000000">
        <w:rPr>
          <w:rtl w:val="0"/>
        </w:rPr>
        <w:t xml:space="preserve">Users Table: Record user profile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sz w:val="32"/>
          <w:szCs w:val="32"/>
          <w:u w:val="single"/>
        </w:rPr>
      </w:pPr>
      <w:r w:rsidDel="00000000" w:rsidR="00000000" w:rsidRPr="00000000">
        <w:rPr>
          <w:sz w:val="32"/>
          <w:szCs w:val="32"/>
          <w:u w:val="single"/>
          <w:rtl w:val="0"/>
        </w:rPr>
        <w:t xml:space="preserve">Database definition code (DDL for the tables)</w:t>
      </w:r>
    </w:p>
    <w:p w:rsidR="00000000" w:rsidDel="00000000" w:rsidP="00000000" w:rsidRDefault="00000000" w:rsidRPr="00000000" w14:paraId="00000021">
      <w:pPr>
        <w:spacing w:after="240" w:before="240" w:lineRule="auto"/>
        <w:rPr>
          <w:sz w:val="32"/>
          <w:szCs w:val="32"/>
          <w:u w:val="single"/>
        </w:rPr>
      </w:pPr>
      <w:r w:rsidDel="00000000" w:rsidR="00000000" w:rsidRPr="00000000">
        <w:rPr>
          <w:sz w:val="32"/>
          <w:szCs w:val="32"/>
          <w:u w:val="single"/>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CREATE TABLE `transactions` (</w:t>
      </w:r>
    </w:p>
    <w:p w:rsidR="00000000" w:rsidDel="00000000" w:rsidP="00000000" w:rsidRDefault="00000000" w:rsidRPr="00000000" w14:paraId="00000023">
      <w:pPr>
        <w:spacing w:after="240" w:before="240" w:lineRule="auto"/>
        <w:rPr/>
      </w:pPr>
      <w:r w:rsidDel="00000000" w:rsidR="00000000" w:rsidRPr="00000000">
        <w:rPr>
          <w:rtl w:val="0"/>
        </w:rPr>
        <w:t xml:space="preserve">  `id` int(11) NOT NULL,</w:t>
      </w:r>
    </w:p>
    <w:p w:rsidR="00000000" w:rsidDel="00000000" w:rsidP="00000000" w:rsidRDefault="00000000" w:rsidRPr="00000000" w14:paraId="00000024">
      <w:pPr>
        <w:spacing w:after="240" w:before="240" w:lineRule="auto"/>
        <w:rPr/>
      </w:pPr>
      <w:r w:rsidDel="00000000" w:rsidR="00000000" w:rsidRPr="00000000">
        <w:rPr>
          <w:rtl w:val="0"/>
        </w:rPr>
        <w:t xml:space="preserve">  `userId` int(11) NOT NULL,</w:t>
      </w:r>
    </w:p>
    <w:p w:rsidR="00000000" w:rsidDel="00000000" w:rsidP="00000000" w:rsidRDefault="00000000" w:rsidRPr="00000000" w14:paraId="00000025">
      <w:pPr>
        <w:spacing w:after="240" w:before="240" w:lineRule="auto"/>
        <w:rPr/>
      </w:pPr>
      <w:r w:rsidDel="00000000" w:rsidR="00000000" w:rsidRPr="00000000">
        <w:rPr>
          <w:rtl w:val="0"/>
        </w:rPr>
        <w:t xml:space="preserve">  `date` date DEFAULT NULL,</w:t>
      </w:r>
    </w:p>
    <w:p w:rsidR="00000000" w:rsidDel="00000000" w:rsidP="00000000" w:rsidRDefault="00000000" w:rsidRPr="00000000" w14:paraId="00000026">
      <w:pPr>
        <w:spacing w:after="240" w:before="240" w:lineRule="auto"/>
        <w:rPr/>
      </w:pPr>
      <w:r w:rsidDel="00000000" w:rsidR="00000000" w:rsidRPr="00000000">
        <w:rPr>
          <w:rtl w:val="0"/>
        </w:rPr>
        <w:t xml:space="preserve">  `amount` float NOT NULL,</w:t>
      </w:r>
    </w:p>
    <w:p w:rsidR="00000000" w:rsidDel="00000000" w:rsidP="00000000" w:rsidRDefault="00000000" w:rsidRPr="00000000" w14:paraId="00000027">
      <w:pPr>
        <w:spacing w:after="240" w:before="240" w:lineRule="auto"/>
        <w:rPr/>
      </w:pPr>
      <w:r w:rsidDel="00000000" w:rsidR="00000000" w:rsidRPr="00000000">
        <w:rPr>
          <w:rtl w:val="0"/>
        </w:rPr>
        <w:t xml:space="preserve">  `typeId` int(11) NOT NULL,</w:t>
      </w:r>
    </w:p>
    <w:p w:rsidR="00000000" w:rsidDel="00000000" w:rsidP="00000000" w:rsidRDefault="00000000" w:rsidRPr="00000000" w14:paraId="00000028">
      <w:pPr>
        <w:spacing w:after="240" w:before="240" w:lineRule="auto"/>
        <w:rPr/>
      </w:pPr>
      <w:r w:rsidDel="00000000" w:rsidR="00000000" w:rsidRPr="00000000">
        <w:rPr>
          <w:rtl w:val="0"/>
        </w:rPr>
        <w:t xml:space="preserve">  `notes` varchar(100) NOT NULL</w:t>
      </w:r>
    </w:p>
    <w:p w:rsidR="00000000" w:rsidDel="00000000" w:rsidP="00000000" w:rsidRDefault="00000000" w:rsidRPr="00000000" w14:paraId="00000029">
      <w:pPr>
        <w:spacing w:after="240" w:before="240" w:lineRule="auto"/>
        <w:rPr/>
      </w:pPr>
      <w:r w:rsidDel="00000000" w:rsidR="00000000" w:rsidRPr="00000000">
        <w:rPr>
          <w:rtl w:val="0"/>
        </w:rPr>
        <w:t xml:space="preserve">) ENGINE=InnoDB DEFAULT CHARSET=utf8mb4;</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CREATE TABLE `types` (</w:t>
      </w:r>
    </w:p>
    <w:p w:rsidR="00000000" w:rsidDel="00000000" w:rsidP="00000000" w:rsidRDefault="00000000" w:rsidRPr="00000000" w14:paraId="0000002C">
      <w:pPr>
        <w:spacing w:after="240" w:before="240" w:lineRule="auto"/>
        <w:rPr/>
      </w:pPr>
      <w:r w:rsidDel="00000000" w:rsidR="00000000" w:rsidRPr="00000000">
        <w:rPr>
          <w:rtl w:val="0"/>
        </w:rPr>
        <w:t xml:space="preserve">  `id` int(11) NOT NULL,</w:t>
      </w:r>
    </w:p>
    <w:p w:rsidR="00000000" w:rsidDel="00000000" w:rsidP="00000000" w:rsidRDefault="00000000" w:rsidRPr="00000000" w14:paraId="0000002D">
      <w:pPr>
        <w:spacing w:after="240" w:before="240" w:lineRule="auto"/>
        <w:rPr/>
      </w:pPr>
      <w:r w:rsidDel="00000000" w:rsidR="00000000" w:rsidRPr="00000000">
        <w:rPr>
          <w:rtl w:val="0"/>
        </w:rPr>
        <w:t xml:space="preserve">  `name` varchar(20) NOT NULL</w:t>
      </w:r>
    </w:p>
    <w:p w:rsidR="00000000" w:rsidDel="00000000" w:rsidP="00000000" w:rsidRDefault="00000000" w:rsidRPr="00000000" w14:paraId="0000002E">
      <w:pPr>
        <w:spacing w:after="240" w:before="240" w:lineRule="auto"/>
        <w:rPr/>
      </w:pPr>
      <w:r w:rsidDel="00000000" w:rsidR="00000000" w:rsidRPr="00000000">
        <w:rPr>
          <w:rtl w:val="0"/>
        </w:rPr>
        <w:t xml:space="preserve">) ENGINE=InnoDB DEFAULT CHARSET=utf8mb4;</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CREATE TABLE `users` (</w:t>
      </w:r>
    </w:p>
    <w:p w:rsidR="00000000" w:rsidDel="00000000" w:rsidP="00000000" w:rsidRDefault="00000000" w:rsidRPr="00000000" w14:paraId="00000031">
      <w:pPr>
        <w:spacing w:after="240" w:before="240" w:lineRule="auto"/>
        <w:rPr/>
      </w:pPr>
      <w:r w:rsidDel="00000000" w:rsidR="00000000" w:rsidRPr="00000000">
        <w:rPr>
          <w:rtl w:val="0"/>
        </w:rPr>
        <w:t xml:space="preserve">  `id` int(11) NOT NULL,</w:t>
      </w:r>
    </w:p>
    <w:p w:rsidR="00000000" w:rsidDel="00000000" w:rsidP="00000000" w:rsidRDefault="00000000" w:rsidRPr="00000000" w14:paraId="00000032">
      <w:pPr>
        <w:spacing w:after="240" w:before="240" w:lineRule="auto"/>
        <w:rPr/>
      </w:pPr>
      <w:r w:rsidDel="00000000" w:rsidR="00000000" w:rsidRPr="00000000">
        <w:rPr>
          <w:rtl w:val="0"/>
        </w:rPr>
        <w:t xml:space="preserve">  `firstName` varchar(10) NOT NULL,</w:t>
      </w:r>
    </w:p>
    <w:p w:rsidR="00000000" w:rsidDel="00000000" w:rsidP="00000000" w:rsidRDefault="00000000" w:rsidRPr="00000000" w14:paraId="00000033">
      <w:pPr>
        <w:spacing w:after="240" w:before="240" w:lineRule="auto"/>
        <w:rPr/>
      </w:pPr>
      <w:r w:rsidDel="00000000" w:rsidR="00000000" w:rsidRPr="00000000">
        <w:rPr>
          <w:rtl w:val="0"/>
        </w:rPr>
        <w:t xml:space="preserve">  `lastName` varchar(10) NOT NULL,</w:t>
      </w:r>
    </w:p>
    <w:p w:rsidR="00000000" w:rsidDel="00000000" w:rsidP="00000000" w:rsidRDefault="00000000" w:rsidRPr="00000000" w14:paraId="00000034">
      <w:pPr>
        <w:spacing w:after="240" w:before="240" w:lineRule="auto"/>
        <w:rPr/>
      </w:pPr>
      <w:r w:rsidDel="00000000" w:rsidR="00000000" w:rsidRPr="00000000">
        <w:rPr>
          <w:rtl w:val="0"/>
        </w:rPr>
        <w:t xml:space="preserve">  `email` varchar(20) NOT NULL,</w:t>
      </w:r>
    </w:p>
    <w:p w:rsidR="00000000" w:rsidDel="00000000" w:rsidP="00000000" w:rsidRDefault="00000000" w:rsidRPr="00000000" w14:paraId="00000035">
      <w:pPr>
        <w:spacing w:after="240" w:before="240" w:lineRule="auto"/>
        <w:rPr/>
      </w:pPr>
      <w:r w:rsidDel="00000000" w:rsidR="00000000" w:rsidRPr="00000000">
        <w:rPr>
          <w:rtl w:val="0"/>
        </w:rPr>
        <w:t xml:space="preserve">  `password` varchar(10) NOT NULL</w:t>
      </w:r>
    </w:p>
    <w:p w:rsidR="00000000" w:rsidDel="00000000" w:rsidP="00000000" w:rsidRDefault="00000000" w:rsidRPr="00000000" w14:paraId="00000036">
      <w:pPr>
        <w:spacing w:after="240" w:before="240" w:lineRule="auto"/>
        <w:rPr/>
      </w:pPr>
      <w:r w:rsidDel="00000000" w:rsidR="00000000" w:rsidRPr="00000000">
        <w:rPr>
          <w:rtl w:val="0"/>
        </w:rPr>
        <w:t xml:space="preserve">) ENGINE=InnoDB DEFAULT CHARSET=utf8mb4;</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ALTER TABLE `transactions`</w:t>
      </w:r>
    </w:p>
    <w:p w:rsidR="00000000" w:rsidDel="00000000" w:rsidP="00000000" w:rsidRDefault="00000000" w:rsidRPr="00000000" w14:paraId="00000039">
      <w:pPr>
        <w:spacing w:after="240" w:before="240" w:lineRule="auto"/>
        <w:rPr/>
      </w:pPr>
      <w:r w:rsidDel="00000000" w:rsidR="00000000" w:rsidRPr="00000000">
        <w:rPr>
          <w:rtl w:val="0"/>
        </w:rPr>
        <w:t xml:space="preserve">  ADD PRIMARY KEY (`id`),</w:t>
      </w:r>
    </w:p>
    <w:p w:rsidR="00000000" w:rsidDel="00000000" w:rsidP="00000000" w:rsidRDefault="00000000" w:rsidRPr="00000000" w14:paraId="0000003A">
      <w:pPr>
        <w:spacing w:after="240" w:before="240" w:lineRule="auto"/>
        <w:rPr/>
      </w:pPr>
      <w:r w:rsidDel="00000000" w:rsidR="00000000" w:rsidRPr="00000000">
        <w:rPr>
          <w:rtl w:val="0"/>
        </w:rPr>
        <w:t xml:space="preserve">  ADD KEY `typeId` (`typeId`),</w:t>
      </w:r>
    </w:p>
    <w:p w:rsidR="00000000" w:rsidDel="00000000" w:rsidP="00000000" w:rsidRDefault="00000000" w:rsidRPr="00000000" w14:paraId="0000003B">
      <w:pPr>
        <w:spacing w:after="240" w:before="240" w:lineRule="auto"/>
        <w:rPr/>
      </w:pPr>
      <w:r w:rsidDel="00000000" w:rsidR="00000000" w:rsidRPr="00000000">
        <w:rPr>
          <w:rtl w:val="0"/>
        </w:rPr>
        <w:t xml:space="preserve">  ADD KEY `userId` (`userId`);</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 Indexes for table `types`</w:t>
      </w:r>
    </w:p>
    <w:p w:rsidR="00000000" w:rsidDel="00000000" w:rsidP="00000000" w:rsidRDefault="00000000" w:rsidRPr="00000000" w14:paraId="0000003F">
      <w:pPr>
        <w:spacing w:after="240" w:before="240" w:lineRule="auto"/>
        <w:rPr/>
      </w:pP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ALTER TABLE `types`</w:t>
      </w:r>
    </w:p>
    <w:p w:rsidR="00000000" w:rsidDel="00000000" w:rsidP="00000000" w:rsidRDefault="00000000" w:rsidRPr="00000000" w14:paraId="00000041">
      <w:pPr>
        <w:spacing w:after="240" w:before="240" w:lineRule="auto"/>
        <w:rPr/>
      </w:pPr>
      <w:r w:rsidDel="00000000" w:rsidR="00000000" w:rsidRPr="00000000">
        <w:rPr>
          <w:rtl w:val="0"/>
        </w:rPr>
        <w:t xml:space="preserve">  ADD PRIMARY KEY (`id`);</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 Indexes for table `users`</w:t>
      </w:r>
    </w:p>
    <w:p w:rsidR="00000000" w:rsidDel="00000000" w:rsidP="00000000" w:rsidRDefault="00000000" w:rsidRPr="00000000" w14:paraId="00000045">
      <w:pPr>
        <w:spacing w:after="240" w:before="240" w:lineRule="auto"/>
        <w:rPr/>
      </w:pP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ALTER TABLE `users`</w:t>
      </w:r>
    </w:p>
    <w:p w:rsidR="00000000" w:rsidDel="00000000" w:rsidP="00000000" w:rsidRDefault="00000000" w:rsidRPr="00000000" w14:paraId="00000047">
      <w:pPr>
        <w:spacing w:after="240" w:before="240" w:lineRule="auto"/>
        <w:rPr/>
      </w:pPr>
      <w:r w:rsidDel="00000000" w:rsidR="00000000" w:rsidRPr="00000000">
        <w:rPr>
          <w:rtl w:val="0"/>
        </w:rPr>
        <w:t xml:space="preserve">  ADD PRIMARY KEY (`id`);</w:t>
      </w:r>
    </w:p>
    <w:p w:rsidR="00000000" w:rsidDel="00000000" w:rsidP="00000000" w:rsidRDefault="00000000" w:rsidRPr="00000000" w14:paraId="00000048">
      <w:pPr>
        <w:spacing w:after="240" w:before="240" w:lineRule="auto"/>
        <w:rPr>
          <w:sz w:val="32"/>
          <w:szCs w:val="32"/>
          <w:u w:val="single"/>
        </w:rPr>
      </w:pPr>
      <w:r w:rsidDel="00000000" w:rsidR="00000000" w:rsidRPr="00000000">
        <w:rPr>
          <w:sz w:val="32"/>
          <w:szCs w:val="32"/>
          <w:u w:val="single"/>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 AUTO_INCREMENT for dumped tables</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 AUTO_INCREMENT for table `transactions`</w:t>
      </w:r>
    </w:p>
    <w:p w:rsidR="00000000" w:rsidDel="00000000" w:rsidP="00000000" w:rsidRDefault="00000000" w:rsidRPr="00000000" w14:paraId="0000004D">
      <w:pPr>
        <w:spacing w:after="240" w:before="240" w:lineRule="auto"/>
        <w:rPr/>
      </w:pP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ALTER TABLE `transactions`</w:t>
      </w:r>
    </w:p>
    <w:p w:rsidR="00000000" w:rsidDel="00000000" w:rsidP="00000000" w:rsidRDefault="00000000" w:rsidRPr="00000000" w14:paraId="0000004F">
      <w:pPr>
        <w:spacing w:after="240" w:before="240" w:lineRule="auto"/>
        <w:rPr/>
      </w:pPr>
      <w:r w:rsidDel="00000000" w:rsidR="00000000" w:rsidRPr="00000000">
        <w:rPr>
          <w:rtl w:val="0"/>
        </w:rPr>
        <w:t xml:space="preserve">  MODIFY `id` int(11) NOT NULL AUTO_INCREMENT, AUTO_INCREMENT=10;</w:t>
      </w:r>
    </w:p>
    <w:p w:rsidR="00000000" w:rsidDel="00000000" w:rsidP="00000000" w:rsidRDefault="00000000" w:rsidRPr="00000000" w14:paraId="00000050">
      <w:pPr>
        <w:spacing w:after="240" w:before="240" w:lineRule="auto"/>
        <w:rPr/>
      </w:pP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 AUTO_INCREMENT for table `types`</w:t>
      </w:r>
    </w:p>
    <w:p w:rsidR="00000000" w:rsidDel="00000000" w:rsidP="00000000" w:rsidRDefault="00000000" w:rsidRPr="00000000" w14:paraId="00000052">
      <w:pPr>
        <w:spacing w:after="240" w:before="240" w:lineRule="auto"/>
        <w:rPr/>
      </w:pP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ALTER TABLE `types`</w:t>
      </w:r>
    </w:p>
    <w:p w:rsidR="00000000" w:rsidDel="00000000" w:rsidP="00000000" w:rsidRDefault="00000000" w:rsidRPr="00000000" w14:paraId="00000054">
      <w:pPr>
        <w:spacing w:after="240" w:before="240" w:lineRule="auto"/>
        <w:rPr/>
      </w:pPr>
      <w:r w:rsidDel="00000000" w:rsidR="00000000" w:rsidRPr="00000000">
        <w:rPr>
          <w:rtl w:val="0"/>
        </w:rPr>
        <w:t xml:space="preserve">  MODIFY `id` int(11) NOT NULL AUTO_INCREMENT, AUTO_INCREMENT=4;</w:t>
      </w:r>
    </w:p>
    <w:p w:rsidR="00000000" w:rsidDel="00000000" w:rsidP="00000000" w:rsidRDefault="00000000" w:rsidRPr="00000000" w14:paraId="00000055">
      <w:pPr>
        <w:spacing w:after="240" w:before="240" w:lineRule="auto"/>
        <w:rPr/>
      </w:pPr>
      <w:r w:rsidDel="00000000" w:rsidR="00000000" w:rsidRPr="00000000">
        <w:rPr>
          <w:rtl w:val="0"/>
        </w:rPr>
        <w:t xml:space="preserve">--</w:t>
      </w:r>
    </w:p>
    <w:p w:rsidR="00000000" w:rsidDel="00000000" w:rsidP="00000000" w:rsidRDefault="00000000" w:rsidRPr="00000000" w14:paraId="00000056">
      <w:pPr>
        <w:spacing w:after="240" w:before="240" w:lineRule="auto"/>
        <w:rPr/>
      </w:pPr>
      <w:r w:rsidDel="00000000" w:rsidR="00000000" w:rsidRPr="00000000">
        <w:rPr>
          <w:rtl w:val="0"/>
        </w:rPr>
        <w:t xml:space="preserve">-- AUTO_INCREMENT for table `users`</w:t>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spacing w:after="240" w:before="240" w:lineRule="auto"/>
        <w:rPr/>
      </w:pPr>
      <w:r w:rsidDel="00000000" w:rsidR="00000000" w:rsidRPr="00000000">
        <w:rPr>
          <w:rtl w:val="0"/>
        </w:rPr>
        <w:t xml:space="preserve">ALTER TABLE `users`</w:t>
      </w:r>
    </w:p>
    <w:p w:rsidR="00000000" w:rsidDel="00000000" w:rsidP="00000000" w:rsidRDefault="00000000" w:rsidRPr="00000000" w14:paraId="00000059">
      <w:pPr>
        <w:spacing w:after="240" w:before="240" w:lineRule="auto"/>
        <w:rPr/>
      </w:pPr>
      <w:r w:rsidDel="00000000" w:rsidR="00000000" w:rsidRPr="00000000">
        <w:rPr>
          <w:rtl w:val="0"/>
        </w:rPr>
        <w:t xml:space="preserve">  MODIFY `id` int(11) NOT NULL AUTO_INCREMENT, AUTO_INCREMENT=4;</w:t>
      </w:r>
    </w:p>
    <w:p w:rsidR="00000000" w:rsidDel="00000000" w:rsidP="00000000" w:rsidRDefault="00000000" w:rsidRPr="00000000" w14:paraId="0000005A">
      <w:pPr>
        <w:spacing w:after="240" w:before="240" w:lineRule="auto"/>
        <w:rPr/>
      </w:pPr>
      <w:r w:rsidDel="00000000" w:rsidR="00000000" w:rsidRPr="00000000">
        <w:rPr>
          <w:rtl w:val="0"/>
        </w:rPr>
        <w:t xml:space="preserve">--</w:t>
      </w:r>
    </w:p>
    <w:p w:rsidR="00000000" w:rsidDel="00000000" w:rsidP="00000000" w:rsidRDefault="00000000" w:rsidRPr="00000000" w14:paraId="0000005B">
      <w:pPr>
        <w:spacing w:after="240" w:before="240" w:lineRule="auto"/>
        <w:rPr/>
      </w:pPr>
      <w:r w:rsidDel="00000000" w:rsidR="00000000" w:rsidRPr="00000000">
        <w:rPr>
          <w:rtl w:val="0"/>
        </w:rPr>
        <w:t xml:space="preserve">-- Constraints for dumped tables</w:t>
      </w:r>
    </w:p>
    <w:p w:rsidR="00000000" w:rsidDel="00000000" w:rsidP="00000000" w:rsidRDefault="00000000" w:rsidRPr="00000000" w14:paraId="0000005C">
      <w:pPr>
        <w:spacing w:after="240" w:before="240" w:lineRule="auto"/>
        <w:rPr/>
      </w:pP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 Constraints for table `transactions`</w:t>
      </w:r>
    </w:p>
    <w:p w:rsidR="00000000" w:rsidDel="00000000" w:rsidP="00000000" w:rsidRDefault="00000000" w:rsidRPr="00000000" w14:paraId="0000005E">
      <w:pPr>
        <w:spacing w:after="240" w:before="240" w:lineRule="auto"/>
        <w:rPr/>
      </w:pP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ALTER TABLE `transactions`</w:t>
      </w:r>
    </w:p>
    <w:p w:rsidR="00000000" w:rsidDel="00000000" w:rsidP="00000000" w:rsidRDefault="00000000" w:rsidRPr="00000000" w14:paraId="00000060">
      <w:pPr>
        <w:spacing w:after="240" w:before="240" w:lineRule="auto"/>
        <w:rPr/>
      </w:pPr>
      <w:r w:rsidDel="00000000" w:rsidR="00000000" w:rsidRPr="00000000">
        <w:rPr>
          <w:rtl w:val="0"/>
        </w:rPr>
        <w:t xml:space="preserve">  ADD CONSTRAINT `transactions_ibfk_1` FOREIGN KEY (`typeId`) REFERENCES `types` (`id`),</w:t>
      </w:r>
    </w:p>
    <w:p w:rsidR="00000000" w:rsidDel="00000000" w:rsidP="00000000" w:rsidRDefault="00000000" w:rsidRPr="00000000" w14:paraId="00000061">
      <w:pPr>
        <w:spacing w:after="240" w:before="240" w:lineRule="auto"/>
        <w:rPr/>
      </w:pPr>
      <w:r w:rsidDel="00000000" w:rsidR="00000000" w:rsidRPr="00000000">
        <w:rPr>
          <w:rtl w:val="0"/>
        </w:rPr>
        <w:t xml:space="preserve">  ADD CONSTRAINT `transactions_ibfk_2` FOREIGN KEY (`userId`) REFERENCES `users` (`id`);</w:t>
      </w:r>
    </w:p>
    <w:p w:rsidR="00000000" w:rsidDel="00000000" w:rsidP="00000000" w:rsidRDefault="00000000" w:rsidRPr="00000000" w14:paraId="00000062">
      <w:pPr>
        <w:spacing w:after="240" w:before="240" w:lineRule="auto"/>
        <w:rPr/>
      </w:pPr>
      <w:r w:rsidDel="00000000" w:rsidR="00000000" w:rsidRPr="00000000">
        <w:rPr>
          <w:rtl w:val="0"/>
        </w:rPr>
        <w:t xml:space="preserve">COMMIT;</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sz w:val="32"/>
          <w:szCs w:val="32"/>
          <w:u w:val="single"/>
        </w:rPr>
      </w:pPr>
      <w:r w:rsidDel="00000000" w:rsidR="00000000" w:rsidRPr="00000000">
        <w:rPr>
          <w:sz w:val="32"/>
          <w:szCs w:val="32"/>
          <w:u w:val="single"/>
          <w:rtl w:val="0"/>
        </w:rPr>
        <w:t xml:space="preserve">Breakdown of the tasks assigned to each team member</w:t>
      </w:r>
    </w:p>
    <w:p w:rsidR="00000000" w:rsidDel="00000000" w:rsidP="00000000" w:rsidRDefault="00000000" w:rsidRPr="00000000" w14:paraId="00000065">
      <w:pPr>
        <w:spacing w:after="240" w:before="240" w:lineRule="auto"/>
        <w:rPr>
          <w:sz w:val="32"/>
          <w:szCs w:val="32"/>
          <w:u w:val="single"/>
        </w:rPr>
      </w:pPr>
      <w:r w:rsidDel="00000000" w:rsidR="00000000" w:rsidRPr="00000000">
        <w:rPr>
          <w:sz w:val="32"/>
          <w:szCs w:val="32"/>
          <w:u w:val="single"/>
          <w:rtl w:val="0"/>
        </w:rPr>
        <w:t xml:space="preserve"> </w:t>
      </w:r>
    </w:p>
    <w:tbl>
      <w:tblPr>
        <w:tblStyle w:val="Table1"/>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5340"/>
        <w:tblGridChange w:id="0">
          <w:tblGrid>
            <w:gridCol w:w="3885"/>
            <w:gridCol w:w="534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Tasks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Mutao Yin, Dongni Du, Xiaozhou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Website Architecture Design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 Mutao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 Website CSS Design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 Mutao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 Home page create and operate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 Dongni 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 Database creation and operation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Dongni Du, Mutao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Login page creation and operation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 Xiaozhou Liu, Dongni 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 Sign up page creation and operation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 Dongni Du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 Report page creation and operation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Xiaozhou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 Spending page creation and operation the realization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Mutao Yin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 Welcome page, User home page, Profile page,</w:t>
              <w:tab/>
              <w:t xml:space="preserve">About Us page create and operate realization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Xiaozhou Liu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 Project document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 </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 </w:t>
            </w:r>
          </w:p>
        </w:tc>
      </w:tr>
    </w:tbl>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localhost/phpmyadmin/index.php?route=/database/structure&amp;db=expense_tracker_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