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8EB" w14:textId="1ABF0374" w:rsidR="005E313D" w:rsidRDefault="005E313D" w:rsidP="005E313D">
      <w:pPr>
        <w:pStyle w:val="ListParagraph"/>
        <w:numPr>
          <w:ilvl w:val="0"/>
          <w:numId w:val="2"/>
        </w:numPr>
      </w:pPr>
      <w:r>
        <w:t>Perform combined over and undersampling on the diabetes dataset (use SMOTEE</w:t>
      </w:r>
      <w:r w:rsidR="00EE71A9">
        <w:t>N</w:t>
      </w:r>
      <w:r>
        <w:t>N). Explain how combined sampling works.</w:t>
      </w:r>
    </w:p>
    <w:p w14:paraId="2CF42952" w14:textId="7CF9136A" w:rsidR="00F312E5" w:rsidRDefault="00F312E5" w:rsidP="005E313D">
      <w:pPr>
        <w:pStyle w:val="ListParagraph"/>
        <w:numPr>
          <w:ilvl w:val="0"/>
          <w:numId w:val="2"/>
        </w:numPr>
      </w:pPr>
      <w:r>
        <w:t xml:space="preserve">Perform logistic regression with the new data from </w:t>
      </w:r>
      <w:r w:rsidR="00133EA1">
        <w:t>question</w:t>
      </w:r>
      <w:r>
        <w:t xml:space="preserve"> 1. </w:t>
      </w:r>
    </w:p>
    <w:p w14:paraId="2A55DEDE" w14:textId="0167C92F" w:rsidR="005E313D" w:rsidRDefault="005E313D" w:rsidP="00F312E5">
      <w:pPr>
        <w:pStyle w:val="ListParagraph"/>
        <w:numPr>
          <w:ilvl w:val="1"/>
          <w:numId w:val="2"/>
        </w:numPr>
      </w:pPr>
      <w:r>
        <w:t>Comment on the performance of combined sampling vs the other approaches we have used for the diabetes dataset.</w:t>
      </w:r>
    </w:p>
    <w:p w14:paraId="059DB5C4" w14:textId="6FFBAB27" w:rsidR="00F312E5" w:rsidRDefault="00F312E5" w:rsidP="005E313D">
      <w:pPr>
        <w:pStyle w:val="ListParagraph"/>
        <w:numPr>
          <w:ilvl w:val="0"/>
          <w:numId w:val="2"/>
        </w:numPr>
      </w:pPr>
      <w:r>
        <w:t>Create an ROC Curve</w:t>
      </w:r>
      <w:r w:rsidR="002026D0">
        <w:t xml:space="preserve"> for the model</w:t>
      </w:r>
      <w:r>
        <w:t xml:space="preserve"> </w:t>
      </w:r>
      <w:hyperlink r:id="rId5" w:history="1">
        <w:r w:rsidRPr="002013DF">
          <w:rPr>
            <w:rStyle w:val="Hyperlink"/>
          </w:rPr>
          <w:t>https://scikit-learn.org/stable/modules/generated/sklearn.metrics.roc_curve.html</w:t>
        </w:r>
      </w:hyperlink>
      <w:r>
        <w:t xml:space="preserve"> and calculate the AUC. </w:t>
      </w:r>
    </w:p>
    <w:p w14:paraId="44DA5D32" w14:textId="1D18E3CD" w:rsidR="00F312E5" w:rsidRDefault="00436AB1" w:rsidP="00F312E5">
      <w:pPr>
        <w:pStyle w:val="ListParagraph"/>
        <w:numPr>
          <w:ilvl w:val="1"/>
          <w:numId w:val="2"/>
        </w:numPr>
      </w:pPr>
      <w:r>
        <w:t>BRIEFLY e</w:t>
      </w:r>
      <w:r w:rsidR="00F312E5">
        <w:t>xplain what the ROC Curve shows and what the resulting AUC means</w:t>
      </w:r>
      <w:r w:rsidR="00D14470">
        <w:t>.</w:t>
      </w:r>
      <w:r>
        <w:t xml:space="preserve"> </w:t>
      </w:r>
    </w:p>
    <w:p w14:paraId="09197281" w14:textId="571B39D8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p w14:paraId="4A870895" w14:textId="03DC3B0C" w:rsidR="00D830B7" w:rsidRDefault="00D46808" w:rsidP="00D80E10">
      <w:pPr>
        <w:pStyle w:val="ListParagraph"/>
        <w:numPr>
          <w:ilvl w:val="0"/>
          <w:numId w:val="2"/>
        </w:numPr>
      </w:pPr>
      <w:r>
        <w:t>Perform a linear SVM to predict credit approval</w:t>
      </w:r>
      <w:r w:rsidR="00CA3E3E">
        <w:t xml:space="preserve"> (last column)</w:t>
      </w:r>
      <w:r>
        <w:t xml:space="preserve"> using this dataset: </w:t>
      </w:r>
      <w:hyperlink r:id="rId6" w:history="1">
        <w:r w:rsidRPr="00847D73">
          <w:rPr>
            <w:rStyle w:val="Hyperlink"/>
          </w:rPr>
          <w:t>https://archive.ics.uci.edu/ml/datasets/Statlog+%28Australian+Credit+Approval%29</w:t>
        </w:r>
      </w:hyperlink>
      <w:r>
        <w:t xml:space="preserve"> . Make sure you look at the accompanying document that describes the data in the dat file. You will need to either convert this data to another file type or </w:t>
      </w:r>
      <w:r w:rsidR="00694013">
        <w:t xml:space="preserve">import the dat file to python. </w:t>
      </w:r>
    </w:p>
    <w:p w14:paraId="58FEBA3E" w14:textId="48A3F16D" w:rsidR="00D46808" w:rsidRDefault="00D46808" w:rsidP="00D46808">
      <w:pPr>
        <w:pStyle w:val="ListParagraph"/>
      </w:pPr>
      <w:r>
        <w:t>You can use this code</w:t>
      </w:r>
      <w:r w:rsidR="00694013">
        <w:t>, but otherwise you follow standard practices we have already used many times</w:t>
      </w:r>
      <w:r>
        <w:t xml:space="preserve">: </w:t>
      </w:r>
    </w:p>
    <w:p w14:paraId="78C7FDC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sklearn.svm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</w:t>
      </w:r>
    </w:p>
    <w:p w14:paraId="2B5EB1E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classifier 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SVC(kernel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BA2121"/>
          <w:sz w:val="21"/>
          <w:szCs w:val="21"/>
        </w:rPr>
        <w:t>'linear'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7DB327C" w14:textId="77777777" w:rsidR="00D46808" w:rsidRDefault="00D46808" w:rsidP="00D46808">
      <w:pPr>
        <w:pStyle w:val="ListParagraph"/>
      </w:pPr>
    </w:p>
    <w:p w14:paraId="1B5A14E4" w14:textId="4C51301C" w:rsidR="00F312E5" w:rsidRDefault="00D46808" w:rsidP="00A43E23">
      <w:pPr>
        <w:pStyle w:val="ListParagraph"/>
        <w:numPr>
          <w:ilvl w:val="1"/>
          <w:numId w:val="2"/>
        </w:numPr>
      </w:pPr>
      <w:r>
        <w:t>How did th</w:t>
      </w:r>
      <w:r w:rsidR="005032E8">
        <w:t>e SVM</w:t>
      </w:r>
      <w:r>
        <w:t xml:space="preserve"> model perform? </w:t>
      </w:r>
    </w:p>
    <w:p w14:paraId="5336244C" w14:textId="7AF7A376" w:rsidR="008B200B" w:rsidRDefault="008B200B" w:rsidP="00D80E10">
      <w:pPr>
        <w:pStyle w:val="ListParagraph"/>
        <w:numPr>
          <w:ilvl w:val="0"/>
          <w:numId w:val="2"/>
        </w:numPr>
      </w:pPr>
      <w:r>
        <w:t xml:space="preserve">What kinds of jobs in data are you most interested in? Do some research on what is out there. Write about your thoughts in under 400 words. </w:t>
      </w:r>
    </w:p>
    <w:sectPr w:rsidR="008B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040BE7"/>
    <w:rsid w:val="00133EA1"/>
    <w:rsid w:val="002026D0"/>
    <w:rsid w:val="00281187"/>
    <w:rsid w:val="00432F1B"/>
    <w:rsid w:val="00436AB1"/>
    <w:rsid w:val="004A30B5"/>
    <w:rsid w:val="005032E8"/>
    <w:rsid w:val="005E313D"/>
    <w:rsid w:val="00694013"/>
    <w:rsid w:val="008B200B"/>
    <w:rsid w:val="009133C5"/>
    <w:rsid w:val="00A43E23"/>
    <w:rsid w:val="00B91E99"/>
    <w:rsid w:val="00CA3E3E"/>
    <w:rsid w:val="00D14470"/>
    <w:rsid w:val="00D46808"/>
    <w:rsid w:val="00D80E10"/>
    <w:rsid w:val="00D830B7"/>
    <w:rsid w:val="00EE71A9"/>
    <w:rsid w:val="00F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46808"/>
  </w:style>
  <w:style w:type="character" w:customStyle="1" w:styleId="nn">
    <w:name w:val="nn"/>
    <w:basedOn w:val="DefaultParagraphFont"/>
    <w:rsid w:val="00D46808"/>
  </w:style>
  <w:style w:type="character" w:customStyle="1" w:styleId="n">
    <w:name w:val="n"/>
    <w:basedOn w:val="DefaultParagraphFont"/>
    <w:rsid w:val="00D46808"/>
  </w:style>
  <w:style w:type="character" w:customStyle="1" w:styleId="o">
    <w:name w:val="o"/>
    <w:basedOn w:val="DefaultParagraphFont"/>
    <w:rsid w:val="00D46808"/>
  </w:style>
  <w:style w:type="character" w:customStyle="1" w:styleId="p">
    <w:name w:val="p"/>
    <w:basedOn w:val="DefaultParagraphFont"/>
    <w:rsid w:val="00D46808"/>
  </w:style>
  <w:style w:type="character" w:customStyle="1" w:styleId="s1">
    <w:name w:val="s1"/>
    <w:basedOn w:val="DefaultParagraphFont"/>
    <w:rsid w:val="00D46808"/>
  </w:style>
  <w:style w:type="character" w:styleId="Hyperlink">
    <w:name w:val="Hyperlink"/>
    <w:basedOn w:val="DefaultParagraphFont"/>
    <w:uiPriority w:val="99"/>
    <w:unhideWhenUsed/>
    <w:rsid w:val="00D46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tatlog+%28Australian+Credit+Approval%29" TargetMode="External"/><Relationship Id="rId5" Type="http://schemas.openxmlformats.org/officeDocument/2006/relationships/hyperlink" Target="https://scikit-learn.org/stable/modules/generated/sklearn.metrics.roc_cur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19</cp:revision>
  <dcterms:created xsi:type="dcterms:W3CDTF">2021-06-05T17:08:00Z</dcterms:created>
  <dcterms:modified xsi:type="dcterms:W3CDTF">2022-01-08T23:54:00Z</dcterms:modified>
</cp:coreProperties>
</file>