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608E4" w14:textId="475F9D93" w:rsidR="00090132" w:rsidRPr="009B4DD5" w:rsidRDefault="00533076" w:rsidP="00533076">
      <w:pPr>
        <w:pStyle w:val="Heading1"/>
        <w:jc w:val="center"/>
        <w:rPr>
          <w:rFonts w:ascii="Griffith Sans Display" w:hAnsi="Griffith Sans Display"/>
          <w:color w:val="E51F30"/>
        </w:rPr>
      </w:pPr>
      <w:r w:rsidRPr="009B4DD5">
        <w:rPr>
          <w:rFonts w:ascii="Griffith Sans Display" w:hAnsi="Griffith Sans Display"/>
          <w:color w:val="E51F30"/>
        </w:rPr>
        <w:t>Transcript of the video ‘Tips for article acceptance’</w:t>
      </w:r>
    </w:p>
    <w:p w14:paraId="3A2CFC86" w14:textId="6AE07EA3" w:rsidR="00533076" w:rsidRDefault="00533076" w:rsidP="00533076">
      <w:pPr>
        <w:rPr>
          <w:sz w:val="24"/>
          <w:szCs w:val="24"/>
        </w:rPr>
      </w:pPr>
    </w:p>
    <w:p w14:paraId="6CB1D69E" w14:textId="77777777" w:rsidR="0076653F" w:rsidRPr="009B4DD5" w:rsidRDefault="00533076" w:rsidP="00533076">
      <w:pPr>
        <w:rPr>
          <w:rFonts w:ascii="Griffith Sans Text" w:hAnsi="Griffith Sans Text"/>
          <w:sz w:val="24"/>
          <w:szCs w:val="24"/>
        </w:rPr>
      </w:pPr>
      <w:r w:rsidRPr="009B4DD5">
        <w:rPr>
          <w:rFonts w:ascii="Griffith Sans Text" w:hAnsi="Griffith Sans Text"/>
          <w:sz w:val="24"/>
          <w:szCs w:val="24"/>
        </w:rPr>
        <w:t>Once you've identified the journal and you've appropriately joined the conversation, you just need to make sure that your paper is oriented to the journal. If they want things structured in a particular way, you structure it in a particular way.</w:t>
      </w:r>
    </w:p>
    <w:p w14:paraId="35EFA3D1" w14:textId="03735E45" w:rsidR="000D10D3" w:rsidRPr="009B4DD5" w:rsidRDefault="00533076" w:rsidP="00533076">
      <w:pPr>
        <w:rPr>
          <w:rFonts w:ascii="Griffith Sans Text" w:hAnsi="Griffith Sans Text"/>
          <w:sz w:val="24"/>
          <w:szCs w:val="24"/>
        </w:rPr>
      </w:pPr>
      <w:r w:rsidRPr="009B4DD5">
        <w:rPr>
          <w:rFonts w:ascii="Griffith Sans Text" w:hAnsi="Griffith Sans Text"/>
          <w:sz w:val="24"/>
          <w:szCs w:val="24"/>
        </w:rPr>
        <w:t xml:space="preserve">The other thing you've got to make sure you do, which is kind of obvious, but always worth repeating, is having read those pieces which are related to your work, you make sure that you reference them appropriately within your paper. It doesn't mean you </w:t>
      </w:r>
      <w:r w:rsidR="00937F84" w:rsidRPr="009B4DD5">
        <w:rPr>
          <w:rFonts w:ascii="Griffith Sans Text" w:hAnsi="Griffith Sans Text"/>
          <w:sz w:val="24"/>
          <w:szCs w:val="24"/>
        </w:rPr>
        <w:t>litter it</w:t>
      </w:r>
      <w:r w:rsidRPr="009B4DD5">
        <w:rPr>
          <w:rFonts w:ascii="Griffith Sans Text" w:hAnsi="Griffith Sans Text"/>
          <w:sz w:val="24"/>
          <w:szCs w:val="24"/>
        </w:rPr>
        <w:t xml:space="preserve"> with random references, it's where it's relevant.</w:t>
      </w:r>
    </w:p>
    <w:p w14:paraId="4DB28CCE" w14:textId="77777777" w:rsidR="000D10D3" w:rsidRPr="009B4DD5" w:rsidRDefault="00533076" w:rsidP="00533076">
      <w:pPr>
        <w:rPr>
          <w:rFonts w:ascii="Griffith Sans Text" w:hAnsi="Griffith Sans Text"/>
          <w:sz w:val="24"/>
          <w:szCs w:val="24"/>
        </w:rPr>
      </w:pPr>
      <w:r w:rsidRPr="009B4DD5">
        <w:rPr>
          <w:rFonts w:ascii="Griffith Sans Text" w:hAnsi="Griffith Sans Text"/>
          <w:sz w:val="24"/>
          <w:szCs w:val="24"/>
        </w:rPr>
        <w:t xml:space="preserve">Because what's going to happen with your paper, once it goes to this journal and we'll talk about this process in a minute, is the editor is going to look for reviewers, and the first place they're going to look for reviewers is in their own journal, people who have published on this </w:t>
      </w:r>
      <w:proofErr w:type="gramStart"/>
      <w:r w:rsidRPr="009B4DD5">
        <w:rPr>
          <w:rFonts w:ascii="Griffith Sans Text" w:hAnsi="Griffith Sans Text"/>
          <w:sz w:val="24"/>
          <w:szCs w:val="24"/>
        </w:rPr>
        <w:t>particular topic</w:t>
      </w:r>
      <w:proofErr w:type="gramEnd"/>
      <w:r w:rsidRPr="009B4DD5">
        <w:rPr>
          <w:rFonts w:ascii="Griffith Sans Text" w:hAnsi="Griffith Sans Text"/>
          <w:sz w:val="24"/>
          <w:szCs w:val="24"/>
        </w:rPr>
        <w:t>.</w:t>
      </w:r>
    </w:p>
    <w:p w14:paraId="41672AE0" w14:textId="16EF113D" w:rsidR="00533076" w:rsidRPr="009B4DD5" w:rsidRDefault="00533076" w:rsidP="00533076">
      <w:pPr>
        <w:rPr>
          <w:rFonts w:ascii="Griffith Sans Text" w:hAnsi="Griffith Sans Text"/>
          <w:sz w:val="24"/>
          <w:szCs w:val="24"/>
        </w:rPr>
      </w:pPr>
      <w:proofErr w:type="gramStart"/>
      <w:r w:rsidRPr="009B4DD5">
        <w:rPr>
          <w:rFonts w:ascii="Griffith Sans Text" w:hAnsi="Griffith Sans Text"/>
          <w:sz w:val="24"/>
          <w:szCs w:val="24"/>
        </w:rPr>
        <w:t>So</w:t>
      </w:r>
      <w:proofErr w:type="gramEnd"/>
      <w:r w:rsidRPr="009B4DD5">
        <w:rPr>
          <w:rFonts w:ascii="Griffith Sans Text" w:hAnsi="Griffith Sans Text"/>
          <w:sz w:val="24"/>
          <w:szCs w:val="24"/>
        </w:rPr>
        <w:t xml:space="preserve"> in a way, by putting those references in, you're paying respect to the work which has been done in the journal before, but you'</w:t>
      </w:r>
      <w:r w:rsidR="004500A1" w:rsidRPr="009B4DD5">
        <w:rPr>
          <w:rFonts w:ascii="Griffith Sans Text" w:hAnsi="Griffith Sans Text"/>
          <w:sz w:val="24"/>
          <w:szCs w:val="24"/>
        </w:rPr>
        <w:t>re</w:t>
      </w:r>
      <w:r w:rsidRPr="009B4DD5">
        <w:rPr>
          <w:rFonts w:ascii="Griffith Sans Text" w:hAnsi="Griffith Sans Text"/>
          <w:sz w:val="24"/>
          <w:szCs w:val="24"/>
        </w:rPr>
        <w:t xml:space="preserve"> also giving the editor the opportunity to find the reviewers relatively easily.</w:t>
      </w:r>
    </w:p>
    <w:sectPr w:rsidR="00533076" w:rsidRPr="009B4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riffith Sans Display">
    <w:panose1 w:val="00000000000000000000"/>
    <w:charset w:val="00"/>
    <w:family w:val="modern"/>
    <w:notTrueType/>
    <w:pitch w:val="variable"/>
    <w:sig w:usb0="A00000AF" w:usb1="0000305B" w:usb2="00000000" w:usb3="00000000" w:csb0="00000093" w:csb1="00000000"/>
  </w:font>
  <w:font w:name="Griffith Sans Text">
    <w:panose1 w:val="00000000000000000000"/>
    <w:charset w:val="00"/>
    <w:family w:val="modern"/>
    <w:notTrueType/>
    <w:pitch w:val="variable"/>
    <w:sig w:usb0="A00000AF" w:usb1="00003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76"/>
    <w:rsid w:val="00090132"/>
    <w:rsid w:val="000D10D3"/>
    <w:rsid w:val="004500A1"/>
    <w:rsid w:val="00533076"/>
    <w:rsid w:val="0076653F"/>
    <w:rsid w:val="00870F20"/>
    <w:rsid w:val="00937F84"/>
    <w:rsid w:val="009B4DD5"/>
    <w:rsid w:val="00B33D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E754"/>
  <w15:chartTrackingRefBased/>
  <w15:docId w15:val="{66B9E804-4CAF-4128-A7C9-C4B88ADD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0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0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168</Words>
  <Characters>962</Characters>
  <Application>Microsoft Office Word</Application>
  <DocSecurity>0</DocSecurity>
  <Lines>8</Lines>
  <Paragraphs>2</Paragraphs>
  <ScaleCrop>false</ScaleCrop>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Monro-Allison</dc:creator>
  <cp:keywords/>
  <dc:description/>
  <cp:lastModifiedBy>Heather Monro-Allison</cp:lastModifiedBy>
  <cp:revision>6</cp:revision>
  <dcterms:created xsi:type="dcterms:W3CDTF">2022-10-20T02:53:00Z</dcterms:created>
  <dcterms:modified xsi:type="dcterms:W3CDTF">2023-03-05T23:18:00Z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2023-03-05T23:18:43Z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90d9c6b3-9396-4110-a9ba-60308cc7c48e</vt:lpwstr>
  </property>
  <property fmtid="{D5CDD505-2E9C-101B-9397-08002B2CF9AE}" pid="8" name="MSIP_Label_adaa4be3-f650-4692-881a-64ae220cbceb_ContentBits">
    <vt:lpwstr>0</vt:lpwstr>
  </property>
</Properties>
</file>