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4454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Email #2</w:t>
      </w:r>
      <w:bookmarkStart w:id="0" w:name="_GoBack"/>
      <w:bookmarkEnd w:id="0"/>
    </w:p>
    <w:p w14:paraId="06CC0051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Subject:</w:t>
      </w:r>
    </w:p>
    <w:p w14:paraId="16B84E8D" w14:textId="77777777" w:rsidR="00B9343F" w:rsidRPr="00E81ADA" w:rsidRDefault="00B9343F" w:rsidP="00B9343F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Here’s where my advice for you comes in…</w:t>
      </w:r>
    </w:p>
    <w:p w14:paraId="37AA28C0" w14:textId="77777777" w:rsidR="00B9343F" w:rsidRPr="00E81ADA" w:rsidRDefault="00B9343F" w:rsidP="00B9343F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With My Advice, you’ll be able to...</w:t>
      </w:r>
    </w:p>
    <w:p w14:paraId="15EA2A11" w14:textId="77777777" w:rsidR="00B9343F" w:rsidRPr="00E81ADA" w:rsidRDefault="00B9343F" w:rsidP="00B9343F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To make it easy, I’ve put together a step-by-step guide…</w:t>
      </w:r>
    </w:p>
    <w:p w14:paraId="1C49F182" w14:textId="77777777" w:rsidR="00453E81" w:rsidRPr="00E81ADA" w:rsidRDefault="00453E81" w:rsidP="0060131E">
      <w:pPr>
        <w:spacing w:line="240" w:lineRule="auto"/>
        <w:rPr>
          <w:rFonts w:ascii="Open Sans" w:hAnsi="Open Sans" w:cs="Open Sans"/>
        </w:rPr>
      </w:pPr>
    </w:p>
    <w:p w14:paraId="5BC2BB67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[FIRST NAME],</w:t>
      </w:r>
    </w:p>
    <w:p w14:paraId="7C15596E" w14:textId="6C73174A" w:rsidR="00E81ADA" w:rsidRPr="00E81ADA" w:rsidRDefault="00E81ADA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81ADA">
        <w:rPr>
          <w:rFonts w:ascii="Open Sans" w:eastAsia="Candara" w:hAnsi="Open Sans" w:cs="Open Sans"/>
          <w:color w:val="auto"/>
          <w:sz w:val="22"/>
          <w:szCs w:val="22"/>
          <w:u w:color="FF0000"/>
        </w:rPr>
        <w:t>The mistake that some big businesses make is to assume that they’re too big to fail and to coast along as they are.</w:t>
      </w:r>
    </w:p>
    <w:p w14:paraId="6BF6A696" w14:textId="77777777" w:rsidR="00E81ADA" w:rsidRPr="00E81ADA" w:rsidRDefault="00E81ADA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25C932B1" w14:textId="5A14D32F" w:rsidR="003E0F2D" w:rsidRPr="00E81ADA" w:rsidRDefault="003E0F2D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81ADA">
        <w:rPr>
          <w:rFonts w:ascii="Open Sans" w:eastAsia="Candara" w:hAnsi="Open Sans" w:cs="Open Sans"/>
          <w:color w:val="auto"/>
          <w:sz w:val="22"/>
          <w:szCs w:val="22"/>
          <w:u w:color="FF0000"/>
        </w:rPr>
        <w:t>As digital marketers, that means thinking about things that could impact on the face of marketing.</w:t>
      </w:r>
    </w:p>
    <w:p w14:paraId="32AA6C65" w14:textId="77777777" w:rsidR="003E0F2D" w:rsidRPr="00E81ADA" w:rsidRDefault="003E0F2D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4F0D2C17" w14:textId="77777777" w:rsidR="003E0F2D" w:rsidRPr="00E81ADA" w:rsidRDefault="003E0F2D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  <w:r w:rsidRPr="00E81ADA">
        <w:rPr>
          <w:rFonts w:ascii="Open Sans" w:eastAsia="Candara" w:hAnsi="Open Sans" w:cs="Open Sans"/>
          <w:color w:val="auto"/>
          <w:sz w:val="22"/>
          <w:szCs w:val="22"/>
          <w:u w:color="FF0000"/>
        </w:rPr>
        <w:t>Artificial Intelligence (AI) and machine learning have the potential to completely change the face of internet marketing, rendering many older strategies obsolete even.</w:t>
      </w:r>
    </w:p>
    <w:p w14:paraId="4761608C" w14:textId="77777777" w:rsidR="003E0F2D" w:rsidRPr="00E81ADA" w:rsidRDefault="003E0F2D" w:rsidP="003E0F2D">
      <w:pPr>
        <w:pStyle w:val="BodyB"/>
        <w:rPr>
          <w:rFonts w:ascii="Open Sans" w:eastAsia="Candara" w:hAnsi="Open Sans" w:cs="Open Sans"/>
          <w:color w:val="auto"/>
          <w:sz w:val="22"/>
          <w:szCs w:val="22"/>
          <w:u w:color="FF0000"/>
        </w:rPr>
      </w:pPr>
    </w:p>
    <w:p w14:paraId="5BCA454E" w14:textId="7DC1ADCD" w:rsidR="001C3009" w:rsidRPr="00E81ADA" w:rsidRDefault="003E0F2D" w:rsidP="003E0F2D">
      <w:pPr>
        <w:spacing w:line="240" w:lineRule="auto"/>
        <w:rPr>
          <w:rFonts w:ascii="Open Sans" w:eastAsia="Candara" w:hAnsi="Open Sans" w:cs="Open Sans"/>
          <w:u w:color="FF0000"/>
        </w:rPr>
      </w:pPr>
      <w:r w:rsidRPr="00E81ADA">
        <w:rPr>
          <w:rFonts w:ascii="Open Sans" w:eastAsia="Candara" w:hAnsi="Open Sans" w:cs="Open Sans"/>
          <w:u w:color="FF0000"/>
        </w:rPr>
        <w:t>And a lot of this stuff isn’t just speculation: it’s happening right now.</w:t>
      </w:r>
    </w:p>
    <w:p w14:paraId="79D19B2C" w14:textId="77777777" w:rsidR="004B7FD7" w:rsidRPr="00E81ADA" w:rsidRDefault="001C3009" w:rsidP="001C3009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Here’s where my advice for you comes in.</w:t>
      </w:r>
    </w:p>
    <w:p w14:paraId="793ADF04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&gt;&gt;&gt;LINK TO FE SALES PAGE</w:t>
      </w:r>
    </w:p>
    <w:p w14:paraId="628A9C5B" w14:textId="77777777" w:rsidR="006016D9" w:rsidRPr="00E81ADA" w:rsidRDefault="006016D9" w:rsidP="006016D9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With My Advice...</w:t>
      </w:r>
    </w:p>
    <w:p w14:paraId="725FA998" w14:textId="77777777" w:rsidR="003E0F2D" w:rsidRPr="00E81ADA" w:rsidRDefault="003E0F2D" w:rsidP="003E0F2D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</w:rPr>
      </w:pPr>
      <w:r w:rsidRPr="00E81ADA">
        <w:rPr>
          <w:rFonts w:ascii="Open Sans" w:eastAsia="Open Sans" w:hAnsi="Open Sans" w:cs="Open Sans"/>
        </w:rPr>
        <w:t>You will gain a crystal ball with which to gaze into the future of internet marketing.</w:t>
      </w:r>
    </w:p>
    <w:p w14:paraId="5AFA1B56" w14:textId="77777777" w:rsidR="003E0F2D" w:rsidRPr="00E81ADA" w:rsidRDefault="003E0F2D" w:rsidP="003E0F2D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</w:rPr>
      </w:pPr>
      <w:r w:rsidRPr="00E81ADA">
        <w:rPr>
          <w:rFonts w:ascii="Open Sans" w:eastAsia="Open Sans" w:hAnsi="Open Sans" w:cs="Open Sans"/>
        </w:rPr>
        <w:t>You’ll be better prepared and in a better position than 99.9% of other marketers.</w:t>
      </w:r>
    </w:p>
    <w:p w14:paraId="47F79A78" w14:textId="77777777" w:rsidR="003E0F2D" w:rsidRPr="00E81ADA" w:rsidRDefault="003E0F2D" w:rsidP="003E0F2D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</w:rPr>
      </w:pPr>
      <w:r w:rsidRPr="00E81ADA">
        <w:rPr>
          <w:rFonts w:ascii="Open Sans" w:eastAsia="Open Sans" w:hAnsi="Open Sans" w:cs="Open Sans"/>
        </w:rPr>
        <w:t>You will examine a large number of different types of AI and machine learning in the context of digital marketing.</w:t>
      </w:r>
    </w:p>
    <w:p w14:paraId="00EDBA79" w14:textId="77777777" w:rsidR="003E0F2D" w:rsidRPr="00E81ADA" w:rsidRDefault="003E0F2D" w:rsidP="003E0F2D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</w:rPr>
      </w:pPr>
      <w:r w:rsidRPr="00E81ADA">
        <w:rPr>
          <w:rFonts w:ascii="Open Sans" w:eastAsia="Open Sans" w:hAnsi="Open Sans" w:cs="Open Sans"/>
        </w:rPr>
        <w:t>You will be ensured that your websites manage to hold their position in the SERPs.</w:t>
      </w:r>
    </w:p>
    <w:p w14:paraId="4681DC02" w14:textId="3B17755F" w:rsidR="006016D9" w:rsidRPr="00E81ADA" w:rsidRDefault="003E0F2D" w:rsidP="003E0F2D">
      <w:pPr>
        <w:pStyle w:val="ListParagraph"/>
        <w:numPr>
          <w:ilvl w:val="0"/>
          <w:numId w:val="5"/>
        </w:numPr>
        <w:spacing w:line="240" w:lineRule="auto"/>
        <w:rPr>
          <w:rFonts w:ascii="Open Sans" w:hAnsi="Open Sans" w:cs="Open Sans"/>
        </w:rPr>
      </w:pPr>
      <w:r w:rsidRPr="00E81ADA">
        <w:rPr>
          <w:rFonts w:ascii="Open Sans" w:eastAsia="Open Sans" w:hAnsi="Open Sans" w:cs="Open Sans"/>
        </w:rPr>
        <w:t>You will create endless amounts of content in a second.</w:t>
      </w:r>
    </w:p>
    <w:p w14:paraId="7EE2011B" w14:textId="77777777" w:rsidR="00263044" w:rsidRPr="00E81ADA" w:rsidRDefault="00A81BC1" w:rsidP="00453E81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To make it easy, I’ve put together a step-by-step guide that will show you exactly how it’s done...</w:t>
      </w:r>
    </w:p>
    <w:p w14:paraId="3F51547B" w14:textId="77777777" w:rsidR="004B7FD7" w:rsidRPr="00E81ADA" w:rsidRDefault="004B7FD7" w:rsidP="00453E81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Click the link below now to learn more…</w:t>
      </w:r>
    </w:p>
    <w:p w14:paraId="2E22CD46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&gt;&gt;&gt;LINK TO FE SALES PAGE</w:t>
      </w:r>
    </w:p>
    <w:p w14:paraId="0829C110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Make it a great day!</w:t>
      </w:r>
    </w:p>
    <w:p w14:paraId="44E032FE" w14:textId="77777777" w:rsidR="004B7FD7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t>[YOUR NAME]</w:t>
      </w:r>
    </w:p>
    <w:p w14:paraId="68110C3E" w14:textId="0A1C8299" w:rsidR="00D23B68" w:rsidRPr="00E81ADA" w:rsidRDefault="004B7FD7" w:rsidP="0060131E">
      <w:pPr>
        <w:spacing w:line="240" w:lineRule="auto"/>
        <w:rPr>
          <w:rFonts w:ascii="Open Sans" w:hAnsi="Open Sans" w:cs="Open Sans"/>
        </w:rPr>
      </w:pPr>
      <w:r w:rsidRPr="00E81ADA">
        <w:rPr>
          <w:rFonts w:ascii="Open Sans" w:hAnsi="Open Sans" w:cs="Open Sans"/>
        </w:rPr>
        <w:lastRenderedPageBreak/>
        <w:t xml:space="preserve">PS – The journey of a thousand miles starts with the first step… And, the journey for you to </w:t>
      </w:r>
      <w:r w:rsidR="00E81ADA" w:rsidRPr="00E81ADA">
        <w:rPr>
          <w:rFonts w:ascii="Open Sans" w:hAnsi="Open Sans" w:cs="Open Sans"/>
        </w:rPr>
        <w:t xml:space="preserve">learn and be ready for artificial intelligence in digital marketing, starts when you click the </w:t>
      </w:r>
      <w:r w:rsidRPr="00E81ADA">
        <w:rPr>
          <w:rFonts w:ascii="Open Sans" w:hAnsi="Open Sans" w:cs="Open Sans"/>
        </w:rPr>
        <w:t>link above…</w:t>
      </w:r>
    </w:p>
    <w:sectPr w:rsidR="00D23B68" w:rsidRPr="00E8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B34"/>
    <w:multiLevelType w:val="hybridMultilevel"/>
    <w:tmpl w:val="D5641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CAF"/>
    <w:multiLevelType w:val="hybridMultilevel"/>
    <w:tmpl w:val="8C08B7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03F"/>
    <w:multiLevelType w:val="hybridMultilevel"/>
    <w:tmpl w:val="F66A037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162BD"/>
    <w:multiLevelType w:val="hybridMultilevel"/>
    <w:tmpl w:val="9EA47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3D3B"/>
    <w:multiLevelType w:val="hybridMultilevel"/>
    <w:tmpl w:val="9F249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07"/>
    <w:rsid w:val="00027713"/>
    <w:rsid w:val="000312DF"/>
    <w:rsid w:val="000535E8"/>
    <w:rsid w:val="00075398"/>
    <w:rsid w:val="0009375D"/>
    <w:rsid w:val="000D6784"/>
    <w:rsid w:val="000E0B24"/>
    <w:rsid w:val="000E4489"/>
    <w:rsid w:val="001605CE"/>
    <w:rsid w:val="001977BF"/>
    <w:rsid w:val="001C3009"/>
    <w:rsid w:val="00262D6B"/>
    <w:rsid w:val="00263044"/>
    <w:rsid w:val="0035367B"/>
    <w:rsid w:val="0039582C"/>
    <w:rsid w:val="003E0F2D"/>
    <w:rsid w:val="00446F2E"/>
    <w:rsid w:val="00453E81"/>
    <w:rsid w:val="00494E93"/>
    <w:rsid w:val="004A1A59"/>
    <w:rsid w:val="004B7FD7"/>
    <w:rsid w:val="004D0E5C"/>
    <w:rsid w:val="004D6F19"/>
    <w:rsid w:val="004E0F15"/>
    <w:rsid w:val="00502A6C"/>
    <w:rsid w:val="00531A98"/>
    <w:rsid w:val="00552774"/>
    <w:rsid w:val="005550B6"/>
    <w:rsid w:val="00595175"/>
    <w:rsid w:val="005B4CC5"/>
    <w:rsid w:val="005B537E"/>
    <w:rsid w:val="005F30C1"/>
    <w:rsid w:val="0060131E"/>
    <w:rsid w:val="006016D9"/>
    <w:rsid w:val="006A16FC"/>
    <w:rsid w:val="00777058"/>
    <w:rsid w:val="007A72A4"/>
    <w:rsid w:val="008A22CE"/>
    <w:rsid w:val="008E07D6"/>
    <w:rsid w:val="00915B55"/>
    <w:rsid w:val="009B0746"/>
    <w:rsid w:val="00A31907"/>
    <w:rsid w:val="00A81BC1"/>
    <w:rsid w:val="00AD07FE"/>
    <w:rsid w:val="00B17CB3"/>
    <w:rsid w:val="00B51172"/>
    <w:rsid w:val="00B71E55"/>
    <w:rsid w:val="00B7592F"/>
    <w:rsid w:val="00B9343F"/>
    <w:rsid w:val="00BD5BD7"/>
    <w:rsid w:val="00C15F55"/>
    <w:rsid w:val="00C467F7"/>
    <w:rsid w:val="00D1450C"/>
    <w:rsid w:val="00D23B68"/>
    <w:rsid w:val="00D70D3D"/>
    <w:rsid w:val="00DD193E"/>
    <w:rsid w:val="00DE2C5A"/>
    <w:rsid w:val="00E13038"/>
    <w:rsid w:val="00E2357A"/>
    <w:rsid w:val="00E66269"/>
    <w:rsid w:val="00E7566E"/>
    <w:rsid w:val="00E81ADA"/>
    <w:rsid w:val="00F3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521F"/>
  <w15:docId w15:val="{F04D1A15-58B9-4C49-8A2E-4F7ED729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90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A6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6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6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A6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A6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2A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2A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2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3E81"/>
    <w:pPr>
      <w:ind w:left="720"/>
      <w:contextualSpacing/>
    </w:pPr>
  </w:style>
  <w:style w:type="paragraph" w:customStyle="1" w:styleId="BodyB">
    <w:name w:val="Body B"/>
    <w:rsid w:val="003E0F2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XxXRENREN41XxX</dc:creator>
  <cp:lastModifiedBy>Abinadí Suárez</cp:lastModifiedBy>
  <cp:revision>64</cp:revision>
  <dcterms:created xsi:type="dcterms:W3CDTF">2017-04-10T22:12:00Z</dcterms:created>
  <dcterms:modified xsi:type="dcterms:W3CDTF">2019-10-01T14:25:00Z</dcterms:modified>
</cp:coreProperties>
</file>