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Индивидуальный предприниматель Дьяченко Алексей Олегович.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Протокол поверки счетчиков воды №   {{protocol_number}} от {{verification_date}}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Установка {{standart}} зав. №{{standart_num}}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поверитель {{verifier}}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tbl>
      <w:tblPr>
        <w:tblStyle w:val="a3"/>
        <w:tblW w:w="1598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91"/>
        <w:gridCol w:w="993"/>
        <w:gridCol w:w="991"/>
        <w:gridCol w:w="567"/>
        <w:gridCol w:w="710"/>
        <w:gridCol w:w="708"/>
        <w:gridCol w:w="850"/>
        <w:gridCol w:w="712"/>
        <w:gridCol w:w="708"/>
        <w:gridCol w:w="709"/>
        <w:gridCol w:w="851"/>
        <w:gridCol w:w="991"/>
        <w:gridCol w:w="711"/>
        <w:gridCol w:w="706"/>
        <w:gridCol w:w="712"/>
        <w:gridCol w:w="850"/>
        <w:gridCol w:w="850"/>
        <w:gridCol w:w="851"/>
        <w:gridCol w:w="850"/>
        <w:gridCol w:w="708"/>
        <w:gridCol w:w="561"/>
      </w:tblGrid>
      <w:tr>
        <w:trPr>
          <w:trHeight w:val="570" w:hRule="atLeast"/>
          <w:cantSplit w:val="true"/>
        </w:trPr>
        <w:tc>
          <w:tcPr>
            <w:tcW w:w="391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b/>
                <w:kern w:val="0"/>
                <w:sz w:val="24"/>
                <w:szCs w:val="24"/>
                <w:lang w:val="ru-RU" w:eastAsia="ru-RU" w:bidi="ar-SA"/>
              </w:rPr>
              <w:t xml:space="preserve">№ </w:t>
            </w:r>
            <w:r>
              <w:rPr>
                <w:rFonts w:eastAsia="" w:cs="Times New Roman" w:ascii="Times New Roman" w:hAnsi="Times New Roman"/>
                <w:b/>
                <w:kern w:val="0"/>
                <w:sz w:val="24"/>
                <w:szCs w:val="24"/>
                <w:lang w:val="ru-RU" w:eastAsia="ru-RU" w:bidi="ar-SA"/>
              </w:rPr>
              <w:t>п/п</w:t>
            </w:r>
          </w:p>
        </w:tc>
        <w:tc>
          <w:tcPr>
            <w:tcW w:w="993" w:type="dxa"/>
            <w:vMerge w:val="restart"/>
            <w:tcBorders/>
            <w:textDirection w:val="btL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13" w:right="113" w:hanging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b/>
                <w:kern w:val="0"/>
                <w:sz w:val="24"/>
                <w:szCs w:val="24"/>
                <w:lang w:val="ru-RU" w:eastAsia="ru-RU" w:bidi="ar-SA"/>
              </w:rPr>
              <w:t>Тип счетчика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13" w:right="113" w:hanging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2"/>
                <w:szCs w:val="24"/>
              </w:rPr>
            </w:r>
          </w:p>
        </w:tc>
        <w:tc>
          <w:tcPr>
            <w:tcW w:w="991" w:type="dxa"/>
            <w:vMerge w:val="restart"/>
            <w:tcBorders/>
            <w:textDirection w:val="btLr"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13" w:right="113" w:hanging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b/>
                <w:kern w:val="0"/>
                <w:sz w:val="24"/>
                <w:szCs w:val="24"/>
                <w:lang w:val="ru-RU" w:eastAsia="ru-RU" w:bidi="ar-SA"/>
              </w:rPr>
              <w:t>Зав. номер- Год изготовления</w:t>
            </w:r>
          </w:p>
        </w:tc>
        <w:tc>
          <w:tcPr>
            <w:tcW w:w="567" w:type="dxa"/>
            <w:vMerge w:val="restart"/>
            <w:tcBorders/>
            <w:textDirection w:val="btL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13" w:right="113" w:hanging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b/>
                <w:kern w:val="0"/>
                <w:sz w:val="24"/>
                <w:szCs w:val="24"/>
                <w:lang w:val="ru-RU" w:eastAsia="ru-RU" w:bidi="ar-SA"/>
              </w:rPr>
              <w:t>Диаметр Ду, мм</w:t>
            </w:r>
          </w:p>
        </w:tc>
        <w:tc>
          <w:tcPr>
            <w:tcW w:w="3688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b/>
                <w:kern w:val="0"/>
                <w:sz w:val="24"/>
                <w:szCs w:val="24"/>
                <w:lang w:val="ru-RU" w:eastAsia="ru-RU" w:bidi="ar-SA"/>
              </w:rPr>
              <w:t>Измерения на 1</w:t>
            </w:r>
            <w:r>
              <w:rPr>
                <w:rFonts w:eastAsia="" w:cs="Times New Roman" w:ascii="Times New Roman" w:hAnsi="Times New Roman"/>
                <w:b/>
                <w:kern w:val="0"/>
                <w:sz w:val="24"/>
                <w:szCs w:val="24"/>
                <w:u w:val="single"/>
                <w:vertAlign w:val="superscript"/>
                <w:lang w:val="ru-RU" w:eastAsia="ru-RU" w:bidi="ar-SA"/>
              </w:rPr>
              <w:t>м</w:t>
            </w:r>
            <w:r>
              <w:rPr>
                <w:rFonts w:eastAsia="" w:cs="Times New Roman" w:ascii="Times New Roman" w:hAnsi="Times New Roman"/>
                <w:b/>
                <w:kern w:val="0"/>
                <w:sz w:val="24"/>
                <w:szCs w:val="24"/>
                <w:lang w:val="ru-RU" w:eastAsia="ru-RU" w:bidi="ar-SA"/>
              </w:rPr>
              <w:t xml:space="preserve"> расходе</w:t>
            </w:r>
          </w:p>
        </w:tc>
        <w:tc>
          <w:tcPr>
            <w:tcW w:w="3968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b/>
                <w:kern w:val="0"/>
                <w:sz w:val="24"/>
                <w:szCs w:val="24"/>
                <w:lang w:val="ru-RU" w:eastAsia="ru-RU" w:bidi="ar-SA"/>
              </w:rPr>
              <w:t>Измерения на 2</w:t>
            </w:r>
            <w:r>
              <w:rPr>
                <w:rFonts w:eastAsia="" w:cs="Times New Roman" w:ascii="Times New Roman" w:hAnsi="Times New Roman"/>
                <w:b/>
                <w:kern w:val="0"/>
                <w:sz w:val="24"/>
                <w:szCs w:val="24"/>
                <w:u w:val="single"/>
                <w:vertAlign w:val="superscript"/>
                <w:lang w:val="ru-RU" w:eastAsia="ru-RU" w:bidi="ar-SA"/>
              </w:rPr>
              <w:t>м</w:t>
            </w:r>
            <w:r>
              <w:rPr>
                <w:rFonts w:eastAsia="" w:cs="Times New Roman" w:ascii="Times New Roman" w:hAnsi="Times New Roman"/>
                <w:b/>
                <w:kern w:val="0"/>
                <w:sz w:val="24"/>
                <w:szCs w:val="24"/>
                <w:lang w:val="ru-RU" w:eastAsia="ru-RU" w:bidi="ar-SA"/>
              </w:rPr>
              <w:t xml:space="preserve"> расходе</w:t>
            </w:r>
          </w:p>
        </w:tc>
        <w:tc>
          <w:tcPr>
            <w:tcW w:w="411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b/>
                <w:kern w:val="0"/>
                <w:sz w:val="24"/>
                <w:szCs w:val="24"/>
                <w:lang w:val="ru-RU" w:eastAsia="ru-RU" w:bidi="ar-SA"/>
              </w:rPr>
              <w:t>Измерения на 3</w:t>
            </w:r>
            <w:r>
              <w:rPr>
                <w:rFonts w:eastAsia="" w:cs="Times New Roman" w:ascii="Times New Roman" w:hAnsi="Times New Roman"/>
                <w:b/>
                <w:kern w:val="0"/>
                <w:sz w:val="24"/>
                <w:szCs w:val="24"/>
                <w:u w:val="single"/>
                <w:vertAlign w:val="superscript"/>
                <w:lang w:val="ru-RU" w:eastAsia="ru-RU" w:bidi="ar-SA"/>
              </w:rPr>
              <w:t>м</w:t>
            </w:r>
            <w:r>
              <w:rPr>
                <w:rFonts w:eastAsia="" w:cs="Times New Roman" w:ascii="Times New Roman" w:hAnsi="Times New Roman"/>
                <w:b/>
                <w:kern w:val="0"/>
                <w:sz w:val="24"/>
                <w:szCs w:val="24"/>
                <w:lang w:val="ru-RU" w:eastAsia="ru-RU" w:bidi="ar-SA"/>
              </w:rPr>
              <w:t xml:space="preserve"> расходе</w:t>
            </w:r>
          </w:p>
        </w:tc>
        <w:tc>
          <w:tcPr>
            <w:tcW w:w="708" w:type="dxa"/>
            <w:vMerge w:val="restart"/>
            <w:tcBorders/>
            <w:textDirection w:val="btL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13" w:right="113" w:hanging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b/>
                <w:kern w:val="0"/>
                <w:sz w:val="24"/>
                <w:szCs w:val="24"/>
                <w:lang w:val="ru-RU" w:eastAsia="ru-RU" w:bidi="ar-SA"/>
              </w:rPr>
              <w:t>Вывод (пригодность к эксплуатации)</w:t>
            </w:r>
          </w:p>
        </w:tc>
        <w:tc>
          <w:tcPr>
            <w:tcW w:w="561" w:type="dxa"/>
            <w:vMerge w:val="restart"/>
            <w:tcBorders/>
            <w:textDirection w:val="btL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13" w:right="113" w:hanging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b/>
                <w:kern w:val="0"/>
                <w:sz w:val="24"/>
                <w:szCs w:val="24"/>
                <w:lang w:val="ru-RU" w:eastAsia="ru-RU" w:bidi="ar-SA"/>
              </w:rPr>
              <w:t>Подпись поверяющего</w:t>
            </w:r>
          </w:p>
        </w:tc>
      </w:tr>
      <w:tr>
        <w:trPr>
          <w:trHeight w:val="2938" w:hRule="atLeast"/>
          <w:cantSplit w:val="true"/>
        </w:trPr>
        <w:tc>
          <w:tcPr>
            <w:tcW w:w="391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2"/>
                <w:szCs w:val="24"/>
              </w:rPr>
            </w:r>
          </w:p>
        </w:tc>
        <w:tc>
          <w:tcPr>
            <w:tcW w:w="993" w:type="dxa"/>
            <w:vMerge w:val="continue"/>
            <w:tcBorders/>
            <w:textDirection w:val="btL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13" w:right="113" w:hanging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2"/>
                <w:szCs w:val="24"/>
              </w:rPr>
            </w:r>
          </w:p>
        </w:tc>
        <w:tc>
          <w:tcPr>
            <w:tcW w:w="991" w:type="dxa"/>
            <w:vMerge w:val="continue"/>
            <w:tcBorders/>
            <w:textDirection w:val="btLr"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13" w:right="113" w:hanging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2"/>
                <w:szCs w:val="24"/>
              </w:rPr>
            </w:r>
          </w:p>
        </w:tc>
        <w:tc>
          <w:tcPr>
            <w:tcW w:w="567" w:type="dxa"/>
            <w:vMerge w:val="continue"/>
            <w:tcBorders/>
            <w:textDirection w:val="btL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13" w:right="113" w:hanging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2"/>
                <w:szCs w:val="24"/>
              </w:rPr>
            </w:r>
          </w:p>
        </w:tc>
        <w:tc>
          <w:tcPr>
            <w:tcW w:w="710" w:type="dxa"/>
            <w:tcBorders/>
            <w:textDirection w:val="btL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13" w:right="113" w:hanging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vertAlign w:val="superscript"/>
              </w:rPr>
            </w:pPr>
            <w:r>
              <w:rPr>
                <w:rFonts w:eastAsia="" w:cs="Times New Roman" w:ascii="Times New Roman" w:hAnsi="Times New Roman"/>
                <w:b/>
                <w:kern w:val="0"/>
                <w:sz w:val="24"/>
                <w:szCs w:val="24"/>
                <w:lang w:val="ru-RU" w:eastAsia="ru-RU" w:bidi="ar-SA"/>
              </w:rPr>
              <w:t>Поверочный расход, м</w:t>
            </w:r>
            <w:r>
              <w:rPr>
                <w:rFonts w:eastAsia="" w:cs="Times New Roman" w:ascii="Times New Roman" w:hAnsi="Times New Roman"/>
                <w:b/>
                <w:kern w:val="0"/>
                <w:sz w:val="24"/>
                <w:szCs w:val="24"/>
                <w:vertAlign w:val="superscript"/>
                <w:lang w:val="ru-RU" w:eastAsia="ru-RU" w:bidi="ar-SA"/>
              </w:rPr>
              <w:t>3/ч</w:t>
            </w:r>
          </w:p>
        </w:tc>
        <w:tc>
          <w:tcPr>
            <w:tcW w:w="708" w:type="dxa"/>
            <w:tcBorders/>
            <w:textDirection w:val="btL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13" w:right="113" w:hanging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b/>
                <w:kern w:val="0"/>
                <w:sz w:val="24"/>
                <w:szCs w:val="24"/>
                <w:lang w:val="ru-RU" w:eastAsia="ru-RU" w:bidi="ar-SA"/>
              </w:rPr>
              <w:t>Показания счетчика до поверки, л</w:t>
            </w:r>
          </w:p>
        </w:tc>
        <w:tc>
          <w:tcPr>
            <w:tcW w:w="850" w:type="dxa"/>
            <w:tcBorders/>
            <w:textDirection w:val="btL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13" w:right="113" w:hanging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b/>
                <w:kern w:val="0"/>
                <w:sz w:val="24"/>
                <w:szCs w:val="24"/>
                <w:lang w:val="ru-RU" w:eastAsia="ru-RU" w:bidi="ar-SA"/>
              </w:rPr>
              <w:t>Показания счетчика после поверки, л</w:t>
            </w:r>
          </w:p>
        </w:tc>
        <w:tc>
          <w:tcPr>
            <w:tcW w:w="712" w:type="dxa"/>
            <w:tcBorders/>
            <w:textDirection w:val="btL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13" w:right="113" w:hanging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b/>
                <w:kern w:val="0"/>
                <w:sz w:val="24"/>
                <w:szCs w:val="24"/>
                <w:lang w:val="ru-RU" w:eastAsia="ru-RU" w:bidi="ar-SA"/>
              </w:rPr>
              <w:t>Объем по эталону, л</w:t>
            </w:r>
          </w:p>
        </w:tc>
        <w:tc>
          <w:tcPr>
            <w:tcW w:w="708" w:type="dxa"/>
            <w:tcBorders/>
            <w:textDirection w:val="btL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13" w:right="113" w:hanging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b/>
                <w:kern w:val="0"/>
                <w:sz w:val="24"/>
                <w:szCs w:val="24"/>
                <w:lang w:val="ru-RU" w:eastAsia="ru-RU" w:bidi="ar-SA"/>
              </w:rPr>
              <w:t>Отн. погрешность, %</w:t>
            </w:r>
          </w:p>
        </w:tc>
        <w:tc>
          <w:tcPr>
            <w:tcW w:w="709" w:type="dxa"/>
            <w:tcBorders/>
            <w:textDirection w:val="btL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13" w:right="113" w:hanging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vertAlign w:val="superscript"/>
              </w:rPr>
            </w:pPr>
            <w:r>
              <w:rPr>
                <w:rFonts w:eastAsia="" w:cs="Times New Roman" w:ascii="Times New Roman" w:hAnsi="Times New Roman"/>
                <w:b/>
                <w:kern w:val="0"/>
                <w:sz w:val="24"/>
                <w:szCs w:val="24"/>
                <w:lang w:val="ru-RU" w:eastAsia="ru-RU" w:bidi="ar-SA"/>
              </w:rPr>
              <w:t>Поверочный расход, м</w:t>
            </w:r>
            <w:r>
              <w:rPr>
                <w:rFonts w:eastAsia="" w:cs="Times New Roman" w:ascii="Times New Roman" w:hAnsi="Times New Roman"/>
                <w:b/>
                <w:kern w:val="0"/>
                <w:sz w:val="24"/>
                <w:szCs w:val="24"/>
                <w:vertAlign w:val="superscript"/>
                <w:lang w:val="ru-RU" w:eastAsia="ru-RU" w:bidi="ar-SA"/>
              </w:rPr>
              <w:t>3/ч</w:t>
            </w:r>
          </w:p>
        </w:tc>
        <w:tc>
          <w:tcPr>
            <w:tcW w:w="851" w:type="dxa"/>
            <w:tcBorders/>
            <w:textDirection w:val="btL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13" w:right="113" w:hanging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b/>
                <w:kern w:val="0"/>
                <w:sz w:val="24"/>
                <w:szCs w:val="24"/>
                <w:lang w:val="ru-RU" w:eastAsia="ru-RU" w:bidi="ar-SA"/>
              </w:rPr>
              <w:t>Показания счетчика до поверки, л</w:t>
            </w:r>
          </w:p>
        </w:tc>
        <w:tc>
          <w:tcPr>
            <w:tcW w:w="991" w:type="dxa"/>
            <w:tcBorders/>
            <w:textDirection w:val="btL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13" w:right="113" w:hanging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b/>
                <w:kern w:val="0"/>
                <w:sz w:val="24"/>
                <w:szCs w:val="24"/>
                <w:lang w:val="ru-RU" w:eastAsia="ru-RU" w:bidi="ar-SA"/>
              </w:rPr>
              <w:t>Показания счетчика после поверки, л</w:t>
            </w:r>
          </w:p>
        </w:tc>
        <w:tc>
          <w:tcPr>
            <w:tcW w:w="711" w:type="dxa"/>
            <w:tcBorders/>
            <w:textDirection w:val="btL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13" w:right="113" w:hanging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b/>
                <w:kern w:val="0"/>
                <w:sz w:val="24"/>
                <w:szCs w:val="24"/>
                <w:lang w:val="ru-RU" w:eastAsia="ru-RU" w:bidi="ar-SA"/>
              </w:rPr>
              <w:t>Объем по эталону, л</w:t>
            </w:r>
          </w:p>
        </w:tc>
        <w:tc>
          <w:tcPr>
            <w:tcW w:w="706" w:type="dxa"/>
            <w:tcBorders/>
            <w:textDirection w:val="btL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13" w:right="113" w:hanging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b/>
                <w:kern w:val="0"/>
                <w:sz w:val="24"/>
                <w:szCs w:val="24"/>
                <w:lang w:val="ru-RU" w:eastAsia="ru-RU" w:bidi="ar-SA"/>
              </w:rPr>
              <w:t>Отн. погрешность, %</w:t>
            </w:r>
          </w:p>
        </w:tc>
        <w:tc>
          <w:tcPr>
            <w:tcW w:w="712" w:type="dxa"/>
            <w:tcBorders/>
            <w:textDirection w:val="btL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13" w:right="113" w:hanging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vertAlign w:val="superscript"/>
              </w:rPr>
            </w:pPr>
            <w:r>
              <w:rPr>
                <w:rFonts w:eastAsia="" w:cs="Times New Roman" w:ascii="Times New Roman" w:hAnsi="Times New Roman"/>
                <w:b/>
                <w:kern w:val="0"/>
                <w:sz w:val="24"/>
                <w:szCs w:val="24"/>
                <w:lang w:val="ru-RU" w:eastAsia="ru-RU" w:bidi="ar-SA"/>
              </w:rPr>
              <w:t>Поверочный расход, м</w:t>
            </w:r>
            <w:r>
              <w:rPr>
                <w:rFonts w:eastAsia="" w:cs="Times New Roman" w:ascii="Times New Roman" w:hAnsi="Times New Roman"/>
                <w:b/>
                <w:kern w:val="0"/>
                <w:sz w:val="24"/>
                <w:szCs w:val="24"/>
                <w:vertAlign w:val="superscript"/>
                <w:lang w:val="ru-RU" w:eastAsia="ru-RU" w:bidi="ar-SA"/>
              </w:rPr>
              <w:t>3/ч</w:t>
            </w:r>
          </w:p>
        </w:tc>
        <w:tc>
          <w:tcPr>
            <w:tcW w:w="850" w:type="dxa"/>
            <w:tcBorders/>
            <w:textDirection w:val="btL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13" w:right="113" w:hanging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b/>
                <w:kern w:val="0"/>
                <w:sz w:val="24"/>
                <w:szCs w:val="24"/>
                <w:lang w:val="ru-RU" w:eastAsia="ru-RU" w:bidi="ar-SA"/>
              </w:rPr>
              <w:t>Показания счетчика до поверки, л</w:t>
            </w:r>
          </w:p>
        </w:tc>
        <w:tc>
          <w:tcPr>
            <w:tcW w:w="850" w:type="dxa"/>
            <w:tcBorders/>
            <w:textDirection w:val="btL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13" w:right="113" w:hanging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b/>
                <w:kern w:val="0"/>
                <w:sz w:val="24"/>
                <w:szCs w:val="24"/>
                <w:lang w:val="ru-RU" w:eastAsia="ru-RU" w:bidi="ar-SA"/>
              </w:rPr>
              <w:t>Показания счетчика после поверки, л</w:t>
            </w:r>
          </w:p>
        </w:tc>
        <w:tc>
          <w:tcPr>
            <w:tcW w:w="851" w:type="dxa"/>
            <w:tcBorders/>
            <w:textDirection w:val="btL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13" w:right="113" w:hanging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b/>
                <w:kern w:val="0"/>
                <w:sz w:val="24"/>
                <w:szCs w:val="24"/>
                <w:lang w:val="ru-RU" w:eastAsia="ru-RU" w:bidi="ar-SA"/>
              </w:rPr>
              <w:t>Объем по эталону, л</w:t>
            </w:r>
          </w:p>
        </w:tc>
        <w:tc>
          <w:tcPr>
            <w:tcW w:w="850" w:type="dxa"/>
            <w:tcBorders/>
            <w:textDirection w:val="btL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13" w:right="113" w:hanging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b/>
                <w:kern w:val="0"/>
                <w:sz w:val="24"/>
                <w:szCs w:val="24"/>
                <w:lang w:val="ru-RU" w:eastAsia="ru-RU" w:bidi="ar-SA"/>
              </w:rPr>
              <w:t>Отн. погрешность, %</w:t>
            </w:r>
          </w:p>
        </w:tc>
        <w:tc>
          <w:tcPr>
            <w:tcW w:w="708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2"/>
                <w:szCs w:val="24"/>
              </w:rPr>
            </w:r>
          </w:p>
        </w:tc>
        <w:tc>
          <w:tcPr>
            <w:tcW w:w="561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2"/>
                <w:szCs w:val="24"/>
              </w:rPr>
            </w:r>
          </w:p>
        </w:tc>
      </w:tr>
      <w:tr>
        <w:trPr>
          <w:trHeight w:val="2116" w:hRule="atLeast"/>
          <w:cantSplit w:val="true"/>
        </w:trPr>
        <w:tc>
          <w:tcPr>
            <w:tcW w:w="3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" w:cs="Times New Roman" w:ascii="Times New Roman" w:hAnsi="Times New Roman"/>
                <w:kern w:val="0"/>
                <w:sz w:val="18"/>
                <w:szCs w:val="18"/>
                <w:lang w:val="ru-RU" w:eastAsia="ru-RU" w:bidi="ar-SA"/>
              </w:rPr>
              <w:t>1</w:t>
            </w:r>
          </w:p>
        </w:tc>
        <w:tc>
          <w:tcPr>
            <w:tcW w:w="993" w:type="dxa"/>
            <w:tcBorders/>
            <w:textDirection w:val="btL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13" w:right="113" w:hanging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" w:ascii="Times New Roman" w:hAnsi="Times New Roman"/>
                <w:kern w:val="0"/>
                <w:sz w:val="20"/>
                <w:szCs w:val="20"/>
                <w:u w:val="single"/>
                <w:lang w:val="ru-RU" w:eastAsia="ru-RU" w:bidi="ar-SA"/>
              </w:rPr>
              <w:t>{{si_type}}</w:t>
            </w:r>
          </w:p>
        </w:tc>
        <w:tc>
          <w:tcPr>
            <w:tcW w:w="991" w:type="dxa"/>
            <w:tcBorders/>
            <w:textDirection w:val="btL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13" w:right="113" w:hanging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{{</w:t>
            </w:r>
            <w:r>
              <w:rPr>
                <w:rFonts w:eastAsia="" w:ascii="Times New Roman" w:hAnsi="Times New Roman"/>
                <w:kern w:val="0"/>
                <w:sz w:val="20"/>
                <w:szCs w:val="20"/>
                <w:u w:val="single"/>
                <w:lang w:val="ru-RU" w:eastAsia="ru-RU" w:bidi="ar-SA"/>
              </w:rPr>
              <w:t>si_number}}</w:t>
            </w:r>
          </w:p>
        </w:tc>
        <w:tc>
          <w:tcPr>
            <w:tcW w:w="567" w:type="dxa"/>
            <w:tcBorders/>
            <w:textDirection w:val="btL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13" w:right="113" w:hanging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" w:cs="Times New Roman" w:ascii="Times New Roman" w:hAnsi="Times New Roman"/>
                <w:kern w:val="0"/>
                <w:sz w:val="18"/>
                <w:szCs w:val="18"/>
                <w:lang w:val="ru-RU" w:eastAsia="ru-RU" w:bidi="ar-SA"/>
              </w:rPr>
              <w:t>15</w:t>
            </w:r>
          </w:p>
        </w:tc>
        <w:tc>
          <w:tcPr>
            <w:tcW w:w="710" w:type="dxa"/>
            <w:tcBorders/>
            <w:textDirection w:val="btL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13" w:right="113" w:hanging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22"/>
                <w:szCs w:val="1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13" w:right="113" w:hanging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{{qmax}}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13" w:right="113" w:hanging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22"/>
                <w:szCs w:val="18"/>
              </w:rPr>
            </w:r>
          </w:p>
        </w:tc>
        <w:tc>
          <w:tcPr>
            <w:tcW w:w="708" w:type="dxa"/>
            <w:tcBorders/>
            <w:textDirection w:val="btL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13" w:right="113" w:hanging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{{</w:t>
            </w:r>
            <w:bookmarkStart w:id="0" w:name="__DdeLink__355_2698999298"/>
            <w:r>
              <w:rPr>
                <w:rFonts w:eastAsia="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readings_start</w:t>
            </w:r>
            <w:bookmarkEnd w:id="0"/>
            <w:r>
              <w:rPr>
                <w:rFonts w:eastAsia="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}}</w:t>
            </w:r>
          </w:p>
        </w:tc>
        <w:tc>
          <w:tcPr>
            <w:tcW w:w="850" w:type="dxa"/>
            <w:tcBorders/>
            <w:textDirection w:val="btL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13" w:right="113" w:hanging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{{</w:t>
            </w:r>
            <w:bookmarkStart w:id="1" w:name="__DdeLink__355_26989992981"/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readings_</w:t>
            </w:r>
            <w:bookmarkEnd w:id="1"/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middle_</w:t>
            </w: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start</w:t>
            </w: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}}</w:t>
            </w:r>
          </w:p>
        </w:tc>
        <w:tc>
          <w:tcPr>
            <w:tcW w:w="712" w:type="dxa"/>
            <w:tcBorders/>
            <w:textDirection w:val="btL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13" w:right="113" w:hanging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22"/>
                <w:szCs w:val="1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13" w:right="113" w:hanging="0"/>
              <w:jc w:val="center"/>
              <w:rPr>
                <w:rFonts w:eastAsia="" w:cs=""/>
                <w:kern w:val="0"/>
                <w:lang w:eastAsia="ru-RU" w:bidi="ar-SA"/>
              </w:rPr>
            </w:pPr>
            <w:r>
              <w:rPr>
                <w:rFonts w:eastAsia="" w:cs="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{{vmaxst}}</w:t>
            </w:r>
          </w:p>
        </w:tc>
        <w:tc>
          <w:tcPr>
            <w:tcW w:w="708" w:type="dxa"/>
            <w:tcBorders/>
            <w:textDirection w:val="btL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13" w:right="113" w:hanging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{{pmax}}</w:t>
            </w:r>
          </w:p>
        </w:tc>
        <w:tc>
          <w:tcPr>
            <w:tcW w:w="709" w:type="dxa"/>
            <w:tcBorders/>
            <w:textDirection w:val="btL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13" w:right="113" w:hanging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22"/>
                <w:szCs w:val="1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13" w:right="113" w:hanging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{{q</w:t>
            </w:r>
            <w:bookmarkStart w:id="2" w:name="__DdeLink__359_2698999298"/>
            <w:r>
              <w:rPr>
                <w:rFonts w:eastAsia="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transitiona</w:t>
            </w:r>
            <w:bookmarkEnd w:id="2"/>
            <w:r>
              <w:rPr>
                <w:rFonts w:eastAsia="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l}}</w:t>
            </w:r>
          </w:p>
        </w:tc>
        <w:tc>
          <w:tcPr>
            <w:tcW w:w="851" w:type="dxa"/>
            <w:tcBorders/>
            <w:textDirection w:val="btL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13" w:right="113" w:hanging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{{</w:t>
            </w:r>
            <w:bookmarkStart w:id="3" w:name="__DdeLink__355_269899929811"/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readings_</w:t>
            </w:r>
            <w:bookmarkEnd w:id="3"/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middle_</w:t>
            </w: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start</w:t>
            </w: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}}</w:t>
            </w:r>
          </w:p>
        </w:tc>
        <w:tc>
          <w:tcPr>
            <w:tcW w:w="991" w:type="dxa"/>
            <w:tcBorders/>
            <w:textDirection w:val="btL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13" w:right="113" w:hanging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{{</w:t>
            </w:r>
            <w:bookmarkStart w:id="4" w:name="__DdeLink__355_2698999298111"/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readings_</w:t>
            </w:r>
            <w:bookmarkEnd w:id="4"/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middle_</w:t>
            </w: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end</w:t>
            </w: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}}</w:t>
            </w:r>
          </w:p>
        </w:tc>
        <w:tc>
          <w:tcPr>
            <w:tcW w:w="711" w:type="dxa"/>
            <w:tcBorders/>
            <w:textDirection w:val="btL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13" w:right="113" w:hanging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22"/>
                <w:szCs w:val="1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13" w:right="113" w:hanging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" w:ascii="Times New Roman" w:hAnsi="Times New Roman"/>
                <w:kern w:val="0"/>
                <w:sz w:val="20"/>
                <w:szCs w:val="20"/>
                <w:lang w:val="en-US" w:eastAsia="ru-RU" w:bidi="ar-SA"/>
              </w:rPr>
              <w:t xml:space="preserve">{{ </w:t>
            </w:r>
            <w:bookmarkStart w:id="5" w:name="__DdeLink__363_2698999298"/>
            <w:r>
              <w:rPr>
                <w:rFonts w:eastAsia="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vtransitionalst</w:t>
            </w:r>
            <w:bookmarkEnd w:id="5"/>
            <w:r>
              <w:rPr>
                <w:rFonts w:eastAsia="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}}</w:t>
            </w:r>
          </w:p>
        </w:tc>
        <w:tc>
          <w:tcPr>
            <w:tcW w:w="706" w:type="dxa"/>
            <w:tcBorders/>
            <w:textDirection w:val="btL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13" w:right="113" w:hanging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 ptransitional}}</w:t>
            </w:r>
          </w:p>
        </w:tc>
        <w:tc>
          <w:tcPr>
            <w:tcW w:w="712" w:type="dxa"/>
            <w:tcBorders/>
            <w:textDirection w:val="btL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13" w:right="113" w:hanging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22"/>
                <w:szCs w:val="1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13" w:right="113" w:hanging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{{qmin}}</w:t>
            </w:r>
          </w:p>
        </w:tc>
        <w:tc>
          <w:tcPr>
            <w:tcW w:w="850" w:type="dxa"/>
            <w:tcBorders/>
            <w:textDirection w:val="btL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13" w:right="113" w:hanging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{{</w:t>
            </w:r>
            <w:bookmarkStart w:id="6" w:name="__DdeLink__355_26989992981111"/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readings_</w:t>
            </w:r>
            <w:bookmarkEnd w:id="6"/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middle_</w:t>
            </w: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end</w:t>
            </w: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}}</w:t>
            </w:r>
          </w:p>
        </w:tc>
        <w:tc>
          <w:tcPr>
            <w:tcW w:w="850" w:type="dxa"/>
            <w:tcBorders/>
            <w:textDirection w:val="btL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13" w:right="113" w:hanging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{{</w:t>
            </w:r>
            <w:bookmarkStart w:id="7" w:name="__DdeLink__357_2698999298"/>
            <w:r>
              <w:rPr>
                <w:rFonts w:eastAsia="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readings_end</w:t>
            </w:r>
            <w:bookmarkEnd w:id="7"/>
            <w:r>
              <w:rPr>
                <w:rFonts w:eastAsia="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}}</w:t>
            </w:r>
          </w:p>
        </w:tc>
        <w:tc>
          <w:tcPr>
            <w:tcW w:w="851" w:type="dxa"/>
            <w:tcBorders/>
            <w:textDirection w:val="btL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13" w:right="113" w:hanging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22"/>
                <w:szCs w:val="1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13" w:right="113" w:hanging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{{vminst}}</w:t>
            </w:r>
          </w:p>
        </w:tc>
        <w:tc>
          <w:tcPr>
            <w:tcW w:w="850" w:type="dxa"/>
            <w:tcBorders/>
            <w:textDirection w:val="btL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13" w:right="113" w:hanging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="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{{pmin}}</w:t>
            </w:r>
          </w:p>
        </w:tc>
        <w:tc>
          <w:tcPr>
            <w:tcW w:w="708" w:type="dxa"/>
            <w:tcBorders/>
            <w:textDirection w:val="btL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13" w:right="113" w:hanging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22"/>
                <w:szCs w:val="1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13" w:right="113" w:hanging="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eastAsia="" w:cs="Times New Roman" w:ascii="Times New Roman" w:hAnsi="Times New Roman"/>
                <w:kern w:val="0"/>
                <w:sz w:val="18"/>
                <w:szCs w:val="18"/>
                <w:lang w:val="en-US" w:eastAsia="ru-RU" w:bidi="ar-SA"/>
              </w:rPr>
              <w:t>{{</w:t>
            </w:r>
            <w:r>
              <w:rPr>
                <w:rFonts w:eastAsia=""/>
                <w:kern w:val="0"/>
                <w:sz w:val="22"/>
                <w:szCs w:val="22"/>
                <w:lang w:val="ru-RU" w:eastAsia="ru-RU" w:bidi="ar-SA"/>
              </w:rPr>
              <w:t xml:space="preserve"> conclusion</w:t>
            </w:r>
            <w:r>
              <w:rPr>
                <w:rFonts w:eastAsia=""/>
                <w:kern w:val="0"/>
                <w:sz w:val="22"/>
                <w:szCs w:val="22"/>
                <w:lang w:val="en-US" w:eastAsia="ru-RU" w:bidi="ar-SA"/>
              </w:rPr>
              <w:t>}}</w:t>
            </w:r>
          </w:p>
        </w:tc>
        <w:tc>
          <w:tcPr>
            <w:tcW w:w="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22"/>
                <w:szCs w:val="18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sectPr>
      <w:headerReference w:type="default" r:id="rId2"/>
      <w:type w:val="nextPage"/>
      <w:pgSz w:orient="landscape" w:w="16838" w:h="11906"/>
      <w:pgMar w:left="426" w:right="395" w:gutter="0" w:header="708" w:top="765" w:footer="0" w:bottom="142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896622396"/>
    </w:sdtPr>
    <w:sdtContent>
      <w:p>
        <w:pPr>
          <w:pStyle w:val="Style22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Style22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b718b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730025"/>
    <w:rPr/>
  </w:style>
  <w:style w:type="character" w:styleId="Style15" w:customStyle="1">
    <w:name w:val="Нижний колонтитул Знак"/>
    <w:basedOn w:val="DefaultParagraphFont"/>
    <w:uiPriority w:val="99"/>
    <w:semiHidden/>
    <w:qFormat/>
    <w:rsid w:val="00730025"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Колонтитул"/>
    <w:basedOn w:val="Normal"/>
    <w:qFormat/>
    <w:pPr/>
    <w:rPr/>
  </w:style>
  <w:style w:type="paragraph" w:styleId="Style22">
    <w:name w:val="Header"/>
    <w:basedOn w:val="Normal"/>
    <w:link w:val="Style14"/>
    <w:uiPriority w:val="99"/>
    <w:unhideWhenUsed/>
    <w:rsid w:val="00730025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Style15"/>
    <w:uiPriority w:val="99"/>
    <w:semiHidden/>
    <w:unhideWhenUsed/>
    <w:rsid w:val="00730025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9657a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DBEFB5-5BAF-4C98-8CC5-249DCB4C3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Application>LibreOffice/7.3.7.2$Linux_X86_64 LibreOffice_project/30$Build-2</Application>
  <AppVersion>15.0000</AppVersion>
  <Pages>1</Pages>
  <Words>132</Words>
  <Characters>965</Characters>
  <CharactersWithSpaces>1050</CharactersWithSpaces>
  <Paragraphs>49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2020-05-01T10:22:00Z</dcterms:created>
  <dc:creator>PC</dc:creator>
  <dc:description/>
  <dc:language>ru-RU</dc:language>
  <cp:lastModifiedBy/>
  <cp:lastPrinted>2020-09-11T08:32:00Z</cp:lastPrinted>
  <dcterms:modified xsi:type="dcterms:W3CDTF">2023-05-02T10:22:14Z</dcterms:modified>
  <cp:revision>79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