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17FC544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Started, Coder!!</w:t>
      </w:r>
    </w:p>
    <w:p w14:paraId="00000002" w14:textId="77777777"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14:paraId="00000003" w14:textId="77777777" w:rsidR="00173A24" w:rsidRDefault="009526BB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14:paraId="00000004" w14:textId="77777777" w:rsidR="00173A24" w:rsidRDefault="00173A2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14:paraId="00000005" w14:textId="06FEA15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</w:t>
      </w:r>
    </w:p>
    <w:p w14:paraId="0000000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7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08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09" w14:textId="77777777"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>
        <w:rPr>
          <w:rFonts w:ascii="Muli" w:eastAsia="Muli" w:hAnsi="Muli" w:cs="Muli"/>
          <w:sz w:val="24"/>
          <w:szCs w:val="24"/>
        </w:rPr>
        <w:tab/>
      </w:r>
    </w:p>
    <w:p w14:paraId="0000000C" w14:textId="2B4FBCF5" w:rsidR="00173A24" w:rsidRDefault="0051350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0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0E" w14:textId="5FACE5F4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</w:t>
      </w:r>
    </w:p>
    <w:p w14:paraId="0000000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0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14:paraId="00000011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2" w14:textId="77777777"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14:paraId="0000001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15" w14:textId="24C7A008" w:rsidR="00173A24" w:rsidRDefault="0051350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14:paraId="0000001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7" w14:textId="7096AE62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</w:t>
      </w:r>
    </w:p>
    <w:p w14:paraId="0000001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19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78E4B24E" w14:textId="78995D88" w:rsidR="00E032B0" w:rsidRDefault="00E032B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To create a division</w:t>
      </w:r>
    </w:p>
    <w:p w14:paraId="00000020" w14:textId="2D10D131" w:rsidR="00173A24" w:rsidRDefault="00E032B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It is used as a container</w:t>
      </w:r>
    </w:p>
    <w:p w14:paraId="00000021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2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14:paraId="0000002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27" w14:textId="3B6F8EE8" w:rsidR="00173A24" w:rsidRDefault="00513500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  <w:r>
        <w:rPr>
          <w:rFonts w:ascii="Muli" w:eastAsia="Muli" w:hAnsi="Muli" w:cs="Muli"/>
          <w:b/>
          <w:sz w:val="24"/>
          <w:szCs w:val="24"/>
        </w:rPr>
        <w:t>Relative fixes the element in its position and absolute is used to change the position in respect to relative</w:t>
      </w:r>
    </w:p>
    <w:p w14:paraId="00000028" w14:textId="77777777"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14:paraId="00000029" w14:textId="4BA0BD9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</w:t>
      </w:r>
    </w:p>
    <w:p w14:paraId="0000002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2C" w14:textId="7F7C1EB8" w:rsidR="00173A24" w:rsidRDefault="00513500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It allows us to change the transparency or opacity of a element</w:t>
      </w:r>
    </w:p>
    <w:p w14:paraId="0000002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2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1" w14:textId="4E025C6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</w:t>
      </w:r>
    </w:p>
    <w:p w14:paraId="00000032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3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34" w14:textId="2B64AE33" w:rsidR="00173A24" w:rsidRDefault="005514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JavaScript</w:t>
      </w:r>
    </w:p>
    <w:p w14:paraId="00000035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6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7" w14:textId="73C4551E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</w:t>
      </w:r>
    </w:p>
    <w:p w14:paraId="0000003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9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3A" w14:textId="23B32A1F" w:rsidR="00173A24" w:rsidRDefault="005514C1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Expo</w:t>
      </w:r>
    </w:p>
    <w:p w14:paraId="0000003B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D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E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3F" w14:textId="089A1E6F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mobile.</w:t>
      </w:r>
    </w:p>
    <w:p w14:paraId="0000004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1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42" w14:textId="62C04CDF" w:rsidR="00173A24" w:rsidRDefault="005514C1" w:rsidP="005514C1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Go into to the mobile option in preview tab on right</w:t>
      </w:r>
    </w:p>
    <w:p w14:paraId="0E17BDC7" w14:textId="245FC9E0" w:rsidR="005514C1" w:rsidRDefault="005514C1" w:rsidP="005514C1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Download the expo app on mobile</w:t>
      </w:r>
    </w:p>
    <w:p w14:paraId="00000047" w14:textId="06EECC7E" w:rsidR="00173A24" w:rsidRDefault="005514C1" w:rsidP="005514C1">
      <w:pPr>
        <w:pStyle w:val="ListParagraph"/>
        <w:numPr>
          <w:ilvl w:val="0"/>
          <w:numId w:val="4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Scan the qr give in the browser with the expo app</w:t>
      </w:r>
    </w:p>
    <w:p w14:paraId="00000048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9" w14:textId="68981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</w:t>
      </w:r>
    </w:p>
    <w:p w14:paraId="0000004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4B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50" w14:textId="2884E119" w:rsidR="00173A24" w:rsidRDefault="004E468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Render function helps to render to output</w:t>
      </w:r>
    </w:p>
    <w:p w14:paraId="00000051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2" w14:textId="1B8E4CBC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10. What is the use of the return function in the React Native Framework?</w:t>
      </w:r>
    </w:p>
    <w:p w14:paraId="00000053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4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</w:p>
    <w:p w14:paraId="00000058" w14:textId="601E9B32" w:rsidR="00173A24" w:rsidRDefault="004E4684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It Returns an element</w:t>
      </w:r>
      <w:r w:rsidR="00A7200A">
        <w:rPr>
          <w:rFonts w:ascii="Muli" w:eastAsia="Muli" w:hAnsi="Muli" w:cs="Muli"/>
          <w:sz w:val="24"/>
          <w:szCs w:val="24"/>
        </w:rPr>
        <w:t>. It must be there for the code to work</w:t>
      </w:r>
    </w:p>
    <w:p w14:paraId="00000059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A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B" w14:textId="3D229BEB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</w:t>
      </w:r>
    </w:p>
    <w:p w14:paraId="0000005C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5D" w14:textId="77777777"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</w:p>
    <w:p w14:paraId="0000005E" w14:textId="7EE7EA63" w:rsidR="00173A24" w:rsidRDefault="00300F79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Button, Text, View</w:t>
      </w:r>
    </w:p>
    <w:p w14:paraId="0000005F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14:paraId="00000060" w14:textId="77777777"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173A2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34325"/>
    <w:multiLevelType w:val="multilevel"/>
    <w:tmpl w:val="4C720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A624834"/>
    <w:multiLevelType w:val="multilevel"/>
    <w:tmpl w:val="9184E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2660CA"/>
    <w:multiLevelType w:val="hybridMultilevel"/>
    <w:tmpl w:val="F0A21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46479"/>
    <w:multiLevelType w:val="hybridMultilevel"/>
    <w:tmpl w:val="704CB0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648174">
    <w:abstractNumId w:val="1"/>
  </w:num>
  <w:num w:numId="2" w16cid:durableId="1455490012">
    <w:abstractNumId w:val="0"/>
  </w:num>
  <w:num w:numId="3" w16cid:durableId="2035497548">
    <w:abstractNumId w:val="2"/>
  </w:num>
  <w:num w:numId="4" w16cid:durableId="1512064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2MDW1NDO3NDQyNDVR0lEKTi0uzszPAykwrAUA54UwkSwAAAA="/>
  </w:docVars>
  <w:rsids>
    <w:rsidRoot w:val="00173A24"/>
    <w:rsid w:val="00173A24"/>
    <w:rsid w:val="00300F79"/>
    <w:rsid w:val="004E4684"/>
    <w:rsid w:val="00513500"/>
    <w:rsid w:val="005514C1"/>
    <w:rsid w:val="009526BB"/>
    <w:rsid w:val="00A7200A"/>
    <w:rsid w:val="00E0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83D40"/>
  <w15:docId w15:val="{18372832-AA10-4AF7-A5CC-D68E417FF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514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MOHAN</cp:lastModifiedBy>
  <cp:revision>7</cp:revision>
  <dcterms:created xsi:type="dcterms:W3CDTF">2021-01-06T05:46:00Z</dcterms:created>
  <dcterms:modified xsi:type="dcterms:W3CDTF">2023-06-16T12:49:00Z</dcterms:modified>
</cp:coreProperties>
</file>