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26C440" w14:textId="1A58652A" w:rsidR="004A76CB" w:rsidRDefault="004244C2">
      <w:r>
        <w:rPr>
          <w:noProof/>
        </w:rPr>
        <w:drawing>
          <wp:inline distT="0" distB="0" distL="0" distR="0" wp14:anchorId="4C2DBFFE" wp14:editId="472BFA41">
            <wp:extent cx="5943600" cy="6196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A76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4C2"/>
    <w:rsid w:val="004244C2"/>
    <w:rsid w:val="004A7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315FE"/>
  <w15:chartTrackingRefBased/>
  <w15:docId w15:val="{B2C3C39D-0DC8-4522-8264-9018E124C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heaven makukule</dc:creator>
  <cp:keywords/>
  <dc:description/>
  <cp:lastModifiedBy>heaven makukule</cp:lastModifiedBy>
  <cp:revision>1</cp:revision>
  <dcterms:created xsi:type="dcterms:W3CDTF">2020-01-23T09:19:00Z</dcterms:created>
  <dcterms:modified xsi:type="dcterms:W3CDTF">2020-01-23T09:21:00Z</dcterms:modified>
</cp:coreProperties>
</file>