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10826" w14:textId="622633F5" w:rsidR="00A337C3" w:rsidRDefault="00A337C3" w:rsidP="004C2201">
      <w:pPr>
        <w:spacing w:after="0"/>
      </w:pPr>
      <w:r>
        <w:rPr>
          <w:noProof/>
        </w:rPr>
        <w:drawing>
          <wp:anchor distT="0" distB="0" distL="114300" distR="114300" simplePos="0" relativeHeight="251660288" behindDoc="0" locked="0" layoutInCell="1" allowOverlap="1" wp14:anchorId="7DED5DF0" wp14:editId="75515AA3">
            <wp:simplePos x="0" y="0"/>
            <wp:positionH relativeFrom="margin">
              <wp:posOffset>2218690</wp:posOffset>
            </wp:positionH>
            <wp:positionV relativeFrom="paragraph">
              <wp:posOffset>5080</wp:posOffset>
            </wp:positionV>
            <wp:extent cx="4610100" cy="18491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uvf.jpg"/>
                    <pic:cNvPicPr/>
                  </pic:nvPicPr>
                  <pic:blipFill>
                    <a:blip r:embed="rId6">
                      <a:extLst>
                        <a:ext uri="{28A0092B-C50C-407E-A947-70E740481C1C}">
                          <a14:useLocalDpi xmlns:a14="http://schemas.microsoft.com/office/drawing/2010/main" val="0"/>
                        </a:ext>
                      </a:extLst>
                    </a:blip>
                    <a:stretch>
                      <a:fillRect/>
                    </a:stretch>
                  </pic:blipFill>
                  <pic:spPr>
                    <a:xfrm>
                      <a:off x="0" y="0"/>
                      <a:ext cx="4610100" cy="1849120"/>
                    </a:xfrm>
                    <a:prstGeom prst="rect">
                      <a:avLst/>
                    </a:prstGeom>
                  </pic:spPr>
                </pic:pic>
              </a:graphicData>
            </a:graphic>
            <wp14:sizeRelH relativeFrom="page">
              <wp14:pctWidth>0</wp14:pctWidth>
            </wp14:sizeRelH>
            <wp14:sizeRelV relativeFrom="page">
              <wp14:pctHeight>0</wp14:pctHeight>
            </wp14:sizeRelV>
          </wp:anchor>
        </w:drawing>
      </w:r>
    </w:p>
    <w:p w14:paraId="7B3703C1" w14:textId="5568ADE3" w:rsidR="00A337C3" w:rsidRDefault="00A337C3" w:rsidP="004C2201">
      <w:pPr>
        <w:spacing w:after="0"/>
      </w:pPr>
    </w:p>
    <w:p w14:paraId="6D86FDA8" w14:textId="77777777" w:rsidR="004C2201" w:rsidRPr="004C2201" w:rsidRDefault="00A337C3" w:rsidP="004C2201">
      <w:pPr>
        <w:spacing w:after="0"/>
        <w:rPr>
          <w:sz w:val="44"/>
          <w:szCs w:val="44"/>
        </w:rPr>
      </w:pPr>
      <w:r w:rsidRPr="004C2201">
        <w:rPr>
          <w:sz w:val="44"/>
          <w:szCs w:val="44"/>
        </w:rPr>
        <w:t>P</w:t>
      </w:r>
      <w:r w:rsidRPr="00AE3B6F">
        <w:rPr>
          <w:color w:val="009DE0"/>
          <w:sz w:val="44"/>
          <w:szCs w:val="44"/>
        </w:rPr>
        <w:t>r</w:t>
      </w:r>
      <w:r w:rsidRPr="004C2201">
        <w:rPr>
          <w:sz w:val="44"/>
          <w:szCs w:val="44"/>
        </w:rPr>
        <w:t>ogra</w:t>
      </w:r>
      <w:r w:rsidRPr="00196F29">
        <w:rPr>
          <w:color w:val="009DE0"/>
          <w:sz w:val="44"/>
          <w:szCs w:val="44"/>
        </w:rPr>
        <w:t>m</w:t>
      </w:r>
      <w:r w:rsidRPr="004C2201">
        <w:rPr>
          <w:sz w:val="44"/>
          <w:szCs w:val="44"/>
        </w:rPr>
        <w:t>mati</w:t>
      </w:r>
      <w:r w:rsidRPr="00AE3B6F">
        <w:rPr>
          <w:color w:val="009DE0"/>
          <w:sz w:val="44"/>
          <w:szCs w:val="44"/>
        </w:rPr>
        <w:t>o</w:t>
      </w:r>
      <w:r w:rsidRPr="004C2201">
        <w:rPr>
          <w:sz w:val="44"/>
          <w:szCs w:val="44"/>
        </w:rPr>
        <w:t>n</w:t>
      </w:r>
    </w:p>
    <w:p w14:paraId="1BDB49EC" w14:textId="77777777" w:rsidR="004C2201" w:rsidRPr="004C2201" w:rsidRDefault="00A337C3" w:rsidP="004C2201">
      <w:pPr>
        <w:spacing w:after="0"/>
        <w:rPr>
          <w:sz w:val="44"/>
          <w:szCs w:val="44"/>
        </w:rPr>
      </w:pPr>
      <w:r w:rsidRPr="00AE3B6F">
        <w:rPr>
          <w:color w:val="009DE0"/>
          <w:sz w:val="44"/>
          <w:szCs w:val="44"/>
        </w:rPr>
        <w:t>O</w:t>
      </w:r>
      <w:r w:rsidRPr="004C2201">
        <w:rPr>
          <w:sz w:val="44"/>
          <w:szCs w:val="44"/>
        </w:rPr>
        <w:t>rie</w:t>
      </w:r>
      <w:r w:rsidRPr="00AE3B6F">
        <w:rPr>
          <w:color w:val="009DE0"/>
          <w:sz w:val="44"/>
          <w:szCs w:val="44"/>
        </w:rPr>
        <w:t>n</w:t>
      </w:r>
      <w:r w:rsidRPr="004C2201">
        <w:rPr>
          <w:sz w:val="44"/>
          <w:szCs w:val="44"/>
        </w:rPr>
        <w:t>tée</w:t>
      </w:r>
    </w:p>
    <w:p w14:paraId="02E2DAD3" w14:textId="0A87EEA8" w:rsidR="00A337C3" w:rsidRPr="004C2201" w:rsidRDefault="00A337C3" w:rsidP="004C2201">
      <w:pPr>
        <w:spacing w:after="0"/>
        <w:rPr>
          <w:sz w:val="44"/>
          <w:szCs w:val="44"/>
        </w:rPr>
      </w:pPr>
      <w:r w:rsidRPr="004C2201">
        <w:rPr>
          <w:sz w:val="44"/>
          <w:szCs w:val="44"/>
        </w:rPr>
        <w:t>O</w:t>
      </w:r>
      <w:r w:rsidRPr="00AE3B6F">
        <w:rPr>
          <w:color w:val="009DE0"/>
          <w:sz w:val="44"/>
          <w:szCs w:val="44"/>
        </w:rPr>
        <w:t>b</w:t>
      </w:r>
      <w:r w:rsidRPr="004C2201">
        <w:rPr>
          <w:sz w:val="44"/>
          <w:szCs w:val="44"/>
        </w:rPr>
        <w:t>je</w:t>
      </w:r>
      <w:r w:rsidRPr="00AE3B6F">
        <w:rPr>
          <w:color w:val="009DE0"/>
          <w:sz w:val="44"/>
          <w:szCs w:val="44"/>
        </w:rPr>
        <w:t>t</w:t>
      </w:r>
    </w:p>
    <w:p w14:paraId="0F4BDEBF" w14:textId="77777777" w:rsidR="00A337C3" w:rsidRPr="00AE3B6F" w:rsidRDefault="00A337C3" w:rsidP="004C2201">
      <w:pPr>
        <w:spacing w:after="0"/>
        <w:rPr>
          <w:sz w:val="32"/>
          <w:szCs w:val="32"/>
        </w:rPr>
      </w:pPr>
    </w:p>
    <w:p w14:paraId="156D4591" w14:textId="40CD99F6" w:rsidR="004C2201" w:rsidRDefault="004C2201" w:rsidP="004C2201">
      <w:pPr>
        <w:spacing w:after="0"/>
      </w:pPr>
    </w:p>
    <w:p w14:paraId="18470376" w14:textId="2A985187" w:rsidR="001562B4" w:rsidRDefault="001562B4" w:rsidP="00AE3B6F">
      <w:pPr>
        <w:spacing w:after="0"/>
        <w:jc w:val="center"/>
        <w:rPr>
          <w:b/>
          <w:bCs/>
          <w:sz w:val="52"/>
          <w:szCs w:val="52"/>
        </w:rPr>
      </w:pPr>
      <w:r>
        <w:rPr>
          <w:noProof/>
        </w:rPr>
        <mc:AlternateContent>
          <mc:Choice Requires="wps">
            <w:drawing>
              <wp:anchor distT="0" distB="0" distL="114300" distR="114300" simplePos="0" relativeHeight="251661312" behindDoc="0" locked="0" layoutInCell="1" allowOverlap="1" wp14:anchorId="2BABD70B" wp14:editId="32B3EADF">
                <wp:simplePos x="0" y="0"/>
                <wp:positionH relativeFrom="margin">
                  <wp:posOffset>1270</wp:posOffset>
                </wp:positionH>
                <wp:positionV relativeFrom="paragraph">
                  <wp:posOffset>72390</wp:posOffset>
                </wp:positionV>
                <wp:extent cx="6644640"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6644640" cy="0"/>
                        </a:xfrm>
                        <a:prstGeom prst="line">
                          <a:avLst/>
                        </a:prstGeom>
                        <a:ln w="12700">
                          <a:solidFill>
                            <a:srgbClr val="009DE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2A87F" id="Connecteur droit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5.7pt" to="52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Sb3AEAAAwEAAAOAAAAZHJzL2Uyb0RvYy54bWysU02P0zAQvSPxHyzfadKqKhA13UPLckFQ&#10;wfIDXGfcWPKXxt6m/feMnTa7AoTEai9ObM97M+/NeH13toadAKP2ruXzWc0ZOOk77Y4t//lw/+4D&#10;ZzEJ1wnjHbT8ApHfbd6+WQ+hgYXvvekAGZG42Ayh5X1KoamqKHuwIs58AEeXyqMVibZ4rDoUA7Fb&#10;Uy3qelUNHruAXkKMdLobL/mm8CsFMn1TKkJipuVUWyorlvWQ12qzFs0RRei1vJYhXlCFFdpR0olq&#10;J5Jgj6j/oLJaoo9epZn0tvJKaQlFA6mZ17+p+dGLAEULmRPDZFN8PVr59bRHpruWLzlzwlKLtt45&#10;8g0ekXXodWLL7NIQYkPBW7fH6y6GPWbJZ4U2f0kMOxdnL5OzcE5M0uFqtVyultQAeburnoABY/oM&#10;3rL803KjXRYtGnH6EhMlo9BbSD42jg00aov3dV3Coje6u9fG5MuIx8PWIDuJ3PD64+5T6TFRPAuj&#10;nXHEmzWNKspfuhgYE3wHRZ5Q3fMxQ55GmGiFlODSPLtSmCg6wxSVMAGvpf0LeI3PUCiT+j/gCVEy&#10;e5cmsNXO49/KTudbyWqMvzkw6s4WHHx3Kf0t1tDIFYXX55Fn+vm+wJ8e8eYXAAAA//8DAFBLAwQU&#10;AAYACAAAACEAP2hur9kAAAAHAQAADwAAAGRycy9kb3ducmV2LnhtbEyOT0/CQBDF7yZ+h82YeJMt&#10;2DRauyVqQvAqEMHb0B3bxu5s012gfHuHeNDj+5P3fsV8dJ060hBazwamkwQUceVty7WBzXpx9wAq&#10;RGSLnWcycKYA8/L6qsDc+hO/03EVayUjHHI00MTY51qHqiGHYeJ7Ysm+/OAwihxqbQc8ybjr9CxJ&#10;Mu2wZXlosKfXhqrv1cEZ2MZNuty+7HaPH4ul5ftP+3b20Zjbm/H5CVSkMf6V4YIv6FAK094f2AbV&#10;GZhJT9xpCuqSJmmWgdr/Oros9H/+8gcAAP//AwBQSwECLQAUAAYACAAAACEAtoM4kv4AAADhAQAA&#10;EwAAAAAAAAAAAAAAAAAAAAAAW0NvbnRlbnRfVHlwZXNdLnhtbFBLAQItABQABgAIAAAAIQA4/SH/&#10;1gAAAJQBAAALAAAAAAAAAAAAAAAAAC8BAABfcmVscy8ucmVsc1BLAQItABQABgAIAAAAIQCC2fSb&#10;3AEAAAwEAAAOAAAAAAAAAAAAAAAAAC4CAABkcnMvZTJvRG9jLnhtbFBLAQItABQABgAIAAAAIQA/&#10;aG6v2QAAAAcBAAAPAAAAAAAAAAAAAAAAADYEAABkcnMvZG93bnJldi54bWxQSwUGAAAAAAQABADz&#10;AAAAPAUAAAAA&#10;" strokecolor="#009de0" strokeweight="1pt">
                <v:stroke joinstyle="miter"/>
                <w10:wrap anchorx="margin"/>
              </v:line>
            </w:pict>
          </mc:Fallback>
        </mc:AlternateContent>
      </w:r>
    </w:p>
    <w:p w14:paraId="0E95E22E" w14:textId="11E1A36B" w:rsidR="00A337C3" w:rsidRPr="00AE3B6F" w:rsidRDefault="00A337C3" w:rsidP="00AE3B6F">
      <w:pPr>
        <w:spacing w:after="0"/>
        <w:jc w:val="center"/>
        <w:rPr>
          <w:b/>
          <w:bCs/>
          <w:sz w:val="44"/>
          <w:szCs w:val="44"/>
        </w:rPr>
      </w:pPr>
      <w:r w:rsidRPr="00AE3B6F">
        <w:rPr>
          <w:b/>
          <w:bCs/>
          <w:sz w:val="52"/>
          <w:szCs w:val="52"/>
        </w:rPr>
        <w:t>Rapport de Projet</w:t>
      </w:r>
    </w:p>
    <w:p w14:paraId="10913CC3" w14:textId="1C12885F" w:rsidR="004C2201" w:rsidRPr="00CA4F87" w:rsidRDefault="004C2201" w:rsidP="00AE3B6F">
      <w:pPr>
        <w:spacing w:after="0"/>
        <w:jc w:val="center"/>
        <w:rPr>
          <w:i/>
          <w:iCs/>
          <w:color w:val="2F5496" w:themeColor="accent1" w:themeShade="BF"/>
          <w:sz w:val="32"/>
          <w:szCs w:val="32"/>
          <w:lang w:val="en-GB"/>
        </w:rPr>
      </w:pPr>
      <w:r w:rsidRPr="00CA4F87">
        <w:rPr>
          <w:i/>
          <w:iCs/>
          <w:color w:val="2F5496" w:themeColor="accent1" w:themeShade="BF"/>
          <w:sz w:val="32"/>
          <w:szCs w:val="32"/>
          <w:lang w:val="en-GB"/>
        </w:rPr>
        <w:t>Dukes of the Realm</w:t>
      </w:r>
    </w:p>
    <w:p w14:paraId="0E065CF0" w14:textId="7A1644AE" w:rsidR="004C2201" w:rsidRPr="00196F29" w:rsidRDefault="004C2201" w:rsidP="00AE3B6F">
      <w:pPr>
        <w:spacing w:after="0"/>
        <w:jc w:val="center"/>
        <w:rPr>
          <w:sz w:val="24"/>
          <w:szCs w:val="24"/>
          <w:lang w:val="en-GB"/>
        </w:rPr>
      </w:pPr>
      <w:r w:rsidRPr="00196F29">
        <w:rPr>
          <w:sz w:val="24"/>
          <w:szCs w:val="24"/>
          <w:lang w:val="en-GB"/>
        </w:rPr>
        <w:t xml:space="preserve">Gabriel Dubois </w:t>
      </w:r>
      <w:r w:rsidR="00AE3B6F" w:rsidRPr="00196F29">
        <w:rPr>
          <w:sz w:val="24"/>
          <w:szCs w:val="24"/>
          <w:lang w:val="en-GB"/>
        </w:rPr>
        <w:t>|</w:t>
      </w:r>
      <w:r w:rsidRPr="00196F29">
        <w:rPr>
          <w:sz w:val="24"/>
          <w:szCs w:val="24"/>
          <w:lang w:val="en-GB"/>
        </w:rPr>
        <w:t xml:space="preserve"> Yohan Lematre</w:t>
      </w:r>
    </w:p>
    <w:p w14:paraId="4355C5B1" w14:textId="4C8DE227" w:rsidR="00DC552D" w:rsidRPr="00196F29" w:rsidRDefault="00DC552D" w:rsidP="00AE3B6F">
      <w:pPr>
        <w:spacing w:after="0"/>
        <w:jc w:val="center"/>
        <w:rPr>
          <w:sz w:val="24"/>
          <w:szCs w:val="24"/>
          <w:lang w:val="en-GB"/>
        </w:rPr>
      </w:pPr>
    </w:p>
    <w:p w14:paraId="7A29DD9D" w14:textId="77777777" w:rsidR="00DC552D" w:rsidRPr="001F3214" w:rsidRDefault="00DC552D" w:rsidP="00AE3B6F">
      <w:pPr>
        <w:spacing w:after="0"/>
        <w:jc w:val="center"/>
        <w:rPr>
          <w:sz w:val="24"/>
          <w:szCs w:val="24"/>
          <w:lang w:val="en-GB"/>
        </w:rPr>
      </w:pPr>
    </w:p>
    <w:p w14:paraId="6FF0FA6C" w14:textId="299AB883" w:rsidR="00A337C3" w:rsidRPr="001F3214" w:rsidRDefault="001562B4" w:rsidP="00141EEB">
      <w:pPr>
        <w:spacing w:after="0"/>
        <w:rPr>
          <w:sz w:val="20"/>
          <w:szCs w:val="20"/>
        </w:rPr>
      </w:pPr>
      <w:r w:rsidRPr="001F3214">
        <w:rPr>
          <w:noProof/>
        </w:rPr>
        <w:drawing>
          <wp:inline distT="0" distB="0" distL="0" distR="0" wp14:anchorId="2FA54A10" wp14:editId="7FACB209">
            <wp:extent cx="6645769" cy="3738245"/>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769" cy="3738245"/>
                    </a:xfrm>
                    <a:prstGeom prst="rect">
                      <a:avLst/>
                    </a:prstGeom>
                  </pic:spPr>
                </pic:pic>
              </a:graphicData>
            </a:graphic>
          </wp:inline>
        </w:drawing>
      </w:r>
    </w:p>
    <w:p w14:paraId="514AD7E0" w14:textId="77777777" w:rsidR="001562B4" w:rsidRPr="001F3214" w:rsidRDefault="001562B4" w:rsidP="00141EEB">
      <w:pPr>
        <w:spacing w:after="0"/>
        <w:rPr>
          <w:sz w:val="24"/>
          <w:szCs w:val="24"/>
          <w:u w:val="single" w:color="009DE0"/>
        </w:rPr>
      </w:pPr>
    </w:p>
    <w:p w14:paraId="5CE736ED" w14:textId="77777777" w:rsidR="001562B4" w:rsidRPr="001F3214" w:rsidRDefault="001562B4" w:rsidP="00141EEB">
      <w:pPr>
        <w:spacing w:after="0"/>
        <w:rPr>
          <w:sz w:val="24"/>
          <w:szCs w:val="24"/>
          <w:u w:val="single" w:color="009DE0"/>
        </w:rPr>
      </w:pPr>
    </w:p>
    <w:sdt>
      <w:sdtPr>
        <w:rPr>
          <w:rFonts w:asciiTheme="minorHAnsi" w:eastAsiaTheme="minorHAnsi" w:hAnsiTheme="minorHAnsi" w:cstheme="minorBidi"/>
          <w:color w:val="auto"/>
          <w:sz w:val="22"/>
          <w:szCs w:val="22"/>
          <w:u w:val="none"/>
          <w:lang w:eastAsia="en-US"/>
        </w:rPr>
        <w:id w:val="606311946"/>
        <w:docPartObj>
          <w:docPartGallery w:val="Table of Contents"/>
          <w:docPartUnique/>
        </w:docPartObj>
      </w:sdtPr>
      <w:sdtEndPr>
        <w:rPr>
          <w:b/>
          <w:bCs/>
          <w:sz w:val="24"/>
          <w:szCs w:val="24"/>
        </w:rPr>
      </w:sdtEndPr>
      <w:sdtContent>
        <w:p w14:paraId="1A3185E1" w14:textId="50D66B5F" w:rsidR="00196F29" w:rsidRDefault="00196F29" w:rsidP="003B6CAA">
          <w:pPr>
            <w:pStyle w:val="En-ttedetabledesmatires"/>
            <w:pageBreakBefore/>
            <w:rPr>
              <w:u w:color="009DE0"/>
            </w:rPr>
          </w:pPr>
          <w:r w:rsidRPr="003A24CB">
            <w:rPr>
              <w:u w:color="009DE0"/>
            </w:rPr>
            <w:t>Table des matières</w:t>
          </w:r>
        </w:p>
        <w:p w14:paraId="4CE20DA1" w14:textId="77777777" w:rsidR="003A24CB" w:rsidRPr="003A24CB" w:rsidRDefault="003A24CB" w:rsidP="003A24CB">
          <w:pPr>
            <w:rPr>
              <w:lang w:eastAsia="fr-FR"/>
            </w:rPr>
          </w:pPr>
        </w:p>
        <w:p w14:paraId="419F6204" w14:textId="6CA26DCB" w:rsidR="00763B59" w:rsidRDefault="00196F29" w:rsidP="00763B59">
          <w:pPr>
            <w:pStyle w:val="TM1"/>
            <w:rPr>
              <w:rFonts w:cstheme="minorBidi"/>
            </w:rPr>
          </w:pPr>
          <w:r w:rsidRPr="00086BE1">
            <w:rPr>
              <w:sz w:val="24"/>
              <w:szCs w:val="24"/>
            </w:rPr>
            <w:fldChar w:fldCharType="begin"/>
          </w:r>
          <w:r w:rsidRPr="00086BE1">
            <w:rPr>
              <w:sz w:val="24"/>
              <w:szCs w:val="24"/>
            </w:rPr>
            <w:instrText xml:space="preserve"> TOC \o "1-3" \h \z \u </w:instrText>
          </w:r>
          <w:r w:rsidRPr="00086BE1">
            <w:rPr>
              <w:sz w:val="24"/>
              <w:szCs w:val="24"/>
            </w:rPr>
            <w:fldChar w:fldCharType="separate"/>
          </w:r>
          <w:hyperlink w:anchor="_Toc29143073" w:history="1">
            <w:r w:rsidR="00763B59" w:rsidRPr="00763B59">
              <w:rPr>
                <w:rStyle w:val="Lienhypertexte"/>
                <w:rFonts w:cstheme="minorHAnsi"/>
              </w:rPr>
              <w:t>I – Présentation du sujet</w:t>
            </w:r>
            <w:r w:rsidR="00763B59">
              <w:rPr>
                <w:webHidden/>
              </w:rPr>
              <w:tab/>
            </w:r>
            <w:r w:rsidR="00763B59">
              <w:rPr>
                <w:webHidden/>
              </w:rPr>
              <w:fldChar w:fldCharType="begin"/>
            </w:r>
            <w:r w:rsidR="00763B59">
              <w:rPr>
                <w:webHidden/>
              </w:rPr>
              <w:instrText xml:space="preserve"> PAGEREF _Toc29143073 \h </w:instrText>
            </w:r>
            <w:r w:rsidR="00763B59">
              <w:rPr>
                <w:webHidden/>
              </w:rPr>
            </w:r>
            <w:r w:rsidR="00763B59">
              <w:rPr>
                <w:webHidden/>
              </w:rPr>
              <w:fldChar w:fldCharType="separate"/>
            </w:r>
            <w:r w:rsidR="003100B5">
              <w:rPr>
                <w:webHidden/>
              </w:rPr>
              <w:t>3</w:t>
            </w:r>
            <w:r w:rsidR="00763B59">
              <w:rPr>
                <w:webHidden/>
              </w:rPr>
              <w:fldChar w:fldCharType="end"/>
            </w:r>
          </w:hyperlink>
        </w:p>
        <w:p w14:paraId="1A800C2C" w14:textId="40FB11C0" w:rsidR="00763B59" w:rsidRPr="00763B59" w:rsidRDefault="0006318D" w:rsidP="00763B59">
          <w:pPr>
            <w:pStyle w:val="TM1"/>
            <w:rPr>
              <w:rFonts w:cstheme="minorBidi"/>
            </w:rPr>
          </w:pPr>
          <w:hyperlink w:anchor="_Toc29143074" w:history="1">
            <w:r w:rsidR="00763B59" w:rsidRPr="00763B59">
              <w:rPr>
                <w:rStyle w:val="Lienhypertexte"/>
              </w:rPr>
              <w:t>II – Règles du jeu</w:t>
            </w:r>
            <w:r w:rsidR="00763B59" w:rsidRPr="00763B59">
              <w:rPr>
                <w:webHidden/>
              </w:rPr>
              <w:tab/>
            </w:r>
            <w:r w:rsidR="00763B59" w:rsidRPr="00763B59">
              <w:rPr>
                <w:webHidden/>
              </w:rPr>
              <w:fldChar w:fldCharType="begin"/>
            </w:r>
            <w:r w:rsidR="00763B59" w:rsidRPr="00763B59">
              <w:rPr>
                <w:webHidden/>
              </w:rPr>
              <w:instrText xml:space="preserve"> PAGEREF _Toc29143074 \h </w:instrText>
            </w:r>
            <w:r w:rsidR="00763B59" w:rsidRPr="00763B59">
              <w:rPr>
                <w:webHidden/>
              </w:rPr>
            </w:r>
            <w:r w:rsidR="00763B59" w:rsidRPr="00763B59">
              <w:rPr>
                <w:webHidden/>
              </w:rPr>
              <w:fldChar w:fldCharType="separate"/>
            </w:r>
            <w:r w:rsidR="003100B5">
              <w:rPr>
                <w:webHidden/>
              </w:rPr>
              <w:t>3</w:t>
            </w:r>
            <w:r w:rsidR="00763B59" w:rsidRPr="00763B59">
              <w:rPr>
                <w:webHidden/>
              </w:rPr>
              <w:fldChar w:fldCharType="end"/>
            </w:r>
          </w:hyperlink>
        </w:p>
        <w:p w14:paraId="3D5FA9DC" w14:textId="38F95277" w:rsidR="00763B59" w:rsidRPr="00763B59" w:rsidRDefault="0006318D">
          <w:pPr>
            <w:pStyle w:val="TM2"/>
            <w:tabs>
              <w:tab w:val="right" w:leader="dot" w:pos="10456"/>
            </w:tabs>
            <w:rPr>
              <w:rFonts w:cstheme="minorBidi"/>
              <w:noProof/>
              <w:sz w:val="24"/>
              <w:szCs w:val="24"/>
            </w:rPr>
          </w:pPr>
          <w:hyperlink w:anchor="_Toc29143075" w:history="1">
            <w:r w:rsidR="00763B59" w:rsidRPr="00763B59">
              <w:rPr>
                <w:rStyle w:val="Lienhypertexte"/>
                <w:rFonts w:cstheme="minorHAnsi"/>
                <w:i/>
                <w:iCs/>
                <w:noProof/>
                <w:color w:val="023160" w:themeColor="hyperlink" w:themeShade="80"/>
                <w:sz w:val="24"/>
                <w:szCs w:val="24"/>
              </w:rPr>
              <w:t>1. Règles de base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_Toc29143075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3</w:t>
            </w:r>
            <w:r w:rsidR="00763B59" w:rsidRPr="00763B59">
              <w:rPr>
                <w:noProof/>
                <w:webHidden/>
                <w:sz w:val="24"/>
                <w:szCs w:val="24"/>
              </w:rPr>
              <w:fldChar w:fldCharType="end"/>
            </w:r>
          </w:hyperlink>
        </w:p>
        <w:p w14:paraId="1A042767" w14:textId="7CA30E6B" w:rsidR="00763B59" w:rsidRPr="00763B59" w:rsidRDefault="0006318D">
          <w:pPr>
            <w:pStyle w:val="TM2"/>
            <w:tabs>
              <w:tab w:val="right" w:leader="dot" w:pos="10456"/>
            </w:tabs>
            <w:rPr>
              <w:rFonts w:cstheme="minorBidi"/>
              <w:noProof/>
              <w:sz w:val="24"/>
              <w:szCs w:val="24"/>
            </w:rPr>
          </w:pPr>
          <w:hyperlink w:anchor="_Toc29143076" w:history="1">
            <w:r w:rsidR="00763B59" w:rsidRPr="00763B59">
              <w:rPr>
                <w:rStyle w:val="Lienhypertexte"/>
                <w:rFonts w:cstheme="minorHAnsi"/>
                <w:i/>
                <w:iCs/>
                <w:noProof/>
                <w:color w:val="023160" w:themeColor="hyperlink" w:themeShade="80"/>
                <w:sz w:val="24"/>
                <w:szCs w:val="24"/>
              </w:rPr>
              <w:t>2. Règles ajoutées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_Toc29143076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3</w:t>
            </w:r>
            <w:r w:rsidR="00763B59" w:rsidRPr="00763B59">
              <w:rPr>
                <w:noProof/>
                <w:webHidden/>
                <w:sz w:val="24"/>
                <w:szCs w:val="24"/>
              </w:rPr>
              <w:fldChar w:fldCharType="end"/>
            </w:r>
          </w:hyperlink>
        </w:p>
        <w:p w14:paraId="2C686306" w14:textId="710947C5" w:rsidR="00763B59" w:rsidRPr="00763B59" w:rsidRDefault="0006318D">
          <w:pPr>
            <w:pStyle w:val="TM2"/>
            <w:tabs>
              <w:tab w:val="right" w:leader="dot" w:pos="10456"/>
            </w:tabs>
            <w:rPr>
              <w:rFonts w:cstheme="minorBidi"/>
              <w:noProof/>
              <w:sz w:val="24"/>
              <w:szCs w:val="24"/>
            </w:rPr>
          </w:pPr>
          <w:hyperlink w:anchor="_Toc29143077" w:history="1">
            <w:r w:rsidR="00763B59" w:rsidRPr="00763B59">
              <w:rPr>
                <w:rStyle w:val="Lienhypertexte"/>
                <w:rFonts w:cstheme="minorHAnsi"/>
                <w:i/>
                <w:iCs/>
                <w:noProof/>
                <w:color w:val="023160" w:themeColor="hyperlink" w:themeShade="80"/>
                <w:sz w:val="24"/>
                <w:szCs w:val="24"/>
              </w:rPr>
              <w:t>3. Changements avec la Version Améliorée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_Toc29143077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3</w:t>
            </w:r>
            <w:r w:rsidR="00763B59" w:rsidRPr="00763B59">
              <w:rPr>
                <w:noProof/>
                <w:webHidden/>
                <w:sz w:val="24"/>
                <w:szCs w:val="24"/>
              </w:rPr>
              <w:fldChar w:fldCharType="end"/>
            </w:r>
          </w:hyperlink>
        </w:p>
        <w:p w14:paraId="3BABB765" w14:textId="5B4DCFE7" w:rsidR="00763B59" w:rsidRPr="00763B59" w:rsidRDefault="0006318D">
          <w:pPr>
            <w:pStyle w:val="TM2"/>
            <w:tabs>
              <w:tab w:val="right" w:leader="dot" w:pos="10456"/>
            </w:tabs>
            <w:rPr>
              <w:rFonts w:cstheme="minorBidi"/>
              <w:noProof/>
              <w:sz w:val="24"/>
              <w:szCs w:val="24"/>
            </w:rPr>
          </w:pPr>
          <w:hyperlink w:anchor="_Toc29143078" w:history="1">
            <w:r w:rsidR="00763B59" w:rsidRPr="00763B59">
              <w:rPr>
                <w:rStyle w:val="Lienhypertexte"/>
                <w:rFonts w:cstheme="minorHAnsi"/>
                <w:i/>
                <w:iCs/>
                <w:noProof/>
                <w:color w:val="023160" w:themeColor="hyperlink" w:themeShade="80"/>
                <w:sz w:val="24"/>
                <w:szCs w:val="24"/>
              </w:rPr>
              <w:t>4. Détails des unités et paramètres du jeu</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_Toc29143078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3</w:t>
            </w:r>
            <w:r w:rsidR="00763B59" w:rsidRPr="00763B59">
              <w:rPr>
                <w:noProof/>
                <w:webHidden/>
                <w:sz w:val="24"/>
                <w:szCs w:val="24"/>
              </w:rPr>
              <w:fldChar w:fldCharType="end"/>
            </w:r>
          </w:hyperlink>
        </w:p>
        <w:p w14:paraId="45A76BD7" w14:textId="1B0DB9DD" w:rsidR="00763B59" w:rsidRPr="00763B59" w:rsidRDefault="0006318D" w:rsidP="00763B59">
          <w:pPr>
            <w:pStyle w:val="TM1"/>
            <w:rPr>
              <w:rFonts w:cstheme="minorBidi"/>
            </w:rPr>
          </w:pPr>
          <w:hyperlink w:anchor="_Toc29143079" w:history="1">
            <w:r w:rsidR="00763B59" w:rsidRPr="00763B59">
              <w:rPr>
                <w:rStyle w:val="Lienhypertexte"/>
              </w:rPr>
              <w:t>III – Description des fonctionnalités</w:t>
            </w:r>
            <w:r w:rsidR="00763B59" w:rsidRPr="00763B59">
              <w:rPr>
                <w:webHidden/>
              </w:rPr>
              <w:tab/>
            </w:r>
            <w:r w:rsidR="00763B59" w:rsidRPr="00763B59">
              <w:rPr>
                <w:webHidden/>
              </w:rPr>
              <w:fldChar w:fldCharType="begin"/>
            </w:r>
            <w:r w:rsidR="00763B59" w:rsidRPr="00763B59">
              <w:rPr>
                <w:webHidden/>
              </w:rPr>
              <w:instrText xml:space="preserve"> PAGEREF _Toc29143079 \h </w:instrText>
            </w:r>
            <w:r w:rsidR="00763B59" w:rsidRPr="00763B59">
              <w:rPr>
                <w:webHidden/>
              </w:rPr>
            </w:r>
            <w:r w:rsidR="00763B59" w:rsidRPr="00763B59">
              <w:rPr>
                <w:webHidden/>
              </w:rPr>
              <w:fldChar w:fldCharType="separate"/>
            </w:r>
            <w:r w:rsidR="003100B5">
              <w:rPr>
                <w:webHidden/>
              </w:rPr>
              <w:t>4</w:t>
            </w:r>
            <w:r w:rsidR="00763B59" w:rsidRPr="00763B59">
              <w:rPr>
                <w:webHidden/>
              </w:rPr>
              <w:fldChar w:fldCharType="end"/>
            </w:r>
          </w:hyperlink>
        </w:p>
        <w:p w14:paraId="42E10241" w14:textId="32B0E4A7" w:rsidR="00763B59" w:rsidRPr="00763B59" w:rsidRDefault="0006318D">
          <w:pPr>
            <w:pStyle w:val="TM2"/>
            <w:tabs>
              <w:tab w:val="right" w:leader="dot" w:pos="10456"/>
            </w:tabs>
            <w:rPr>
              <w:rFonts w:cstheme="minorBidi"/>
              <w:noProof/>
              <w:sz w:val="24"/>
              <w:szCs w:val="24"/>
            </w:rPr>
          </w:pPr>
          <w:hyperlink w:anchor="_Toc29143080" w:history="1">
            <w:r w:rsidR="00763B59" w:rsidRPr="00763B59">
              <w:rPr>
                <w:rStyle w:val="Lienhypertexte"/>
                <w:rFonts w:cstheme="minorHAnsi"/>
                <w:i/>
                <w:iCs/>
                <w:noProof/>
                <w:color w:val="023160" w:themeColor="hyperlink" w:themeShade="80"/>
                <w:sz w:val="24"/>
                <w:szCs w:val="24"/>
              </w:rPr>
              <w:t>1. Les unités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_Toc29143080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4</w:t>
            </w:r>
            <w:r w:rsidR="00763B59" w:rsidRPr="00763B59">
              <w:rPr>
                <w:noProof/>
                <w:webHidden/>
                <w:sz w:val="24"/>
                <w:szCs w:val="24"/>
              </w:rPr>
              <w:fldChar w:fldCharType="end"/>
            </w:r>
          </w:hyperlink>
        </w:p>
        <w:p w14:paraId="4D2047B6" w14:textId="17DB3697" w:rsidR="00763B59" w:rsidRPr="00763B59" w:rsidRDefault="0006318D">
          <w:pPr>
            <w:pStyle w:val="TM2"/>
            <w:tabs>
              <w:tab w:val="right" w:leader="dot" w:pos="10456"/>
            </w:tabs>
            <w:rPr>
              <w:rFonts w:cstheme="minorBidi"/>
              <w:noProof/>
              <w:sz w:val="24"/>
              <w:szCs w:val="24"/>
            </w:rPr>
          </w:pPr>
          <w:hyperlink w:anchor="_Toc29143081" w:history="1">
            <w:r w:rsidR="00763B59" w:rsidRPr="00763B59">
              <w:rPr>
                <w:rStyle w:val="Lienhypertexte"/>
                <w:rFonts w:cstheme="minorHAnsi"/>
                <w:i/>
                <w:iCs/>
                <w:noProof/>
                <w:color w:val="023160" w:themeColor="hyperlink" w:themeShade="80"/>
                <w:sz w:val="24"/>
                <w:szCs w:val="24"/>
              </w:rPr>
              <w:t>2. Les osts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_Toc29143081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5</w:t>
            </w:r>
            <w:r w:rsidR="00763B59" w:rsidRPr="00763B59">
              <w:rPr>
                <w:noProof/>
                <w:webHidden/>
                <w:sz w:val="24"/>
                <w:szCs w:val="24"/>
              </w:rPr>
              <w:fldChar w:fldCharType="end"/>
            </w:r>
          </w:hyperlink>
        </w:p>
        <w:p w14:paraId="6A6BF19F" w14:textId="157E8938" w:rsidR="00763B59" w:rsidRPr="00763B59" w:rsidRDefault="0006318D">
          <w:pPr>
            <w:pStyle w:val="TM2"/>
            <w:tabs>
              <w:tab w:val="right" w:leader="dot" w:pos="10456"/>
            </w:tabs>
            <w:rPr>
              <w:rFonts w:cstheme="minorBidi"/>
              <w:noProof/>
              <w:sz w:val="24"/>
              <w:szCs w:val="24"/>
            </w:rPr>
          </w:pPr>
          <w:hyperlink w:anchor="_Toc29143082" w:history="1">
            <w:r w:rsidR="00763B59" w:rsidRPr="00763B59">
              <w:rPr>
                <w:rStyle w:val="Lienhypertexte"/>
                <w:rFonts w:cstheme="minorHAnsi"/>
                <w:i/>
                <w:iCs/>
                <w:noProof/>
                <w:color w:val="023160" w:themeColor="hyperlink" w:themeShade="80"/>
                <w:sz w:val="24"/>
                <w:szCs w:val="24"/>
              </w:rPr>
              <w:t>3. Les collisions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_Toc29143082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5</w:t>
            </w:r>
            <w:r w:rsidR="00763B59" w:rsidRPr="00763B59">
              <w:rPr>
                <w:noProof/>
                <w:webHidden/>
                <w:sz w:val="24"/>
                <w:szCs w:val="24"/>
              </w:rPr>
              <w:fldChar w:fldCharType="end"/>
            </w:r>
          </w:hyperlink>
        </w:p>
        <w:p w14:paraId="4A215F2A" w14:textId="199B097A" w:rsidR="00763B59" w:rsidRPr="00763B59" w:rsidRDefault="0006318D">
          <w:pPr>
            <w:pStyle w:val="TM2"/>
            <w:tabs>
              <w:tab w:val="right" w:leader="dot" w:pos="10456"/>
            </w:tabs>
            <w:rPr>
              <w:rFonts w:cstheme="minorBidi"/>
              <w:noProof/>
              <w:sz w:val="24"/>
              <w:szCs w:val="24"/>
            </w:rPr>
          </w:pPr>
          <w:hyperlink w:anchor="_Toc29143083" w:history="1">
            <w:r w:rsidR="00763B59" w:rsidRPr="00763B59">
              <w:rPr>
                <w:rStyle w:val="Lienhypertexte"/>
                <w:rFonts w:cstheme="minorHAnsi"/>
                <w:i/>
                <w:iCs/>
                <w:noProof/>
                <w:color w:val="023160" w:themeColor="hyperlink" w:themeShade="80"/>
                <w:sz w:val="24"/>
                <w:szCs w:val="24"/>
              </w:rPr>
              <w:t>4. L’Intelligence Artificielle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_Toc29143083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5</w:t>
            </w:r>
            <w:r w:rsidR="00763B59" w:rsidRPr="00763B59">
              <w:rPr>
                <w:noProof/>
                <w:webHidden/>
                <w:sz w:val="24"/>
                <w:szCs w:val="24"/>
              </w:rPr>
              <w:fldChar w:fldCharType="end"/>
            </w:r>
          </w:hyperlink>
        </w:p>
        <w:p w14:paraId="7D4CB881" w14:textId="56416174" w:rsidR="00763B59" w:rsidRPr="00763B59" w:rsidRDefault="0006318D">
          <w:pPr>
            <w:pStyle w:val="TM2"/>
            <w:tabs>
              <w:tab w:val="right" w:leader="dot" w:pos="10456"/>
            </w:tabs>
            <w:rPr>
              <w:rFonts w:cstheme="minorBidi"/>
              <w:noProof/>
              <w:sz w:val="24"/>
              <w:szCs w:val="24"/>
            </w:rPr>
          </w:pPr>
          <w:hyperlink w:anchor="_Toc29143084" w:history="1">
            <w:r w:rsidR="00763B59" w:rsidRPr="00763B59">
              <w:rPr>
                <w:rStyle w:val="Lienhypertexte"/>
                <w:rFonts w:cstheme="minorHAnsi"/>
                <w:i/>
                <w:iCs/>
                <w:noProof/>
                <w:color w:val="023160" w:themeColor="hyperlink" w:themeShade="80"/>
                <w:sz w:val="24"/>
                <w:szCs w:val="24"/>
              </w:rPr>
              <w:t>5. L’interface utilisateur</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_Toc29143084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034F1C6F" w14:textId="4F32833C" w:rsidR="00763B59" w:rsidRPr="00763B59" w:rsidRDefault="0006318D">
          <w:pPr>
            <w:pStyle w:val="TM2"/>
            <w:tabs>
              <w:tab w:val="right" w:leader="dot" w:pos="10456"/>
            </w:tabs>
            <w:rPr>
              <w:rFonts w:cstheme="minorBidi"/>
              <w:noProof/>
              <w:sz w:val="24"/>
              <w:szCs w:val="24"/>
            </w:rPr>
          </w:pPr>
          <w:hyperlink w:anchor="_Toc29143085" w:history="1">
            <w:r w:rsidR="00763B59" w:rsidRPr="00763B59">
              <w:rPr>
                <w:rStyle w:val="Lienhypertexte"/>
                <w:rFonts w:cstheme="minorHAnsi"/>
                <w:i/>
                <w:iCs/>
                <w:noProof/>
                <w:color w:val="023160" w:themeColor="hyperlink" w:themeShade="80"/>
                <w:sz w:val="24"/>
                <w:szCs w:val="24"/>
              </w:rPr>
              <w:t>6. La sauvegarde et le chargement d’une partie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_Toc29143085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0D0293A3" w14:textId="6641762E" w:rsidR="00763B59" w:rsidRPr="00763B59" w:rsidRDefault="0006318D">
          <w:pPr>
            <w:pStyle w:val="TM2"/>
            <w:tabs>
              <w:tab w:val="right" w:leader="dot" w:pos="10456"/>
            </w:tabs>
            <w:rPr>
              <w:rFonts w:cstheme="minorBidi"/>
              <w:noProof/>
              <w:sz w:val="24"/>
              <w:szCs w:val="24"/>
            </w:rPr>
          </w:pPr>
          <w:hyperlink w:anchor="_Toc29143086" w:history="1">
            <w:r w:rsidR="00763B59" w:rsidRPr="00763B59">
              <w:rPr>
                <w:rStyle w:val="Lienhypertexte"/>
                <w:rFonts w:cstheme="minorHAnsi"/>
                <w:i/>
                <w:iCs/>
                <w:noProof/>
                <w:color w:val="023160" w:themeColor="hyperlink" w:themeShade="80"/>
                <w:sz w:val="24"/>
                <w:szCs w:val="24"/>
              </w:rPr>
              <w:t>7. L’unité de production</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_Toc29143086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36E6885E" w14:textId="07619AC3" w:rsidR="00763B59" w:rsidRPr="00763B59" w:rsidRDefault="0006318D">
          <w:pPr>
            <w:pStyle w:val="TM2"/>
            <w:tabs>
              <w:tab w:val="right" w:leader="dot" w:pos="10456"/>
            </w:tabs>
            <w:rPr>
              <w:rFonts w:cstheme="minorBidi"/>
              <w:noProof/>
              <w:sz w:val="24"/>
              <w:szCs w:val="24"/>
            </w:rPr>
          </w:pPr>
          <w:hyperlink w:anchor="_Toc29143087" w:history="1">
            <w:r w:rsidR="00763B59" w:rsidRPr="00763B59">
              <w:rPr>
                <w:rStyle w:val="Lienhypertexte"/>
                <w:rFonts w:cstheme="minorHAnsi"/>
                <w:i/>
                <w:iCs/>
                <w:noProof/>
                <w:color w:val="023160" w:themeColor="hyperlink" w:themeShade="80"/>
                <w:sz w:val="24"/>
                <w:szCs w:val="24"/>
              </w:rPr>
              <w:t>8. ?</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_Toc29143087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450A58CD" w14:textId="70203895" w:rsidR="00763B59" w:rsidRPr="00763B59" w:rsidRDefault="0006318D" w:rsidP="00763B59">
          <w:pPr>
            <w:pStyle w:val="TM1"/>
            <w:rPr>
              <w:rFonts w:cstheme="minorBidi"/>
            </w:rPr>
          </w:pPr>
          <w:hyperlink w:anchor="_Toc29143088" w:history="1">
            <w:r w:rsidR="00763B59" w:rsidRPr="00763B59">
              <w:rPr>
                <w:rStyle w:val="Lienhypertexte"/>
              </w:rPr>
              <w:t>IV – Points à améliorer et anomalies connus</w:t>
            </w:r>
            <w:r w:rsidR="00763B59" w:rsidRPr="00763B59">
              <w:rPr>
                <w:webHidden/>
              </w:rPr>
              <w:tab/>
            </w:r>
            <w:r w:rsidR="00763B59" w:rsidRPr="00763B59">
              <w:rPr>
                <w:webHidden/>
              </w:rPr>
              <w:fldChar w:fldCharType="begin"/>
            </w:r>
            <w:r w:rsidR="00763B59" w:rsidRPr="00763B59">
              <w:rPr>
                <w:webHidden/>
              </w:rPr>
              <w:instrText xml:space="preserve"> PAGEREF _Toc29143088 \h </w:instrText>
            </w:r>
            <w:r w:rsidR="00763B59" w:rsidRPr="00763B59">
              <w:rPr>
                <w:webHidden/>
              </w:rPr>
            </w:r>
            <w:r w:rsidR="00763B59" w:rsidRPr="00763B59">
              <w:rPr>
                <w:webHidden/>
              </w:rPr>
              <w:fldChar w:fldCharType="separate"/>
            </w:r>
            <w:r w:rsidR="003100B5">
              <w:rPr>
                <w:webHidden/>
              </w:rPr>
              <w:t>6</w:t>
            </w:r>
            <w:r w:rsidR="00763B59" w:rsidRPr="00763B59">
              <w:rPr>
                <w:webHidden/>
              </w:rPr>
              <w:fldChar w:fldCharType="end"/>
            </w:r>
          </w:hyperlink>
        </w:p>
        <w:p w14:paraId="38FD9926" w14:textId="4D0E6D07" w:rsidR="00763B59" w:rsidRPr="00763B59" w:rsidRDefault="0006318D">
          <w:pPr>
            <w:pStyle w:val="TM2"/>
            <w:tabs>
              <w:tab w:val="right" w:leader="dot" w:pos="10456"/>
            </w:tabs>
            <w:rPr>
              <w:rFonts w:cstheme="minorBidi"/>
              <w:noProof/>
              <w:sz w:val="24"/>
              <w:szCs w:val="24"/>
            </w:rPr>
          </w:pPr>
          <w:hyperlink w:anchor="_Toc29143089" w:history="1">
            <w:r w:rsidR="00763B59" w:rsidRPr="00763B59">
              <w:rPr>
                <w:rStyle w:val="Lienhypertexte"/>
                <w:rFonts w:cstheme="minorHAnsi"/>
                <w:i/>
                <w:iCs/>
                <w:noProof/>
                <w:color w:val="023160" w:themeColor="hyperlink" w:themeShade="80"/>
                <w:sz w:val="24"/>
                <w:szCs w:val="24"/>
              </w:rPr>
              <w:t>1. La réserve d’unité</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_Toc29143089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73E91720" w14:textId="77A01536" w:rsidR="00763B59" w:rsidRPr="00763B59" w:rsidRDefault="0006318D">
          <w:pPr>
            <w:pStyle w:val="TM2"/>
            <w:tabs>
              <w:tab w:val="right" w:leader="dot" w:pos="10456"/>
            </w:tabs>
            <w:rPr>
              <w:rFonts w:cstheme="minorBidi"/>
              <w:noProof/>
              <w:sz w:val="24"/>
              <w:szCs w:val="24"/>
            </w:rPr>
          </w:pPr>
          <w:hyperlink w:anchor="_Toc29143090" w:history="1">
            <w:r w:rsidR="00763B59" w:rsidRPr="00763B59">
              <w:rPr>
                <w:rStyle w:val="Lienhypertexte"/>
                <w:rFonts w:cstheme="minorHAnsi"/>
                <w:i/>
                <w:iCs/>
                <w:noProof/>
                <w:color w:val="023160" w:themeColor="hyperlink" w:themeShade="80"/>
                <w:sz w:val="24"/>
                <w:szCs w:val="24"/>
              </w:rPr>
              <w:t>2. Le temps entre le déploiement d’une vague d’unité</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_Toc29143090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50291C09" w14:textId="5ACA3E1A" w:rsidR="00763B59" w:rsidRPr="00763B59" w:rsidRDefault="0006318D">
          <w:pPr>
            <w:pStyle w:val="TM2"/>
            <w:tabs>
              <w:tab w:val="right" w:leader="dot" w:pos="10456"/>
            </w:tabs>
            <w:rPr>
              <w:rFonts w:cstheme="minorBidi"/>
              <w:noProof/>
              <w:sz w:val="24"/>
              <w:szCs w:val="24"/>
            </w:rPr>
          </w:pPr>
          <w:hyperlink w:anchor="_Toc29143091" w:history="1">
            <w:r w:rsidR="00763B59" w:rsidRPr="00763B59">
              <w:rPr>
                <w:rStyle w:val="Lienhypertexte"/>
                <w:rFonts w:cstheme="minorHAnsi"/>
                <w:i/>
                <w:iCs/>
                <w:noProof/>
                <w:color w:val="023160" w:themeColor="hyperlink" w:themeShade="80"/>
                <w:sz w:val="24"/>
                <w:szCs w:val="24"/>
              </w:rPr>
              <w:t>3. ?</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_Toc29143091 \h </w:instrText>
            </w:r>
            <w:r w:rsidR="00763B59" w:rsidRPr="00763B59">
              <w:rPr>
                <w:noProof/>
                <w:webHidden/>
                <w:sz w:val="24"/>
                <w:szCs w:val="24"/>
              </w:rPr>
            </w:r>
            <w:r w:rsidR="00763B59" w:rsidRPr="00763B59">
              <w:rPr>
                <w:noProof/>
                <w:webHidden/>
                <w:sz w:val="24"/>
                <w:szCs w:val="24"/>
              </w:rPr>
              <w:fldChar w:fldCharType="separate"/>
            </w:r>
            <w:r w:rsidR="003100B5">
              <w:rPr>
                <w:noProof/>
                <w:webHidden/>
                <w:sz w:val="24"/>
                <w:szCs w:val="24"/>
              </w:rPr>
              <w:t>6</w:t>
            </w:r>
            <w:r w:rsidR="00763B59" w:rsidRPr="00763B59">
              <w:rPr>
                <w:noProof/>
                <w:webHidden/>
                <w:sz w:val="24"/>
                <w:szCs w:val="24"/>
              </w:rPr>
              <w:fldChar w:fldCharType="end"/>
            </w:r>
          </w:hyperlink>
        </w:p>
        <w:p w14:paraId="732F37FD" w14:textId="54257762" w:rsidR="00196F29" w:rsidRPr="00086BE1" w:rsidRDefault="00196F29" w:rsidP="00A2325B">
          <w:pPr>
            <w:rPr>
              <w:b/>
              <w:bCs/>
              <w:sz w:val="24"/>
              <w:szCs w:val="24"/>
            </w:rPr>
          </w:pPr>
          <w:r w:rsidRPr="00086BE1">
            <w:rPr>
              <w:b/>
              <w:bCs/>
              <w:sz w:val="24"/>
              <w:szCs w:val="24"/>
            </w:rPr>
            <w:fldChar w:fldCharType="end"/>
          </w:r>
        </w:p>
      </w:sdtContent>
    </w:sdt>
    <w:p w14:paraId="378CAA5F" w14:textId="5C23D954" w:rsidR="00654301" w:rsidRPr="00C813C0" w:rsidRDefault="00141EEB" w:rsidP="00C80481">
      <w:pPr>
        <w:pStyle w:val="Titre1"/>
        <w:pageBreakBefore/>
        <w:rPr>
          <w:szCs w:val="36"/>
        </w:rPr>
      </w:pPr>
      <w:bookmarkStart w:id="0" w:name="_Toc29143073"/>
      <w:r w:rsidRPr="00196F29">
        <w:rPr>
          <w:rFonts w:asciiTheme="minorHAnsi" w:hAnsiTheme="minorHAnsi" w:cstheme="minorHAnsi"/>
          <w:szCs w:val="36"/>
          <w:u w:color="009DE0"/>
        </w:rPr>
        <w:lastRenderedPageBreak/>
        <w:t xml:space="preserve">I – </w:t>
      </w:r>
      <w:r w:rsidRPr="003A24CB">
        <w:rPr>
          <w:rFonts w:asciiTheme="minorHAnsi" w:hAnsiTheme="minorHAnsi" w:cstheme="minorHAnsi"/>
          <w:szCs w:val="36"/>
          <w:u w:color="009DE0"/>
        </w:rPr>
        <w:t>Présentation</w:t>
      </w:r>
      <w:r w:rsidRPr="00196F29">
        <w:rPr>
          <w:rFonts w:asciiTheme="minorHAnsi" w:hAnsiTheme="minorHAnsi" w:cstheme="minorHAnsi"/>
          <w:szCs w:val="36"/>
          <w:u w:color="009DE0"/>
        </w:rPr>
        <w:t xml:space="preserve"> du suje</w:t>
      </w:r>
      <w:r w:rsidR="00C813C0" w:rsidRPr="00196F29">
        <w:rPr>
          <w:rFonts w:asciiTheme="minorHAnsi" w:hAnsiTheme="minorHAnsi" w:cstheme="minorHAnsi"/>
          <w:szCs w:val="36"/>
          <w:u w:color="009DE0"/>
        </w:rPr>
        <w:t>t</w:t>
      </w:r>
      <w:bookmarkEnd w:id="0"/>
      <w:r w:rsidR="009D0D0C" w:rsidRPr="00C813C0">
        <w:rPr>
          <w:noProof/>
          <w:sz w:val="24"/>
          <w:szCs w:val="24"/>
        </w:rPr>
        <w:t xml:space="preserve"> </w:t>
      </w:r>
    </w:p>
    <w:p w14:paraId="277A5000" w14:textId="311F284B" w:rsidR="00DC4E6E" w:rsidRDefault="00DC4E6E" w:rsidP="00141EEB">
      <w:pPr>
        <w:spacing w:after="0"/>
        <w:rPr>
          <w:noProof/>
          <w:sz w:val="24"/>
          <w:szCs w:val="24"/>
        </w:rPr>
      </w:pPr>
    </w:p>
    <w:p w14:paraId="3980EF30" w14:textId="076876CC" w:rsidR="00DC4E6E" w:rsidRDefault="00DC4E6E" w:rsidP="00141EEB">
      <w:pPr>
        <w:spacing w:after="0"/>
        <w:rPr>
          <w:noProof/>
          <w:sz w:val="24"/>
          <w:szCs w:val="24"/>
        </w:rPr>
      </w:pPr>
      <w:r>
        <w:rPr>
          <w:noProof/>
          <w:sz w:val="24"/>
          <w:szCs w:val="24"/>
        </w:rPr>
        <w:t>« Le jeu se déroule dans un royaume lointain, à la stabilité discutable, dans lequel le trône a été laissé vacant suite à diverses intrigues qu’il ne nous appartient pas de décrire ici. Chaque joueur incarne un duc, en lutte pour devenir le nouveau roi. Pour cela, ils doivent vassaliner les autres en conquérant leurs terres.</w:t>
      </w:r>
      <w:r w:rsidR="0019358B">
        <w:rPr>
          <w:noProof/>
          <w:sz w:val="24"/>
          <w:szCs w:val="24"/>
        </w:rPr>
        <w:t> »</w:t>
      </w:r>
    </w:p>
    <w:p w14:paraId="133CF522" w14:textId="51452B0C" w:rsidR="00DC4E6E" w:rsidRDefault="00DC4E6E" w:rsidP="00141EEB">
      <w:pPr>
        <w:spacing w:after="0"/>
        <w:rPr>
          <w:noProof/>
          <w:sz w:val="24"/>
          <w:szCs w:val="24"/>
        </w:rPr>
      </w:pPr>
    </w:p>
    <w:p w14:paraId="65914D97" w14:textId="60D03932" w:rsidR="00F23C7E" w:rsidRDefault="00F23C7E" w:rsidP="00F23C7E">
      <w:pPr>
        <w:spacing w:after="0"/>
        <w:ind w:firstLine="708"/>
        <w:rPr>
          <w:noProof/>
          <w:sz w:val="24"/>
          <w:szCs w:val="24"/>
        </w:rPr>
      </w:pPr>
      <w:r>
        <w:rPr>
          <w:noProof/>
          <w:sz w:val="24"/>
          <w:szCs w:val="24"/>
        </w:rPr>
        <w:t xml:space="preserve">Le jeu présenté </w:t>
      </w:r>
      <w:r w:rsidR="005077FB">
        <w:rPr>
          <w:noProof/>
          <w:sz w:val="24"/>
          <w:szCs w:val="24"/>
        </w:rPr>
        <w:t xml:space="preserve">dans </w:t>
      </w:r>
      <w:r>
        <w:rPr>
          <w:noProof/>
          <w:sz w:val="24"/>
          <w:szCs w:val="24"/>
        </w:rPr>
        <w:t xml:space="preserve">ce projet est un jeu de stratégie et de conquête. Le joueur contrôle un château qui produit </w:t>
      </w:r>
      <w:r w:rsidR="005077FB">
        <w:rPr>
          <w:noProof/>
          <w:sz w:val="24"/>
          <w:szCs w:val="24"/>
        </w:rPr>
        <w:t>de manière constante la devise de ce monde</w:t>
      </w:r>
      <w:r w:rsidR="00BA6EB0">
        <w:rPr>
          <w:noProof/>
          <w:sz w:val="24"/>
          <w:szCs w:val="24"/>
        </w:rPr>
        <w:t>. Avec cette monnaie il a la possibilité de dévelo</w:t>
      </w:r>
      <w:r w:rsidR="00612D12">
        <w:rPr>
          <w:noProof/>
          <w:sz w:val="24"/>
          <w:szCs w:val="24"/>
        </w:rPr>
        <w:t>p</w:t>
      </w:r>
      <w:r w:rsidR="00BA6EB0">
        <w:rPr>
          <w:noProof/>
          <w:sz w:val="24"/>
          <w:szCs w:val="24"/>
        </w:rPr>
        <w:t>per son château - en construisant et améliorant des bâtiment</w:t>
      </w:r>
      <w:r w:rsidR="005077FB">
        <w:rPr>
          <w:noProof/>
          <w:sz w:val="24"/>
          <w:szCs w:val="24"/>
        </w:rPr>
        <w:t>s</w:t>
      </w:r>
      <w:r w:rsidR="00BA6EB0">
        <w:rPr>
          <w:noProof/>
          <w:sz w:val="24"/>
          <w:szCs w:val="24"/>
        </w:rPr>
        <w:t xml:space="preserve"> </w:t>
      </w:r>
      <w:r w:rsidR="00296EC2">
        <w:rPr>
          <w:noProof/>
          <w:sz w:val="24"/>
          <w:szCs w:val="24"/>
        </w:rPr>
        <w:t>-</w:t>
      </w:r>
      <w:r w:rsidR="00BA6EB0">
        <w:rPr>
          <w:noProof/>
          <w:sz w:val="24"/>
          <w:szCs w:val="24"/>
        </w:rPr>
        <w:t xml:space="preserve"> et éga</w:t>
      </w:r>
      <w:r w:rsidR="00296EC2">
        <w:rPr>
          <w:noProof/>
          <w:sz w:val="24"/>
          <w:szCs w:val="24"/>
        </w:rPr>
        <w:t>lement de lever des armées - constituées de divers soldats</w:t>
      </w:r>
      <w:r w:rsidR="005077FB">
        <w:rPr>
          <w:noProof/>
          <w:sz w:val="24"/>
          <w:szCs w:val="24"/>
        </w:rPr>
        <w:t xml:space="preserve"> comme des piquiers, catapultes ou encore espions</w:t>
      </w:r>
      <w:r w:rsidR="00296EC2">
        <w:rPr>
          <w:noProof/>
          <w:sz w:val="24"/>
          <w:szCs w:val="24"/>
        </w:rPr>
        <w:t xml:space="preserve"> – dans un seul but : conquérir le royaume.</w:t>
      </w:r>
    </w:p>
    <w:p w14:paraId="709198C6" w14:textId="1C9ED380" w:rsidR="00024AA9" w:rsidRDefault="00024AA9" w:rsidP="00F23C7E">
      <w:pPr>
        <w:spacing w:after="0"/>
        <w:ind w:firstLine="708"/>
        <w:rPr>
          <w:noProof/>
          <w:sz w:val="24"/>
          <w:szCs w:val="24"/>
        </w:rPr>
      </w:pPr>
    </w:p>
    <w:p w14:paraId="63A8B077" w14:textId="77777777" w:rsidR="005077FB" w:rsidRDefault="00024AA9" w:rsidP="00F23C7E">
      <w:pPr>
        <w:spacing w:after="0"/>
        <w:ind w:firstLine="708"/>
        <w:rPr>
          <w:noProof/>
          <w:sz w:val="24"/>
          <w:szCs w:val="24"/>
        </w:rPr>
      </w:pPr>
      <w:r>
        <w:rPr>
          <w:noProof/>
          <w:sz w:val="24"/>
          <w:szCs w:val="24"/>
        </w:rPr>
        <w:t>En effet celui-ci est parsemé</w:t>
      </w:r>
      <w:r w:rsidR="005077FB">
        <w:rPr>
          <w:noProof/>
          <w:sz w:val="24"/>
          <w:szCs w:val="24"/>
        </w:rPr>
        <w:t xml:space="preserve"> de nombreux autres châteaux, dont certains sont contrôlés par des ducs animés par la même envie de conquête.</w:t>
      </w:r>
    </w:p>
    <w:p w14:paraId="14249AD0" w14:textId="30F2BC89" w:rsidR="00024AA9" w:rsidRDefault="005077FB" w:rsidP="00F23C7E">
      <w:pPr>
        <w:spacing w:after="0"/>
        <w:ind w:firstLine="708"/>
        <w:rPr>
          <w:sz w:val="24"/>
          <w:szCs w:val="24"/>
        </w:rPr>
      </w:pPr>
      <w:r>
        <w:rPr>
          <w:noProof/>
          <w:sz w:val="24"/>
          <w:szCs w:val="24"/>
        </w:rPr>
        <w:t xml:space="preserve">Ainsi une seule issue est possible : celui qui prendra possession de tous </w:t>
      </w:r>
      <w:r w:rsidR="00750967">
        <w:rPr>
          <w:noProof/>
          <w:sz w:val="24"/>
          <w:szCs w:val="24"/>
        </w:rPr>
        <w:t>les châteaux r</w:t>
      </w:r>
      <w:r w:rsidR="00351989">
        <w:rPr>
          <w:noProof/>
          <w:sz w:val="24"/>
          <w:szCs w:val="24"/>
        </w:rPr>
        <w:t>é</w:t>
      </w:r>
      <w:r w:rsidR="00750967">
        <w:rPr>
          <w:noProof/>
          <w:sz w:val="24"/>
          <w:szCs w:val="24"/>
        </w:rPr>
        <w:t>gnera sans contestation sur le monde.</w:t>
      </w:r>
    </w:p>
    <w:p w14:paraId="042F82EC" w14:textId="180D8BAE" w:rsidR="0088354A" w:rsidRPr="00AE3B6F" w:rsidRDefault="0088354A" w:rsidP="00141EEB">
      <w:pPr>
        <w:spacing w:after="0"/>
        <w:rPr>
          <w:sz w:val="24"/>
          <w:szCs w:val="24"/>
        </w:rPr>
      </w:pPr>
    </w:p>
    <w:p w14:paraId="3805D5A9" w14:textId="1F13C68D" w:rsidR="00141EEB" w:rsidRPr="00A2325B" w:rsidRDefault="00141EEB" w:rsidP="00196F29">
      <w:pPr>
        <w:pStyle w:val="Titre1"/>
        <w:rPr>
          <w:u w:color="009DE0"/>
        </w:rPr>
      </w:pPr>
      <w:bookmarkStart w:id="1" w:name="_Toc29143074"/>
      <w:r w:rsidRPr="00A2325B">
        <w:rPr>
          <w:u w:color="009DE0"/>
        </w:rPr>
        <w:t>II – Règle</w:t>
      </w:r>
      <w:r w:rsidR="0088354A" w:rsidRPr="00A2325B">
        <w:rPr>
          <w:u w:color="009DE0"/>
        </w:rPr>
        <w:t>s</w:t>
      </w:r>
      <w:r w:rsidRPr="00A2325B">
        <w:rPr>
          <w:u w:color="009DE0"/>
        </w:rPr>
        <w:t xml:space="preserve"> du jeu</w:t>
      </w:r>
      <w:bookmarkEnd w:id="1"/>
      <w:r w:rsidRPr="00A2325B">
        <w:rPr>
          <w:u w:color="009DE0"/>
        </w:rPr>
        <w:t xml:space="preserve"> </w:t>
      </w:r>
    </w:p>
    <w:p w14:paraId="2B917E11" w14:textId="6F78FF85" w:rsidR="00D618C8" w:rsidRPr="0064472D" w:rsidRDefault="00D618C8" w:rsidP="0064472D">
      <w:pPr>
        <w:spacing w:after="0"/>
        <w:rPr>
          <w:sz w:val="24"/>
          <w:szCs w:val="24"/>
        </w:rPr>
      </w:pPr>
    </w:p>
    <w:p w14:paraId="023E8BAC" w14:textId="51D6B677" w:rsidR="008810C8" w:rsidRPr="00CA4F87" w:rsidRDefault="00141EEB" w:rsidP="00763B59">
      <w:pPr>
        <w:pStyle w:val="Titre2"/>
        <w:rPr>
          <w:rFonts w:asciiTheme="minorHAnsi" w:hAnsiTheme="minorHAnsi" w:cstheme="minorHAnsi"/>
          <w:i/>
          <w:iCs/>
          <w:sz w:val="28"/>
          <w:szCs w:val="28"/>
        </w:rPr>
      </w:pPr>
      <w:bookmarkStart w:id="2" w:name="_Toc29143075"/>
      <w:r w:rsidRPr="00CA4F87">
        <w:rPr>
          <w:rFonts w:asciiTheme="minorHAnsi" w:hAnsiTheme="minorHAnsi" w:cstheme="minorHAnsi"/>
          <w:i/>
          <w:iCs/>
          <w:sz w:val="28"/>
          <w:szCs w:val="28"/>
        </w:rPr>
        <w:t>1</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Règle</w:t>
      </w:r>
      <w:r w:rsidR="008810C8"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de base</w:t>
      </w:r>
      <w:bookmarkEnd w:id="2"/>
    </w:p>
    <w:p w14:paraId="1F047F3E" w14:textId="6EF8AB04" w:rsidR="0064472D" w:rsidRPr="0064472D" w:rsidRDefault="0064472D" w:rsidP="0064472D">
      <w:pPr>
        <w:spacing w:after="0"/>
        <w:rPr>
          <w:sz w:val="24"/>
          <w:szCs w:val="24"/>
        </w:rPr>
      </w:pPr>
    </w:p>
    <w:p w14:paraId="2169BE92" w14:textId="31C4FE4D" w:rsidR="0064472D" w:rsidRDefault="0064472D" w:rsidP="0064472D">
      <w:pPr>
        <w:spacing w:after="0"/>
        <w:rPr>
          <w:color w:val="000000" w:themeColor="text1"/>
          <w:sz w:val="24"/>
          <w:szCs w:val="24"/>
        </w:rPr>
      </w:pPr>
      <w:r w:rsidRPr="0064472D">
        <w:rPr>
          <w:color w:val="000000" w:themeColor="text1"/>
          <w:sz w:val="24"/>
          <w:szCs w:val="24"/>
        </w:rPr>
        <w:t>(C</w:t>
      </w:r>
      <w:r w:rsidR="00141EEB" w:rsidRPr="0064472D">
        <w:rPr>
          <w:color w:val="000000" w:themeColor="text1"/>
          <w:sz w:val="24"/>
          <w:szCs w:val="24"/>
        </w:rPr>
        <w:t>elles spécifiées dans le sujet explicitement)</w:t>
      </w:r>
    </w:p>
    <w:p w14:paraId="2C0FC1AF" w14:textId="4FDB060A" w:rsidR="0064472D" w:rsidRDefault="0064472D" w:rsidP="0064472D">
      <w:pPr>
        <w:spacing w:after="0"/>
        <w:rPr>
          <w:color w:val="000000" w:themeColor="text1"/>
          <w:sz w:val="24"/>
          <w:szCs w:val="24"/>
        </w:rPr>
      </w:pPr>
      <w:r>
        <w:rPr>
          <w:color w:val="000000" w:themeColor="text1"/>
          <w:sz w:val="24"/>
          <w:szCs w:val="24"/>
        </w:rPr>
        <w:t>Paragraphe.</w:t>
      </w:r>
    </w:p>
    <w:p w14:paraId="483F7EED" w14:textId="771BD4A8" w:rsidR="0064472D" w:rsidRPr="0064472D" w:rsidRDefault="0064472D" w:rsidP="0064472D">
      <w:pPr>
        <w:spacing w:after="0"/>
        <w:rPr>
          <w:color w:val="000000" w:themeColor="text1"/>
          <w:sz w:val="24"/>
          <w:szCs w:val="24"/>
        </w:rPr>
      </w:pPr>
    </w:p>
    <w:p w14:paraId="657FCE0E" w14:textId="19F7EB4F" w:rsidR="0064472D" w:rsidRPr="00CA4F87" w:rsidRDefault="00141EEB" w:rsidP="00763B59">
      <w:pPr>
        <w:pStyle w:val="Titre2"/>
        <w:rPr>
          <w:rFonts w:asciiTheme="minorHAnsi" w:hAnsiTheme="minorHAnsi" w:cstheme="minorHAnsi"/>
          <w:i/>
          <w:iCs/>
          <w:sz w:val="28"/>
          <w:szCs w:val="28"/>
        </w:rPr>
      </w:pPr>
      <w:bookmarkStart w:id="3" w:name="_Toc29143076"/>
      <w:r w:rsidRPr="00CA4F87">
        <w:rPr>
          <w:rFonts w:asciiTheme="minorHAnsi" w:hAnsiTheme="minorHAnsi" w:cstheme="minorHAnsi"/>
          <w:i/>
          <w:iCs/>
          <w:sz w:val="28"/>
          <w:szCs w:val="28"/>
        </w:rPr>
        <w:t>2</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Règle</w:t>
      </w:r>
      <w:r w:rsidR="0064472D"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ajouté</w:t>
      </w:r>
      <w:r w:rsidR="0064472D" w:rsidRPr="00CA4F87">
        <w:rPr>
          <w:rFonts w:asciiTheme="minorHAnsi" w:hAnsiTheme="minorHAnsi" w:cstheme="minorHAnsi"/>
          <w:i/>
          <w:iCs/>
          <w:sz w:val="28"/>
          <w:szCs w:val="28"/>
        </w:rPr>
        <w:t>es</w:t>
      </w:r>
      <w:bookmarkEnd w:id="3"/>
    </w:p>
    <w:p w14:paraId="67495A1A" w14:textId="533C653E" w:rsidR="0064472D" w:rsidRDefault="0064472D" w:rsidP="0064472D">
      <w:pPr>
        <w:spacing w:after="0"/>
        <w:rPr>
          <w:sz w:val="24"/>
          <w:szCs w:val="24"/>
        </w:rPr>
      </w:pPr>
    </w:p>
    <w:p w14:paraId="04127961" w14:textId="4DE923D9" w:rsidR="0064472D" w:rsidRDefault="00141EEB" w:rsidP="0064472D">
      <w:pPr>
        <w:spacing w:after="0"/>
        <w:rPr>
          <w:color w:val="000000" w:themeColor="text1"/>
          <w:sz w:val="24"/>
          <w:szCs w:val="24"/>
        </w:rPr>
      </w:pPr>
      <w:r w:rsidRPr="0064472D">
        <w:rPr>
          <w:sz w:val="24"/>
          <w:szCs w:val="24"/>
        </w:rPr>
        <w:t>(Celles non spécifié dans le sujet ou alors implicitement)</w:t>
      </w:r>
    </w:p>
    <w:p w14:paraId="77B60ED9" w14:textId="2EBCD41F" w:rsidR="008810C8" w:rsidRPr="0064472D" w:rsidRDefault="0064472D" w:rsidP="0064472D">
      <w:pPr>
        <w:spacing w:after="0"/>
        <w:rPr>
          <w:color w:val="000000" w:themeColor="text1"/>
          <w:sz w:val="24"/>
          <w:szCs w:val="24"/>
        </w:rPr>
      </w:pPr>
      <w:r>
        <w:rPr>
          <w:color w:val="000000" w:themeColor="text1"/>
          <w:sz w:val="24"/>
          <w:szCs w:val="24"/>
        </w:rPr>
        <w:t>Paragraphe.</w:t>
      </w:r>
    </w:p>
    <w:p w14:paraId="588604B7" w14:textId="58BD3CF4" w:rsidR="0064472D" w:rsidRPr="0064472D" w:rsidRDefault="0064472D" w:rsidP="0064472D">
      <w:pPr>
        <w:spacing w:after="0"/>
        <w:rPr>
          <w:sz w:val="24"/>
          <w:szCs w:val="24"/>
        </w:rPr>
      </w:pPr>
    </w:p>
    <w:p w14:paraId="0C055B35" w14:textId="640064F0" w:rsidR="0064472D" w:rsidRPr="00CA4F87" w:rsidRDefault="00141EEB" w:rsidP="00763B59">
      <w:pPr>
        <w:pStyle w:val="Titre2"/>
        <w:rPr>
          <w:rFonts w:asciiTheme="minorHAnsi" w:hAnsiTheme="minorHAnsi" w:cstheme="minorHAnsi"/>
          <w:i/>
          <w:iCs/>
          <w:sz w:val="28"/>
          <w:szCs w:val="28"/>
        </w:rPr>
      </w:pPr>
      <w:bookmarkStart w:id="4" w:name="_Toc29143077"/>
      <w:r w:rsidRPr="00CA4F87">
        <w:rPr>
          <w:rFonts w:asciiTheme="minorHAnsi" w:hAnsiTheme="minorHAnsi" w:cstheme="minorHAnsi"/>
          <w:i/>
          <w:iCs/>
          <w:sz w:val="28"/>
          <w:szCs w:val="28"/>
        </w:rPr>
        <w:t>3</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Changement</w:t>
      </w:r>
      <w:r w:rsidR="0064472D"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avec la V</w:t>
      </w:r>
      <w:r w:rsidR="0064472D" w:rsidRPr="00CA4F87">
        <w:rPr>
          <w:rFonts w:asciiTheme="minorHAnsi" w:hAnsiTheme="minorHAnsi" w:cstheme="minorHAnsi"/>
          <w:i/>
          <w:iCs/>
          <w:sz w:val="28"/>
          <w:szCs w:val="28"/>
        </w:rPr>
        <w:t>ersion Améliorée</w:t>
      </w:r>
      <w:bookmarkEnd w:id="4"/>
    </w:p>
    <w:p w14:paraId="4A782936" w14:textId="7534771B" w:rsidR="0064472D" w:rsidRDefault="0064472D" w:rsidP="0064472D">
      <w:pPr>
        <w:spacing w:after="0"/>
        <w:rPr>
          <w:sz w:val="24"/>
          <w:szCs w:val="24"/>
        </w:rPr>
      </w:pPr>
    </w:p>
    <w:p w14:paraId="7ED1CEA9" w14:textId="74C20393" w:rsidR="0064472D" w:rsidRDefault="00141EEB" w:rsidP="0064472D">
      <w:pPr>
        <w:spacing w:after="0"/>
        <w:rPr>
          <w:color w:val="000000" w:themeColor="text1"/>
          <w:sz w:val="24"/>
          <w:szCs w:val="24"/>
        </w:rPr>
      </w:pPr>
      <w:r w:rsidRPr="0064472D">
        <w:rPr>
          <w:sz w:val="24"/>
          <w:szCs w:val="24"/>
        </w:rPr>
        <w:t>(Nouvelles règles + changement des anciennes</w:t>
      </w:r>
      <w:r w:rsidR="00763B59">
        <w:rPr>
          <w:sz w:val="24"/>
          <w:szCs w:val="24"/>
        </w:rPr>
        <w:t>)</w:t>
      </w:r>
    </w:p>
    <w:p w14:paraId="7EBF1396" w14:textId="1CBFC69B" w:rsidR="00D618C8" w:rsidRPr="00F32987" w:rsidRDefault="0064472D" w:rsidP="0064472D">
      <w:pPr>
        <w:spacing w:after="0"/>
        <w:rPr>
          <w:color w:val="000000" w:themeColor="text1"/>
          <w:sz w:val="24"/>
          <w:szCs w:val="24"/>
        </w:rPr>
      </w:pPr>
      <w:r>
        <w:rPr>
          <w:color w:val="000000" w:themeColor="text1"/>
          <w:sz w:val="24"/>
          <w:szCs w:val="24"/>
        </w:rPr>
        <w:t>Paragraphe.</w:t>
      </w:r>
    </w:p>
    <w:p w14:paraId="328D649B" w14:textId="5BA30FA1" w:rsidR="00D618C8" w:rsidRPr="0064472D" w:rsidRDefault="00D618C8" w:rsidP="0064472D">
      <w:pPr>
        <w:spacing w:after="0"/>
        <w:rPr>
          <w:sz w:val="24"/>
          <w:szCs w:val="24"/>
        </w:rPr>
      </w:pPr>
    </w:p>
    <w:p w14:paraId="576F5FB6" w14:textId="2A37A3D2" w:rsidR="00763B59" w:rsidRPr="00CA4F87" w:rsidRDefault="00CA0C9D" w:rsidP="00763B59">
      <w:pPr>
        <w:pStyle w:val="Titre2"/>
        <w:rPr>
          <w:rFonts w:asciiTheme="minorHAnsi" w:hAnsiTheme="minorHAnsi" w:cstheme="minorHAnsi"/>
          <w:i/>
          <w:iCs/>
          <w:sz w:val="28"/>
          <w:szCs w:val="28"/>
        </w:rPr>
      </w:pPr>
      <w:bookmarkStart w:id="5" w:name="_Toc29143078"/>
      <w:r w:rsidRPr="00CA4F87">
        <w:rPr>
          <w:rFonts w:asciiTheme="minorHAnsi" w:hAnsiTheme="minorHAnsi" w:cstheme="minorHAnsi"/>
          <w:i/>
          <w:iCs/>
          <w:sz w:val="28"/>
          <w:szCs w:val="28"/>
        </w:rPr>
        <w:t>4</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Détails des unités </w:t>
      </w:r>
      <w:r w:rsidR="00763B59" w:rsidRPr="00CA4F87">
        <w:rPr>
          <w:rFonts w:asciiTheme="minorHAnsi" w:hAnsiTheme="minorHAnsi" w:cstheme="minorHAnsi"/>
          <w:i/>
          <w:iCs/>
          <w:sz w:val="28"/>
          <w:szCs w:val="28"/>
        </w:rPr>
        <w:t>et</w:t>
      </w:r>
      <w:r w:rsidRPr="00CA4F87">
        <w:rPr>
          <w:rFonts w:asciiTheme="minorHAnsi" w:hAnsiTheme="minorHAnsi" w:cstheme="minorHAnsi"/>
          <w:i/>
          <w:iCs/>
          <w:sz w:val="28"/>
          <w:szCs w:val="28"/>
        </w:rPr>
        <w:t xml:space="preserve"> paramètres du jeu</w:t>
      </w:r>
      <w:bookmarkEnd w:id="5"/>
    </w:p>
    <w:p w14:paraId="3265AF77" w14:textId="43264E0B" w:rsidR="00763B59" w:rsidRDefault="00763B59" w:rsidP="0064472D">
      <w:pPr>
        <w:spacing w:after="0"/>
        <w:rPr>
          <w:sz w:val="24"/>
          <w:szCs w:val="24"/>
        </w:rPr>
      </w:pPr>
    </w:p>
    <w:p w14:paraId="02092CF2" w14:textId="28EFF1D6" w:rsidR="00763B59" w:rsidRDefault="00CA0C9D" w:rsidP="00763B59">
      <w:pPr>
        <w:spacing w:after="0"/>
        <w:rPr>
          <w:color w:val="000000" w:themeColor="text1"/>
          <w:sz w:val="24"/>
          <w:szCs w:val="24"/>
        </w:rPr>
      </w:pPr>
      <w:r w:rsidRPr="0064472D">
        <w:rPr>
          <w:sz w:val="24"/>
          <w:szCs w:val="24"/>
        </w:rPr>
        <w:t>(HP/Dégâts/speed de chaque unité, nb d’IA, etc)</w:t>
      </w:r>
    </w:p>
    <w:p w14:paraId="2E3A8537" w14:textId="181D61A8" w:rsidR="00CA0C9D" w:rsidRPr="00763B59" w:rsidRDefault="00F32987" w:rsidP="0064472D">
      <w:pPr>
        <w:spacing w:after="0"/>
        <w:rPr>
          <w:color w:val="000000" w:themeColor="text1"/>
          <w:sz w:val="24"/>
          <w:szCs w:val="24"/>
        </w:rPr>
      </w:pPr>
      <w:r w:rsidRPr="0064472D">
        <w:rPr>
          <w:noProof/>
          <w:sz w:val="24"/>
          <w:szCs w:val="24"/>
        </w:rPr>
        <w:drawing>
          <wp:anchor distT="0" distB="0" distL="114300" distR="114300" simplePos="0" relativeHeight="251659264" behindDoc="0" locked="0" layoutInCell="1" allowOverlap="1" wp14:anchorId="6FF61446" wp14:editId="3589A7CD">
            <wp:simplePos x="0" y="0"/>
            <wp:positionH relativeFrom="margin">
              <wp:posOffset>908685</wp:posOffset>
            </wp:positionH>
            <wp:positionV relativeFrom="paragraph">
              <wp:posOffset>403225</wp:posOffset>
            </wp:positionV>
            <wp:extent cx="4827905" cy="95313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905" cy="953135"/>
                    </a:xfrm>
                    <a:prstGeom prst="rect">
                      <a:avLst/>
                    </a:prstGeom>
                    <a:noFill/>
                    <a:ln>
                      <a:noFill/>
                    </a:ln>
                  </pic:spPr>
                </pic:pic>
              </a:graphicData>
            </a:graphic>
          </wp:anchor>
        </w:drawing>
      </w:r>
      <w:r w:rsidR="00763B59">
        <w:rPr>
          <w:color w:val="000000" w:themeColor="text1"/>
          <w:sz w:val="24"/>
          <w:szCs w:val="24"/>
        </w:rPr>
        <w:t>Paragraphe.</w:t>
      </w:r>
    </w:p>
    <w:p w14:paraId="11E06130" w14:textId="48A3C1F2" w:rsidR="00AD10AA" w:rsidRPr="0064472D" w:rsidRDefault="00F32987" w:rsidP="0064472D">
      <w:pPr>
        <w:spacing w:after="0"/>
        <w:rPr>
          <w:sz w:val="24"/>
          <w:szCs w:val="24"/>
        </w:rPr>
      </w:pPr>
      <w:r w:rsidRPr="0064472D">
        <w:rPr>
          <w:noProof/>
          <w:sz w:val="24"/>
          <w:szCs w:val="24"/>
        </w:rPr>
        <w:lastRenderedPageBreak/>
        <w:drawing>
          <wp:anchor distT="0" distB="0" distL="114300" distR="114300" simplePos="0" relativeHeight="251658240" behindDoc="0" locked="0" layoutInCell="1" allowOverlap="1" wp14:anchorId="7172D09B" wp14:editId="7A96A18F">
            <wp:simplePos x="0" y="0"/>
            <wp:positionH relativeFrom="margin">
              <wp:posOffset>1475105</wp:posOffset>
            </wp:positionH>
            <wp:positionV relativeFrom="paragraph">
              <wp:posOffset>0</wp:posOffset>
            </wp:positionV>
            <wp:extent cx="3689350" cy="4208780"/>
            <wp:effectExtent l="0" t="0" r="6350" b="12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350" cy="4208780"/>
                    </a:xfrm>
                    <a:prstGeom prst="rect">
                      <a:avLst/>
                    </a:prstGeom>
                    <a:noFill/>
                    <a:ln>
                      <a:noFill/>
                    </a:ln>
                  </pic:spPr>
                </pic:pic>
              </a:graphicData>
            </a:graphic>
          </wp:anchor>
        </w:drawing>
      </w:r>
    </w:p>
    <w:p w14:paraId="1BDFF66B" w14:textId="7FC0D68B" w:rsidR="00141EEB" w:rsidRDefault="00141EEB" w:rsidP="00196F29">
      <w:pPr>
        <w:pStyle w:val="Titre1"/>
        <w:rPr>
          <w:u w:color="009DE0"/>
        </w:rPr>
      </w:pPr>
      <w:bookmarkStart w:id="6" w:name="_Toc29143079"/>
      <w:r w:rsidRPr="00A2325B">
        <w:rPr>
          <w:u w:color="009DE0"/>
        </w:rPr>
        <w:t>III – Description des fonctionnalités</w:t>
      </w:r>
      <w:bookmarkEnd w:id="6"/>
    </w:p>
    <w:p w14:paraId="23F38C68" w14:textId="515E39A3" w:rsidR="008E103C" w:rsidRPr="008E103C" w:rsidRDefault="008E103C" w:rsidP="008E103C">
      <w:pPr>
        <w:spacing w:after="0"/>
        <w:rPr>
          <w:sz w:val="24"/>
          <w:szCs w:val="24"/>
        </w:rPr>
      </w:pPr>
    </w:p>
    <w:p w14:paraId="26D60379" w14:textId="301170ED" w:rsidR="008E103C" w:rsidRPr="008E103C" w:rsidRDefault="008E103C" w:rsidP="00294648">
      <w:pPr>
        <w:spacing w:after="0"/>
        <w:ind w:firstLine="708"/>
        <w:rPr>
          <w:sz w:val="24"/>
          <w:szCs w:val="24"/>
        </w:rPr>
      </w:pPr>
      <w:r>
        <w:rPr>
          <w:sz w:val="24"/>
          <w:szCs w:val="24"/>
        </w:rPr>
        <w:t>À partir de cette section nous évoquerons uniquement les éléments de la Version Améliorée.</w:t>
      </w:r>
      <w:r w:rsidR="00294648">
        <w:rPr>
          <w:sz w:val="24"/>
          <w:szCs w:val="24"/>
        </w:rPr>
        <w:t xml:space="preserve"> Les données précises des bâtiments et des unités sont données annexe.</w:t>
      </w:r>
    </w:p>
    <w:p w14:paraId="49F151AC" w14:textId="0A19EAAD" w:rsidR="00D618C8" w:rsidRPr="00763B59" w:rsidRDefault="00D618C8" w:rsidP="008E103C">
      <w:pPr>
        <w:spacing w:after="0"/>
        <w:rPr>
          <w:sz w:val="24"/>
          <w:szCs w:val="24"/>
        </w:rPr>
      </w:pPr>
    </w:p>
    <w:p w14:paraId="2A8F290C" w14:textId="55D4FE83" w:rsidR="00141EEB" w:rsidRPr="00CA4F87" w:rsidRDefault="00141EEB" w:rsidP="00763B59">
      <w:pPr>
        <w:pStyle w:val="Titre2"/>
        <w:rPr>
          <w:rFonts w:asciiTheme="minorHAnsi" w:hAnsiTheme="minorHAnsi" w:cstheme="minorHAnsi"/>
          <w:i/>
          <w:iCs/>
          <w:sz w:val="28"/>
          <w:szCs w:val="28"/>
        </w:rPr>
      </w:pPr>
      <w:bookmarkStart w:id="7" w:name="_Toc29143080"/>
      <w:r w:rsidRPr="00CA4F87">
        <w:rPr>
          <w:rFonts w:asciiTheme="minorHAnsi" w:hAnsiTheme="minorHAnsi" w:cstheme="minorHAnsi"/>
          <w:i/>
          <w:iCs/>
          <w:sz w:val="28"/>
          <w:szCs w:val="28"/>
        </w:rPr>
        <w:t>1</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w:t>
      </w:r>
      <w:r w:rsidR="00AD10AA" w:rsidRPr="00CA4F87">
        <w:rPr>
          <w:rFonts w:asciiTheme="minorHAnsi" w:hAnsiTheme="minorHAnsi" w:cstheme="minorHAnsi"/>
          <w:i/>
          <w:iCs/>
          <w:sz w:val="28"/>
          <w:szCs w:val="28"/>
        </w:rPr>
        <w:t>Les unités</w:t>
      </w:r>
      <w:bookmarkEnd w:id="7"/>
    </w:p>
    <w:p w14:paraId="4D4AED7E" w14:textId="7F1848A2" w:rsidR="00D618C8" w:rsidRDefault="00D618C8" w:rsidP="00763B59">
      <w:pPr>
        <w:spacing w:after="0"/>
        <w:rPr>
          <w:sz w:val="24"/>
          <w:szCs w:val="24"/>
        </w:rPr>
      </w:pPr>
    </w:p>
    <w:p w14:paraId="79E28F34" w14:textId="739972F1" w:rsidR="00763B59" w:rsidRDefault="008E103C" w:rsidP="005B5048">
      <w:pPr>
        <w:spacing w:after="0"/>
        <w:ind w:firstLine="708"/>
        <w:jc w:val="both"/>
        <w:rPr>
          <w:sz w:val="24"/>
          <w:szCs w:val="24"/>
        </w:rPr>
      </w:pPr>
      <w:r>
        <w:rPr>
          <w:sz w:val="24"/>
          <w:szCs w:val="24"/>
        </w:rPr>
        <w:t xml:space="preserve">Il existe dans le jeu 7 unités différentes. </w:t>
      </w:r>
      <w:r w:rsidR="00192A6F">
        <w:rPr>
          <w:sz w:val="24"/>
          <w:szCs w:val="24"/>
        </w:rPr>
        <w:t>Chacune</w:t>
      </w:r>
      <w:r>
        <w:rPr>
          <w:sz w:val="24"/>
          <w:szCs w:val="24"/>
        </w:rPr>
        <w:t xml:space="preserve"> </w:t>
      </w:r>
      <w:proofErr w:type="gramStart"/>
      <w:r>
        <w:rPr>
          <w:sz w:val="24"/>
          <w:szCs w:val="24"/>
        </w:rPr>
        <w:t>ont</w:t>
      </w:r>
      <w:proofErr w:type="gramEnd"/>
      <w:r>
        <w:rPr>
          <w:sz w:val="24"/>
          <w:szCs w:val="24"/>
        </w:rPr>
        <w:t xml:space="preserve"> des caractéristiques propres, et certaines possèdent des capacités particulières et/ou supplémentaires.</w:t>
      </w:r>
    </w:p>
    <w:p w14:paraId="09FFCCDA" w14:textId="77777777" w:rsidR="008E103C" w:rsidRDefault="008E103C" w:rsidP="00763B59">
      <w:pPr>
        <w:spacing w:after="0"/>
        <w:rPr>
          <w:sz w:val="24"/>
          <w:szCs w:val="24"/>
        </w:rPr>
      </w:pPr>
    </w:p>
    <w:p w14:paraId="045D0011" w14:textId="25B16C76" w:rsidR="008E103C" w:rsidRDefault="008E103C" w:rsidP="008E103C">
      <w:pPr>
        <w:spacing w:after="0"/>
        <w:ind w:firstLine="708"/>
        <w:rPr>
          <w:sz w:val="24"/>
          <w:szCs w:val="24"/>
        </w:rPr>
      </w:pPr>
      <w:r>
        <w:rPr>
          <w:sz w:val="24"/>
          <w:szCs w:val="24"/>
        </w:rPr>
        <w:t>Voici leur description détaillée :</w:t>
      </w:r>
    </w:p>
    <w:p w14:paraId="433C9D35" w14:textId="4777BF54" w:rsidR="00F32987" w:rsidRDefault="00843CF2" w:rsidP="00763B59">
      <w:pPr>
        <w:spacing w:after="0"/>
        <w:rPr>
          <w:sz w:val="24"/>
          <w:szCs w:val="24"/>
        </w:rPr>
      </w:pPr>
      <w:r w:rsidRPr="008E103C">
        <w:rPr>
          <w:b/>
          <w:bCs/>
          <w:noProof/>
          <w:sz w:val="24"/>
          <w:szCs w:val="24"/>
          <w:u w:val="thick" w:color="32CD32"/>
        </w:rPr>
        <w:drawing>
          <wp:anchor distT="0" distB="0" distL="114300" distR="114300" simplePos="0" relativeHeight="251662336" behindDoc="1" locked="0" layoutInCell="1" allowOverlap="1" wp14:anchorId="06842DC2" wp14:editId="307166A5">
            <wp:simplePos x="0" y="0"/>
            <wp:positionH relativeFrom="column">
              <wp:posOffset>11430</wp:posOffset>
            </wp:positionH>
            <wp:positionV relativeFrom="paragraph">
              <wp:posOffset>200025</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0">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35E996B8" w14:textId="33D32D25" w:rsidR="008E103C" w:rsidRPr="008E103C" w:rsidRDefault="00F32987" w:rsidP="00763B59">
      <w:pPr>
        <w:spacing w:after="0"/>
        <w:rPr>
          <w:b/>
          <w:bCs/>
          <w:sz w:val="24"/>
          <w:szCs w:val="24"/>
          <w:u w:val="thick" w:color="32CD32"/>
        </w:rPr>
      </w:pPr>
      <w:r w:rsidRPr="008E103C">
        <w:rPr>
          <w:b/>
          <w:bCs/>
          <w:sz w:val="24"/>
          <w:szCs w:val="24"/>
          <w:u w:val="thick" w:color="32CD32"/>
        </w:rPr>
        <w:t>Piker</w:t>
      </w:r>
    </w:p>
    <w:p w14:paraId="29F4260D" w14:textId="2FE79313" w:rsidR="00F32987" w:rsidRPr="005B5048" w:rsidRDefault="008E103C" w:rsidP="00D954C1">
      <w:pPr>
        <w:spacing w:after="0"/>
        <w:ind w:left="1416"/>
        <w:jc w:val="both"/>
      </w:pPr>
      <w:r>
        <w:rPr>
          <w:sz w:val="24"/>
          <w:szCs w:val="24"/>
        </w:rPr>
        <w:t xml:space="preserve">Coût : </w:t>
      </w:r>
      <w:r w:rsidR="00192A6F">
        <w:rPr>
          <w:sz w:val="24"/>
          <w:szCs w:val="24"/>
        </w:rPr>
        <w:t>128 Florin</w:t>
      </w:r>
      <w:r>
        <w:rPr>
          <w:sz w:val="24"/>
          <w:szCs w:val="24"/>
        </w:rPr>
        <w:t xml:space="preserve"> </w:t>
      </w:r>
      <w:r w:rsidR="005B5048">
        <w:rPr>
          <w:sz w:val="24"/>
          <w:szCs w:val="24"/>
        </w:rPr>
        <w:t xml:space="preserve">  </w:t>
      </w:r>
      <w:r>
        <w:rPr>
          <w:sz w:val="24"/>
          <w:szCs w:val="24"/>
        </w:rPr>
        <w:t xml:space="preserve"> </w:t>
      </w:r>
      <w:r w:rsidR="005B5048">
        <w:rPr>
          <w:sz w:val="24"/>
          <w:szCs w:val="24"/>
        </w:rPr>
        <w:t xml:space="preserve"> </w:t>
      </w:r>
      <w:r w:rsidR="005B5048" w:rsidRPr="005B5048">
        <w:rPr>
          <w:rFonts w:cstheme="minorHAnsi"/>
          <w:color w:val="1D2129"/>
          <w:sz w:val="24"/>
          <w:szCs w:val="24"/>
          <w:shd w:val="clear" w:color="auto" w:fill="FFFFFF"/>
        </w:rPr>
        <w:t>•</w:t>
      </w:r>
      <w:r w:rsidR="005B5048">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sidR="00192A6F">
        <w:rPr>
          <w:sz w:val="24"/>
          <w:szCs w:val="24"/>
        </w:rPr>
        <w:t>32</w:t>
      </w:r>
      <w:r>
        <w:rPr>
          <w:sz w:val="24"/>
          <w:szCs w:val="24"/>
        </w:rPr>
        <w:t xml:space="preserve">  </w:t>
      </w:r>
      <w:r w:rsidR="005B5048">
        <w:rPr>
          <w:sz w:val="24"/>
          <w:szCs w:val="24"/>
        </w:rPr>
        <w:t xml:space="preserve">   </w:t>
      </w:r>
      <w:r w:rsidR="005B5048" w:rsidRPr="005B5048">
        <w:rPr>
          <w:rFonts w:cstheme="minorHAnsi"/>
          <w:color w:val="1D2129"/>
          <w:sz w:val="24"/>
          <w:szCs w:val="24"/>
          <w:shd w:val="clear" w:color="auto" w:fill="FFFFFF"/>
        </w:rPr>
        <w:t>•</w:t>
      </w:r>
      <w:r>
        <w:rPr>
          <w:sz w:val="24"/>
          <w:szCs w:val="24"/>
        </w:rPr>
        <w:t xml:space="preserve">  </w:t>
      </w:r>
      <w:r w:rsidR="005B5048">
        <w:rPr>
          <w:sz w:val="24"/>
          <w:szCs w:val="24"/>
        </w:rPr>
        <w:t xml:space="preserve">   </w:t>
      </w:r>
      <w:r>
        <w:rPr>
          <w:sz w:val="24"/>
          <w:szCs w:val="24"/>
        </w:rPr>
        <w:t xml:space="preserve">Dégâts : </w:t>
      </w:r>
      <w:r w:rsidR="00192A6F">
        <w:rPr>
          <w:sz w:val="24"/>
          <w:szCs w:val="24"/>
        </w:rPr>
        <w:t>26</w:t>
      </w:r>
      <w:r w:rsidR="005B5048">
        <w:rPr>
          <w:sz w:val="24"/>
          <w:szCs w:val="24"/>
        </w:rPr>
        <w:t xml:space="preserve">   </w:t>
      </w:r>
      <w:r w:rsidR="00760D38">
        <w:rPr>
          <w:sz w:val="24"/>
          <w:szCs w:val="24"/>
        </w:rPr>
        <w:t xml:space="preserve">                               </w:t>
      </w:r>
      <w:r w:rsidR="005B5048">
        <w:rPr>
          <w:sz w:val="24"/>
          <w:szCs w:val="24"/>
        </w:rPr>
        <w:t xml:space="preserve">                                                                              </w:t>
      </w:r>
      <w:r>
        <w:rPr>
          <w:sz w:val="24"/>
          <w:szCs w:val="24"/>
        </w:rPr>
        <w:t xml:space="preserve">Temps de production : </w:t>
      </w:r>
      <w:r w:rsidR="00192A6F">
        <w:rPr>
          <w:sz w:val="24"/>
          <w:szCs w:val="24"/>
        </w:rPr>
        <w:t>0.9</w:t>
      </w:r>
      <w:r>
        <w:rPr>
          <w:sz w:val="24"/>
          <w:szCs w:val="24"/>
        </w:rPr>
        <w:t xml:space="preserve"> s</w:t>
      </w:r>
      <w:r w:rsidR="005B5048">
        <w:rPr>
          <w:sz w:val="24"/>
          <w:szCs w:val="24"/>
        </w:rPr>
        <w:t>econde</w:t>
      </w:r>
      <w:r>
        <w:rPr>
          <w:sz w:val="24"/>
          <w:szCs w:val="24"/>
        </w:rPr>
        <w:t xml:space="preserve">  </w:t>
      </w:r>
      <w:r w:rsidR="005B5048">
        <w:rPr>
          <w:sz w:val="24"/>
          <w:szCs w:val="24"/>
        </w:rPr>
        <w:t xml:space="preserve">   </w:t>
      </w:r>
      <w:r w:rsidR="005B5048" w:rsidRPr="005B5048">
        <w:rPr>
          <w:rFonts w:cstheme="minorHAnsi"/>
          <w:color w:val="1D2129"/>
          <w:sz w:val="24"/>
          <w:szCs w:val="24"/>
          <w:shd w:val="clear" w:color="auto" w:fill="FFFFFF"/>
        </w:rPr>
        <w:t>•</w:t>
      </w:r>
      <w:r w:rsidR="005B5048">
        <w:rPr>
          <w:rFonts w:cstheme="minorHAnsi"/>
          <w:color w:val="1D2129"/>
          <w:sz w:val="24"/>
          <w:szCs w:val="24"/>
          <w:shd w:val="clear" w:color="auto" w:fill="FFFFFF"/>
        </w:rPr>
        <w:t xml:space="preserve">   </w:t>
      </w:r>
      <w:r>
        <w:rPr>
          <w:sz w:val="24"/>
          <w:szCs w:val="24"/>
        </w:rPr>
        <w:t xml:space="preserve">  Vitesse de déplacement : </w:t>
      </w:r>
      <w:r w:rsidR="00192A6F">
        <w:rPr>
          <w:sz w:val="24"/>
          <w:szCs w:val="24"/>
        </w:rPr>
        <w:t>60</w:t>
      </w:r>
      <w:r w:rsidR="005B5048">
        <w:rPr>
          <w:sz w:val="24"/>
          <w:szCs w:val="24"/>
        </w:rPr>
        <w:t xml:space="preserve"> pixel/seconde    </w:t>
      </w:r>
      <w:r w:rsidR="00760D38">
        <w:rPr>
          <w:sz w:val="24"/>
          <w:szCs w:val="24"/>
        </w:rPr>
        <w:t xml:space="preserve">                       </w:t>
      </w:r>
      <w:r w:rsidR="00D954C1">
        <w:rPr>
          <w:sz w:val="24"/>
          <w:szCs w:val="24"/>
        </w:rPr>
        <w:t xml:space="preserve">              </w:t>
      </w:r>
      <w:r w:rsidR="00192A6F">
        <w:rPr>
          <w:sz w:val="24"/>
          <w:szCs w:val="24"/>
        </w:rPr>
        <w:t>Le Piquier est l’unité de base de Dukes Of The Realm. Il est considéré comme une unité de défense parfaite en début de partie.</w:t>
      </w:r>
    </w:p>
    <w:p w14:paraId="5AF4E0A3" w14:textId="77777777" w:rsidR="00192A6F" w:rsidRDefault="00192A6F" w:rsidP="00843CF2">
      <w:pPr>
        <w:spacing w:after="0"/>
        <w:rPr>
          <w:sz w:val="24"/>
          <w:szCs w:val="24"/>
        </w:rPr>
      </w:pPr>
    </w:p>
    <w:p w14:paraId="6C47BAEC" w14:textId="5E4011B9"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64384" behindDoc="1" locked="0" layoutInCell="1" allowOverlap="1" wp14:anchorId="4EDE2194" wp14:editId="67A99F70">
            <wp:simplePos x="0" y="0"/>
            <wp:positionH relativeFrom="column">
              <wp:posOffset>11430</wp:posOffset>
            </wp:positionH>
            <wp:positionV relativeFrom="paragraph">
              <wp:posOffset>196850</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1">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1581EDFA" w14:textId="009ABC1E" w:rsidR="00843CF2" w:rsidRPr="00843CF2" w:rsidRDefault="00843CF2" w:rsidP="00843CF2">
      <w:pPr>
        <w:spacing w:after="0"/>
        <w:rPr>
          <w:sz w:val="24"/>
          <w:szCs w:val="24"/>
        </w:rPr>
      </w:pPr>
      <w:r>
        <w:rPr>
          <w:b/>
          <w:bCs/>
          <w:sz w:val="24"/>
          <w:szCs w:val="24"/>
          <w:u w:val="thick" w:color="32CD32"/>
        </w:rPr>
        <w:t>Knight</w:t>
      </w:r>
    </w:p>
    <w:p w14:paraId="11BA3E93" w14:textId="646DF375" w:rsidR="00843CF2" w:rsidRPr="00760D38" w:rsidRDefault="00843CF2" w:rsidP="00D954C1">
      <w:pPr>
        <w:spacing w:after="0"/>
        <w:jc w:val="both"/>
        <w:rPr>
          <w:sz w:val="24"/>
          <w:szCs w:val="24"/>
        </w:rPr>
      </w:pPr>
      <w:r>
        <w:rPr>
          <w:sz w:val="24"/>
          <w:szCs w:val="24"/>
        </w:rPr>
        <w:t xml:space="preserve">Coût : </w:t>
      </w:r>
      <w:r w:rsidR="00192A6F">
        <w:rPr>
          <w:sz w:val="24"/>
          <w:szCs w:val="24"/>
        </w:rPr>
        <w:t>328 Florin</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sidR="00192A6F">
        <w:rPr>
          <w:sz w:val="24"/>
          <w:szCs w:val="24"/>
        </w:rPr>
        <w:t>62</w:t>
      </w:r>
      <w:r>
        <w:rPr>
          <w:sz w:val="24"/>
          <w:szCs w:val="24"/>
        </w:rPr>
        <w:t xml:space="preserve">     </w:t>
      </w:r>
      <w:r w:rsidRPr="005B5048">
        <w:rPr>
          <w:rFonts w:cstheme="minorHAnsi"/>
          <w:color w:val="1D2129"/>
          <w:sz w:val="24"/>
          <w:szCs w:val="24"/>
          <w:shd w:val="clear" w:color="auto" w:fill="FFFFFF"/>
        </w:rPr>
        <w:t>•</w:t>
      </w:r>
      <w:r>
        <w:rPr>
          <w:sz w:val="24"/>
          <w:szCs w:val="24"/>
        </w:rPr>
        <w:t xml:space="preserve">     Dégâts : </w:t>
      </w:r>
      <w:r w:rsidR="00192A6F">
        <w:rPr>
          <w:sz w:val="24"/>
          <w:szCs w:val="24"/>
        </w:rPr>
        <w:t>111</w:t>
      </w:r>
      <w:r>
        <w:rPr>
          <w:sz w:val="24"/>
          <w:szCs w:val="24"/>
        </w:rPr>
        <w:t xml:space="preserve">                                                                                                                Temps de production : </w:t>
      </w:r>
      <w:r w:rsidR="00192A6F">
        <w:rPr>
          <w:sz w:val="24"/>
          <w:szCs w:val="24"/>
        </w:rPr>
        <w:t>4.1</w:t>
      </w:r>
      <w:r>
        <w:rPr>
          <w:sz w:val="24"/>
          <w:szCs w:val="24"/>
        </w:rPr>
        <w:t xml:space="preserve"> </w:t>
      </w:r>
      <w:r w:rsidR="00D954C1">
        <w:rPr>
          <w:sz w:val="24"/>
          <w:szCs w:val="24"/>
        </w:rPr>
        <w:t>secondes</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w:t>
      </w:r>
      <w:r w:rsidR="00192A6F">
        <w:rPr>
          <w:sz w:val="24"/>
          <w:szCs w:val="24"/>
        </w:rPr>
        <w:t>90</w:t>
      </w:r>
      <w:r>
        <w:rPr>
          <w:sz w:val="24"/>
          <w:szCs w:val="24"/>
        </w:rPr>
        <w:t xml:space="preserve"> pixel/seconde                           </w:t>
      </w:r>
      <w:r w:rsidR="00D954C1">
        <w:rPr>
          <w:sz w:val="24"/>
          <w:szCs w:val="24"/>
        </w:rPr>
        <w:t>Le Chevalier est une unité mixte servant autant à attaquer qu’à défendre. Ayant la vitesse de déplacement la plus élevée des unités, elle permet des attaques surprises et d’envoyer du renfort rapidement.</w:t>
      </w:r>
    </w:p>
    <w:p w14:paraId="5E5052B2" w14:textId="3D28B101" w:rsidR="00843CF2" w:rsidRDefault="00843CF2" w:rsidP="00843CF2">
      <w:pPr>
        <w:spacing w:after="0"/>
        <w:rPr>
          <w:sz w:val="24"/>
          <w:szCs w:val="24"/>
        </w:rPr>
      </w:pPr>
    </w:p>
    <w:p w14:paraId="5D1B4389" w14:textId="77777777" w:rsidR="00D954C1" w:rsidRDefault="00D954C1" w:rsidP="00843CF2">
      <w:pPr>
        <w:spacing w:after="0"/>
        <w:rPr>
          <w:sz w:val="24"/>
          <w:szCs w:val="24"/>
        </w:rPr>
      </w:pPr>
    </w:p>
    <w:p w14:paraId="4A8170CC" w14:textId="6434B1D7" w:rsidR="00843CF2" w:rsidRPr="00843CF2" w:rsidRDefault="00843CF2" w:rsidP="00843CF2">
      <w:pPr>
        <w:spacing w:after="0"/>
        <w:rPr>
          <w:sz w:val="24"/>
          <w:szCs w:val="24"/>
        </w:rPr>
      </w:pPr>
      <w:r>
        <w:rPr>
          <w:b/>
          <w:bCs/>
          <w:noProof/>
          <w:sz w:val="24"/>
          <w:szCs w:val="24"/>
          <w:u w:val="thick" w:color="32CD32"/>
        </w:rPr>
        <w:drawing>
          <wp:anchor distT="0" distB="0" distL="114300" distR="114300" simplePos="0" relativeHeight="251673600" behindDoc="1" locked="0" layoutInCell="1" allowOverlap="1" wp14:anchorId="549768C2" wp14:editId="4901A5BA">
            <wp:simplePos x="0" y="0"/>
            <wp:positionH relativeFrom="column">
              <wp:posOffset>0</wp:posOffset>
            </wp:positionH>
            <wp:positionV relativeFrom="paragraph">
              <wp:posOffset>0</wp:posOffset>
            </wp:positionV>
            <wp:extent cx="1143099" cy="1143099"/>
            <wp:effectExtent l="19050" t="19050" r="19050" b="19050"/>
            <wp:wrapTight wrapText="bothSides">
              <wp:wrapPolygon edited="0">
                <wp:start x="-360" y="-360"/>
                <wp:lineTo x="-360" y="21600"/>
                <wp:lineTo x="21600" y="21600"/>
                <wp:lineTo x="21600" y="-360"/>
                <wp:lineTo x="-360" y="-36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ager.png"/>
                    <pic:cNvPicPr/>
                  </pic:nvPicPr>
                  <pic:blipFill>
                    <a:blip r:embed="rId12">
                      <a:extLst>
                        <a:ext uri="{28A0092B-C50C-407E-A947-70E740481C1C}">
                          <a14:useLocalDpi xmlns:a14="http://schemas.microsoft.com/office/drawing/2010/main" val="0"/>
                        </a:ext>
                      </a:extLst>
                    </a:blip>
                    <a:stretch>
                      <a:fillRect/>
                    </a:stretch>
                  </pic:blipFill>
                  <pic:spPr>
                    <a:xfrm>
                      <a:off x="0" y="0"/>
                      <a:ext cx="1143099" cy="1143099"/>
                    </a:xfrm>
                    <a:prstGeom prst="rect">
                      <a:avLst/>
                    </a:prstGeom>
                    <a:ln w="19050">
                      <a:solidFill>
                        <a:schemeClr val="accent5">
                          <a:lumMod val="75000"/>
                        </a:schemeClr>
                      </a:solidFill>
                    </a:ln>
                  </pic:spPr>
                </pic:pic>
              </a:graphicData>
            </a:graphic>
          </wp:anchor>
        </w:drawing>
      </w:r>
      <w:r>
        <w:rPr>
          <w:b/>
          <w:bCs/>
          <w:sz w:val="24"/>
          <w:szCs w:val="24"/>
          <w:u w:val="thick" w:color="32CD32"/>
        </w:rPr>
        <w:t>Onager</w:t>
      </w:r>
    </w:p>
    <w:p w14:paraId="77E6A65B" w14:textId="140C95B2" w:rsidR="00D954C1" w:rsidRDefault="00843CF2" w:rsidP="00D954C1">
      <w:pPr>
        <w:spacing w:after="0"/>
        <w:jc w:val="both"/>
        <w:rPr>
          <w:sz w:val="24"/>
          <w:szCs w:val="24"/>
        </w:rPr>
      </w:pPr>
      <w:r>
        <w:rPr>
          <w:sz w:val="24"/>
          <w:szCs w:val="24"/>
        </w:rPr>
        <w:t xml:space="preserve">Coût : </w:t>
      </w:r>
      <w:r w:rsidR="00D954C1">
        <w:rPr>
          <w:sz w:val="24"/>
          <w:szCs w:val="24"/>
        </w:rPr>
        <w:t>384</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sidR="00D954C1">
        <w:rPr>
          <w:sz w:val="24"/>
          <w:szCs w:val="24"/>
        </w:rPr>
        <w:t>18</w:t>
      </w:r>
      <w:r>
        <w:rPr>
          <w:sz w:val="24"/>
          <w:szCs w:val="24"/>
        </w:rPr>
        <w:t xml:space="preserve">     </w:t>
      </w:r>
      <w:r w:rsidRPr="005B5048">
        <w:rPr>
          <w:rFonts w:cstheme="minorHAnsi"/>
          <w:color w:val="1D2129"/>
          <w:sz w:val="24"/>
          <w:szCs w:val="24"/>
          <w:shd w:val="clear" w:color="auto" w:fill="FFFFFF"/>
        </w:rPr>
        <w:t>•</w:t>
      </w:r>
      <w:r>
        <w:rPr>
          <w:sz w:val="24"/>
          <w:szCs w:val="24"/>
        </w:rPr>
        <w:t xml:space="preserve">     Dégâts : </w:t>
      </w:r>
      <w:r w:rsidR="00D954C1">
        <w:rPr>
          <w:sz w:val="24"/>
          <w:szCs w:val="24"/>
        </w:rPr>
        <w:t>1</w:t>
      </w:r>
      <w:r>
        <w:rPr>
          <w:sz w:val="24"/>
          <w:szCs w:val="24"/>
        </w:rPr>
        <w:t xml:space="preserve">                                                                                                                Temps de production : </w:t>
      </w:r>
      <w:r w:rsidR="00D954C1">
        <w:rPr>
          <w:sz w:val="24"/>
          <w:szCs w:val="24"/>
        </w:rPr>
        <w:t>6</w:t>
      </w:r>
      <w:r>
        <w:rPr>
          <w:sz w:val="24"/>
          <w:szCs w:val="24"/>
        </w:rPr>
        <w:t xml:space="preserve"> seconde</w:t>
      </w:r>
      <w:r w:rsidR="00D954C1">
        <w:rPr>
          <w:sz w:val="24"/>
          <w:szCs w:val="24"/>
        </w:rPr>
        <w:t>s</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w:t>
      </w:r>
      <w:r w:rsidR="00D954C1">
        <w:rPr>
          <w:sz w:val="24"/>
          <w:szCs w:val="24"/>
        </w:rPr>
        <w:t>30</w:t>
      </w:r>
      <w:r>
        <w:rPr>
          <w:sz w:val="24"/>
          <w:szCs w:val="24"/>
        </w:rPr>
        <w:t xml:space="preserve"> pixel/seconde                           </w:t>
      </w:r>
      <w:r w:rsidR="00D954C1">
        <w:rPr>
          <w:sz w:val="24"/>
          <w:szCs w:val="24"/>
        </w:rPr>
        <w:t>La Catapulte est, en autre, l’unité la plus lente mais aussi certainement la plus utile. Elle permet de détruire le rempart adverse afin de diminuer le bonus de point de vie de ce dernier. Une Catapulte à une probabilité de</w:t>
      </w:r>
      <w:r w:rsidR="00294648">
        <w:rPr>
          <w:sz w:val="24"/>
          <w:szCs w:val="24"/>
        </w:rPr>
        <w:t xml:space="preserve"> base de</w:t>
      </w:r>
      <w:r w:rsidR="00D954C1">
        <w:rPr>
          <w:sz w:val="24"/>
          <w:szCs w:val="24"/>
        </w:rPr>
        <w:t xml:space="preserve"> 60% de réduire de 1 le niveau du rempart. A cela, il faut retirer 2%</w:t>
      </w:r>
      <w:r w:rsidR="00294648">
        <w:rPr>
          <w:sz w:val="24"/>
          <w:szCs w:val="24"/>
        </w:rPr>
        <w:t xml:space="preserve"> pour chaque niveau du rempart à détruire.</w:t>
      </w:r>
    </w:p>
    <w:p w14:paraId="77BAC6A2"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68480" behindDoc="1" locked="0" layoutInCell="1" allowOverlap="1" wp14:anchorId="3FE7B655" wp14:editId="395D6A00">
            <wp:simplePos x="0" y="0"/>
            <wp:positionH relativeFrom="column">
              <wp:posOffset>11430</wp:posOffset>
            </wp:positionH>
            <wp:positionV relativeFrom="paragraph">
              <wp:posOffset>196215</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3">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5363223F" w14:textId="7568AECF" w:rsidR="00843CF2" w:rsidRPr="008E103C" w:rsidRDefault="00843CF2" w:rsidP="00843CF2">
      <w:pPr>
        <w:spacing w:after="0"/>
        <w:rPr>
          <w:b/>
          <w:bCs/>
          <w:sz w:val="24"/>
          <w:szCs w:val="24"/>
          <w:u w:val="thick" w:color="32CD32"/>
        </w:rPr>
      </w:pPr>
      <w:r>
        <w:rPr>
          <w:b/>
          <w:bCs/>
          <w:sz w:val="24"/>
          <w:szCs w:val="24"/>
          <w:u w:val="thick" w:color="32CD32"/>
        </w:rPr>
        <w:t>Archer</w:t>
      </w:r>
    </w:p>
    <w:p w14:paraId="1F4791FB" w14:textId="10BE25E9" w:rsidR="00843CF2" w:rsidRDefault="00843CF2" w:rsidP="00294648">
      <w:pPr>
        <w:spacing w:after="0"/>
        <w:jc w:val="both"/>
        <w:rPr>
          <w:sz w:val="24"/>
          <w:szCs w:val="24"/>
        </w:rPr>
      </w:pPr>
      <w:r>
        <w:rPr>
          <w:sz w:val="24"/>
          <w:szCs w:val="24"/>
        </w:rPr>
        <w:t xml:space="preserve">Coût : </w:t>
      </w:r>
      <w:r w:rsidR="00294648">
        <w:rPr>
          <w:sz w:val="24"/>
          <w:szCs w:val="24"/>
        </w:rPr>
        <w:t>256</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sidR="00294648">
        <w:rPr>
          <w:sz w:val="24"/>
          <w:szCs w:val="24"/>
        </w:rPr>
        <w:t>60</w:t>
      </w:r>
      <w:r>
        <w:rPr>
          <w:sz w:val="24"/>
          <w:szCs w:val="24"/>
        </w:rPr>
        <w:t xml:space="preserve">     </w:t>
      </w:r>
      <w:r w:rsidRPr="005B5048">
        <w:rPr>
          <w:rFonts w:cstheme="minorHAnsi"/>
          <w:color w:val="1D2129"/>
          <w:sz w:val="24"/>
          <w:szCs w:val="24"/>
          <w:shd w:val="clear" w:color="auto" w:fill="FFFFFF"/>
        </w:rPr>
        <w:t>•</w:t>
      </w:r>
      <w:r>
        <w:rPr>
          <w:sz w:val="24"/>
          <w:szCs w:val="24"/>
        </w:rPr>
        <w:t xml:space="preserve">     Dégâts : </w:t>
      </w:r>
      <w:r w:rsidR="00294648">
        <w:rPr>
          <w:sz w:val="24"/>
          <w:szCs w:val="24"/>
        </w:rPr>
        <w:t>46</w:t>
      </w:r>
      <w:r>
        <w:rPr>
          <w:sz w:val="24"/>
          <w:szCs w:val="24"/>
        </w:rPr>
        <w:t xml:space="preserve">                                                                                                                Temps de production : </w:t>
      </w:r>
      <w:r w:rsidR="00294648">
        <w:rPr>
          <w:sz w:val="24"/>
          <w:szCs w:val="24"/>
        </w:rPr>
        <w:t>3</w:t>
      </w:r>
      <w:r>
        <w:rPr>
          <w:sz w:val="24"/>
          <w:szCs w:val="24"/>
        </w:rPr>
        <w:t xml:space="preserve"> seconde</w:t>
      </w:r>
      <w:r w:rsidR="00294648">
        <w:rPr>
          <w:sz w:val="24"/>
          <w:szCs w:val="24"/>
        </w:rPr>
        <w:t>s</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w:t>
      </w:r>
      <w:r w:rsidR="00294648">
        <w:rPr>
          <w:sz w:val="24"/>
          <w:szCs w:val="24"/>
        </w:rPr>
        <w:t>50</w:t>
      </w:r>
      <w:r>
        <w:rPr>
          <w:sz w:val="24"/>
          <w:szCs w:val="24"/>
        </w:rPr>
        <w:t xml:space="preserve"> pixel/seconde                           </w:t>
      </w:r>
      <w:r w:rsidR="00294648">
        <w:rPr>
          <w:sz w:val="24"/>
          <w:szCs w:val="24"/>
        </w:rPr>
        <w:t>L’archer est une unité de défense. Elle est l’unité qui possède le plus de point de vie</w:t>
      </w:r>
      <w:r w:rsidR="00DA48F0">
        <w:rPr>
          <w:sz w:val="24"/>
          <w:szCs w:val="24"/>
        </w:rPr>
        <w:t xml:space="preserve"> avec le Chevalier, ce qui en fait l’unité</w:t>
      </w:r>
      <w:r w:rsidR="00294648">
        <w:rPr>
          <w:sz w:val="24"/>
          <w:szCs w:val="24"/>
        </w:rPr>
        <w:t xml:space="preserve"> idéale pour défendre un château </w:t>
      </w:r>
      <w:r w:rsidR="00DA48F0">
        <w:rPr>
          <w:sz w:val="24"/>
          <w:szCs w:val="24"/>
        </w:rPr>
        <w:t xml:space="preserve">ayant un rempart élevé. </w:t>
      </w:r>
    </w:p>
    <w:p w14:paraId="17B81783"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69504" behindDoc="1" locked="0" layoutInCell="1" allowOverlap="1" wp14:anchorId="4900BD22" wp14:editId="2B8A0C83">
            <wp:simplePos x="0" y="0"/>
            <wp:positionH relativeFrom="column">
              <wp:posOffset>11430</wp:posOffset>
            </wp:positionH>
            <wp:positionV relativeFrom="paragraph">
              <wp:posOffset>198120</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4">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0C6AC174" w14:textId="37AEAF89" w:rsidR="00843CF2" w:rsidRPr="00843CF2" w:rsidRDefault="00843CF2" w:rsidP="00843CF2">
      <w:pPr>
        <w:spacing w:after="0"/>
        <w:rPr>
          <w:sz w:val="24"/>
          <w:szCs w:val="24"/>
        </w:rPr>
      </w:pPr>
      <w:r>
        <w:rPr>
          <w:b/>
          <w:bCs/>
          <w:sz w:val="24"/>
          <w:szCs w:val="24"/>
          <w:u w:val="thick" w:color="32CD32"/>
        </w:rPr>
        <w:t>Berseker</w:t>
      </w:r>
    </w:p>
    <w:p w14:paraId="54FBA30C" w14:textId="3CCB2876" w:rsidR="00843CF2" w:rsidRDefault="00843CF2" w:rsidP="00DA48F0">
      <w:pPr>
        <w:spacing w:after="0"/>
        <w:jc w:val="both"/>
        <w:rPr>
          <w:sz w:val="24"/>
          <w:szCs w:val="24"/>
        </w:rPr>
      </w:pPr>
      <w:r>
        <w:rPr>
          <w:sz w:val="24"/>
          <w:szCs w:val="24"/>
        </w:rPr>
        <w:t xml:space="preserve">Coût : </w:t>
      </w:r>
      <w:r w:rsidR="00DA48F0">
        <w:rPr>
          <w:sz w:val="24"/>
          <w:szCs w:val="24"/>
        </w:rPr>
        <w:t>160</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sidR="00DA48F0">
        <w:rPr>
          <w:sz w:val="24"/>
          <w:szCs w:val="24"/>
        </w:rPr>
        <w:t>16</w:t>
      </w:r>
      <w:r>
        <w:rPr>
          <w:sz w:val="24"/>
          <w:szCs w:val="24"/>
        </w:rPr>
        <w:t xml:space="preserve">     </w:t>
      </w:r>
      <w:r w:rsidRPr="005B5048">
        <w:rPr>
          <w:rFonts w:cstheme="minorHAnsi"/>
          <w:color w:val="1D2129"/>
          <w:sz w:val="24"/>
          <w:szCs w:val="24"/>
          <w:shd w:val="clear" w:color="auto" w:fill="FFFFFF"/>
        </w:rPr>
        <w:t>•</w:t>
      </w:r>
      <w:r>
        <w:rPr>
          <w:sz w:val="24"/>
          <w:szCs w:val="24"/>
        </w:rPr>
        <w:t xml:space="preserve">     Dégâts : </w:t>
      </w:r>
      <w:r w:rsidR="00DA48F0">
        <w:rPr>
          <w:sz w:val="24"/>
          <w:szCs w:val="24"/>
        </w:rPr>
        <w:t>78</w:t>
      </w:r>
      <w:r>
        <w:rPr>
          <w:sz w:val="24"/>
          <w:szCs w:val="24"/>
        </w:rPr>
        <w:t xml:space="preserve">                                                                                                                Temps de production : </w:t>
      </w:r>
      <w:r w:rsidR="00DA48F0">
        <w:rPr>
          <w:sz w:val="24"/>
          <w:szCs w:val="24"/>
        </w:rPr>
        <w:t>1.5</w:t>
      </w:r>
      <w:r>
        <w:rPr>
          <w:sz w:val="24"/>
          <w:szCs w:val="24"/>
        </w:rPr>
        <w:t xml:space="preserve"> seconde</w:t>
      </w:r>
      <w:r w:rsidR="00DA48F0">
        <w:rPr>
          <w:sz w:val="24"/>
          <w:szCs w:val="24"/>
        </w:rPr>
        <w:t>s</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w:t>
      </w:r>
      <w:r w:rsidR="00DA48F0">
        <w:rPr>
          <w:sz w:val="24"/>
          <w:szCs w:val="24"/>
        </w:rPr>
        <w:t>60</w:t>
      </w:r>
      <w:r>
        <w:rPr>
          <w:sz w:val="24"/>
          <w:szCs w:val="24"/>
        </w:rPr>
        <w:t xml:space="preserve"> pixel/seconde                           </w:t>
      </w:r>
      <w:r w:rsidR="00DA48F0">
        <w:rPr>
          <w:sz w:val="24"/>
          <w:szCs w:val="24"/>
        </w:rPr>
        <w:t>Le Berserker est l’unité offensive de base. Possédant de gros dégâts elle permet, à l’aide des Catapultes, de récupérer un château très rapidement.</w:t>
      </w:r>
    </w:p>
    <w:p w14:paraId="58DC1700" w14:textId="77777777" w:rsidR="00DA48F0" w:rsidRDefault="00DA48F0" w:rsidP="00DA48F0">
      <w:pPr>
        <w:spacing w:after="0"/>
        <w:jc w:val="both"/>
        <w:rPr>
          <w:sz w:val="24"/>
          <w:szCs w:val="24"/>
        </w:rPr>
      </w:pPr>
    </w:p>
    <w:p w14:paraId="54AAF121"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70528" behindDoc="1" locked="0" layoutInCell="1" allowOverlap="1" wp14:anchorId="7DB61509" wp14:editId="547A1F01">
            <wp:simplePos x="0" y="0"/>
            <wp:positionH relativeFrom="column">
              <wp:posOffset>11430</wp:posOffset>
            </wp:positionH>
            <wp:positionV relativeFrom="paragraph">
              <wp:posOffset>194945</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5">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3CF15CCD" w14:textId="246E48A8" w:rsidR="00843CF2" w:rsidRPr="00843CF2" w:rsidRDefault="00843CF2" w:rsidP="00843CF2">
      <w:pPr>
        <w:spacing w:after="0"/>
        <w:rPr>
          <w:sz w:val="24"/>
          <w:szCs w:val="24"/>
        </w:rPr>
      </w:pPr>
      <w:r>
        <w:rPr>
          <w:b/>
          <w:bCs/>
          <w:sz w:val="24"/>
          <w:szCs w:val="24"/>
          <w:u w:val="thick" w:color="32CD32"/>
        </w:rPr>
        <w:t>Spy</w:t>
      </w:r>
    </w:p>
    <w:p w14:paraId="3CA3D911" w14:textId="1E8A05C7" w:rsidR="00843CF2" w:rsidRDefault="00843CF2" w:rsidP="00DA48F0">
      <w:pPr>
        <w:spacing w:after="0"/>
        <w:jc w:val="both"/>
        <w:rPr>
          <w:sz w:val="24"/>
          <w:szCs w:val="24"/>
        </w:rPr>
      </w:pPr>
      <w:r>
        <w:rPr>
          <w:sz w:val="24"/>
          <w:szCs w:val="24"/>
        </w:rPr>
        <w:t xml:space="preserve">Coût : </w:t>
      </w:r>
      <w:r w:rsidR="00DA48F0">
        <w:rPr>
          <w:sz w:val="24"/>
          <w:szCs w:val="24"/>
        </w:rPr>
        <w:t>160</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sidR="00DA48F0">
        <w:rPr>
          <w:sz w:val="24"/>
          <w:szCs w:val="24"/>
        </w:rPr>
        <w:t>12</w:t>
      </w:r>
      <w:r>
        <w:rPr>
          <w:sz w:val="24"/>
          <w:szCs w:val="24"/>
        </w:rPr>
        <w:t xml:space="preserve">     </w:t>
      </w:r>
      <w:r w:rsidRPr="005B5048">
        <w:rPr>
          <w:rFonts w:cstheme="minorHAnsi"/>
          <w:color w:val="1D2129"/>
          <w:sz w:val="24"/>
          <w:szCs w:val="24"/>
          <w:shd w:val="clear" w:color="auto" w:fill="FFFFFF"/>
        </w:rPr>
        <w:t>•</w:t>
      </w:r>
      <w:r>
        <w:rPr>
          <w:sz w:val="24"/>
          <w:szCs w:val="24"/>
        </w:rPr>
        <w:t xml:space="preserve">     Dégâts : </w:t>
      </w:r>
      <w:r w:rsidR="00DA48F0">
        <w:rPr>
          <w:sz w:val="24"/>
          <w:szCs w:val="24"/>
        </w:rPr>
        <w:t>1</w:t>
      </w:r>
      <w:r>
        <w:rPr>
          <w:sz w:val="24"/>
          <w:szCs w:val="24"/>
        </w:rPr>
        <w:t xml:space="preserve">                                                                                                                Temps de production : </w:t>
      </w:r>
      <w:r w:rsidR="00C17F73">
        <w:rPr>
          <w:sz w:val="24"/>
          <w:szCs w:val="24"/>
        </w:rPr>
        <w:t>1.75</w:t>
      </w:r>
      <w:r>
        <w:rPr>
          <w:sz w:val="24"/>
          <w:szCs w:val="24"/>
        </w:rPr>
        <w:t xml:space="preserve"> seconde</w:t>
      </w:r>
      <w:r w:rsidR="00C17F73">
        <w:rPr>
          <w:sz w:val="24"/>
          <w:szCs w:val="24"/>
        </w:rPr>
        <w:t>s</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w:t>
      </w:r>
      <w:r w:rsidR="00C17F73">
        <w:rPr>
          <w:sz w:val="24"/>
          <w:szCs w:val="24"/>
        </w:rPr>
        <w:t>80</w:t>
      </w:r>
      <w:r>
        <w:rPr>
          <w:sz w:val="24"/>
          <w:szCs w:val="24"/>
        </w:rPr>
        <w:t xml:space="preserve"> pixel/seconde                           </w:t>
      </w:r>
      <w:r w:rsidR="00DA48F0">
        <w:rPr>
          <w:sz w:val="24"/>
          <w:szCs w:val="24"/>
        </w:rPr>
        <w:t xml:space="preserve">L’Espion est une unité permettant de voir en temps réel, pendant 30 secondes, les données du château qu’il a espionné. L’Espion a une probabilité d’espionner de base de 55%. A cela il faut retirer </w:t>
      </w:r>
      <w:r w:rsidR="00C17F73">
        <w:rPr>
          <w:sz w:val="24"/>
          <w:szCs w:val="24"/>
        </w:rPr>
        <w:t>1% par niveau de rempart adverse, 1% par niveau de château adverse et 0.1% par Espion dans le château adverse.</w:t>
      </w:r>
    </w:p>
    <w:p w14:paraId="74CB3205"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72576" behindDoc="1" locked="0" layoutInCell="1" allowOverlap="1" wp14:anchorId="44C77B9F" wp14:editId="7DDD2DAB">
            <wp:simplePos x="0" y="0"/>
            <wp:positionH relativeFrom="column">
              <wp:posOffset>11430</wp:posOffset>
            </wp:positionH>
            <wp:positionV relativeFrom="paragraph">
              <wp:posOffset>199390</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6">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324AE9A5" w14:textId="66F1FD01" w:rsidR="00843CF2" w:rsidRPr="00843CF2" w:rsidRDefault="00843CF2" w:rsidP="00843CF2">
      <w:pPr>
        <w:spacing w:after="0"/>
        <w:rPr>
          <w:sz w:val="24"/>
          <w:szCs w:val="24"/>
        </w:rPr>
      </w:pPr>
      <w:r>
        <w:rPr>
          <w:b/>
          <w:bCs/>
          <w:sz w:val="24"/>
          <w:szCs w:val="24"/>
          <w:u w:val="thick" w:color="32CD32"/>
        </w:rPr>
        <w:t>Conveyor</w:t>
      </w:r>
    </w:p>
    <w:p w14:paraId="32B26795" w14:textId="444A7879" w:rsidR="00843CF2" w:rsidRPr="00C17F73" w:rsidRDefault="00843CF2" w:rsidP="00C17F73">
      <w:pPr>
        <w:spacing w:after="0"/>
        <w:jc w:val="both"/>
      </w:pPr>
      <w:r>
        <w:rPr>
          <w:sz w:val="24"/>
          <w:szCs w:val="24"/>
        </w:rPr>
        <w:t xml:space="preserve">Coût : </w:t>
      </w:r>
      <w:r w:rsidR="00C17F73">
        <w:rPr>
          <w:sz w:val="24"/>
          <w:szCs w:val="24"/>
        </w:rPr>
        <w:t>0</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sidR="00C17F73">
        <w:rPr>
          <w:sz w:val="24"/>
          <w:szCs w:val="24"/>
        </w:rPr>
        <w:t>0</w:t>
      </w:r>
      <w:r>
        <w:rPr>
          <w:sz w:val="24"/>
          <w:szCs w:val="24"/>
        </w:rPr>
        <w:t xml:space="preserve">     </w:t>
      </w:r>
      <w:r w:rsidRPr="005B5048">
        <w:rPr>
          <w:rFonts w:cstheme="minorHAnsi"/>
          <w:color w:val="1D2129"/>
          <w:sz w:val="24"/>
          <w:szCs w:val="24"/>
          <w:shd w:val="clear" w:color="auto" w:fill="FFFFFF"/>
        </w:rPr>
        <w:t>•</w:t>
      </w:r>
      <w:r>
        <w:rPr>
          <w:sz w:val="24"/>
          <w:szCs w:val="24"/>
        </w:rPr>
        <w:t xml:space="preserve">     Dégâts : </w:t>
      </w:r>
      <w:r w:rsidR="00C17F73">
        <w:rPr>
          <w:sz w:val="24"/>
          <w:szCs w:val="24"/>
        </w:rPr>
        <w:t>0</w:t>
      </w:r>
      <w:r>
        <w:rPr>
          <w:sz w:val="24"/>
          <w:szCs w:val="24"/>
        </w:rPr>
        <w:t xml:space="preserve">                                                                                                                Temps de production : </w:t>
      </w:r>
      <w:r w:rsidR="00C17F73">
        <w:rPr>
          <w:sz w:val="24"/>
          <w:szCs w:val="24"/>
        </w:rPr>
        <w:t>2</w:t>
      </w:r>
      <w:r>
        <w:rPr>
          <w:sz w:val="24"/>
          <w:szCs w:val="24"/>
        </w:rPr>
        <w:t xml:space="preserve"> seconde</w:t>
      </w:r>
      <w:r w:rsidR="00C17F73">
        <w:rPr>
          <w:sz w:val="24"/>
          <w:szCs w:val="24"/>
        </w:rPr>
        <w:t>s</w:t>
      </w:r>
      <w:r>
        <w:rPr>
          <w:sz w:val="24"/>
          <w:szCs w:val="24"/>
        </w:rPr>
        <w:t xml:space="preserv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w:t>
      </w:r>
      <w:r w:rsidR="00C17F73">
        <w:rPr>
          <w:sz w:val="24"/>
          <w:szCs w:val="24"/>
        </w:rPr>
        <w:t>50</w:t>
      </w:r>
      <w:r>
        <w:rPr>
          <w:sz w:val="24"/>
          <w:szCs w:val="24"/>
        </w:rPr>
        <w:t xml:space="preserve"> pixel/seconde                           </w:t>
      </w:r>
      <w:r w:rsidR="00C17F73">
        <w:rPr>
          <w:sz w:val="24"/>
          <w:szCs w:val="24"/>
        </w:rPr>
        <w:t>Le Convoyeur est une unité spéciale</w:t>
      </w:r>
      <w:r w:rsidR="008554E3">
        <w:rPr>
          <w:sz w:val="24"/>
          <w:szCs w:val="24"/>
        </w:rPr>
        <w:t xml:space="preserve"> car e</w:t>
      </w:r>
      <w:r w:rsidR="00C17F73">
        <w:rPr>
          <w:sz w:val="24"/>
          <w:szCs w:val="24"/>
        </w:rPr>
        <w:t>lle ne prend pas part aux combats et n’est pas productible manuellement. C’est le marché qui va le créer. Le Convoyeur permet d’acheminer des Florin d’un château à un autre.</w:t>
      </w:r>
      <w:r w:rsidR="008554E3">
        <w:rPr>
          <w:sz w:val="24"/>
          <w:szCs w:val="24"/>
        </w:rPr>
        <w:t>, à hauteur de 250 Florin par Convoyeur.</w:t>
      </w:r>
    </w:p>
    <w:p w14:paraId="5A0588D8" w14:textId="300C7651" w:rsidR="00763B59" w:rsidRDefault="00763B59" w:rsidP="00763B59">
      <w:pPr>
        <w:spacing w:after="0"/>
        <w:rPr>
          <w:sz w:val="24"/>
          <w:szCs w:val="24"/>
        </w:rPr>
      </w:pPr>
    </w:p>
    <w:p w14:paraId="6923BECA" w14:textId="1B5B4285" w:rsidR="00C17F73" w:rsidRDefault="00C17F73" w:rsidP="00763B59">
      <w:pPr>
        <w:spacing w:after="0"/>
        <w:rPr>
          <w:sz w:val="24"/>
          <w:szCs w:val="24"/>
        </w:rPr>
      </w:pPr>
    </w:p>
    <w:p w14:paraId="1713BAD1" w14:textId="55DBEFF0" w:rsidR="00C17F73" w:rsidRDefault="00C17F73" w:rsidP="00763B59">
      <w:pPr>
        <w:spacing w:after="0"/>
        <w:rPr>
          <w:sz w:val="24"/>
          <w:szCs w:val="24"/>
        </w:rPr>
      </w:pPr>
    </w:p>
    <w:p w14:paraId="7190ACF1" w14:textId="564782D3" w:rsidR="008554E3" w:rsidRDefault="008554E3" w:rsidP="00763B59">
      <w:pPr>
        <w:spacing w:after="0"/>
        <w:rPr>
          <w:sz w:val="24"/>
          <w:szCs w:val="24"/>
        </w:rPr>
      </w:pPr>
    </w:p>
    <w:p w14:paraId="1072BA70" w14:textId="1C670FBD" w:rsidR="008554E3" w:rsidRDefault="008554E3" w:rsidP="00763B59">
      <w:pPr>
        <w:spacing w:after="0"/>
        <w:rPr>
          <w:sz w:val="24"/>
          <w:szCs w:val="24"/>
        </w:rPr>
      </w:pPr>
    </w:p>
    <w:p w14:paraId="38D39037" w14:textId="27505D8E" w:rsidR="008554E3" w:rsidRDefault="008554E3" w:rsidP="00763B59">
      <w:pPr>
        <w:spacing w:after="0"/>
        <w:rPr>
          <w:sz w:val="24"/>
          <w:szCs w:val="24"/>
        </w:rPr>
      </w:pPr>
    </w:p>
    <w:p w14:paraId="5121E6AE" w14:textId="1C9B6FBD" w:rsidR="008554E3" w:rsidRDefault="008554E3" w:rsidP="00763B59">
      <w:pPr>
        <w:spacing w:after="0"/>
        <w:rPr>
          <w:sz w:val="24"/>
          <w:szCs w:val="24"/>
        </w:rPr>
      </w:pPr>
    </w:p>
    <w:p w14:paraId="121A66ED" w14:textId="19EB4D98" w:rsidR="008554E3" w:rsidRDefault="008554E3" w:rsidP="00763B59">
      <w:pPr>
        <w:spacing w:after="0"/>
        <w:rPr>
          <w:sz w:val="24"/>
          <w:szCs w:val="24"/>
        </w:rPr>
      </w:pPr>
    </w:p>
    <w:p w14:paraId="730C7C3C" w14:textId="4106F698" w:rsidR="008554E3" w:rsidRDefault="008554E3" w:rsidP="00763B59">
      <w:pPr>
        <w:spacing w:after="0"/>
        <w:rPr>
          <w:sz w:val="24"/>
          <w:szCs w:val="24"/>
        </w:rPr>
      </w:pPr>
    </w:p>
    <w:p w14:paraId="432EF52B" w14:textId="7B804530" w:rsidR="008554E3" w:rsidRDefault="008554E3" w:rsidP="00763B59">
      <w:pPr>
        <w:spacing w:after="0"/>
        <w:rPr>
          <w:sz w:val="24"/>
          <w:szCs w:val="24"/>
        </w:rPr>
      </w:pPr>
    </w:p>
    <w:p w14:paraId="02EB4916" w14:textId="175F9435" w:rsidR="008554E3" w:rsidRDefault="008554E3" w:rsidP="00763B59">
      <w:pPr>
        <w:spacing w:after="0"/>
        <w:rPr>
          <w:sz w:val="24"/>
          <w:szCs w:val="24"/>
        </w:rPr>
      </w:pPr>
    </w:p>
    <w:p w14:paraId="48C5661C" w14:textId="77777777" w:rsidR="008554E3" w:rsidRDefault="008554E3" w:rsidP="00763B59">
      <w:pPr>
        <w:spacing w:after="0"/>
        <w:rPr>
          <w:sz w:val="24"/>
          <w:szCs w:val="24"/>
        </w:rPr>
      </w:pPr>
    </w:p>
    <w:p w14:paraId="7A045723" w14:textId="216C278A" w:rsidR="00C17F73" w:rsidRDefault="00C17F73" w:rsidP="00763B59">
      <w:pPr>
        <w:spacing w:after="0"/>
        <w:rPr>
          <w:sz w:val="24"/>
          <w:szCs w:val="24"/>
        </w:rPr>
      </w:pPr>
    </w:p>
    <w:p w14:paraId="4D359573" w14:textId="66974FC4" w:rsidR="00C17F73" w:rsidRDefault="008554E3" w:rsidP="00763B59">
      <w:pPr>
        <w:spacing w:after="0"/>
        <w:rPr>
          <w:sz w:val="24"/>
          <w:szCs w:val="24"/>
        </w:rPr>
      </w:pPr>
      <w:r>
        <w:rPr>
          <w:sz w:val="24"/>
          <w:szCs w:val="24"/>
        </w:rPr>
        <w:t>Les acteurs</w:t>
      </w:r>
    </w:p>
    <w:p w14:paraId="44422399" w14:textId="18F28F22" w:rsidR="00C17F73" w:rsidRDefault="00C17F73" w:rsidP="00763B59">
      <w:pPr>
        <w:spacing w:after="0"/>
        <w:rPr>
          <w:sz w:val="24"/>
          <w:szCs w:val="24"/>
        </w:rPr>
      </w:pPr>
    </w:p>
    <w:p w14:paraId="0BDB8CEC" w14:textId="778AED72" w:rsidR="00295127" w:rsidRDefault="00D9658A" w:rsidP="00295127">
      <w:pPr>
        <w:spacing w:after="0"/>
        <w:ind w:firstLine="708"/>
        <w:jc w:val="both"/>
        <w:rPr>
          <w:sz w:val="24"/>
          <w:szCs w:val="24"/>
        </w:rPr>
      </w:pPr>
      <w:r>
        <w:rPr>
          <w:sz w:val="24"/>
          <w:szCs w:val="24"/>
        </w:rPr>
        <w:t>Les acteurs sont toutes les « personnes » pouvant posséder des châteaux. Il y a le joueur bien sûr, les IA (que nous appelons aussi les Duke) et les acteurs n’ayant aucune IA (les Baron). Le joueur possède sa propre couleur (vert) et chaque Duke possède la sienne également. Les Duke quant à eux possède tous la même couleur (gris) afin de différencier les acteurs pouvant faire des actions des acteurs passifs.</w:t>
      </w:r>
    </w:p>
    <w:p w14:paraId="05B196FD" w14:textId="724E0E85" w:rsidR="00C17F73" w:rsidRDefault="00C17F73" w:rsidP="00763B59">
      <w:pPr>
        <w:spacing w:after="0"/>
        <w:rPr>
          <w:sz w:val="24"/>
          <w:szCs w:val="24"/>
        </w:rPr>
      </w:pPr>
    </w:p>
    <w:p w14:paraId="378FF66F" w14:textId="77777777" w:rsidR="00C17F73" w:rsidRPr="00760D38" w:rsidRDefault="00C17F73" w:rsidP="00763B59">
      <w:pPr>
        <w:spacing w:after="0"/>
        <w:rPr>
          <w:sz w:val="24"/>
          <w:szCs w:val="24"/>
        </w:rPr>
      </w:pPr>
    </w:p>
    <w:p w14:paraId="09B2EECB" w14:textId="09C60A00" w:rsidR="008554E3" w:rsidRPr="008554E3" w:rsidRDefault="00141EEB" w:rsidP="008554E3">
      <w:pPr>
        <w:pStyle w:val="Titre2"/>
        <w:rPr>
          <w:rFonts w:asciiTheme="minorHAnsi" w:hAnsiTheme="minorHAnsi" w:cstheme="minorHAnsi"/>
          <w:i/>
          <w:iCs/>
          <w:sz w:val="28"/>
          <w:szCs w:val="28"/>
        </w:rPr>
      </w:pPr>
      <w:bookmarkStart w:id="8" w:name="_Toc29143081"/>
      <w:r w:rsidRPr="00CA4F87">
        <w:rPr>
          <w:rFonts w:asciiTheme="minorHAnsi" w:hAnsiTheme="minorHAnsi" w:cstheme="minorHAnsi"/>
          <w:i/>
          <w:iCs/>
          <w:sz w:val="28"/>
          <w:szCs w:val="28"/>
        </w:rPr>
        <w:t>2</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w:t>
      </w:r>
      <w:r w:rsidR="00AD10AA" w:rsidRPr="00CA4F87">
        <w:rPr>
          <w:rFonts w:asciiTheme="minorHAnsi" w:hAnsiTheme="minorHAnsi" w:cstheme="minorHAnsi"/>
          <w:i/>
          <w:iCs/>
          <w:sz w:val="28"/>
          <w:szCs w:val="28"/>
        </w:rPr>
        <w:t>Les osts</w:t>
      </w:r>
      <w:bookmarkEnd w:id="8"/>
    </w:p>
    <w:p w14:paraId="7F4175D6" w14:textId="42B11608" w:rsidR="008554E3" w:rsidRDefault="008554E3" w:rsidP="00763B59">
      <w:pPr>
        <w:spacing w:after="0"/>
        <w:rPr>
          <w:sz w:val="24"/>
          <w:szCs w:val="24"/>
        </w:rPr>
      </w:pPr>
    </w:p>
    <w:p w14:paraId="5BFE8DA9" w14:textId="77777777" w:rsidR="008554E3" w:rsidRDefault="008554E3" w:rsidP="00763B59">
      <w:pPr>
        <w:spacing w:after="0"/>
        <w:rPr>
          <w:sz w:val="24"/>
          <w:szCs w:val="24"/>
        </w:rPr>
      </w:pPr>
    </w:p>
    <w:p w14:paraId="4BB4811B" w14:textId="77777777" w:rsidR="00D97CD3" w:rsidRDefault="008554E3" w:rsidP="00D97CD3">
      <w:pPr>
        <w:spacing w:after="0"/>
        <w:ind w:firstLine="708"/>
        <w:jc w:val="both"/>
        <w:rPr>
          <w:sz w:val="24"/>
          <w:szCs w:val="24"/>
        </w:rPr>
      </w:pPr>
      <w:r>
        <w:rPr>
          <w:sz w:val="24"/>
          <w:szCs w:val="24"/>
        </w:rPr>
        <w:t xml:space="preserve">Un Ost est un groupement d’unités plus communément appelée « une armée ». Il contient un certain nombre fixe d’unité qui, 3 par 3, sortiront par la porte de leur château pour aller en direction du château adverse visé. La vitesse de déplacement de l’ost est la vitesse de la plus lente unité y faisant partie. </w:t>
      </w:r>
    </w:p>
    <w:p w14:paraId="2AD174E4" w14:textId="10208C56" w:rsidR="00763B59" w:rsidRPr="00763B59" w:rsidRDefault="008554E3" w:rsidP="00D97CD3">
      <w:pPr>
        <w:spacing w:after="0"/>
        <w:ind w:firstLine="708"/>
        <w:jc w:val="both"/>
        <w:rPr>
          <w:sz w:val="24"/>
          <w:szCs w:val="24"/>
        </w:rPr>
      </w:pPr>
      <w:r>
        <w:rPr>
          <w:sz w:val="24"/>
          <w:szCs w:val="24"/>
        </w:rPr>
        <w:t>Un ost peut être une attaque mais également du renfort. En effet, à partir du moment où l’acteur du château d’origine de l’ost est le même que le château visé, l’ost devient du renfort et n’attaquera pas le château. A la place, les unités contenues dans l’ost iront directement dans la réserve du château visé.</w:t>
      </w:r>
    </w:p>
    <w:p w14:paraId="6CB43EAB" w14:textId="5BC1872A" w:rsidR="00D618C8" w:rsidRDefault="00D97CD3" w:rsidP="00D97CD3">
      <w:pPr>
        <w:spacing w:after="0"/>
        <w:jc w:val="both"/>
        <w:rPr>
          <w:sz w:val="24"/>
          <w:szCs w:val="24"/>
        </w:rPr>
      </w:pPr>
      <w:r>
        <w:rPr>
          <w:sz w:val="24"/>
          <w:szCs w:val="24"/>
        </w:rPr>
        <w:tab/>
        <w:t>Suivant la position du château d’origine par rapport au château visé, l’ost va sélectionner un point autour du château visé. Ce point serra la destination de toutes les unités avant qu’elles ne se dispersent réellement dans les 12 points d’attaque autour du château adverse. Les unités n’ayant pas eu la chance d’avoir l’un de ses 12 points devront attendre dans l’un des 4 points d’attente</w:t>
      </w:r>
      <w:r w:rsidR="00D9658A">
        <w:rPr>
          <w:sz w:val="24"/>
          <w:szCs w:val="24"/>
        </w:rPr>
        <w:t>,</w:t>
      </w:r>
      <w:r>
        <w:rPr>
          <w:sz w:val="24"/>
          <w:szCs w:val="24"/>
        </w:rPr>
        <w:t xml:space="preserve"> </w:t>
      </w:r>
      <w:r w:rsidR="00D9658A">
        <w:rPr>
          <w:sz w:val="24"/>
          <w:szCs w:val="24"/>
        </w:rPr>
        <w:t>jusqu’à ce qu’une place se libère (lors de la mort d’une unité attaquante sur l’un des 12 points). Lors d’une victoire de l’ost, il va changer l’acteur du château attaqué pour qu’il appartienne à l’acteur attaquant.</w:t>
      </w:r>
    </w:p>
    <w:p w14:paraId="634BE259" w14:textId="77777777" w:rsidR="00D97CD3" w:rsidRPr="00763B59" w:rsidRDefault="00D97CD3" w:rsidP="00763B59">
      <w:pPr>
        <w:spacing w:after="0"/>
        <w:rPr>
          <w:sz w:val="24"/>
          <w:szCs w:val="24"/>
        </w:rPr>
      </w:pPr>
    </w:p>
    <w:p w14:paraId="2C50F652" w14:textId="491DD55E" w:rsidR="00763B59" w:rsidRPr="00CA4F87" w:rsidRDefault="00141EEB" w:rsidP="00763B59">
      <w:pPr>
        <w:pStyle w:val="Titre2"/>
        <w:rPr>
          <w:rFonts w:asciiTheme="minorHAnsi" w:hAnsiTheme="minorHAnsi" w:cstheme="minorHAnsi"/>
          <w:i/>
          <w:iCs/>
          <w:sz w:val="28"/>
          <w:szCs w:val="28"/>
        </w:rPr>
      </w:pPr>
      <w:bookmarkStart w:id="9" w:name="_Toc29143082"/>
      <w:r w:rsidRPr="00CA4F87">
        <w:rPr>
          <w:rFonts w:asciiTheme="minorHAnsi" w:hAnsiTheme="minorHAnsi" w:cstheme="minorHAnsi"/>
          <w:i/>
          <w:iCs/>
          <w:sz w:val="28"/>
          <w:szCs w:val="28"/>
        </w:rPr>
        <w:t>3</w:t>
      </w:r>
      <w:r w:rsidR="009B3111" w:rsidRPr="00CA4F87">
        <w:rPr>
          <w:rFonts w:asciiTheme="minorHAnsi" w:hAnsiTheme="minorHAnsi" w:cstheme="minorHAnsi"/>
          <w:i/>
          <w:iCs/>
          <w:sz w:val="28"/>
          <w:szCs w:val="28"/>
        </w:rPr>
        <w:t>.</w:t>
      </w:r>
      <w:r w:rsidR="00AD10AA" w:rsidRPr="00CA4F87">
        <w:rPr>
          <w:rFonts w:asciiTheme="minorHAnsi" w:hAnsiTheme="minorHAnsi" w:cstheme="minorHAnsi"/>
          <w:i/>
          <w:iCs/>
          <w:sz w:val="28"/>
          <w:szCs w:val="28"/>
        </w:rPr>
        <w:t xml:space="preserve"> </w:t>
      </w:r>
      <w:r w:rsidR="00763B59" w:rsidRPr="00CA4F87">
        <w:rPr>
          <w:rFonts w:asciiTheme="minorHAnsi" w:hAnsiTheme="minorHAnsi" w:cstheme="minorHAnsi"/>
          <w:i/>
          <w:iCs/>
          <w:sz w:val="28"/>
          <w:szCs w:val="28"/>
        </w:rPr>
        <w:t>Les collisions</w:t>
      </w:r>
      <w:bookmarkEnd w:id="9"/>
    </w:p>
    <w:p w14:paraId="188F5689" w14:textId="77777777" w:rsidR="00763B59" w:rsidRDefault="00763B59" w:rsidP="00763B59">
      <w:pPr>
        <w:spacing w:after="0"/>
        <w:rPr>
          <w:sz w:val="24"/>
          <w:szCs w:val="24"/>
        </w:rPr>
      </w:pPr>
    </w:p>
    <w:p w14:paraId="39312DDD" w14:textId="130E9CE3" w:rsidR="00D618C8" w:rsidRDefault="00295127" w:rsidP="00295127">
      <w:pPr>
        <w:spacing w:after="0"/>
        <w:jc w:val="both"/>
        <w:rPr>
          <w:sz w:val="24"/>
          <w:szCs w:val="24"/>
        </w:rPr>
      </w:pPr>
      <w:r>
        <w:rPr>
          <w:sz w:val="24"/>
          <w:szCs w:val="24"/>
        </w:rPr>
        <w:tab/>
        <w:t>Les collisions entre les châteaux et les unités sont gérées par un module</w:t>
      </w:r>
      <w:r w:rsidRPr="00295127">
        <w:rPr>
          <w:i/>
          <w:iCs/>
          <w:sz w:val="24"/>
          <w:szCs w:val="24"/>
        </w:rPr>
        <w:t xml:space="preserve"> Collisions</w:t>
      </w:r>
      <w:r>
        <w:rPr>
          <w:sz w:val="24"/>
          <w:szCs w:val="24"/>
        </w:rPr>
        <w:t>. Lorsqu’une unité est proche d’un château on va chercher à déterminé si elle est en collision avec lui et, si c’est le cas, à quel endroit</w:t>
      </w:r>
      <w:r w:rsidR="0036645C">
        <w:rPr>
          <w:sz w:val="24"/>
          <w:szCs w:val="24"/>
        </w:rPr>
        <w:t xml:space="preserve"> (en haut ? à gauche ?)</w:t>
      </w:r>
      <w:r>
        <w:rPr>
          <w:sz w:val="24"/>
          <w:szCs w:val="24"/>
        </w:rPr>
        <w:t>. Ensuite on agit suivant le résultat pour contourner le château.</w:t>
      </w:r>
    </w:p>
    <w:p w14:paraId="09ADFD7C" w14:textId="217303C4" w:rsidR="00295127" w:rsidRDefault="00295127" w:rsidP="00295127">
      <w:pPr>
        <w:spacing w:after="0"/>
        <w:jc w:val="both"/>
        <w:rPr>
          <w:sz w:val="24"/>
          <w:szCs w:val="24"/>
        </w:rPr>
      </w:pPr>
      <w:r>
        <w:rPr>
          <w:sz w:val="24"/>
          <w:szCs w:val="24"/>
        </w:rPr>
        <w:tab/>
        <w:t xml:space="preserve">Les châteaux sont un peu comme un rond-point. Une unité en collision avec un château tournera autour dans le sens des aiguilles d’une montre jusqu’à trouver une sortie (les 4 coins d’un château sont les sorties) qui lui permette d’atteindre sa destination </w:t>
      </w:r>
      <w:r w:rsidR="0036645C">
        <w:rPr>
          <w:sz w:val="24"/>
          <w:szCs w:val="24"/>
        </w:rPr>
        <w:t>sans passer à l’intérieur du château.</w:t>
      </w:r>
      <w:r w:rsidR="00216B24">
        <w:rPr>
          <w:sz w:val="24"/>
          <w:szCs w:val="24"/>
        </w:rPr>
        <w:t xml:space="preserve"> </w:t>
      </w:r>
    </w:p>
    <w:p w14:paraId="2C09777A" w14:textId="77777777" w:rsidR="00295127" w:rsidRPr="00763B59" w:rsidRDefault="00295127" w:rsidP="00763B59">
      <w:pPr>
        <w:spacing w:after="0"/>
        <w:rPr>
          <w:sz w:val="24"/>
          <w:szCs w:val="24"/>
        </w:rPr>
      </w:pPr>
    </w:p>
    <w:p w14:paraId="08A25C3A" w14:textId="539701C8" w:rsidR="00AD10AA" w:rsidRPr="00CA4F87" w:rsidRDefault="00AD10AA" w:rsidP="00763B59">
      <w:pPr>
        <w:pStyle w:val="Titre2"/>
        <w:rPr>
          <w:rFonts w:asciiTheme="minorHAnsi" w:hAnsiTheme="minorHAnsi" w:cstheme="minorHAnsi"/>
          <w:i/>
          <w:iCs/>
          <w:sz w:val="28"/>
          <w:szCs w:val="28"/>
        </w:rPr>
      </w:pPr>
      <w:bookmarkStart w:id="10" w:name="_Toc29143083"/>
      <w:r w:rsidRPr="00CA4F87">
        <w:rPr>
          <w:rFonts w:asciiTheme="minorHAnsi" w:hAnsiTheme="minorHAnsi" w:cstheme="minorHAnsi"/>
          <w:i/>
          <w:iCs/>
          <w:sz w:val="28"/>
          <w:szCs w:val="28"/>
        </w:rPr>
        <w:t>4</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L’I</w:t>
      </w:r>
      <w:r w:rsidR="00763B59" w:rsidRPr="00CA4F87">
        <w:rPr>
          <w:rFonts w:asciiTheme="minorHAnsi" w:hAnsiTheme="minorHAnsi" w:cstheme="minorHAnsi"/>
          <w:i/>
          <w:iCs/>
          <w:sz w:val="28"/>
          <w:szCs w:val="28"/>
        </w:rPr>
        <w:t xml:space="preserve">ntelligence </w:t>
      </w:r>
      <w:r w:rsidRPr="00CA4F87">
        <w:rPr>
          <w:rFonts w:asciiTheme="minorHAnsi" w:hAnsiTheme="minorHAnsi" w:cstheme="minorHAnsi"/>
          <w:i/>
          <w:iCs/>
          <w:sz w:val="28"/>
          <w:szCs w:val="28"/>
        </w:rPr>
        <w:t>A</w:t>
      </w:r>
      <w:r w:rsidR="00763B59" w:rsidRPr="00CA4F87">
        <w:rPr>
          <w:rFonts w:asciiTheme="minorHAnsi" w:hAnsiTheme="minorHAnsi" w:cstheme="minorHAnsi"/>
          <w:i/>
          <w:iCs/>
          <w:sz w:val="28"/>
          <w:szCs w:val="28"/>
        </w:rPr>
        <w:t>rtificielle</w:t>
      </w:r>
      <w:bookmarkEnd w:id="10"/>
    </w:p>
    <w:p w14:paraId="05A317D4" w14:textId="77777777" w:rsidR="00763B59" w:rsidRDefault="00763B59" w:rsidP="00763B59">
      <w:pPr>
        <w:spacing w:after="0"/>
        <w:rPr>
          <w:sz w:val="24"/>
          <w:szCs w:val="24"/>
        </w:rPr>
      </w:pPr>
    </w:p>
    <w:p w14:paraId="5CD5D896" w14:textId="42251781" w:rsidR="00763B59" w:rsidRDefault="00216B24" w:rsidP="00216B24">
      <w:pPr>
        <w:spacing w:after="0"/>
        <w:ind w:firstLine="708"/>
        <w:jc w:val="both"/>
        <w:rPr>
          <w:sz w:val="24"/>
          <w:szCs w:val="24"/>
        </w:rPr>
      </w:pPr>
      <w:r>
        <w:rPr>
          <w:sz w:val="24"/>
          <w:szCs w:val="24"/>
        </w:rPr>
        <w:t>Les Duke utilisent un générateur d’objectif pour faire des actions. Il existe deux types d’objectifs : Les simples qui sont ceux permettant de construire le deuxième type, les objectifs complexes. Les objectifs simples sont du genre « Produire 1 unité », « Améliorer un bâtiment », « avoir x Florin en réserve » ou encore « Envoyer un ost ». Avec ces objectifs simples nous pouvons créer des objectifs plus complexes tel que « Produire x Piker, y Knight, z Archer » ou</w:t>
      </w:r>
      <w:r w:rsidR="00130F33">
        <w:rPr>
          <w:sz w:val="24"/>
          <w:szCs w:val="24"/>
        </w:rPr>
        <w:t xml:space="preserve"> « Attaquer</w:t>
      </w:r>
      <w:r>
        <w:rPr>
          <w:sz w:val="24"/>
          <w:szCs w:val="24"/>
        </w:rPr>
        <w:t xml:space="preserve"> avec k Knight</w:t>
      </w:r>
      <w:r w:rsidR="00130F33">
        <w:rPr>
          <w:sz w:val="24"/>
          <w:szCs w:val="24"/>
        </w:rPr>
        <w:t xml:space="preserve"> et</w:t>
      </w:r>
      <w:r>
        <w:rPr>
          <w:sz w:val="24"/>
          <w:szCs w:val="24"/>
        </w:rPr>
        <w:t xml:space="preserve"> </w:t>
      </w:r>
      <w:r w:rsidR="00130F33">
        <w:rPr>
          <w:sz w:val="24"/>
          <w:szCs w:val="24"/>
        </w:rPr>
        <w:t>o Onager, si tu n’as pas k Knight alors produit le nombre de Knight qu’il te manque puis envoie un ost ». Le générateur donnant les objectifs aléatoirement, les probabilités d’obtenir un objectif lié à l’améli</w:t>
      </w:r>
      <w:r w:rsidR="009A205B">
        <w:rPr>
          <w:sz w:val="24"/>
          <w:szCs w:val="24"/>
        </w:rPr>
        <w:t>oration sont différentes de celle d’obtenir un objectif d’attaque. Dans le cas où est objectif n’est plus faisable, soit le Duke reprend un nouveau, soit il fait les modifications nécessaire (produire des unités ou améliorer un bâtiment) pour le réussir.</w:t>
      </w:r>
    </w:p>
    <w:p w14:paraId="2E88A5DF" w14:textId="12BA9CD7" w:rsidR="00130F33" w:rsidRPr="00763B59" w:rsidRDefault="00130F33" w:rsidP="00216B24">
      <w:pPr>
        <w:spacing w:after="0"/>
        <w:ind w:firstLine="708"/>
        <w:jc w:val="both"/>
        <w:rPr>
          <w:sz w:val="24"/>
          <w:szCs w:val="24"/>
        </w:rPr>
      </w:pPr>
      <w:r>
        <w:rPr>
          <w:sz w:val="24"/>
          <w:szCs w:val="24"/>
        </w:rPr>
        <w:lastRenderedPageBreak/>
        <w:t>Les Duke donnent à leur château un charactère (neutre offensif, défensif) qui permet d’accentuer la production d’un type d’unité</w:t>
      </w:r>
      <w:r w:rsidR="009A205B">
        <w:rPr>
          <w:sz w:val="24"/>
          <w:szCs w:val="24"/>
        </w:rPr>
        <w:t>. Un château défensif ferra plus souvent de Piker et des Archer alors qu’un château offensif ferra des Berserker, des Knight et des Onager.</w:t>
      </w:r>
    </w:p>
    <w:p w14:paraId="5FD7D366" w14:textId="27A0096F" w:rsidR="00D618C8" w:rsidRPr="00763B59" w:rsidRDefault="00D618C8" w:rsidP="00763B59">
      <w:pPr>
        <w:spacing w:after="0"/>
        <w:rPr>
          <w:sz w:val="24"/>
          <w:szCs w:val="24"/>
        </w:rPr>
      </w:pPr>
    </w:p>
    <w:p w14:paraId="2013EA8E" w14:textId="33F1347E" w:rsidR="00AD10AA" w:rsidRPr="00CA4F87" w:rsidRDefault="00AD10AA" w:rsidP="00763B59">
      <w:pPr>
        <w:pStyle w:val="Titre2"/>
        <w:rPr>
          <w:rFonts w:asciiTheme="minorHAnsi" w:hAnsiTheme="minorHAnsi" w:cstheme="minorHAnsi"/>
          <w:i/>
          <w:iCs/>
          <w:sz w:val="28"/>
          <w:szCs w:val="28"/>
        </w:rPr>
      </w:pPr>
      <w:bookmarkStart w:id="11" w:name="_Toc29143084"/>
      <w:r w:rsidRPr="00CA4F87">
        <w:rPr>
          <w:rFonts w:asciiTheme="minorHAnsi" w:hAnsiTheme="minorHAnsi" w:cstheme="minorHAnsi"/>
          <w:i/>
          <w:iCs/>
          <w:sz w:val="28"/>
          <w:szCs w:val="28"/>
        </w:rPr>
        <w:t>5</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L’interface utilisateur</w:t>
      </w:r>
      <w:bookmarkEnd w:id="11"/>
    </w:p>
    <w:p w14:paraId="53DF93F2" w14:textId="77777777" w:rsidR="00763B59" w:rsidRDefault="00763B59" w:rsidP="00763B59">
      <w:pPr>
        <w:spacing w:after="0"/>
        <w:rPr>
          <w:sz w:val="24"/>
          <w:szCs w:val="24"/>
        </w:rPr>
      </w:pPr>
    </w:p>
    <w:p w14:paraId="4777A41C" w14:textId="6EEBEB7C" w:rsidR="00763B59" w:rsidRDefault="009A205B" w:rsidP="001E3832">
      <w:pPr>
        <w:spacing w:after="0"/>
        <w:ind w:firstLine="708"/>
        <w:jc w:val="both"/>
        <w:rPr>
          <w:sz w:val="24"/>
          <w:szCs w:val="24"/>
        </w:rPr>
      </w:pPr>
      <w:r>
        <w:rPr>
          <w:sz w:val="24"/>
          <w:szCs w:val="24"/>
        </w:rPr>
        <w:t>L’interface utilisateur se trouve à droite de l’écran. Il existe 3 fenêtres : La fenêtre des caractéristiques d’un château, celle de production et celle de composition d’un ost.</w:t>
      </w:r>
    </w:p>
    <w:p w14:paraId="6BB5EA35" w14:textId="380ED44B" w:rsidR="009A205B" w:rsidRDefault="009A205B" w:rsidP="001E3832">
      <w:pPr>
        <w:spacing w:after="0"/>
        <w:jc w:val="both"/>
        <w:rPr>
          <w:sz w:val="24"/>
          <w:szCs w:val="24"/>
        </w:rPr>
      </w:pPr>
      <w:r>
        <w:rPr>
          <w:sz w:val="24"/>
          <w:szCs w:val="24"/>
        </w:rPr>
        <w:tab/>
        <w:t>Dans la fenêtre des caractéristiques du château, on retrouve le nom du propriétaire de ce château, le nombre de Florin/s ainsi que le nombre total de Florin et le nombre de villageois libre du moulin. Il y a, sur la gauche, le nombre d’unité présente dans le château pour chaque type d’unité. A droite il y a la même chose pour les bâtiments et leur niveau. En dessous des bâtiments il y a le nombre actuel de Convoyeur présent.</w:t>
      </w:r>
    </w:p>
    <w:p w14:paraId="2BF30283" w14:textId="3BFE1221" w:rsidR="009A205B" w:rsidRDefault="009A205B" w:rsidP="001E3832">
      <w:pPr>
        <w:spacing w:after="0"/>
        <w:jc w:val="both"/>
        <w:rPr>
          <w:sz w:val="24"/>
          <w:szCs w:val="24"/>
        </w:rPr>
      </w:pPr>
      <w:r>
        <w:rPr>
          <w:sz w:val="24"/>
          <w:szCs w:val="24"/>
        </w:rPr>
        <w:tab/>
        <w:t>Dans la seconde fenêtre</w:t>
      </w:r>
      <w:r w:rsidR="001E3832">
        <w:rPr>
          <w:sz w:val="24"/>
          <w:szCs w:val="24"/>
        </w:rPr>
        <w:t>, la fenêtre de production, on y retrouve des boutons pour chaque unité et chaque bâtiment. Cliquer dessus permet, si nous avons au minimum le nombre de Florin indiqué dessus au moment de passer la souris dessus, de mettre en production l’amélioration du bâtiment ou l’unité. Appuyer sur « Shift » avec le curseur de la souris sur le bouton permet de visualiser le coût pour 10 améliorations/unités. Cliquer sur le bouton en restant appuyer sur « Shift » permet de produire ces 10 améliorations/unités.</w:t>
      </w:r>
      <w:r w:rsidR="0006318D">
        <w:rPr>
          <w:sz w:val="24"/>
          <w:szCs w:val="24"/>
        </w:rPr>
        <w:t xml:space="preserve"> Cliquer sur le bouton avec la touche « Alt » enfoncé permet de faire le maximum d’amélioration/unités que votre réserve de Florin puisse faire.</w:t>
      </w:r>
      <w:r w:rsidR="001E3832">
        <w:rPr>
          <w:sz w:val="24"/>
          <w:szCs w:val="24"/>
        </w:rPr>
        <w:t xml:space="preserve"> </w:t>
      </w:r>
      <w:r w:rsidR="0074445E">
        <w:rPr>
          <w:sz w:val="24"/>
          <w:szCs w:val="24"/>
        </w:rPr>
        <w:t>Il y a également un bouton (flèche) pour annuler la dernière production mise à condition qu’elle n’ait pas commencé. A côté, la croix rouge permet d’annuler toutes les productions qui n’ont pas commencé.</w:t>
      </w:r>
    </w:p>
    <w:p w14:paraId="62160B7C" w14:textId="2B6863BE" w:rsidR="0006318D" w:rsidRPr="00763B59" w:rsidRDefault="0006318D" w:rsidP="001E3832">
      <w:pPr>
        <w:spacing w:after="0"/>
        <w:jc w:val="both"/>
        <w:rPr>
          <w:sz w:val="24"/>
          <w:szCs w:val="24"/>
        </w:rPr>
      </w:pPr>
      <w:r>
        <w:rPr>
          <w:sz w:val="24"/>
          <w:szCs w:val="24"/>
        </w:rPr>
        <w:tab/>
        <w:t xml:space="preserve">La troisième fenêtre, lorsqu’elle apparait force le jeu à se mettre en pose et laisse le temps au joueur de créer son ost. Chaque unité est représentée et il est possible d’augmenter ou de diminuer le nombre d’unité via les boutons vert et rouge. Les touches du clavier « Shift » et « Alt » permettent la même chose que précédemment. En plus de cela, il est possible sur le bouton vert (augmentation du nombre d’une unité) d’utiliser la molette de la souris pour augmenter le nombre et de même sur le bouton rouge. Les touches « Shift » et « Alt » fonctionnent également avec la molette souris. </w:t>
      </w:r>
    </w:p>
    <w:p w14:paraId="0E545BBE" w14:textId="77777777" w:rsidR="00D618C8" w:rsidRPr="00763B59" w:rsidRDefault="00D618C8" w:rsidP="001E3832">
      <w:pPr>
        <w:spacing w:after="0"/>
        <w:jc w:val="both"/>
        <w:rPr>
          <w:sz w:val="24"/>
          <w:szCs w:val="24"/>
        </w:rPr>
      </w:pPr>
    </w:p>
    <w:p w14:paraId="16B14969" w14:textId="5BC432C4" w:rsidR="00AD10AA" w:rsidRPr="00CA4F87" w:rsidRDefault="00AD10AA" w:rsidP="00763B59">
      <w:pPr>
        <w:pStyle w:val="Titre2"/>
        <w:rPr>
          <w:rFonts w:asciiTheme="minorHAnsi" w:hAnsiTheme="minorHAnsi" w:cstheme="minorHAnsi"/>
          <w:i/>
          <w:iCs/>
          <w:sz w:val="28"/>
          <w:szCs w:val="28"/>
        </w:rPr>
      </w:pPr>
      <w:bookmarkStart w:id="12" w:name="_Toc29143085"/>
      <w:r w:rsidRPr="00CA4F87">
        <w:rPr>
          <w:rFonts w:asciiTheme="minorHAnsi" w:hAnsiTheme="minorHAnsi" w:cstheme="minorHAnsi"/>
          <w:i/>
          <w:iCs/>
          <w:sz w:val="28"/>
          <w:szCs w:val="28"/>
        </w:rPr>
        <w:t>6</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La sauvegarde et le chargement d’une partie</w:t>
      </w:r>
      <w:bookmarkEnd w:id="12"/>
    </w:p>
    <w:p w14:paraId="22084304" w14:textId="77777777" w:rsidR="00763B59" w:rsidRDefault="00763B59" w:rsidP="00763B59">
      <w:pPr>
        <w:spacing w:after="0"/>
        <w:rPr>
          <w:sz w:val="24"/>
          <w:szCs w:val="24"/>
        </w:rPr>
      </w:pPr>
    </w:p>
    <w:p w14:paraId="31FFB3BD" w14:textId="340B696F" w:rsidR="00763B59" w:rsidRDefault="00354D44" w:rsidP="00354D44">
      <w:pPr>
        <w:spacing w:after="0"/>
        <w:ind w:firstLine="708"/>
        <w:rPr>
          <w:sz w:val="24"/>
          <w:szCs w:val="24"/>
        </w:rPr>
      </w:pPr>
      <w:r>
        <w:rPr>
          <w:sz w:val="24"/>
          <w:szCs w:val="24"/>
        </w:rPr>
        <w:t>Lors du lancement du jeu, nous pouvons soit charger une partie existante (précédemment sauvegarder) soit en créer une nouvelle. Pour sauvegarder, on sérialise le royaume qui contient tous les éléments importants. Lors du chargement d’une partie, nous refabriquons les objets de JavaFX pour que le joueur puisse continuer sa partie en cours.</w:t>
      </w:r>
    </w:p>
    <w:p w14:paraId="0B2C0E8C" w14:textId="7582005D" w:rsidR="00354D44" w:rsidRPr="00763B59" w:rsidRDefault="00354D44" w:rsidP="00763B59">
      <w:pPr>
        <w:spacing w:after="0"/>
        <w:rPr>
          <w:sz w:val="24"/>
          <w:szCs w:val="24"/>
        </w:rPr>
      </w:pPr>
      <w:r>
        <w:rPr>
          <w:sz w:val="24"/>
          <w:szCs w:val="24"/>
        </w:rPr>
        <w:tab/>
        <w:t>Pour sauvegarder il suffit d’appuyer sur « Echap », cela quitte également le jeu.</w:t>
      </w:r>
    </w:p>
    <w:p w14:paraId="7E077413" w14:textId="734E5359" w:rsidR="00D618C8" w:rsidRDefault="00D618C8" w:rsidP="00763B59">
      <w:pPr>
        <w:spacing w:after="0"/>
        <w:rPr>
          <w:sz w:val="24"/>
          <w:szCs w:val="24"/>
        </w:rPr>
      </w:pPr>
    </w:p>
    <w:p w14:paraId="30DC0E15" w14:textId="77777777" w:rsidR="0074445E" w:rsidRPr="00763B59" w:rsidRDefault="0074445E" w:rsidP="00763B59">
      <w:pPr>
        <w:spacing w:after="0"/>
        <w:rPr>
          <w:sz w:val="24"/>
          <w:szCs w:val="24"/>
        </w:rPr>
      </w:pPr>
    </w:p>
    <w:p w14:paraId="371077BD" w14:textId="4A229A81" w:rsidR="00AD10AA" w:rsidRPr="00CA4F87" w:rsidRDefault="00AD10AA" w:rsidP="00763B59">
      <w:pPr>
        <w:pStyle w:val="Titre2"/>
        <w:rPr>
          <w:rFonts w:asciiTheme="minorHAnsi" w:hAnsiTheme="minorHAnsi" w:cstheme="minorHAnsi"/>
          <w:i/>
          <w:iCs/>
          <w:sz w:val="28"/>
          <w:szCs w:val="28"/>
        </w:rPr>
      </w:pPr>
      <w:bookmarkStart w:id="13" w:name="_Toc29143086"/>
      <w:r w:rsidRPr="00CA4F87">
        <w:rPr>
          <w:rFonts w:asciiTheme="minorHAnsi" w:hAnsiTheme="minorHAnsi" w:cstheme="minorHAnsi"/>
          <w:i/>
          <w:iCs/>
          <w:sz w:val="28"/>
          <w:szCs w:val="28"/>
        </w:rPr>
        <w:t>7</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L’unité de production</w:t>
      </w:r>
      <w:bookmarkEnd w:id="13"/>
    </w:p>
    <w:p w14:paraId="399F37D9" w14:textId="77777777" w:rsidR="00763B59" w:rsidRDefault="00763B59" w:rsidP="00763B59">
      <w:pPr>
        <w:spacing w:after="0"/>
        <w:rPr>
          <w:sz w:val="24"/>
          <w:szCs w:val="24"/>
        </w:rPr>
      </w:pPr>
    </w:p>
    <w:p w14:paraId="4B5B3DBF" w14:textId="74C42BC5" w:rsidR="0074445E" w:rsidRDefault="00354D44" w:rsidP="0074445E">
      <w:pPr>
        <w:spacing w:after="0"/>
        <w:ind w:firstLine="708"/>
        <w:jc w:val="both"/>
        <w:rPr>
          <w:sz w:val="24"/>
          <w:szCs w:val="24"/>
        </w:rPr>
      </w:pPr>
      <w:r>
        <w:rPr>
          <w:sz w:val="24"/>
          <w:szCs w:val="24"/>
        </w:rPr>
        <w:t>Une unité de production est capable de produire une amélioration/unité à la fois. Lorsqu’</w:t>
      </w:r>
      <w:r w:rsidR="0074445E">
        <w:rPr>
          <w:sz w:val="24"/>
          <w:szCs w:val="24"/>
        </w:rPr>
        <w:t>elle</w:t>
      </w:r>
      <w:r>
        <w:rPr>
          <w:sz w:val="24"/>
          <w:szCs w:val="24"/>
        </w:rPr>
        <w:t xml:space="preserve"> </w:t>
      </w:r>
      <w:r w:rsidR="0074445E">
        <w:rPr>
          <w:sz w:val="24"/>
          <w:szCs w:val="24"/>
        </w:rPr>
        <w:t>termine une production, elle va chercher une nouvelle production en attente dans la caserne. « Produire une production » veut dire attendre durant le temps de production de ladite production. Exemple : Un archer prend 3 secondes à être produit donc il restera dans l’unité de production durant 3 secondes. Au bout des 3 secondes il sera retiré de l’unité de production et ajouté à la réserve du château.</w:t>
      </w:r>
    </w:p>
    <w:p w14:paraId="2B18D91F" w14:textId="77777777" w:rsidR="0074445E" w:rsidRDefault="0074445E" w:rsidP="00763B59">
      <w:pPr>
        <w:spacing w:after="0"/>
        <w:rPr>
          <w:sz w:val="24"/>
          <w:szCs w:val="24"/>
        </w:rPr>
      </w:pPr>
    </w:p>
    <w:p w14:paraId="697AF17C" w14:textId="77777777" w:rsidR="0074445E" w:rsidRDefault="0074445E" w:rsidP="0074445E">
      <w:pPr>
        <w:spacing w:after="0"/>
        <w:rPr>
          <w:sz w:val="24"/>
          <w:szCs w:val="24"/>
        </w:rPr>
      </w:pPr>
      <w:r>
        <w:rPr>
          <w:sz w:val="24"/>
          <w:szCs w:val="24"/>
        </w:rPr>
        <w:t xml:space="preserve"> </w:t>
      </w:r>
      <w:r>
        <w:rPr>
          <w:sz w:val="24"/>
          <w:szCs w:val="24"/>
        </w:rPr>
        <w:t>La caserne</w:t>
      </w:r>
    </w:p>
    <w:p w14:paraId="2C8F0BD9" w14:textId="77777777" w:rsidR="0074445E" w:rsidRDefault="0074445E" w:rsidP="0074445E">
      <w:pPr>
        <w:spacing w:after="0"/>
        <w:jc w:val="both"/>
        <w:rPr>
          <w:sz w:val="24"/>
          <w:szCs w:val="24"/>
        </w:rPr>
      </w:pPr>
    </w:p>
    <w:p w14:paraId="06C64998" w14:textId="719CF53E" w:rsidR="0074445E" w:rsidRDefault="0074445E" w:rsidP="0074445E">
      <w:pPr>
        <w:spacing w:after="0"/>
        <w:ind w:firstLine="708"/>
        <w:jc w:val="both"/>
        <w:rPr>
          <w:sz w:val="24"/>
          <w:szCs w:val="24"/>
        </w:rPr>
      </w:pPr>
      <w:r>
        <w:rPr>
          <w:sz w:val="24"/>
          <w:szCs w:val="24"/>
        </w:rPr>
        <w:t xml:space="preserve">La caserne contient une file d’attente des productions en cours ainsi que des unités de production. </w:t>
      </w:r>
      <w:r>
        <w:rPr>
          <w:sz w:val="24"/>
          <w:szCs w:val="24"/>
        </w:rPr>
        <w:t>Améliorer la caserne permet d’augmenter son nombre d’unité de production. Lorsque le château change de propriétaire, toutes les productions en attente (pas encore dans une unité de production) sont retirées de la caserne sans redonner l’argent.</w:t>
      </w:r>
    </w:p>
    <w:p w14:paraId="2C2E3FAC" w14:textId="000203D2" w:rsidR="00763B59" w:rsidRPr="00763B59" w:rsidRDefault="00763B59" w:rsidP="00763B59">
      <w:pPr>
        <w:spacing w:after="0"/>
        <w:rPr>
          <w:sz w:val="24"/>
          <w:szCs w:val="24"/>
        </w:rPr>
      </w:pPr>
    </w:p>
    <w:p w14:paraId="292AFFEA" w14:textId="5E8EC81D" w:rsidR="00D618C8" w:rsidRDefault="0074445E" w:rsidP="00763B59">
      <w:pPr>
        <w:spacing w:after="0"/>
        <w:rPr>
          <w:sz w:val="24"/>
          <w:szCs w:val="24"/>
        </w:rPr>
      </w:pPr>
      <w:r>
        <w:rPr>
          <w:sz w:val="24"/>
          <w:szCs w:val="24"/>
        </w:rPr>
        <w:t>Le moulin</w:t>
      </w:r>
    </w:p>
    <w:p w14:paraId="269FF55A" w14:textId="619437FD" w:rsidR="0074445E" w:rsidRDefault="0074445E" w:rsidP="00763B59">
      <w:pPr>
        <w:spacing w:after="0"/>
        <w:rPr>
          <w:sz w:val="24"/>
          <w:szCs w:val="24"/>
        </w:rPr>
      </w:pPr>
    </w:p>
    <w:p w14:paraId="0E34CAE4" w14:textId="3ABE3956" w:rsidR="0074445E" w:rsidRDefault="0074445E" w:rsidP="00BB2D97">
      <w:pPr>
        <w:spacing w:after="0"/>
        <w:ind w:firstLine="708"/>
        <w:rPr>
          <w:sz w:val="24"/>
          <w:szCs w:val="24"/>
        </w:rPr>
      </w:pPr>
      <w:r>
        <w:rPr>
          <w:sz w:val="24"/>
          <w:szCs w:val="24"/>
        </w:rPr>
        <w:t xml:space="preserve">Le moulin permet d’avoir des villageois. Les villageois sont une ressource utilisée </w:t>
      </w:r>
      <w:r w:rsidR="00BB2D97">
        <w:rPr>
          <w:sz w:val="24"/>
          <w:szCs w:val="24"/>
        </w:rPr>
        <w:t>par</w:t>
      </w:r>
      <w:r>
        <w:rPr>
          <w:sz w:val="24"/>
          <w:szCs w:val="24"/>
        </w:rPr>
        <w:t xml:space="preserve"> les unités. Chaque unité produite utilise un certain nombre de villageois</w:t>
      </w:r>
      <w:r w:rsidR="00BB2D97">
        <w:rPr>
          <w:sz w:val="24"/>
          <w:szCs w:val="24"/>
        </w:rPr>
        <w:t xml:space="preserve"> donc un château peu avoir qu’un nombre limité d’unité. Lorsqu’une unité meurt (en défense ou en attaque) elle libère le/les villageois qu’elle prenait dans son château.</w:t>
      </w:r>
    </w:p>
    <w:p w14:paraId="45E6B0FB" w14:textId="3E206AEB" w:rsidR="00BB2D97" w:rsidRDefault="00BB2D97" w:rsidP="00BB2D97">
      <w:pPr>
        <w:spacing w:after="0"/>
        <w:rPr>
          <w:sz w:val="24"/>
          <w:szCs w:val="24"/>
        </w:rPr>
      </w:pPr>
    </w:p>
    <w:p w14:paraId="7CB29C20" w14:textId="68B7AA95" w:rsidR="00BB2D97" w:rsidRDefault="00BB2D97" w:rsidP="00BB2D97">
      <w:pPr>
        <w:spacing w:after="0"/>
        <w:rPr>
          <w:sz w:val="24"/>
          <w:szCs w:val="24"/>
        </w:rPr>
      </w:pPr>
      <w:r>
        <w:rPr>
          <w:sz w:val="24"/>
          <w:szCs w:val="24"/>
        </w:rPr>
        <w:t>Le rempart</w:t>
      </w:r>
    </w:p>
    <w:p w14:paraId="69180C5D" w14:textId="5A9F3DC0" w:rsidR="00BB2D97" w:rsidRDefault="00BB2D97" w:rsidP="00BB2D97">
      <w:pPr>
        <w:spacing w:after="0"/>
        <w:rPr>
          <w:sz w:val="24"/>
          <w:szCs w:val="24"/>
        </w:rPr>
      </w:pPr>
    </w:p>
    <w:p w14:paraId="2A10D328" w14:textId="13DB04BB" w:rsidR="00BB2D97" w:rsidRDefault="00BB2D97" w:rsidP="00BB2D97">
      <w:pPr>
        <w:spacing w:after="0"/>
        <w:jc w:val="both"/>
        <w:rPr>
          <w:sz w:val="24"/>
          <w:szCs w:val="24"/>
        </w:rPr>
      </w:pPr>
      <w:r>
        <w:rPr>
          <w:sz w:val="24"/>
          <w:szCs w:val="24"/>
        </w:rPr>
        <w:t>Le rempart donne un multiplicateur de point de vie à toutes les unités présente dans la réserve du château. Au maximum le multiplicateur est à fois 3, c’est-à-dire d’un Piker aura non pas 32 points de vie mais 96. Détruire le rempart pour prendre un château est donc très important.</w:t>
      </w:r>
    </w:p>
    <w:p w14:paraId="5C5C7690" w14:textId="623D4B2D" w:rsidR="0074445E" w:rsidRDefault="0074445E" w:rsidP="00BB2D97">
      <w:pPr>
        <w:spacing w:after="0"/>
        <w:jc w:val="both"/>
        <w:rPr>
          <w:sz w:val="24"/>
          <w:szCs w:val="24"/>
        </w:rPr>
      </w:pPr>
    </w:p>
    <w:p w14:paraId="6479E785" w14:textId="54512385" w:rsidR="0074445E" w:rsidRDefault="0074445E" w:rsidP="00763B59">
      <w:pPr>
        <w:spacing w:after="0"/>
        <w:rPr>
          <w:sz w:val="24"/>
          <w:szCs w:val="24"/>
        </w:rPr>
      </w:pPr>
    </w:p>
    <w:p w14:paraId="47CC77E3" w14:textId="64A842ED" w:rsidR="00BB2D97" w:rsidRDefault="00BB2D97" w:rsidP="00763B59">
      <w:pPr>
        <w:spacing w:after="0"/>
        <w:rPr>
          <w:sz w:val="24"/>
          <w:szCs w:val="24"/>
        </w:rPr>
      </w:pPr>
      <w:r>
        <w:rPr>
          <w:sz w:val="24"/>
          <w:szCs w:val="24"/>
        </w:rPr>
        <w:t>Le château</w:t>
      </w:r>
    </w:p>
    <w:p w14:paraId="261C7144" w14:textId="2C320603" w:rsidR="00BB2D97" w:rsidRDefault="00BB2D97" w:rsidP="00763B59">
      <w:pPr>
        <w:spacing w:after="0"/>
        <w:rPr>
          <w:sz w:val="24"/>
          <w:szCs w:val="24"/>
        </w:rPr>
      </w:pPr>
    </w:p>
    <w:p w14:paraId="161D5F6F" w14:textId="598B3752" w:rsidR="00BB2D97" w:rsidRDefault="00BB2D97" w:rsidP="00763B59">
      <w:pPr>
        <w:spacing w:after="0"/>
        <w:rPr>
          <w:sz w:val="24"/>
          <w:szCs w:val="24"/>
        </w:rPr>
      </w:pPr>
      <w:r>
        <w:rPr>
          <w:sz w:val="24"/>
          <w:szCs w:val="24"/>
        </w:rPr>
        <w:t xml:space="preserve">Le château aussi a sa spécificité. En effet, </w:t>
      </w:r>
      <w:proofErr w:type="gramStart"/>
      <w:r>
        <w:rPr>
          <w:sz w:val="24"/>
          <w:szCs w:val="24"/>
        </w:rPr>
        <w:t>outre les</w:t>
      </w:r>
      <w:proofErr w:type="gramEnd"/>
      <w:r>
        <w:rPr>
          <w:sz w:val="24"/>
          <w:szCs w:val="24"/>
        </w:rPr>
        <w:t xml:space="preserve"> Florin/s, le château diminue également le temps d’amélioration des bâtiments et de production des unités</w:t>
      </w:r>
      <w:r w:rsidR="007A6550">
        <w:rPr>
          <w:sz w:val="24"/>
          <w:szCs w:val="24"/>
        </w:rPr>
        <w:t xml:space="preserve"> via un multiplicateur qui descend jusqu’à 0.43 !</w:t>
      </w:r>
    </w:p>
    <w:p w14:paraId="0D6ECBE4" w14:textId="0E6FF2E0" w:rsidR="00BB2D97" w:rsidRDefault="00BB2D97" w:rsidP="00763B59">
      <w:pPr>
        <w:spacing w:after="0"/>
        <w:rPr>
          <w:sz w:val="24"/>
          <w:szCs w:val="24"/>
        </w:rPr>
      </w:pPr>
    </w:p>
    <w:p w14:paraId="77C526D5" w14:textId="44866161" w:rsidR="00BB2D97" w:rsidRDefault="00BB2D97" w:rsidP="00763B59">
      <w:pPr>
        <w:spacing w:after="0"/>
        <w:rPr>
          <w:sz w:val="24"/>
          <w:szCs w:val="24"/>
        </w:rPr>
      </w:pPr>
      <w:r>
        <w:rPr>
          <w:sz w:val="24"/>
          <w:szCs w:val="24"/>
        </w:rPr>
        <w:t>Le marché</w:t>
      </w:r>
    </w:p>
    <w:p w14:paraId="7252B26F" w14:textId="69943140" w:rsidR="00BB2D97" w:rsidRDefault="00BB2D97" w:rsidP="00763B59">
      <w:pPr>
        <w:spacing w:after="0"/>
        <w:rPr>
          <w:sz w:val="24"/>
          <w:szCs w:val="24"/>
        </w:rPr>
      </w:pPr>
    </w:p>
    <w:p w14:paraId="753257DD" w14:textId="6FE71DB1" w:rsidR="00BB2D97" w:rsidRDefault="00BB2D97" w:rsidP="007A6550">
      <w:pPr>
        <w:spacing w:after="0"/>
        <w:jc w:val="both"/>
        <w:rPr>
          <w:sz w:val="24"/>
          <w:szCs w:val="24"/>
        </w:rPr>
      </w:pPr>
      <w:r>
        <w:rPr>
          <w:sz w:val="24"/>
          <w:szCs w:val="24"/>
        </w:rPr>
        <w:t>Le marché permet d’avoir des convoyeurs de fond. Plus le marché est élevé, plus le nombre maximum de convoyeurs de fond augmente. Un convoyeur de fond permet de déplacer des Florin d’un château à un autre. Lors de la réception d’un convoyeur, le château verra ses Florin augmenter de 250 et le marché du château d’origine du convoyeur produira à nouveau un convoyeur. Au nombre de 60, nous pouvons d’un coup déplacer 15000 Florin d’un château à un autre.</w:t>
      </w:r>
    </w:p>
    <w:p w14:paraId="127505D1" w14:textId="77777777" w:rsidR="00BB2D97" w:rsidRPr="00763B59" w:rsidRDefault="00BB2D97" w:rsidP="00763B59">
      <w:pPr>
        <w:spacing w:after="0"/>
        <w:rPr>
          <w:sz w:val="24"/>
          <w:szCs w:val="24"/>
        </w:rPr>
      </w:pPr>
    </w:p>
    <w:p w14:paraId="1AE4F46A" w14:textId="49444814" w:rsidR="00AD10AA" w:rsidRPr="00CA4F87" w:rsidRDefault="00AD10AA" w:rsidP="00763B59">
      <w:pPr>
        <w:pStyle w:val="Titre2"/>
        <w:rPr>
          <w:rFonts w:asciiTheme="minorHAnsi" w:hAnsiTheme="minorHAnsi" w:cstheme="minorHAnsi"/>
          <w:i/>
          <w:iCs/>
          <w:sz w:val="28"/>
          <w:szCs w:val="28"/>
        </w:rPr>
      </w:pPr>
      <w:bookmarkStart w:id="14" w:name="_Toc29143087"/>
      <w:r w:rsidRPr="00CA4F87">
        <w:rPr>
          <w:rFonts w:asciiTheme="minorHAnsi" w:hAnsiTheme="minorHAnsi" w:cstheme="minorHAnsi"/>
          <w:i/>
          <w:iCs/>
          <w:sz w:val="28"/>
          <w:szCs w:val="28"/>
        </w:rPr>
        <w:t>8</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w:t>
      </w:r>
      <w:bookmarkEnd w:id="14"/>
    </w:p>
    <w:p w14:paraId="054D7A09" w14:textId="77777777" w:rsidR="00763B59" w:rsidRDefault="00763B59" w:rsidP="00763B59">
      <w:pPr>
        <w:spacing w:after="0"/>
        <w:rPr>
          <w:sz w:val="24"/>
          <w:szCs w:val="24"/>
        </w:rPr>
      </w:pPr>
    </w:p>
    <w:p w14:paraId="084F68DD" w14:textId="77777777" w:rsidR="00763B59" w:rsidRPr="00763B59" w:rsidRDefault="00763B59" w:rsidP="00763B59">
      <w:pPr>
        <w:spacing w:after="0"/>
        <w:rPr>
          <w:sz w:val="24"/>
          <w:szCs w:val="24"/>
        </w:rPr>
      </w:pPr>
      <w:r>
        <w:rPr>
          <w:sz w:val="24"/>
          <w:szCs w:val="24"/>
        </w:rPr>
        <w:t>Paragraphe.</w:t>
      </w:r>
    </w:p>
    <w:p w14:paraId="2E5E8FF6" w14:textId="77777777" w:rsidR="00AD10AA" w:rsidRPr="00763B59" w:rsidRDefault="00AD10AA" w:rsidP="00763B59">
      <w:pPr>
        <w:spacing w:after="0"/>
        <w:rPr>
          <w:sz w:val="24"/>
          <w:szCs w:val="24"/>
        </w:rPr>
      </w:pPr>
    </w:p>
    <w:p w14:paraId="035112E7" w14:textId="0849D9F2" w:rsidR="00AD10AA" w:rsidRPr="00A2325B" w:rsidRDefault="00AD10AA" w:rsidP="00196F29">
      <w:pPr>
        <w:pStyle w:val="Titre1"/>
        <w:rPr>
          <w:u w:color="009DE0"/>
        </w:rPr>
      </w:pPr>
      <w:bookmarkStart w:id="15" w:name="_Toc29143088"/>
      <w:r w:rsidRPr="00A2325B">
        <w:rPr>
          <w:u w:color="009DE0"/>
        </w:rPr>
        <w:t xml:space="preserve">IV – </w:t>
      </w:r>
      <w:r w:rsidR="000029F2" w:rsidRPr="00A2325B">
        <w:rPr>
          <w:u w:color="009DE0"/>
        </w:rPr>
        <w:t>P</w:t>
      </w:r>
      <w:r w:rsidRPr="00A2325B">
        <w:rPr>
          <w:u w:color="009DE0"/>
        </w:rPr>
        <w:t>oints à améliorer et anomalies connus</w:t>
      </w:r>
      <w:bookmarkEnd w:id="15"/>
    </w:p>
    <w:p w14:paraId="53482226" w14:textId="77777777" w:rsidR="00D618C8" w:rsidRPr="00763B59" w:rsidRDefault="00D618C8" w:rsidP="00763B59">
      <w:pPr>
        <w:spacing w:after="0"/>
        <w:rPr>
          <w:sz w:val="24"/>
          <w:szCs w:val="24"/>
        </w:rPr>
      </w:pPr>
    </w:p>
    <w:p w14:paraId="3A66B2A4" w14:textId="77777777" w:rsidR="00763B59" w:rsidRPr="00CA4F87" w:rsidRDefault="00AD10AA" w:rsidP="00763B59">
      <w:pPr>
        <w:pStyle w:val="Titre2"/>
        <w:rPr>
          <w:rFonts w:asciiTheme="minorHAnsi" w:hAnsiTheme="minorHAnsi" w:cstheme="minorHAnsi"/>
          <w:i/>
          <w:iCs/>
          <w:sz w:val="28"/>
          <w:szCs w:val="28"/>
        </w:rPr>
      </w:pPr>
      <w:bookmarkStart w:id="16" w:name="_Toc29143089"/>
      <w:r w:rsidRPr="00CA4F87">
        <w:rPr>
          <w:rFonts w:asciiTheme="minorHAnsi" w:hAnsiTheme="minorHAnsi" w:cstheme="minorHAnsi"/>
          <w:i/>
          <w:iCs/>
          <w:sz w:val="28"/>
          <w:szCs w:val="28"/>
        </w:rPr>
        <w:t>1</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La réserve d’unité</w:t>
      </w:r>
      <w:bookmarkEnd w:id="16"/>
    </w:p>
    <w:p w14:paraId="7C1821C5" w14:textId="77777777" w:rsidR="00763B59" w:rsidRDefault="00763B59" w:rsidP="00763B59">
      <w:pPr>
        <w:spacing w:after="0"/>
        <w:rPr>
          <w:sz w:val="24"/>
          <w:szCs w:val="24"/>
        </w:rPr>
      </w:pPr>
    </w:p>
    <w:p w14:paraId="566B14E1" w14:textId="04B0169B" w:rsidR="00763B59" w:rsidRDefault="00AD10AA" w:rsidP="00763B59">
      <w:pPr>
        <w:spacing w:after="0"/>
        <w:rPr>
          <w:sz w:val="24"/>
          <w:szCs w:val="24"/>
        </w:rPr>
      </w:pPr>
      <w:r w:rsidRPr="00763B59">
        <w:rPr>
          <w:sz w:val="24"/>
          <w:szCs w:val="24"/>
        </w:rPr>
        <w:t>(V.1)</w:t>
      </w:r>
    </w:p>
    <w:p w14:paraId="650CEB14" w14:textId="77777777" w:rsidR="00763B59" w:rsidRPr="00763B59" w:rsidRDefault="00763B59" w:rsidP="00763B59">
      <w:pPr>
        <w:spacing w:after="0"/>
        <w:rPr>
          <w:sz w:val="24"/>
          <w:szCs w:val="24"/>
        </w:rPr>
      </w:pPr>
      <w:r>
        <w:rPr>
          <w:sz w:val="24"/>
          <w:szCs w:val="24"/>
        </w:rPr>
        <w:t>Paragraphe.</w:t>
      </w:r>
    </w:p>
    <w:p w14:paraId="2126A2FB" w14:textId="77777777" w:rsidR="00D618C8" w:rsidRPr="00763B59" w:rsidRDefault="00D618C8" w:rsidP="00763B59">
      <w:pPr>
        <w:spacing w:after="0"/>
        <w:rPr>
          <w:sz w:val="24"/>
          <w:szCs w:val="24"/>
        </w:rPr>
      </w:pPr>
    </w:p>
    <w:p w14:paraId="1CB7C54C" w14:textId="517232D0" w:rsidR="00AD10AA" w:rsidRPr="00CA4F87" w:rsidRDefault="00AD10AA" w:rsidP="00763B59">
      <w:pPr>
        <w:pStyle w:val="Titre2"/>
        <w:rPr>
          <w:rFonts w:asciiTheme="minorHAnsi" w:hAnsiTheme="minorHAnsi" w:cstheme="minorHAnsi"/>
          <w:i/>
          <w:iCs/>
          <w:sz w:val="28"/>
          <w:szCs w:val="28"/>
        </w:rPr>
      </w:pPr>
      <w:bookmarkStart w:id="17" w:name="_Toc29143090"/>
      <w:r w:rsidRPr="00CA4F87">
        <w:rPr>
          <w:rFonts w:asciiTheme="minorHAnsi" w:hAnsiTheme="minorHAnsi" w:cstheme="minorHAnsi"/>
          <w:i/>
          <w:iCs/>
          <w:sz w:val="28"/>
          <w:szCs w:val="28"/>
        </w:rPr>
        <w:t>2</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Le temps entre </w:t>
      </w:r>
      <w:r w:rsidR="00763B59" w:rsidRPr="00CA4F87">
        <w:rPr>
          <w:rFonts w:asciiTheme="minorHAnsi" w:hAnsiTheme="minorHAnsi" w:cstheme="minorHAnsi"/>
          <w:i/>
          <w:iCs/>
          <w:sz w:val="28"/>
          <w:szCs w:val="28"/>
        </w:rPr>
        <w:t>le déploiement d’une</w:t>
      </w:r>
      <w:r w:rsidRPr="00CA4F87">
        <w:rPr>
          <w:rFonts w:asciiTheme="minorHAnsi" w:hAnsiTheme="minorHAnsi" w:cstheme="minorHAnsi"/>
          <w:i/>
          <w:iCs/>
          <w:sz w:val="28"/>
          <w:szCs w:val="28"/>
        </w:rPr>
        <w:t xml:space="preserve"> vague d’unit</w:t>
      </w:r>
      <w:r w:rsidR="00763B59" w:rsidRPr="00CA4F87">
        <w:rPr>
          <w:rFonts w:asciiTheme="minorHAnsi" w:hAnsiTheme="minorHAnsi" w:cstheme="minorHAnsi"/>
          <w:i/>
          <w:iCs/>
          <w:sz w:val="28"/>
          <w:szCs w:val="28"/>
        </w:rPr>
        <w:t>é</w:t>
      </w:r>
      <w:bookmarkEnd w:id="17"/>
    </w:p>
    <w:p w14:paraId="3BA35B52" w14:textId="77777777" w:rsidR="00763B59" w:rsidRDefault="00763B59" w:rsidP="00763B59">
      <w:pPr>
        <w:spacing w:after="0"/>
        <w:rPr>
          <w:sz w:val="24"/>
          <w:szCs w:val="24"/>
        </w:rPr>
      </w:pPr>
    </w:p>
    <w:p w14:paraId="04F338B4" w14:textId="1CA24923" w:rsidR="00763B59" w:rsidRPr="00763B59" w:rsidRDefault="007A6550" w:rsidP="00763B59">
      <w:pPr>
        <w:spacing w:after="0"/>
        <w:rPr>
          <w:sz w:val="24"/>
          <w:szCs w:val="24"/>
        </w:rPr>
      </w:pPr>
      <w:r>
        <w:rPr>
          <w:sz w:val="24"/>
          <w:szCs w:val="24"/>
        </w:rPr>
        <w:lastRenderedPageBreak/>
        <w:t>Lors d’une pause, le temps entre deux vagues de 3 unités est réinitialisé. Nous n’avons pas trouvé de moyen de régler ce problème lié au fonctionnement de nos méthodes de mise à jour.</w:t>
      </w:r>
    </w:p>
    <w:p w14:paraId="71575D40" w14:textId="77777777" w:rsidR="00D618C8" w:rsidRPr="00763B59" w:rsidRDefault="00D618C8" w:rsidP="00763B59">
      <w:pPr>
        <w:spacing w:after="0"/>
        <w:rPr>
          <w:sz w:val="24"/>
          <w:szCs w:val="24"/>
        </w:rPr>
      </w:pPr>
    </w:p>
    <w:p w14:paraId="1E849A9A" w14:textId="3F83729D" w:rsidR="00141EEB" w:rsidRPr="00CA4F87" w:rsidRDefault="00AD10AA" w:rsidP="00763B59">
      <w:pPr>
        <w:pStyle w:val="Titre2"/>
        <w:rPr>
          <w:rFonts w:asciiTheme="minorHAnsi" w:hAnsiTheme="minorHAnsi" w:cstheme="minorHAnsi"/>
          <w:i/>
          <w:iCs/>
          <w:sz w:val="28"/>
          <w:szCs w:val="28"/>
        </w:rPr>
      </w:pPr>
      <w:bookmarkStart w:id="18" w:name="_Toc29143091"/>
      <w:r w:rsidRPr="00CA4F87">
        <w:rPr>
          <w:rFonts w:asciiTheme="minorHAnsi" w:hAnsiTheme="minorHAnsi" w:cstheme="minorHAnsi"/>
          <w:i/>
          <w:iCs/>
          <w:sz w:val="28"/>
          <w:szCs w:val="28"/>
        </w:rPr>
        <w:t>3</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w:t>
      </w:r>
      <w:bookmarkEnd w:id="18"/>
    </w:p>
    <w:p w14:paraId="01D2F1B0" w14:textId="18DC74DF" w:rsidR="00763B59" w:rsidRDefault="00763B59" w:rsidP="00763B59">
      <w:pPr>
        <w:spacing w:after="0"/>
        <w:rPr>
          <w:sz w:val="24"/>
          <w:szCs w:val="24"/>
        </w:rPr>
      </w:pPr>
    </w:p>
    <w:p w14:paraId="5C7C487B" w14:textId="72E511CB" w:rsidR="007A6550" w:rsidRDefault="007A6550" w:rsidP="00763B59">
      <w:pPr>
        <w:spacing w:after="0"/>
        <w:rPr>
          <w:sz w:val="24"/>
          <w:szCs w:val="24"/>
        </w:rPr>
      </w:pPr>
      <w:r>
        <w:rPr>
          <w:sz w:val="24"/>
          <w:szCs w:val="24"/>
        </w:rPr>
        <w:t>Renforts</w:t>
      </w:r>
    </w:p>
    <w:p w14:paraId="30D0D43E" w14:textId="6EFE2B7C" w:rsidR="00763B59" w:rsidRDefault="00763B59" w:rsidP="00763B59">
      <w:pPr>
        <w:spacing w:after="0"/>
        <w:rPr>
          <w:sz w:val="24"/>
          <w:szCs w:val="24"/>
        </w:rPr>
      </w:pPr>
    </w:p>
    <w:p w14:paraId="27D73753" w14:textId="7250470C" w:rsidR="007A6550" w:rsidRPr="00763B59" w:rsidRDefault="007A6550" w:rsidP="00763B59">
      <w:pPr>
        <w:spacing w:after="0"/>
        <w:rPr>
          <w:sz w:val="24"/>
          <w:szCs w:val="24"/>
        </w:rPr>
      </w:pPr>
      <w:r>
        <w:rPr>
          <w:sz w:val="24"/>
          <w:szCs w:val="24"/>
        </w:rPr>
        <w:t xml:space="preserve">Nous avons constaté </w:t>
      </w:r>
      <w:r w:rsidR="002162C3">
        <w:rPr>
          <w:sz w:val="24"/>
          <w:szCs w:val="24"/>
        </w:rPr>
        <w:t xml:space="preserve">des problèmes avec les renforts et les villageois. Une fois les renforts arrivés, les villageois étaient </w:t>
      </w:r>
      <w:bookmarkStart w:id="19" w:name="_GoBack"/>
      <w:bookmarkEnd w:id="19"/>
      <w:r w:rsidR="002162C3">
        <w:rPr>
          <w:sz w:val="24"/>
          <w:szCs w:val="24"/>
        </w:rPr>
        <w:t>retirés d’un coté mais le château de destination n’était pas impacté. C’est alors qu’on pouvait créer des unités et les envoyer dans un château à l’infini. Nous avons donc décidé de supprimer la fonctionnalité des renforts.</w:t>
      </w:r>
    </w:p>
    <w:sectPr w:rsidR="007A6550" w:rsidRPr="00763B59" w:rsidSect="00141E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8A6"/>
    <w:multiLevelType w:val="hybridMultilevel"/>
    <w:tmpl w:val="969EAE30"/>
    <w:lvl w:ilvl="0" w:tplc="CAA6C9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F1"/>
    <w:rsid w:val="000029F2"/>
    <w:rsid w:val="00024AA9"/>
    <w:rsid w:val="0006318D"/>
    <w:rsid w:val="00086BE1"/>
    <w:rsid w:val="00130F33"/>
    <w:rsid w:val="00141EEB"/>
    <w:rsid w:val="001562B4"/>
    <w:rsid w:val="00192A6F"/>
    <w:rsid w:val="0019358B"/>
    <w:rsid w:val="00196F29"/>
    <w:rsid w:val="001E3832"/>
    <w:rsid w:val="001F3214"/>
    <w:rsid w:val="002162C3"/>
    <w:rsid w:val="00216B24"/>
    <w:rsid w:val="00294648"/>
    <w:rsid w:val="00295127"/>
    <w:rsid w:val="00296EC2"/>
    <w:rsid w:val="00306D50"/>
    <w:rsid w:val="003100B5"/>
    <w:rsid w:val="00351989"/>
    <w:rsid w:val="00354D44"/>
    <w:rsid w:val="00355EC6"/>
    <w:rsid w:val="0036645C"/>
    <w:rsid w:val="003A24CB"/>
    <w:rsid w:val="003B6CAA"/>
    <w:rsid w:val="004C2201"/>
    <w:rsid w:val="005077FB"/>
    <w:rsid w:val="005B5048"/>
    <w:rsid w:val="00612D12"/>
    <w:rsid w:val="0064472D"/>
    <w:rsid w:val="00654301"/>
    <w:rsid w:val="007045F1"/>
    <w:rsid w:val="0074445E"/>
    <w:rsid w:val="00750967"/>
    <w:rsid w:val="00760D38"/>
    <w:rsid w:val="00763B59"/>
    <w:rsid w:val="007A6550"/>
    <w:rsid w:val="007D4E8E"/>
    <w:rsid w:val="00843CF2"/>
    <w:rsid w:val="008554E3"/>
    <w:rsid w:val="008810C8"/>
    <w:rsid w:val="0088354A"/>
    <w:rsid w:val="008E103C"/>
    <w:rsid w:val="009A205B"/>
    <w:rsid w:val="009B3111"/>
    <w:rsid w:val="009D0D0C"/>
    <w:rsid w:val="00A2325B"/>
    <w:rsid w:val="00A337C3"/>
    <w:rsid w:val="00AD10AA"/>
    <w:rsid w:val="00AE3B6F"/>
    <w:rsid w:val="00BA6EB0"/>
    <w:rsid w:val="00BB2D97"/>
    <w:rsid w:val="00C17F73"/>
    <w:rsid w:val="00C80481"/>
    <w:rsid w:val="00C813C0"/>
    <w:rsid w:val="00CA0C9D"/>
    <w:rsid w:val="00CA4F87"/>
    <w:rsid w:val="00D618C8"/>
    <w:rsid w:val="00D94589"/>
    <w:rsid w:val="00D954C1"/>
    <w:rsid w:val="00D9658A"/>
    <w:rsid w:val="00D97CD3"/>
    <w:rsid w:val="00DA48F0"/>
    <w:rsid w:val="00DC4E6E"/>
    <w:rsid w:val="00DC552D"/>
    <w:rsid w:val="00EF5C67"/>
    <w:rsid w:val="00F23C7E"/>
    <w:rsid w:val="00F32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2A3D"/>
  <w15:chartTrackingRefBased/>
  <w15:docId w15:val="{3520AF62-8659-4F74-974F-6649703D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6F29"/>
    <w:pPr>
      <w:keepNext/>
      <w:keepLines/>
      <w:spacing w:before="240" w:after="0"/>
      <w:outlineLvl w:val="0"/>
    </w:pPr>
    <w:rPr>
      <w:rFonts w:ascii="Calibri" w:eastAsiaTheme="majorEastAsia" w:hAnsi="Calibri" w:cstheme="majorBidi"/>
      <w:color w:val="000000" w:themeColor="text1"/>
      <w:sz w:val="36"/>
      <w:szCs w:val="32"/>
      <w:u w:val="single"/>
    </w:rPr>
  </w:style>
  <w:style w:type="paragraph" w:styleId="Titre2">
    <w:name w:val="heading 2"/>
    <w:basedOn w:val="Normal"/>
    <w:next w:val="Normal"/>
    <w:link w:val="Titre2Car"/>
    <w:uiPriority w:val="9"/>
    <w:unhideWhenUsed/>
    <w:qFormat/>
    <w:rsid w:val="003B6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1EEB"/>
    <w:pPr>
      <w:ind w:left="720"/>
      <w:contextualSpacing/>
    </w:pPr>
  </w:style>
  <w:style w:type="paragraph" w:styleId="NormalWeb">
    <w:name w:val="Normal (Web)"/>
    <w:basedOn w:val="Normal"/>
    <w:uiPriority w:val="99"/>
    <w:unhideWhenUsed/>
    <w:rsid w:val="008835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196F29"/>
    <w:rPr>
      <w:rFonts w:ascii="Calibri" w:eastAsiaTheme="majorEastAsia" w:hAnsi="Calibri" w:cstheme="majorBidi"/>
      <w:color w:val="000000" w:themeColor="text1"/>
      <w:sz w:val="36"/>
      <w:szCs w:val="32"/>
      <w:u w:val="single"/>
    </w:rPr>
  </w:style>
  <w:style w:type="paragraph" w:styleId="En-ttedetabledesmatires">
    <w:name w:val="TOC Heading"/>
    <w:basedOn w:val="Titre1"/>
    <w:next w:val="Normal"/>
    <w:uiPriority w:val="39"/>
    <w:unhideWhenUsed/>
    <w:qFormat/>
    <w:rsid w:val="00196F29"/>
    <w:pPr>
      <w:outlineLvl w:val="9"/>
    </w:pPr>
    <w:rPr>
      <w:lang w:eastAsia="fr-FR"/>
    </w:rPr>
  </w:style>
  <w:style w:type="paragraph" w:customStyle="1" w:styleId="MonTitre1">
    <w:name w:val="MonTitre1"/>
    <w:basedOn w:val="Normal"/>
    <w:link w:val="MonTitre1Car"/>
    <w:qFormat/>
    <w:rsid w:val="00196F29"/>
    <w:pPr>
      <w:pageBreakBefore/>
      <w:spacing w:after="0"/>
    </w:pPr>
    <w:rPr>
      <w:sz w:val="36"/>
      <w:szCs w:val="36"/>
      <w:u w:val="single" w:color="009DE0"/>
    </w:rPr>
  </w:style>
  <w:style w:type="paragraph" w:styleId="TM2">
    <w:name w:val="toc 2"/>
    <w:basedOn w:val="Normal"/>
    <w:next w:val="Normal"/>
    <w:autoRedefine/>
    <w:uiPriority w:val="39"/>
    <w:unhideWhenUsed/>
    <w:rsid w:val="00196F29"/>
    <w:pPr>
      <w:spacing w:after="100"/>
      <w:ind w:left="220"/>
    </w:pPr>
    <w:rPr>
      <w:rFonts w:eastAsiaTheme="minorEastAsia" w:cs="Times New Roman"/>
      <w:lang w:eastAsia="fr-FR"/>
    </w:rPr>
  </w:style>
  <w:style w:type="character" w:customStyle="1" w:styleId="MonTitre1Car">
    <w:name w:val="MonTitre1 Car"/>
    <w:basedOn w:val="Policepardfaut"/>
    <w:link w:val="MonTitre1"/>
    <w:rsid w:val="00196F29"/>
    <w:rPr>
      <w:sz w:val="36"/>
      <w:szCs w:val="36"/>
      <w:u w:val="single" w:color="009DE0"/>
    </w:rPr>
  </w:style>
  <w:style w:type="paragraph" w:styleId="TM1">
    <w:name w:val="toc 1"/>
    <w:basedOn w:val="Normal"/>
    <w:next w:val="Normal"/>
    <w:autoRedefine/>
    <w:uiPriority w:val="39"/>
    <w:unhideWhenUsed/>
    <w:rsid w:val="00763B59"/>
    <w:pPr>
      <w:tabs>
        <w:tab w:val="right" w:leader="dot" w:pos="10456"/>
      </w:tabs>
      <w:spacing w:after="100"/>
    </w:pPr>
    <w:rPr>
      <w:rFonts w:eastAsiaTheme="minorEastAsia" w:cs="Times New Roman"/>
      <w:noProof/>
      <w:sz w:val="28"/>
      <w:szCs w:val="28"/>
      <w:lang w:eastAsia="fr-FR"/>
    </w:rPr>
  </w:style>
  <w:style w:type="paragraph" w:styleId="TM3">
    <w:name w:val="toc 3"/>
    <w:basedOn w:val="Normal"/>
    <w:next w:val="Normal"/>
    <w:autoRedefine/>
    <w:uiPriority w:val="39"/>
    <w:unhideWhenUsed/>
    <w:rsid w:val="00196F29"/>
    <w:pPr>
      <w:spacing w:after="100"/>
      <w:ind w:left="440"/>
    </w:pPr>
    <w:rPr>
      <w:rFonts w:eastAsiaTheme="minorEastAsia" w:cs="Times New Roman"/>
      <w:lang w:eastAsia="fr-FR"/>
    </w:rPr>
  </w:style>
  <w:style w:type="character" w:styleId="Lienhypertexte">
    <w:name w:val="Hyperlink"/>
    <w:basedOn w:val="Policepardfaut"/>
    <w:uiPriority w:val="99"/>
    <w:unhideWhenUsed/>
    <w:rsid w:val="00196F29"/>
    <w:rPr>
      <w:color w:val="0563C1" w:themeColor="hyperlink"/>
      <w:u w:val="single"/>
    </w:rPr>
  </w:style>
  <w:style w:type="character" w:customStyle="1" w:styleId="Titre2Car">
    <w:name w:val="Titre 2 Car"/>
    <w:basedOn w:val="Policepardfaut"/>
    <w:link w:val="Titre2"/>
    <w:uiPriority w:val="9"/>
    <w:rsid w:val="003B6C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2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3C1EA-73AE-4F55-8536-92DDD1FD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9</Pages>
  <Words>2532</Words>
  <Characters>13929</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Dubois;Yohan Lematre</dc:creator>
  <cp:keywords/>
  <dc:description/>
  <cp:lastModifiedBy>Gabriel Dubois</cp:lastModifiedBy>
  <cp:revision>35</cp:revision>
  <cp:lastPrinted>2020-01-05T23:32:00Z</cp:lastPrinted>
  <dcterms:created xsi:type="dcterms:W3CDTF">2020-01-02T11:25:00Z</dcterms:created>
  <dcterms:modified xsi:type="dcterms:W3CDTF">2020-01-06T21:34:00Z</dcterms:modified>
</cp:coreProperties>
</file>