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FCEE" w14:textId="77777777" w:rsidR="002C70EF" w:rsidRPr="001F35C3" w:rsidRDefault="002C70EF" w:rsidP="002C70EF">
      <w:pPr>
        <w:jc w:val="center"/>
        <w:rPr>
          <w:b/>
          <w:bCs/>
          <w:sz w:val="28"/>
          <w:szCs w:val="28"/>
        </w:rPr>
      </w:pPr>
      <w:r w:rsidRPr="001F35C3">
        <w:rPr>
          <w:b/>
          <w:bCs/>
          <w:sz w:val="28"/>
          <w:szCs w:val="28"/>
        </w:rPr>
        <w:t>ENMA 301</w:t>
      </w:r>
    </w:p>
    <w:p w14:paraId="7D9E1FE2" w14:textId="004B9909" w:rsidR="002C70EF" w:rsidRPr="001F35C3" w:rsidRDefault="002C70EF" w:rsidP="002C70EF">
      <w:pPr>
        <w:jc w:val="center"/>
        <w:rPr>
          <w:b/>
          <w:bCs/>
          <w:sz w:val="28"/>
          <w:szCs w:val="28"/>
        </w:rPr>
      </w:pPr>
      <w:r w:rsidRPr="001F35C3">
        <w:rPr>
          <w:b/>
          <w:bCs/>
          <w:sz w:val="28"/>
          <w:szCs w:val="28"/>
        </w:rPr>
        <w:t xml:space="preserve">Journal </w:t>
      </w:r>
      <w:r>
        <w:rPr>
          <w:b/>
          <w:bCs/>
          <w:sz w:val="28"/>
          <w:szCs w:val="28"/>
        </w:rPr>
        <w:t>2</w:t>
      </w:r>
    </w:p>
    <w:p w14:paraId="363A10BF" w14:textId="66974107" w:rsidR="002C70EF" w:rsidRPr="001F35C3" w:rsidRDefault="002C70EF" w:rsidP="002C70EF">
      <w:pPr>
        <w:jc w:val="center"/>
        <w:rPr>
          <w:b/>
          <w:bCs/>
          <w:sz w:val="28"/>
          <w:szCs w:val="28"/>
        </w:rPr>
      </w:pPr>
      <w:r w:rsidRPr="001F35C3">
        <w:rPr>
          <w:b/>
          <w:bCs/>
          <w:sz w:val="28"/>
          <w:szCs w:val="28"/>
        </w:rPr>
        <w:t>06/</w:t>
      </w:r>
      <w:r>
        <w:rPr>
          <w:b/>
          <w:bCs/>
          <w:sz w:val="28"/>
          <w:szCs w:val="28"/>
        </w:rPr>
        <w:t>19</w:t>
      </w:r>
      <w:r w:rsidRPr="001F35C3">
        <w:rPr>
          <w:b/>
          <w:bCs/>
          <w:sz w:val="28"/>
          <w:szCs w:val="28"/>
        </w:rPr>
        <w:t>/2021</w:t>
      </w:r>
    </w:p>
    <w:p w14:paraId="6CA13BBC" w14:textId="77777777" w:rsidR="002C70EF" w:rsidRDefault="002C70EF" w:rsidP="002C70EF">
      <w:pPr>
        <w:jc w:val="center"/>
      </w:pPr>
    </w:p>
    <w:p w14:paraId="007D9F06" w14:textId="77777777" w:rsidR="002C70EF" w:rsidRDefault="002C70EF" w:rsidP="002C70EF">
      <w:pPr>
        <w:jc w:val="center"/>
      </w:pPr>
    </w:p>
    <w:p w14:paraId="6E4A693E" w14:textId="77777777" w:rsidR="002C70EF" w:rsidRDefault="002C70EF" w:rsidP="002C70EF">
      <w:pPr>
        <w:jc w:val="center"/>
      </w:pPr>
    </w:p>
    <w:p w14:paraId="51F61FC5" w14:textId="7F300ED7" w:rsidR="0050032B" w:rsidRDefault="002C70EF" w:rsidP="002C70EF">
      <w:pPr>
        <w:spacing w:line="480" w:lineRule="auto"/>
      </w:pPr>
      <w:r>
        <w:tab/>
        <w:t xml:space="preserve">The previous week of the course explored </w:t>
      </w:r>
      <w:r>
        <w:rPr>
          <w:i/>
          <w:iCs/>
        </w:rPr>
        <w:t>Strategic Planning</w:t>
      </w:r>
      <w:r>
        <w:t xml:space="preserve"> and was presented by my group and </w:t>
      </w:r>
      <w:r w:rsidR="00C8746D">
        <w:t>me.</w:t>
      </w:r>
      <w:r>
        <w:t xml:space="preserve"> </w:t>
      </w:r>
      <w:r w:rsidR="00C8746D">
        <w:t xml:space="preserve">We defined strategic planning as the drawing up of a plan of action for an organization that includes specific principles and strategies for achieving the goals outlined in </w:t>
      </w:r>
      <w:r w:rsidR="00403057">
        <w:t>said</w:t>
      </w:r>
      <w:r w:rsidR="00C8746D">
        <w:t xml:space="preserve"> plan. We then all separately gave a brief explanation</w:t>
      </w:r>
      <w:r w:rsidR="0050032B">
        <w:t xml:space="preserve"> of a variety of topics and by the end of the presentation, we had gone over subjects such as planning processes, innovation, communication, etc. After concluding the presentation, I noticed</w:t>
      </w:r>
      <w:r>
        <w:t xml:space="preserve"> that </w:t>
      </w:r>
      <w:r w:rsidR="0050032B">
        <w:t>two points really stood out to me; SWOT Analysis and Porter’s Five Forces.</w:t>
      </w:r>
    </w:p>
    <w:p w14:paraId="3309CF9B" w14:textId="0E011340" w:rsidR="005336D6" w:rsidRDefault="0050032B" w:rsidP="002C70EF">
      <w:pPr>
        <w:spacing w:line="480" w:lineRule="auto"/>
      </w:pPr>
      <w:r>
        <w:tab/>
      </w:r>
      <w:r w:rsidR="003D3807">
        <w:t xml:space="preserve">SWOT, an acronym standing for Strengths, Weaknesses, Opportunities and Threats was a topic that was repeatedly brought up by my teammates and I. The analysis of an organization’s SWOT allows one to really know where </w:t>
      </w:r>
      <w:r w:rsidR="00403057">
        <w:t>it</w:t>
      </w:r>
      <w:r w:rsidR="003D3807">
        <w:t xml:space="preserve"> stands in an industry. I liked that one of my teammates included that the Strength and Weakness aspect</w:t>
      </w:r>
      <w:r w:rsidR="00403057">
        <w:t>s</w:t>
      </w:r>
      <w:r w:rsidR="003D3807">
        <w:t xml:space="preserve"> are </w:t>
      </w:r>
      <w:r w:rsidR="003D3807">
        <w:rPr>
          <w:i/>
          <w:iCs/>
        </w:rPr>
        <w:t xml:space="preserve">internal </w:t>
      </w:r>
      <w:r w:rsidR="003D3807">
        <w:t xml:space="preserve">factors of an organization while the Opportunities and Threats are </w:t>
      </w:r>
      <w:r w:rsidR="003D3807">
        <w:rPr>
          <w:i/>
          <w:iCs/>
        </w:rPr>
        <w:t>external</w:t>
      </w:r>
      <w:r w:rsidR="003D3807">
        <w:t xml:space="preserve">. </w:t>
      </w:r>
      <w:r w:rsidR="00403057">
        <w:t xml:space="preserve">The analysis of SWOT </w:t>
      </w:r>
      <w:r w:rsidR="003D3807">
        <w:t xml:space="preserve">was a point that was repeatedly brought up </w:t>
      </w:r>
      <w:r w:rsidR="00940D5C">
        <w:t>showing its importance in the process of planning. The next was Porter’s Five Forces which describe</w:t>
      </w:r>
      <w:r w:rsidR="005336D6">
        <w:t>s the competitiveness of an industry. It helps evaluate what makes a business strong in a certain industry by assessing power and competition. After the presentation, I truly believe that it is impossible for a company to move forward if they do not have a clear understanding of these two subjects.</w:t>
      </w:r>
    </w:p>
    <w:p w14:paraId="37B454FA" w14:textId="30BCB9EB" w:rsidR="002C70EF" w:rsidRDefault="005336D6" w:rsidP="002C70EF">
      <w:pPr>
        <w:spacing w:line="480" w:lineRule="auto"/>
      </w:pPr>
      <w:r>
        <w:tab/>
        <w:t>During the presentation, I had introduced a section under the topic of Porter’s Five Forces in which I talked about the potential of new entrants into an industry.</w:t>
      </w:r>
      <w:r w:rsidR="006959DD">
        <w:t xml:space="preserve"> This sparked a question from my professor who asked about the current situation of the cryptocurrency “DOGE” and if it’s new buyers </w:t>
      </w:r>
      <w:r w:rsidR="006959DD">
        <w:lastRenderedPageBreak/>
        <w:t xml:space="preserve">could be related the topic I had explained. After thinking about it, I would answer </w:t>
      </w:r>
      <w:r w:rsidR="00F0519C">
        <w:t>yes</w:t>
      </w:r>
      <w:r w:rsidR="006959DD">
        <w:t xml:space="preserve">. </w:t>
      </w:r>
      <w:r w:rsidR="00F0519C">
        <w:t>This is due</w:t>
      </w:r>
      <w:r w:rsidR="006959DD">
        <w:t xml:space="preserve"> to the fact that the cryptocurrency market is very easy to get into because the process of creating a coin or a token is relatively easy. Coins such as DOGE were created by regular </w:t>
      </w:r>
      <w:r w:rsidR="00F0519C">
        <w:t>people</w:t>
      </w:r>
      <w:r w:rsidR="006959DD">
        <w:t xml:space="preserve"> for humorous purposes but have no ended up changing the lives of many financially. </w:t>
      </w:r>
      <w:r w:rsidR="00F0519C">
        <w:t>Also, buyers now have the ability to purchase DOGE on a multitude of platforms</w:t>
      </w:r>
      <w:r w:rsidR="00403057">
        <w:t xml:space="preserve"> which overall relates to two points I had brought up during my section of the presentation.</w:t>
      </w:r>
    </w:p>
    <w:p w14:paraId="63675B3E" w14:textId="77777777" w:rsidR="004F47F8" w:rsidRDefault="00C8045A"/>
    <w:sectPr w:rsidR="004F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EF"/>
    <w:rsid w:val="002C70EF"/>
    <w:rsid w:val="003D3807"/>
    <w:rsid w:val="00403057"/>
    <w:rsid w:val="0050032B"/>
    <w:rsid w:val="005336D6"/>
    <w:rsid w:val="006959DD"/>
    <w:rsid w:val="00786D87"/>
    <w:rsid w:val="007E2B3A"/>
    <w:rsid w:val="00940D5C"/>
    <w:rsid w:val="00B20E5A"/>
    <w:rsid w:val="00C8045A"/>
    <w:rsid w:val="00C8746D"/>
    <w:rsid w:val="00F0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9D84"/>
  <w15:chartTrackingRefBased/>
  <w15:docId w15:val="{C2116E65-7710-4E23-A56D-9FBEC99D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Amonoo-Harrison, Zeph</dc:creator>
  <cp:keywords/>
  <dc:description/>
  <cp:lastModifiedBy>Amonoo-Harrison, Zeph</cp:lastModifiedBy>
  <cp:revision>3</cp:revision>
  <dcterms:created xsi:type="dcterms:W3CDTF">2021-06-18T14:57:00Z</dcterms:created>
  <dcterms:modified xsi:type="dcterms:W3CDTF">2021-12-27T22:57:00Z</dcterms:modified>
</cp:coreProperties>
</file>