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u w:val="single"/>
        </w:rPr>
      </w:pPr>
      <w:r w:rsidDel="00000000" w:rsidR="00000000" w:rsidRPr="00000000">
        <w:rPr>
          <w:sz w:val="48"/>
          <w:szCs w:val="48"/>
          <w:u w:val="single"/>
          <w:rtl w:val="0"/>
        </w:rPr>
        <w:t xml:space="preserve">Analyse du questionnaire : </w:t>
      </w:r>
    </w:p>
    <w:p w:rsidR="00000000" w:rsidDel="00000000" w:rsidP="00000000" w:rsidRDefault="00000000" w:rsidRPr="00000000" w14:paraId="00000002">
      <w:pPr>
        <w:jc w:val="center"/>
        <w:rPr>
          <w:sz w:val="48"/>
          <w:szCs w:val="48"/>
          <w:u w:val="single"/>
        </w:rPr>
      </w:pPr>
      <w:r w:rsidDel="00000000" w:rsidR="00000000" w:rsidRPr="00000000">
        <w:rPr>
          <w:rtl w:val="0"/>
        </w:rPr>
      </w:r>
    </w:p>
    <w:p w:rsidR="00000000" w:rsidDel="00000000" w:rsidP="00000000" w:rsidRDefault="00000000" w:rsidRPr="00000000" w14:paraId="00000003">
      <w:pPr>
        <w:jc w:val="center"/>
        <w:rPr>
          <w:sz w:val="48"/>
          <w:szCs w:val="48"/>
          <w:u w:val="single"/>
        </w:rPr>
      </w:pPr>
      <w:r w:rsidDel="00000000" w:rsidR="00000000" w:rsidRPr="00000000">
        <w:rPr>
          <w:rtl w:val="0"/>
        </w:rPr>
      </w:r>
    </w:p>
    <w:p w:rsidR="00000000" w:rsidDel="00000000" w:rsidP="00000000" w:rsidRDefault="00000000" w:rsidRPr="00000000" w14:paraId="00000004">
      <w:pPr>
        <w:jc w:val="center"/>
        <w:rPr>
          <w:sz w:val="48"/>
          <w:szCs w:val="48"/>
          <w:u w:val="single"/>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étude age utilisateur : </w:t>
      </w:r>
    </w:p>
    <w:p w:rsidR="00000000" w:rsidDel="00000000" w:rsidP="00000000" w:rsidRDefault="00000000" w:rsidRPr="00000000" w14:paraId="00000006">
      <w:pPr>
        <w:rPr/>
      </w:pPr>
      <w:r w:rsidDel="00000000" w:rsidR="00000000" w:rsidRPr="00000000">
        <w:rPr/>
        <w:drawing>
          <wp:inline distB="114300" distT="114300" distL="114300" distR="114300">
            <wp:extent cx="5731200" cy="2413000"/>
            <wp:effectExtent b="0" l="0" r="0" t="0"/>
            <wp:docPr descr="Tableau des réponses au formulaire Forms. Titre de la question : Quel est votre âge ?. Nombre de réponses : 20 réponses." id="1" name="image15.png"/>
            <a:graphic>
              <a:graphicData uri="http://schemas.openxmlformats.org/drawingml/2006/picture">
                <pic:pic>
                  <pic:nvPicPr>
                    <pic:cNvPr descr="Tableau des réponses au formulaire Forms. Titre de la question : Quel est votre âge ?. Nombre de réponses : 20 réponses." id="0" name="image15.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L'application attire principalement l'attention des jeunes adultes, les personnes entre 18 et 24 ans représentent plus de la moitié des répondants. La deuxième catégorie la plus présente sont les adulte en 25 et 34 ans. Nous devrions concentrer nos publicité sur cette tranches d'âge, et laisser les plus jeune en parler à leurs connaissances plus âgés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tl w:val="0"/>
        </w:rPr>
        <w:t xml:space="preserve">étude du sexe : </w:t>
      </w:r>
    </w:p>
    <w:p w:rsidR="00000000" w:rsidDel="00000000" w:rsidP="00000000" w:rsidRDefault="00000000" w:rsidRPr="00000000" w14:paraId="00000009">
      <w:pPr>
        <w:rPr/>
      </w:pPr>
      <w:r w:rsidDel="00000000" w:rsidR="00000000" w:rsidRPr="00000000">
        <w:rPr/>
        <w:drawing>
          <wp:inline distB="114300" distT="114300" distL="114300" distR="114300">
            <wp:extent cx="5731200" cy="2413000"/>
            <wp:effectExtent b="0" l="0" r="0" t="0"/>
            <wp:docPr descr="Tableau des réponses au formulaire Forms. Titre de la question : Quel est votre sexe ?. Nombre de réponses : 20 réponses." id="5" name="image2.png"/>
            <a:graphic>
              <a:graphicData uri="http://schemas.openxmlformats.org/drawingml/2006/picture">
                <pic:pic>
                  <pic:nvPicPr>
                    <pic:cNvPr descr="Tableau des réponses au formulaire Forms. Titre de la question : Quel est votre sexe ?. Nombre de réponses : 20 réponses." id="0" name="image2.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Les utilisateur masculin représentent un cinquième des utilisateur, dans une démarche féministe les pub devrait montrer la grande accèsibilité du sport et aussi proposé des service pour la sureté de tout ls utilisateurs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étude de fréquence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731200" cy="2413000"/>
            <wp:effectExtent b="0" l="0" r="0" t="0"/>
            <wp:docPr descr="Tableau des réponses au formulaire Forms. Titre de la question : Pratiquez-vous régulièrement un sport ?. Nombre de réponses : 20 réponses." id="4" name="image5.png"/>
            <a:graphic>
              <a:graphicData uri="http://schemas.openxmlformats.org/drawingml/2006/picture">
                <pic:pic>
                  <pic:nvPicPr>
                    <pic:cNvPr descr="Tableau des réponses au formulaire Forms. Titre de la question : Pratiquez-vous régulièrement un sport ?. Nombre de réponses : 20 réponses." id="0" name="image5.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Une minorité des utilisateurs sauront “nouveau” au monde du sport et donc aurait besoins d’un accompagnement, ce qui est une bonne nouvelle, les utilisateur plus expérimenté pourront les aider afin de réduire nos coûts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étude des sports :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Escalade</w:t>
      </w:r>
    </w:p>
    <w:p w:rsidR="00000000" w:rsidDel="00000000" w:rsidP="00000000" w:rsidRDefault="00000000" w:rsidRPr="00000000" w14:paraId="00000015">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musculation</w:t>
      </w:r>
    </w:p>
    <w:p w:rsidR="00000000" w:rsidDel="00000000" w:rsidP="00000000" w:rsidRDefault="00000000" w:rsidRPr="00000000" w14:paraId="00000016">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Course à pied</w:t>
      </w:r>
    </w:p>
    <w:p w:rsidR="00000000" w:rsidDel="00000000" w:rsidP="00000000" w:rsidRDefault="00000000" w:rsidRPr="00000000" w14:paraId="00000017">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La pignouf</w:t>
      </w:r>
    </w:p>
    <w:p w:rsidR="00000000" w:rsidDel="00000000" w:rsidP="00000000" w:rsidRDefault="00000000" w:rsidRPr="00000000" w14:paraId="00000018">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Le soulevé d’immeuble</w:t>
      </w:r>
    </w:p>
    <w:p w:rsidR="00000000" w:rsidDel="00000000" w:rsidP="00000000" w:rsidRDefault="00000000" w:rsidRPr="00000000" w14:paraId="00000019">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musculation, sports de combat</w:t>
      </w:r>
    </w:p>
    <w:p w:rsidR="00000000" w:rsidDel="00000000" w:rsidP="00000000" w:rsidRDefault="00000000" w:rsidRPr="00000000" w14:paraId="0000001A">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Football</w:t>
      </w:r>
    </w:p>
    <w:p w:rsidR="00000000" w:rsidDel="00000000" w:rsidP="00000000" w:rsidRDefault="00000000" w:rsidRPr="00000000" w14:paraId="0000001B">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Vélo</w:t>
      </w:r>
    </w:p>
    <w:p w:rsidR="00000000" w:rsidDel="00000000" w:rsidP="00000000" w:rsidRDefault="00000000" w:rsidRPr="00000000" w14:paraId="0000001C">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Course et vélo</w:t>
      </w:r>
    </w:p>
    <w:p w:rsidR="00000000" w:rsidDel="00000000" w:rsidP="00000000" w:rsidRDefault="00000000" w:rsidRPr="00000000" w14:paraId="0000001D">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Foot, basket</w:t>
      </w:r>
    </w:p>
    <w:p w:rsidR="00000000" w:rsidDel="00000000" w:rsidP="00000000" w:rsidRDefault="00000000" w:rsidRPr="00000000" w14:paraId="0000001E">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Musculation</w:t>
      </w:r>
    </w:p>
    <w:p w:rsidR="00000000" w:rsidDel="00000000" w:rsidP="00000000" w:rsidRDefault="00000000" w:rsidRPr="00000000" w14:paraId="0000001F">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Badminton</w:t>
      </w:r>
    </w:p>
    <w:p w:rsidR="00000000" w:rsidDel="00000000" w:rsidP="00000000" w:rsidRDefault="00000000" w:rsidRPr="00000000" w14:paraId="00000020">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Baseball</w:t>
      </w:r>
    </w:p>
    <w:p w:rsidR="00000000" w:rsidDel="00000000" w:rsidP="00000000" w:rsidRDefault="00000000" w:rsidRPr="00000000" w14:paraId="00000021">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Marche rapide</w:t>
      </w:r>
    </w:p>
    <w:p w:rsidR="00000000" w:rsidDel="00000000" w:rsidP="00000000" w:rsidRDefault="00000000" w:rsidRPr="00000000" w14:paraId="00000022">
      <w:pPr>
        <w:rPr/>
      </w:pPr>
      <w:r w:rsidDel="00000000" w:rsidR="00000000" w:rsidRPr="00000000">
        <w:rPr>
          <w:rtl w:val="0"/>
        </w:rPr>
        <w:t xml:space="preserve">Sur vingt réponses seulement un seul sport se répète trois fois, c’est une bonne chose. Nous pouvons offrir un choix diversifié de sport pour nos utilisateurs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sz w:val="26"/>
          <w:szCs w:val="26"/>
          <w:rtl w:val="0"/>
        </w:rPr>
        <w:t xml:space="preserve">étude de fréquence :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413000"/>
            <wp:effectExtent b="0" l="0" r="0" t="0"/>
            <wp:docPr descr="Tableau des réponses au formulaire Forms. Titre de la question : À quelle fréquence pratiquez-vous ce(s) sports ?. Nombre de réponses : 20 réponses." id="9" name="image1.png"/>
            <a:graphic>
              <a:graphicData uri="http://schemas.openxmlformats.org/drawingml/2006/picture">
                <pic:pic>
                  <pic:nvPicPr>
                    <pic:cNvPr descr="Tableau des réponses au formulaire Forms. Titre de la question : À quelle fréquence pratiquez-vous ce(s) sports ?. Nombre de réponses : 20 réponses." id="0" name="image1.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Ce graphique nous montre que la plupart des utilisateurs pratique au moins hebdomadairement leurs sport, ils pourraient donc passer une partie significative de leur temps sur l’application, ce qui augmentera le nombre de pubs vues et donc nos revenus.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sz w:val="26"/>
          <w:szCs w:val="26"/>
          <w:rtl w:val="0"/>
        </w:rPr>
        <w:t xml:space="preserve">étude de demande : </w:t>
      </w:r>
      <w:r w:rsidDel="00000000" w:rsidR="00000000" w:rsidRPr="00000000">
        <w:rPr>
          <w:sz w:val="26"/>
          <w:szCs w:val="26"/>
        </w:rPr>
        <w:drawing>
          <wp:inline distB="114300" distT="114300" distL="114300" distR="114300">
            <wp:extent cx="5731200" cy="2413000"/>
            <wp:effectExtent b="0" l="0" r="0" t="0"/>
            <wp:docPr descr="Tableau des réponses au formulaire Forms. Titre de la question : Préférez-vous pratiquer votre sport en intérieur ou en extérieur ?. Nombre de réponses : 20 réponses." id="10" name="image8.png"/>
            <a:graphic>
              <a:graphicData uri="http://schemas.openxmlformats.org/drawingml/2006/picture">
                <pic:pic>
                  <pic:nvPicPr>
                    <pic:cNvPr descr="Tableau des réponses au formulaire Forms. Titre de la question : Préférez-vous pratiquer votre sport en intérieur ou en extérieur ?. Nombre de réponses : 20 réponses." id="0" name="image8.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pPr>
      <w:r w:rsidDel="00000000" w:rsidR="00000000" w:rsidRPr="00000000">
        <w:rPr>
          <w:sz w:val="26"/>
          <w:szCs w:val="26"/>
        </w:rPr>
        <w:drawing>
          <wp:inline distB="114300" distT="114300" distL="114300" distR="114300">
            <wp:extent cx="5731200" cy="2730500"/>
            <wp:effectExtent b="0" l="0" r="0" t="0"/>
            <wp:docPr descr="Tableau des réponses au formulaire Forms. Titre de la question : Quels critères sont importants pour vous lorsque vous cherchez un lieu sportif ?&#10;. Nombre de réponses : 20 réponses." id="6" name="image10.png"/>
            <a:graphic>
              <a:graphicData uri="http://schemas.openxmlformats.org/drawingml/2006/picture">
                <pic:pic>
                  <pic:nvPicPr>
                    <pic:cNvPr descr="Tableau des réponses au formulaire Forms. Titre de la question : Quels critères sont importants pour vous lorsque vous cherchez un lieu sportif ?&#10;. Nombre de réponses : 20 réponses." id="0" name="image10.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t xml:space="preserve">70% des utilisateurs pourraient préférer un lieu d’activité à proximité de leur domicile, la fonctionnalité de maps sera utile et peut-être même à améliorer. Les prix abordables et la bonne ambiance sont aussi de mise en seconde position, avoir la capacité de rechercher des lieux d’activité selon des critères à définir sera utile pour tous. Pareillement si le sport veut être pratiqué en intérieur ou en extérieur.</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sz w:val="26"/>
          <w:szCs w:val="26"/>
          <w:rtl w:val="0"/>
        </w:rPr>
        <w:t xml:space="preserve">étude de fréquence bis : </w:t>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pPr>
      <w:r w:rsidDel="00000000" w:rsidR="00000000" w:rsidRPr="00000000">
        <w:rPr>
          <w:sz w:val="26"/>
          <w:szCs w:val="26"/>
        </w:rPr>
        <w:drawing>
          <wp:inline distB="114300" distT="114300" distL="114300" distR="114300">
            <wp:extent cx="5731200" cy="2413000"/>
            <wp:effectExtent b="0" l="0" r="0" t="0"/>
            <wp:docPr descr="Tableau des réponses au formulaire Forms. Titre de la question : À quelle fréquence recherchez-vous de nouveaux lieux sportifs à essayer ?. Nombre de réponses : 20 réponses." id="8" name="image13.png"/>
            <a:graphic>
              <a:graphicData uri="http://schemas.openxmlformats.org/drawingml/2006/picture">
                <pic:pic>
                  <pic:nvPicPr>
                    <pic:cNvPr descr="Tableau des réponses au formulaire Forms. Titre de la question : À quelle fréquence recherchez-vous de nouveaux lieux sportifs à essayer ?. Nombre de réponses : 20 réponses." id="0" name="image13.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Les utilisateurs sont en majorité sédentaires par rapport à leurs lieux d’activité, ce qui signifie moins de temps sur l’application. Avoir un partenariat avec les plus grand établissement serait un moyen de garder nos utilisateurs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sz w:val="26"/>
          <w:szCs w:val="26"/>
          <w:rtl w:val="0"/>
        </w:rPr>
        <w:t xml:space="preserve">étude d’habitude :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2413000"/>
            <wp:effectExtent b="0" l="0" r="0" t="0"/>
            <wp:docPr descr="Tableau des réponses au formulaire Forms. Titre de la question : Avez-vous déjà utilisé une application pour trouver des lieux sportifs ?. Nombre de réponses : 20 réponses." id="3" name="image3.png"/>
            <a:graphic>
              <a:graphicData uri="http://schemas.openxmlformats.org/drawingml/2006/picture">
                <pic:pic>
                  <pic:nvPicPr>
                    <pic:cNvPr descr="Tableau des réponses au formulaire Forms. Titre de la question : Avez-vous déjà utilisé une application pour trouver des lieux sportifs ?. Nombre de réponses : 20 réponses." id="0" name="image3.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Pour une majorité d’utilisateurs notre application sera nouvelle </w:t>
      </w:r>
      <w:r w:rsidDel="00000000" w:rsidR="00000000" w:rsidRPr="00000000">
        <w:rPr/>
        <w:drawing>
          <wp:inline distB="114300" distT="114300" distL="114300" distR="114300">
            <wp:extent cx="5731200" cy="2717800"/>
            <wp:effectExtent b="0" l="0" r="0" t="0"/>
            <wp:docPr descr="Tableau des réponses au formulaire Forms. Titre de la question : Comment trouvez-vous habituellement des lieux sportifs à découvrir ?. Nombre de réponses : 20 réponses." id="13" name="image4.png"/>
            <a:graphic>
              <a:graphicData uri="http://schemas.openxmlformats.org/drawingml/2006/picture">
                <pic:pic>
                  <pic:nvPicPr>
                    <pic:cNvPr descr="Tableau des réponses au formulaire Forms. Titre de la question : Comment trouvez-vous habituellement des lieux sportifs à découvrir ?. Nombre de réponses : 20 réponses." id="0" name="image4.png"/>
                    <pic:cNvPicPr preferRelativeResize="0"/>
                  </pic:nvPicPr>
                  <pic:blipFill>
                    <a:blip r:embed="rId14"/>
                    <a:srcRect b="0" l="0" r="0" t="0"/>
                    <a:stretch>
                      <a:fillRect/>
                    </a:stretch>
                  </pic:blipFill>
                  <pic:spPr>
                    <a:xfrm>
                      <a:off x="0" y="0"/>
                      <a:ext cx="5731200" cy="2717800"/>
                    </a:xfrm>
                    <a:prstGeom prst="rect"/>
                    <a:ln/>
                  </pic:spPr>
                </pic:pic>
              </a:graphicData>
            </a:graphic>
          </wp:inline>
        </w:drawing>
      </w:r>
      <w:r w:rsidDel="00000000" w:rsidR="00000000" w:rsidRPr="00000000">
        <w:rPr>
          <w:rtl w:val="0"/>
        </w:rPr>
        <w:t xml:space="preserve">Pour la moitié des utilisateurs, rechercher via internet ou un réseau social est déjà habituel. Pour légérement moins de la moitié ils reçoivent des conseils de proches, ils pourraient potentiellement faire la promo de notre application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tl w:val="0"/>
        </w:rPr>
        <w:t xml:space="preserve">proposition de fonctionnalité : </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Une carte pour voir les salle de sport à proximité</w:t>
      </w:r>
    </w:p>
    <w:p w:rsidR="00000000" w:rsidDel="00000000" w:rsidP="00000000" w:rsidRDefault="00000000" w:rsidRPr="00000000" w14:paraId="00000038">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Les chats (discussion)</w:t>
      </w:r>
      <w:r w:rsidDel="00000000" w:rsidR="00000000" w:rsidRPr="00000000">
        <w:rPr>
          <w:rtl w:val="0"/>
        </w:rPr>
      </w:r>
    </w:p>
    <w:p w:rsidR="00000000" w:rsidDel="00000000" w:rsidP="00000000" w:rsidRDefault="00000000" w:rsidRPr="00000000" w14:paraId="00000039">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Les chats de discussions</w:t>
      </w:r>
    </w:p>
    <w:p w:rsidR="00000000" w:rsidDel="00000000" w:rsidP="00000000" w:rsidRDefault="00000000" w:rsidRPr="00000000" w14:paraId="0000003A">
      <w:pPr>
        <w:shd w:fill="f8f9fa" w:val="clear"/>
        <w:spacing w:before="60" w:line="342.85714285714283" w:lineRule="auto"/>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Indication de sécurité</w:t>
      </w:r>
    </w:p>
    <w:p w:rsidR="00000000" w:rsidDel="00000000" w:rsidP="00000000" w:rsidRDefault="00000000" w:rsidRPr="00000000" w14:paraId="0000003B">
      <w:pPr>
        <w:rPr/>
      </w:pPr>
      <w:r w:rsidDel="00000000" w:rsidR="00000000" w:rsidRPr="00000000">
        <w:rPr>
          <w:rtl w:val="0"/>
        </w:rPr>
        <w:t xml:space="preserve">La première proposition est déjà dans les plans, les chats de discussion ainsi que les indication de sûreté sont a implémenté avec le plans social de l’application ainsi qu’une arrivé dans les centre pour senior afin d’améliorer la santé (et donner une image de marque)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sz w:val="26"/>
          <w:szCs w:val="26"/>
          <w:rtl w:val="0"/>
        </w:rPr>
        <w:t xml:space="preserve">etude de motivation : </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2717800"/>
            <wp:effectExtent b="0" l="0" r="0" t="0"/>
            <wp:docPr descr="Tableau des réponses au formulaire Forms. Titre de la question : Qu'est-ce qui vous motive à pratiquer un sport ?. Nombre de réponses : 19 réponses." id="2" name="image11.png"/>
            <a:graphic>
              <a:graphicData uri="http://schemas.openxmlformats.org/drawingml/2006/picture">
                <pic:pic>
                  <pic:nvPicPr>
                    <pic:cNvPr descr="Tableau des réponses au formulaire Forms. Titre de la question : Qu'est-ce qui vous motive à pratiquer un sport ?. Nombre de réponses : 19 réponses." id="0" name="image11.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rtl w:val="0"/>
        </w:rPr>
        <w:t xml:space="preserve">Cela rejoint l’idée précédente, une image de marque axés sur la santé de ses utilisateurs en premiers plan et en second une image de divertissement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sz w:val="26"/>
          <w:szCs w:val="26"/>
          <w:rtl w:val="0"/>
        </w:rPr>
        <w:t xml:space="preserve">etude de contrainte :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2717800"/>
            <wp:effectExtent b="0" l="0" r="0" t="0"/>
            <wp:docPr descr="Tableau des réponses au formulaire Forms. Titre de la question : Avez-vous des contraintes particulières lors de la pratique d'un sport ?. Nombre de réponses : 20 réponses." id="12" name="image12.png"/>
            <a:graphic>
              <a:graphicData uri="http://schemas.openxmlformats.org/drawingml/2006/picture">
                <pic:pic>
                  <pic:nvPicPr>
                    <pic:cNvPr descr="Tableau des réponses au formulaire Forms. Titre de la question : Avez-vous des contraintes particulières lors de la pratique d'un sport ?. Nombre de réponses : 20 réponses." id="0" name="image12.png"/>
                    <pic:cNvPicPr preferRelativeResize="0"/>
                  </pic:nvPicPr>
                  <pic:blipFill>
                    <a:blip r:embed="rId16"/>
                    <a:srcRect b="0" l="0" r="0" t="0"/>
                    <a:stretch>
                      <a:fillRect/>
                    </a:stretch>
                  </pic:blipFill>
                  <pic:spPr>
                    <a:xfrm>
                      <a:off x="0" y="0"/>
                      <a:ext cx="5731200" cy="2717800"/>
                    </a:xfrm>
                    <a:prstGeom prst="rect"/>
                    <a:ln/>
                  </pic:spPr>
                </pic:pic>
              </a:graphicData>
            </a:graphic>
          </wp:inline>
        </w:drawing>
      </w:r>
      <w:r w:rsidDel="00000000" w:rsidR="00000000" w:rsidRPr="00000000">
        <w:rPr>
          <w:rtl w:val="0"/>
        </w:rPr>
        <w:t xml:space="preserve">Les contraintes temporelles ainsi que financières sont les plus présentes malgré qu’une majorité n’a pas de contrainte. Cependant un plans d’aide pour les handicaps serait nécessaire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sz w:val="26"/>
          <w:szCs w:val="26"/>
          <w:rtl w:val="0"/>
        </w:rPr>
        <w:t xml:space="preserve">etude d’utilité : </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2413000"/>
            <wp:effectExtent b="0" l="0" r="0" t="0"/>
            <wp:docPr descr="Tableau des réponses au formulaire Forms. Titre de la question : Seriez-vous intéressé(e) par la possibilité de trouver des partenaires de sport via l'application ?. Nombre de réponses : 20 réponses." id="11" name="image7.png"/>
            <a:graphic>
              <a:graphicData uri="http://schemas.openxmlformats.org/drawingml/2006/picture">
                <pic:pic>
                  <pic:nvPicPr>
                    <pic:cNvPr descr="Tableau des réponses au formulaire Forms. Titre de la question : Seriez-vous intéressé(e) par la possibilité de trouver des partenaires de sport via l'application ?. Nombre de réponses : 20 réponses." id="0" name="image7.png"/>
                    <pic:cNvPicPr preferRelativeResize="0"/>
                  </pic:nvPicPr>
                  <pic:blipFill>
                    <a:blip r:embed="rId17"/>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L’application aura montré son plein potentiel pour 70% d’utilisateur souhaitant faire des rencontres via le sport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sz w:val="26"/>
          <w:szCs w:val="26"/>
          <w:rtl w:val="0"/>
        </w:rPr>
        <w:t xml:space="preserve">etude d’organisation : </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2413000"/>
            <wp:effectExtent b="0" l="0" r="0" t="0"/>
            <wp:docPr descr="Tableau des réponses au formulaire Forms. Titre de la question : Comment préféreriez-vous organiser vos sessions sportives avec des partenaires ?. Nombre de réponses : 20 réponses." id="14" name="image6.png"/>
            <a:graphic>
              <a:graphicData uri="http://schemas.openxmlformats.org/drawingml/2006/picture">
                <pic:pic>
                  <pic:nvPicPr>
                    <pic:cNvPr descr="Tableau des réponses au formulaire Forms. Titre de la question : Comment préféreriez-vous organiser vos sessions sportives avec des partenaires ?. Nombre de réponses : 20 réponses." id="0" name="image6.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Le système de chats de discussion en ligne sera utile pour la majorité d’utilisateur voulant planifié à l'avance sans avoir à passer par d’autres réseaux</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sz w:val="26"/>
          <w:szCs w:val="26"/>
          <w:rtl w:val="0"/>
        </w:rPr>
        <w:t xml:space="preserve">etude de préférence sportive :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2717800"/>
            <wp:effectExtent b="0" l="0" r="0" t="0"/>
            <wp:docPr descr="Tableau des réponses au formulaire Forms. Titre de la question : Quels types d'activités sportives vous intéressent le plus ?&#10;. Nombre de réponses : 20 réponses." id="15" name="image9.png"/>
            <a:graphic>
              <a:graphicData uri="http://schemas.openxmlformats.org/drawingml/2006/picture">
                <pic:pic>
                  <pic:nvPicPr>
                    <pic:cNvPr descr="Tableau des réponses au formulaire Forms. Titre de la question : Quels types d'activités sportives vous intéressent le plus ?&#10;. Nombre de réponses : 20 réponses." id="0" name="image9.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t xml:space="preserve">Il n’y a pas de sport sortant énormément du lot, la seule chose notable sont que les sports de combat semblent moins recherchés.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sz w:val="26"/>
          <w:szCs w:val="26"/>
          <w:rtl w:val="0"/>
        </w:rPr>
        <w:t xml:space="preserve">etude d’utilisation : </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2590800"/>
            <wp:effectExtent b="0" l="0" r="0" t="0"/>
            <wp:docPr descr="Tableau des réponses au formulaire Forms. Titre de la question : À quelle fréquence seriez-vous susceptible d'utiliser une application pour trouver des partenaires de sport ?. Nombre de réponses : 19 réponses." id="7" name="image14.png"/>
            <a:graphic>
              <a:graphicData uri="http://schemas.openxmlformats.org/drawingml/2006/picture">
                <pic:pic>
                  <pic:nvPicPr>
                    <pic:cNvPr descr="Tableau des réponses au formulaire Forms. Titre de la question : À quelle fréquence seriez-vous susceptible d'utiliser une application pour trouver des partenaires de sport ?. Nombre de réponses : 19 réponses." id="0" name="image14.png"/>
                    <pic:cNvPicPr preferRelativeResize="0"/>
                  </pic:nvPicPr>
                  <pic:blipFill>
                    <a:blip r:embed="rId20"/>
                    <a:srcRect b="0" l="0" r="0" t="0"/>
                    <a:stretch>
                      <a:fillRect/>
                    </a:stretch>
                  </pic:blipFill>
                  <pic:spPr>
                    <a:xfrm>
                      <a:off x="0" y="0"/>
                      <a:ext cx="5731200" cy="2590800"/>
                    </a:xfrm>
                    <a:prstGeom prst="rect"/>
                    <a:ln/>
                  </pic:spPr>
                </pic:pic>
              </a:graphicData>
            </a:graphic>
          </wp:inline>
        </w:drawing>
      </w:r>
      <w:r w:rsidDel="00000000" w:rsidR="00000000" w:rsidRPr="00000000">
        <w:rPr>
          <w:rtl w:val="0"/>
        </w:rPr>
        <w:t xml:space="preserve">En moyenne les utilisateurs utilisent rarement l’application, il faut trouver un moyen de les faire revenir dessus, avec des notifications par exemple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5.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